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водителя штабелера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водителя штабелера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водителя штабелера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водителя штабелера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водителя штабелера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водителя штабелера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водителя штабелера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Водитель штабелера 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и назначение всех механизмов транспортировщика (штабелера), отдельных его элементов, всей аппаратуры;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обладать навыками, требующимися для управления транспортировщиком и ухода за ним;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безопасного перемещения грузов;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 вычислительной техники, коммуникаций и связи;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складирования товаров;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противопожарной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адресного хранения и размещения товаров;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внутреннего трудового распорядка;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нормы и требования по охране труда, противопожарной безопасности и производственной санитарии;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организацию погрузочно-разгрузочных работ, правила безопасности при их производстве;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применяемые погрузочно-разгрузочные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операции размещения принятого паллета из зоны приема товара в зону хранения; перемещение паллета из ячейки хранения в ячейку отбора, назначенному данному товару; расстановку скомплектованных заказов.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погрузочно-разгрузочных работ придерживаться принятой технологии переработки груза и действующего бизнес-процесса. Не допускается применять способы, ускоряющие выполнение технологических операций, но ведущие к нарушению правил техники безопасности и бизнес –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соблюдение установленных правил и методов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корректное, профессиональное вождение штабелера (электроштабелера), максимально обеспечивающее сохранность жизни и здоровья сотрудникам фирмы, сохранность товара, оборудования, помещений и техническое состояние штабелеров.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оставлять штабелер без присмотра за пределами видимости на любой минимальный срок. Парковать штабелер лишь в специальных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обязательном порядке ставить штабелер на ручной тормоз при любых случаях выхода из погрузчика. При выходе из погрузчика (посадке) необходимо убедиться в отсутствии потенциальной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техническим состоянием погрузчика, выполнять самостоятельно необходимые работы по обеспечению его безопасной эксплуатации (согласно инструкции по эксплуатации). Принимать и сдавать после окончания смены технику с отражением всех замечаний в соответствующем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водителя штабелера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водителя штабелера.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водителей штабелера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водитель штабелера применяет на рабочем месте при выполнении работ: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водителя штабелера;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нахождении на складской площадке.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водителя штабелера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18.11.2020 № 814н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при эксплуатации промышленного транспорта.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e867031f2c54d0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