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врача-психиатра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врача-психиатра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врача-психиатра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врача-психиатра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врача-психиатра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врача-психиатра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врача-психиатра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Должностные обязанности.</w:t>
      </w:r>
      <w:r>
        <w:rPr>
          <w:rFonts w:hAnsi="Times New Roman" w:cs="Times New Roman"/>
          <w:color w:val="000000"/>
          <w:sz w:val="24"/>
          <w:szCs w:val="24"/>
        </w:rPr>
        <w:t xml:space="preserve"> Оказывает населению психиатрическую помощь. Выполняет перечень работ и услуг для диагностики заболевания, оценки состояния больного и клинической ситуации в соответствии со стандартом медицинской помощи. Выполняет перечень работ и услуг для лечения заболевания, состояния, клинической ситуации в соответствии со стандартом медицинской помощи. Осуществляет экспертизу временной нетрудоспособности. Ведет медицинскую документацию в установленном порядке. Соблюдает принципы врачебной этики. Руководит работой среднего и младшего медицинского персонала. Проводит санитарно-просветительную работу среди больных и их родственников по укреплению здоровья и профилактике заболеваний, пропаганде здорового образа жизни. Определяет показания к виду последующей медицинской помощи: амбулаторной (лечебно-консультативная или диспансерное наблюдение), полустационарной или в условиях стационара – при наличии показаний направить или организовать перевод больного в реанимационное отделение многопрофильной больницы, организовать диагностику, наблюдение, лечение и реабилитацию пациентов, страдающих психическими расстройствами, в соответствии с клиническими показаниями и уровнем социальной адаптации/дезадаптации на всех этапах оказания психиатрической помощи. Определяет показания к неотложной госпитализации, а в необходимых случаях ее организует в соответствии с законодательством Российской Федерации, осуществляет освидетельствование и госпитализацию больного в недобровольном порядке с соблюдением при этом всех предусмотренных законодательством процедур. Обеспечивает преемственность терапии больных в амбулаторных и стационарных условиях. Разрабатывает (совместно с психологом, специалистом по социальной работе (социальным работником)) индивидуальные комплексные программы психосоциальной реабилитации больных и осуществляет их совместно с указанными специалистами на данном этапе помощи. Организовывает и дифференцированно привлекает больных к различным формам лечебно-трудовой деятельности. Выявляет признаки временной и стойкой (частичной и полной) утраты трудоспособности. Определяет профессиональные ограничения — проводит первичную трудовую экспертизу через клинико-экспертную комиссию (КЭК) с представлением больного на МСЭК. Проводит мероприятия по предупреждению рецидивов и осложнений заболевания, а также предупреждению общественно опасных деяний пациентов (преемственная связь с диспансером), дает рекомендации по поддерживающей терапии, трудовые и социально-гигиенические рекомендации больному и его родственникам. Проводит диспансеризацию больных. Оказывает психиатрическую помощь населению при чрезвычайных ситуациях. Ведет всю необходимую медицинскую документацию. Проводит санитарно-просветительную работу. Составляет отчеты о своей работе и осуществляет анализ ее эффективности.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Конституцию Российской Федерации; законы и иные нормативные правовые акты Российской Федерации в сфере здравоохранения; порядок оказания психиатрической помощи; общие вопросы организации психиатрической помощи (в том числе скорой психиатрической помощи), вопросы обеспечения и управления качеством оказания психиатрической помощи, принципы полипрофессионального ее оказания, взаимодействия со специалистами, оказывающими первичную медико-санитарную помощь; основные вопросы общей психопатологии; клиническую картину психических заболеваний, их этиологию и патогенез, принципы дифференциальной диагностики и лечения; симптоматику состояний, требующих неотложной госпитализации, применения методов интенсивной терапии; методы исследования психических больных и прежде всего клиникопсихопатологические, возможности инструментальных и специальных параклинических методов диагностики в психиатрии; основы фармакотерапии психических заболеваний, другие методы биологической терапии в психиатрии, основы психотерапии, психосоциальной терапии и психосоциальной реабилитации; вопросы временной и стойкой нетрудоспособности, медико-социальной экспертизы, вопросы диспансеризации и реабилитации психически больных; вопросы судебно-психиатрической и военной экспертизы психически больных; вопросы организации и деятельности медицинской службы гражданской обороны; формы и методы санитарного просвещения; основы трудового законодательства; Правила внутреннего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врача-психиатра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врач-психиатр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врача-психиатра;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e5e8d427e654a2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