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врача-стоматолога-ортопеда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врача-стоматолога-ортопеда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врача-стоматолога-ортопеда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врача-стоматолога-ортопеда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врача-стоматолога-ортопеда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врача-стоматолога-ортопеда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врача-стоматолога-ортопеда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комплексного ортопедического обследования при стоматологических пациента с заболеваниями и (или) функциональными заболеваниях по профилю нарушениями зубочелюстно-лицевой системы с целью установления диагноза.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контроль эффективности и безопасности немедикаментозного (зубные, зубочелюстные, челюстно-лицевые протезы) и медикаментозного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Разработка, реализация и контроль эффективности индивидуальных реабилитационных программ пациентов с заболеваниями и (или) функциональными нарушениями зубочелюстно-лицевой системы и ВНЧС с использованием ортопедических методов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и контроль эффективности санитарно-противоэпидемических и иных профилактических мероприятий в клинике ортопедической стоматологии по охране стоматологического здоровья населения.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санитарно-гигиенического просвещения среди населения и медицинских работников в клинике ортопедической стоматологии с целью профилактики заболеваний и (или) функциональных нарушений зубочелюстно-лицевой системы и формирования здорового образа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Организационно-управленческая деятельность.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медицинской помощи пациентам с заболеваниями и (или) функциональными нарушениями зубочелюстно-лицевой системы в экстренной и неотложной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врача-стоматолога-ортопеда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врача-стоматолога-ортопеда.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врач-стоматолог-ортопед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врача-стоматолога-ортопеда;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участках и территории медицинской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врача-стоматолога-ортопеда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0030ffe9f943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