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 выездной бригады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 выездной бригады скорой помощи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 выездной бригады скорой помощи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 выездной бригады скорой помощи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 выездной бригады скорой помощи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 выездной бригады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 выездной бригады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Получает необходимую информацию о заболевании, отравлении или травме от пациента или окружающих лиц. Выявляет общие и специфические признаки неотложного состояния, в том числе психопатологического. Оценивает остроту и тяжесть состояния больного или пострадавшего. Определяет показания к вызову специализированных бригад. Оказывает необходимую скорую медицинскую помощь в соответствии с отраслевыми нормами, правилами и стандартами для врачебного персонала по оказанию скорой медицинской помощи в зависимости от профиля специализированной бригады. Определяет необходимость применения специальных методов исследования, экстренность, объем, содержание и последовательность диагностических, лечебных и реанимационных мероприятий. Обосновывает поставленный диагноз, план и тактику ведения больного, показания к госпитализации. Обеспечивает щадящую транспортировку с одновременным проведением интенсивной терапии. Ведет учетно-отчетную документацию, характеризующую деятельность станции скорой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Конституцию Российской Федерации; законы и иные нормативные правовые акты Российской Федерации в сфере здравоохранения, защиты прав потребителей, обеспечения санитарно-эпидемиологического благополучия населения; основы организации скорой медицинской помощи взрослым и детям; организацию оказания и особенности работы службы скорой медицинской помощи при чрезвычайных ситуациях; основы взаимодействия со службами гражданской обороны, медицины катастроф и МЧС России; показания к вызову специализированных бригад скорой медицинской помощи; основы реанимации при внезапной остановке кровообращения, острой дыхательной недостаточности, аллергических, коматозных состояниях, при повешении, утоплении, электротравме; особенности реанимации и интенсивной терапии у детей и новорожденных; основы общей анестезии, применяемой на догоспитальном этапе; основы диагностики и неотложной помощи при сердечно-сосудистых заболеваниях, заболеваниях респираторного тракта, болезнях органов брюшной полости, эндокринных заболеваниях, болезнях крови, аллергических заболеваниях, психических заболеваниях, инфекционных заболеваниях; основы диагностики и неотложной помощи при травмах, поражениях и отравлениях; методики применения лекарственных препаратов, находящихся на оснащении бригад скорой медицинской помощи, показания и противопоказания к их назначению; дозы лекарственных препаратов для взрослых и для детей разного возраста, возможные побочные действия и методы их коррекции; правила пользования диагностической и лечебной аппаратурой, находящейся на оснащении бригад скорой медицинской помощи; правила по охране труда при работе с медицинской аппаратурой и медицинскими газами; основы функционирования бюджетно-страховой медицины и добровольного медицинского страхования, обеспечения санитарно-профилактической и лекарственной помощи населению; медицинскую этику; психологию профессионального общения;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 выездной бригады скорой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 выездной бригады скорой помощи.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 выездной бригады скорой помощи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 выездной бригады скорой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медицинских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 выездной бригады скорой помощи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0043ae65c64d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