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жестянщика 2-го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жестянщика 2-го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жестянщика 2-го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жестянщика 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жестянщика 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жестянщика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жестянщика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Изготовление простых изделий из листовых металлов и прессованных профилей но чертежам, шаблонам и образцам. Прямолинейная ручная резка листового металла и резка фасонных заготовок всех размеров по шаблонам и разметке. Криволинейная резка простых деталей из кровельной и тонколистовой стали на приводных станках. Гибка прямолинейных фальцев. Правка малогабаритных деталей и изделий и крупных деталей и изделий. Отжиг листового материала и заготовок. Сверление отверстий по кондуктору и разметке. Отрубка, опиливание и очистка деталей. Пайка простых изделий и деталей. Установка и оборудование несложных кожухов и защитных ограждений. Выполнение сложных и особо сложных жестяницких работ под руководством жестянщика более высокой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принцип работы обслуживаемых приводных станков и ножниц; назначение и правила применения универсальных и специальных приспособлений и контрольно-измерительных инструментов; приемы прямолинейной и криволинейной резки металлов и сплавов; способы пайки мягкими и твердыми припоями простых деталей и узлов; наименование, маркировку обрабатываемых металлов и сплавов, приемы выполнения простых жестяницких работ; разметочные обозначения.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жестянщика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жестянщик 2-го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жестянщика 2-го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22a4617cd0e4f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