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журналиста (корреспондента, обозревателя)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журналиста (корреспондента, обозревателя)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журналиста (корреспондента, обозревателя)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журналиста (корреспондента, обозревателя)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журналиста (корреспондента, обозревателя)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журналиста (корреспондента, обозревателя)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журналиста (корреспондента, обозревателя)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Должностные обязанности.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Обеспечивает редакцию оперативной информацией и другими материалами, готовит собственные публикации. Устанавливает по заданию редактора или по собственной инициативе контакты с государственными органами, органами местного самоуправления, организациями для получения необходимой информации, своевременно информирует редакцию о предстоящих событиях. Выезжает на места для освещения событий, получает аккредитации в установленных случаях, осуществляет сбор оперативной информации на местах событий, подготавливает вопросы для запланированных интервью, встречается с интервьюируемыми, берет интервью. Выполняет обязанности представителя редакции по месту нахождения корреспондентского пункта. Изучает собранную информацию, обрабатывает материалы, представляет их в виде интервью, публикаций, комментариев по определенной тематике, осуществляет подготовку очерков, статей. Производит записи, в том числе с использованием средств аудио- и видеотехники, кино- и фотосъемки с соблюдением требований законодательства о средствах массовой информации. Производит проверку достоверности полученной информации, выполняет иные требования законодательства о средствах массовой информации. Принимает участие в разработке перспективных и текущих планов редакции, разрабатывает предложения по освещению отдельных тем, осуществляет поиск новых тем. Формирует авторский актив. Редактирует авторские материалы, обеспечивает правильность приводимых цитат, имен, цифр и других фактических данных. Составляет подборки, рубрики, готовит их для печати и выпускает их в соответствии с утвержденным графиком. Обобщает материалы внештатных корреспондентов, оказывает им творческую помощь. Подготавливает обязательный минимум информации, установленный распоряжением главного редактора. Осуществляет работу с письмами, поступающими в редакцию. Готовит справки и другие служебные документы. Ведет тематическое досье.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законы и иные нормативные правовые акты Российской Федерации, методические и нормативные документы, регламентирующие деятельность средств массовой информации; основы авторского права; этику делового общения, журналистской деятельности; структуру и особенности средств массовой информации; специфику информационной работы; методы подготовки материалов в печать; методы редактирования; грамматику и стилистику языка; методику интервьюирования; методы обработки информации с использованием современных технических средств коммуникации и связи; требования режима секретности, сохранности служебной, коммерческой и государственной тайны, неразглашения сведений конфиденциального характера; основы трудового законодательства;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к квалификации.</w:t>
      </w:r>
      <w:r>
        <w:rPr>
          <w:rFonts w:hAnsi="Times New Roman" w:cs="Times New Roman"/>
          <w:color w:val="000000"/>
          <w:sz w:val="24"/>
          <w:szCs w:val="24"/>
        </w:rPr>
        <w:t xml:space="preserve"> Высшее профессиональное образование по специальности "Журналистика", "Филология" без предъявления требований к стажу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журналиста (корреспондента, обозревателя)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журналист (корреспондент, обозреватель)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журналиста (корреспондента, обозревателя);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14a80be362e4d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