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зоотехника - селекционера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зоотехника - селекционера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зоотехника - селекционера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зоотехника - селекционера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зоотехника - селекционера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зоотехника - селекционера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зоотехника - селекционера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Выведение, совершенствование и сохранение пород, типов, линий животных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комплексной оценки (бонитировки) племенных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Сохранение малочисленных и исчезающих пород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B) Оформление и представление документации по результатам селекционно-племенной работы с животными.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Оформление и представление отчетной документации по племенному животноводству.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Составление и представление заявочной документации для выдачи патентов и авторских свидетельств на селекционные достижения в животноводстве.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C) Использование выведенных, усовершенствованных и сохраняемых пород, типов, линий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Реализация (приобретение, обмен) племенной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Публичное представление племенных животных выведенных, усовершенствованных и сохраняемых пород, типов, линий.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зоотехника - селекционера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зоотехника - селекционера.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работник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зоотехника - селекционера;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зоотехника - селекционера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a6ddeb7069d413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