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кладовщика склада металлов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кладовщика склада металлов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кладовщика склада металлов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кладовщика склада металлов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кладовщика склада металлов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кладовщиков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кладовщика склада металлов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Прием, хранение и выдача со склада металлопроката. Погрузка, выгрузка металлопроката и размещение его внутри склада. Укладка, крепление, укрытие металлопроката на складе. Перемещение металлопроката к местам хранения вручную или с помощью средств механизации. Применение простейших погрузочно-разгрузочных приспособлений и средств транспортировки. Обеспечение пожарной безопасности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ассортимент хранящихся на складе металлопроката, их свойства и назначение. Правила ведения складского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кладовщика склада металлов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кладовщика склада металлов.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кладовщиков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кладовщик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кладовщика склада металлов;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складе;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кладовщика склада металлов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1acce4e2dc46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