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резчика стекловолокнистых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резчика стекловолокнистых материалов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резчика стекловолокнистых материалов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резчика стекловолокнистых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резчика стекловолокнистых материалов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резчика стекловолокнистых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резчика стекловолокнистых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Резчик стекловолокнистых материалов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Резка стекложгутов на пачки (диполи) заданного размера на маятниковых и фрезерных станках. Калибровка пачек. Укладка пачек в ящики и передача их на взвешивание. Мелкий ремонт и наладка обслуживаемых станков. Обрезка кромок листового стеклопластика при помощи механического ножа, ножниц и других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основные свойства стекложгутов и листовых стеклопластиков; устройство станков для резки стекложгута и приспособлений для обрезки кромок листового стеклопластика; приемы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Резчик стекловолокнистых материалов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Резка стекложгута, листового стеклопластика, рулонного материала из каолинового состава. При резке стекложгута на установке изготовления гофрированных листовых стеклопластиков - заправка шпулярника бобинами и дозатора тальком, установка узла резки на заданный режим, регулирование поступающего количества измельченного стекложгута и наблюдение за равномерным распределением его в стекло-холсте. При резке листового стеклопластика при помощи ножа, ножниц и других приспособлений - соблюдение заданных размеров листов, сортировка нарезанных листов, взвешивание и подача их на дальнейшую обработку. При резке рулонного материала из каолинового состава - наблюдение за узлом резки, регулирование поступления готовой продукции с приемного конвейера, определение технических характеристик рулонного материала с помощью приборов. Взвешивание продукции и ее упаковка. Взвешивание цилиндров, подбор их по весу, закрепление цилиндров в бобинодержателях, нарезка бобин, снятие фаски, срез стекловолокна с бобин, шлифовка бобин.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приемы резки стекложгута, листового стеклопластика, рулонного материала из каолинового состава; физико-химические свойства стекложгута, стеклопластика и рулонного материала и технические требования, предъявляемые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резчика стекловолокнистых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резчика стекловолокнистых материалов.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резчик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резчика стекловолокнистых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резке стекложгута, листового стеклопластика;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резчика стекловолокнистых материалов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f68d78615ce46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