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ведущего инженера средств радио</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ведущего инженера средств радио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ведущего инженера средств радио</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ведущего инженера средств радио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ведущего инженера средств радио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ведущего инженера средств радио</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ведущего инженера средств радио</w:t>
      </w:r>
    </w:p>
    <w:p>
      <w:pPr>
        <w:spacing w:line="240" w:lineRule="auto"/>
        <w:rPr>
          <w:rFonts w:hAnsi="Times New Roman" w:cs="Times New Roman"/>
          <w:color w:val="000000"/>
          <w:sz w:val="24"/>
          <w:szCs w:val="24"/>
        </w:rPr>
      </w:pPr>
      <w:r>
        <w:rPr>
          <w:rFonts w:hAnsi="Times New Roman" w:cs="Times New Roman"/>
          <w:color w:val="000000"/>
          <w:sz w:val="24"/>
          <w:szCs w:val="24"/>
        </w:rPr>
        <w:t>Организует техническую эксплуатацию, обслуживание и ремонт аппаратуры и оборудования радиовещания, радиосвязи, телевидения, станционных сооружений распределительной сети проводного вещания, станций радиорелейных линий связи, средств технического радиоконтроля, автоматики, телемеханики и вычислительной техники, антенно-мачтовых сооружений и фидерных устройств в соответствии с правилами и инструкциями по технической эксплуатации и другими нормативными документами. Обеспечивает работу технических средств радио и телевидения, подачу телевизионных программ и вещания. Разрабатывает перспективные и годовые планы и графики работы, технического обслуживания, ремонта и испытаний оборудования, аппаратуры, станционных сооружений. Обеспечивает доведение до исполнителей плановых заданий, выполнение их в установленные сроки. Организует и проводит технические осмотры, все виды измерений, ремонтно-регулировочные и настроечные работы на закрепленной аппаратуре и оборудовании. Поддерживает электрические характеристики, режимы работы закрепленного оборудования (рабочего и резервного) в пределах установленных эксплуатационно-технических норм. Ведет наблюдение за работой обслуживаемого оборудования, контролирует качество телевизионных передач, радиовещания и радиосвязи. Проводит контрольные проверки работоспособности систем телеуправления и телесигнализации всего комплекса оборудования. Рассматривает жалобы и претензии на работу технических средств радио и телевидения, в установленном порядке сообщает о повреждениях и авариях закрепленного оборудования, технических остановках, о непрохождении связи, принимает меры по восстановлению действия связей и оборудования и устранению причин возникновения жалоб. Координирует взаимодействие с другими подразделениями организации и смежными организациями связи. Управляет по системе телеобслуживания работой автоматизированных радиотехнических средств (устройств). Обеспечивает своевременный переход на резервное оборудование, выполнение установленного расписания действия закрепленных технических средств. Осуществляет контроль за соблюдением правил технической эксплуатации средств радио, телевидения и средств измерений, сроков проведения периодических испытаний и проверок защиты электрооборудования, защитных заземлений и средств, правильным и своевременным составлением и внесением изменений в технические паспорта оборудования и сооружений, проводит инструктаж и обучение технического персонала. Осуществляет работу по своевременной проверке и предъявлению инспекции Ростехнадзора подъемных механизмов и других объектов государственного надзора. Осуществляет работу по радиообслуживанию конференций, собраний и т. п. Принимает участие в рассмотрении технических проектов и составлении технических заданий на проектирование новых и реконструкцию действующих сооружений радиовещания, радиосвязи и телевидения, радиорелейных линий связи, средств технического радиоконтроля. Участвует в приемке и освоении вновь вводимого в эксплуатацию или прошедшего капитальный ремонт обслуживаемого оборудования, сооружений, обеспечивает выполнение работ по их монтажу и настройке. Выполняет исследовательские работы по повышению надежности и совершенствованию оборудования, улучшению его обслуживания, созданию новых механизмов, приборов. Ведет учет и анализирует показатели качества работы обслуживаемого оборудования, причины недостатков в работе аппаратуры и оборудования, разрабатывает и внедряет мероприятия по их устранению. Производит необходимые расчеты, составляет схемы и чертежи аппаратуры и оборудования. Участвует в работах по отысканию и устранению сложных повреждений в аппаратуре, оборудовании, выполнении работ по сложным измерениям, настройке, приведению к установленным нормам каналов, аппаратуры и оборудования, по монтажу и ремонту технических средств. Принимает участие в освоении новой техники, приемке опытных образцов, разработке мероприятий по модернизации обслуживаемой аппаратуры, оборудования, подготовке предложений по развитию и реконструкции технических средств, разработке инструкций по эксплуатации опытных образцов новой техники, а также в изучении и распространении передовых методов труда технического персонала, проводит работу по созданию безопасных условий труда при эксплуатации и ремонте средств связи, внедрении средств механизации и автоматизации работ и телеуправления. Принимает участие в рассмотрении рационализаторских предложений, дает заключения о целесообразности их использования, организует внедрение принятых предложений. Осуществляет контроль за наличием, состоянием и ведением производственной документации, обеспечивает своевременность и достоверность первичного учета и отчетных данных. Следит за наличием запасных частей и материалов, обеспечивает своевременное пополнение. Составляет заявки на аппаратуру, запасные части, эксплуатационно-технические материалы, инструмент, защитные средства, оборудование, осуществляет контроль за исполнением заявок, расходованием материалов, учетом, сбором и возвратом запасных частей и деталей, содержащих драгоценные и редкие металлы. Осуществляет оперативно-техническое руководство и контроль за работой подчиненного персонала, производит его рациональную расстановку.</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законы и иные нормативные правовые акты Российской Федерации, методические и нормативные документы по технической эксплуатации средств радио и телевидения; структуру организации, перспективы ее технического развития; организацию технического обслуживания и проведения ремонтных работ обслуживаемого оборудования; устройство, технические характеристики, конструктивные особенности, назначение и режим работы обслуживаемых технических средств; принцип действия цепей автоматики; принципиальные, монтажные и функциональные схемы закрепленной аппаратуры, оборудования, средств вычислительной техники, систем технического радиоконтроля; нормативы на периодическое техническое обслуживание и текущий ремонт обслуживаемого оборудования; схемы организации и построения связей, трассы основных и обходных связей, схемы электропитания технологического оборудования, распределения защиты и сигнализации, автоматики, телесигнализации и телеуправления; технологические процессы технического обслуживания и ремонта аппаратуры, оборудования, сооружений и систем технического радиоконтроля; назначение средств измерений и правила пользования ими, порядок подготовки и сдачи на государственную поверку; методы выполнения измерений и настройки закрепленного оборудования; правила сборки и монтажа антенно-мачтовых сооружений и фидерных устройств; правила освещения высотных сооружений; методы и способы отыскания и устранения неисправностей обслуживаемого оборудования; порядок предъявления и рассмотрения жалоб на работу технических средств радио и телевидения; основы расчета и конструирования технических средств радио и телевидения; принципы организации радиосвязи общего и внутриведомственного пользования; правила ведения радиосвязи и радиообмена; стандарты и нормы на параметры радиоизлучений и допускаемые индустриальные радиопомехи; системы технического радиоконтроля; метрологические требования при проведении измерений; классификацию, характеристики радиоизлучений и опознавательные признаки индустриальных радиопомех; правила приема в эксплуатацию новых и прошедших капитальный ремонт сооружений связи; порядок оформления и ведения производственной документации; нормативы расхода запчастей и эксплуатационных материалов; основы электротехники, теории связи, метрологии и стандартизации; отечественный и зарубежный опыт в области технической эксплуатации средств радио и телевидения; основы экономики, организации производства, труда и управления; основы трудового законодательства; правила по охране окружающей среды; правила по охране труда и пожарной безопасности; Правила трудового распорядка.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ведущего инженера средств радио</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ведущего инженера средств радио.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работников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ведущий инженер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ведущего инженера средств радио;</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эксплуатации оргтехники;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на ПВЭМ;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выполнении работ по настройке радиоаппаратуры и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ведущего инженера средств радио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11.07.2024 № 347н</w:t>
      </w:r>
      <w:r>
        <w:rPr>
          <w:rFonts w:hAnsi="Times New Roman" w:cs="Times New Roman"/>
          <w:color w:val="000000"/>
          <w:sz w:val="24"/>
          <w:szCs w:val="24"/>
        </w:rPr>
        <w:t xml:space="preserve"> «Об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санаторно-курортного лечения работников, занятых на работах с вредными и (или) опасными производственными факторами».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от 7 декабря 2020 года N 867н</w:t>
      </w:r>
      <w:r>
        <w:rPr>
          <w:rFonts w:hAnsi="Times New Roman" w:cs="Times New Roman"/>
          <w:color w:val="000000"/>
          <w:sz w:val="24"/>
          <w:szCs w:val="24"/>
        </w:rPr>
        <w:t xml:space="preserve"> Об утверждении Правил по охране труда при выполнении работ на объектах связи.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ecb06f791134de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