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взрывника 6-го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взрывника 6-го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взрывника 6-го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взрывника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взрывника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взрывника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взрывника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Выполнение особо сложных взрывных работ при строительстве уникальных сооружений, врезке в действующие сооружения, в камерах кессонов; определение числа, расположения и глубины шпуров, монтаж электровзрывной сети. Выполнение взрывных работ вблизи фундаментов уникальных зданий, постоянных подземных коммуникаций, действующих тоннелей метрополитенов, магистральных железных и автомобильных дорог, линий электропередачи, газо- и нефтепроводов, строящихся мостов. Взрывание зарядов на крутопадающих откосах, при дноуглубительных работах, при посадке насыпей на минеральное дно, при ликвидации перемычек, забивке свай. Взрывание льда в период ледохода. Выполнение взрывных работ для обрушивания зданий и сооружений, при реконструкции доменных и мартеновских цехов. Снаряжение торпед, опускание их в скважины и взрывание.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ведения взрывных работ при строительстве уникальных зданий, сооружений и ценных угодий, на крутопадающих откосах, вблизи магистральных железных и автомобильных дорог, при забивке свай взрывом, посадке насыпей на минеральное дно и других особо сложных взрывных работ; правила взрывания зарядов при дроблении металла и горячих массивов, при ледокольных и подводных работах, для обрушения зданий и строительных конструкций; порядок снаряжения торпед и изготовления зарядов для торпедирования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взрывника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взрывник 6-го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взрывника 6-го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3013fae9f54f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