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Порядок обеспечения работников СИЗ</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Общие требования</w:t>
      </w: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xml:space="preserve">1. Настоящий Порядок определяет правила обеспечения работников СИЗ и является основополагающим документом для всех филиалов </w:t>
      </w:r>
      <w:r>
        <w:rPr>
          <w:rFonts w:hAnsi="Times New Roman" w:cs="Times New Roman"/>
          <w:color w:val="000000"/>
          <w:sz w:val="24"/>
          <w:szCs w:val="24"/>
        </w:rPr>
        <w:t>___________</w:t>
      </w:r>
      <w:r>
        <w:rPr>
          <w:rFonts w:hAnsi="Times New Roman" w:cs="Times New Roman"/>
          <w:color w:val="000000"/>
          <w:sz w:val="24"/>
          <w:szCs w:val="24"/>
        </w:rPr>
        <w:t xml:space="preserve"> и структурных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Настоящий Порядок распространяется на работников </w:t>
      </w:r>
      <w:r>
        <w:rPr>
          <w:rFonts w:hAnsi="Times New Roman" w:cs="Times New Roman"/>
          <w:color w:val="000000"/>
          <w:sz w:val="24"/>
          <w:szCs w:val="24"/>
        </w:rPr>
        <w:t>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 Организация всех работ по обеспечению работников СИЗ, в том числе приобретение, выдача, хранение, уход, вывод из эксплуатации, утилизация СИЗ осуществляется за счет средств </w:t>
      </w:r>
      <w:r>
        <w:rPr>
          <w:rFonts w:hAnsi="Times New Roman" w:cs="Times New Roman"/>
          <w:color w:val="000000"/>
          <w:sz w:val="24"/>
          <w:szCs w:val="24"/>
        </w:rPr>
        <w:t>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___________</w:t>
      </w:r>
      <w:r>
        <w:rPr>
          <w:rFonts w:hAnsi="Times New Roman" w:cs="Times New Roman"/>
          <w:color w:val="000000"/>
          <w:sz w:val="24"/>
          <w:szCs w:val="24"/>
        </w:rPr>
        <w:t xml:space="preserve"> обеспечивает бесплатную выдачу СИЗ, прошедших подтверждение соответствия в установленном законодательством Российской Федерации порядке, работникам для защиты от воздействия вредных и (или) опасных факторов производственной среды и (или) загрязнения, а также на работах, выполняемых в особых температурных условиях. Обеспечение СИЗ и смывающими средствами осуществляется в соответствии с данным Порядком, на основании единых Типовых норм выдачи средств индивидуальной защиты и смывающих средств (далее – Единые типовые нормы), с учетом результатов специальной оценки условий труда (далее – СОУТ), результатов оценки профессиональных рисков (далее – ОПР), мнения выборного органа первичной профсоюзной организации или иного уполномоченного представительного органа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4. Приобретение и эксплуатация (в том числе по договору аренды или аутсорсинга) СИЗ, не имеющих документа о подтверждении соответствия, а также имеющих документы о подтверждении соответствия, срок действия которых истек, не допускается, за исключением производимых серийно СИЗ, выпущенных в обращение в период действия документа о подтверждении соответствия (сертификата или декларации) до истечения срока годности или нормативного срока эксплуатации СИЗ.</w:t>
      </w:r>
    </w:p>
    <w:p>
      <w:pPr>
        <w:spacing w:line="240" w:lineRule="auto"/>
        <w:rPr>
          <w:rFonts w:hAnsi="Times New Roman" w:cs="Times New Roman"/>
          <w:color w:val="000000"/>
          <w:sz w:val="24"/>
          <w:szCs w:val="24"/>
        </w:rPr>
      </w:pPr>
      <w:r>
        <w:rPr>
          <w:rFonts w:hAnsi="Times New Roman" w:cs="Times New Roman"/>
          <w:color w:val="000000"/>
          <w:sz w:val="24"/>
          <w:szCs w:val="24"/>
        </w:rPr>
        <w:t>5. Приобретение и эксплуатация дерматологических СИЗ от воздействия биологических факторов (микроорганизмов, насекомых, паукообразных) допускается только в случае наличия подтверждения соответствия требованиям технического регламента и документам национальной системы стандартизации (при наличии), а также прошедших процедуру государственной регистрации</w:t>
      </w:r>
    </w:p>
    <w:p>
      <w:pPr>
        <w:spacing w:line="240" w:lineRule="auto"/>
        <w:rPr>
          <w:rFonts w:hAnsi="Times New Roman" w:cs="Times New Roman"/>
          <w:color w:val="000000"/>
          <w:sz w:val="24"/>
          <w:szCs w:val="24"/>
        </w:rPr>
      </w:pPr>
      <w:r>
        <w:rPr>
          <w:rFonts w:hAnsi="Times New Roman" w:cs="Times New Roman"/>
          <w:color w:val="000000"/>
          <w:sz w:val="24"/>
          <w:szCs w:val="24"/>
        </w:rPr>
        <w:t>6. Ответственность за определение потребности, выбор, своевременную и в полном объеме выдачу работникам СИЗ, за организацию контроля за правильностью их эксплуатации работниками, а также за хранение, уход и вывод из эксплуатации СИЗ возлагается на работодателя.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Определение потребности в СИЗ </w:t>
      </w:r>
    </w:p>
    <w:p>
      <w:pPr>
        <w:spacing w:line="240" w:lineRule="auto"/>
        <w:rPr>
          <w:rFonts w:hAnsi="Times New Roman" w:cs="Times New Roman"/>
          <w:color w:val="000000"/>
          <w:sz w:val="24"/>
          <w:szCs w:val="24"/>
        </w:rPr>
      </w:pPr>
      <w:r>
        <w:rPr>
          <w:rFonts w:hAnsi="Times New Roman" w:cs="Times New Roman"/>
          <w:color w:val="000000"/>
          <w:sz w:val="24"/>
          <w:szCs w:val="24"/>
        </w:rPr>
        <w:t>7. Потребность в СИЗ устанавливается работодателем в зависимости от профессий (должностей) работников организации с учетом перечня и уровня воздействия на работников вредных и (или) опасных производственных факторов и опасностей, установленных на рабочих местах по результатам СОУТ и ОПР, количества работников на этих рабочих местах, с учетом организации мероприятий по уходу и иных факторов, определяемых работодателем, влияющих на уровень потребности в СИЗ.</w:t>
      </w:r>
    </w:p>
    <w:p>
      <w:pPr>
        <w:spacing w:line="240" w:lineRule="auto"/>
        <w:rPr>
          <w:rFonts w:hAnsi="Times New Roman" w:cs="Times New Roman"/>
          <w:color w:val="000000"/>
          <w:sz w:val="24"/>
          <w:szCs w:val="24"/>
        </w:rPr>
      </w:pPr>
      <w:r>
        <w:rPr>
          <w:rFonts w:hAnsi="Times New Roman" w:cs="Times New Roman"/>
          <w:color w:val="000000"/>
          <w:sz w:val="24"/>
          <w:szCs w:val="24"/>
        </w:rPr>
        <w:t>8. Нормы разрабатываются работодателем на основе Единых типовых норм, с учетом результатов СОУТ и ОПР, мнения выборного органа первичной профсоюзной организации или иного уполномоченного представительного органа работников (при наличии), требований правил по охране труда, паспортов безопасности при работе с конкретными химическими веществами и иных документов, содержащих информацию о необходимости применения СИЗ. Образец норм выдачи СИЗ предусмотрен приложением № 1 к Порядку.</w:t>
      </w:r>
    </w:p>
    <w:p>
      <w:pPr>
        <w:spacing w:line="240" w:lineRule="auto"/>
        <w:rPr>
          <w:rFonts w:hAnsi="Times New Roman" w:cs="Times New Roman"/>
          <w:color w:val="000000"/>
          <w:sz w:val="24"/>
          <w:szCs w:val="24"/>
        </w:rPr>
      </w:pPr>
      <w:r>
        <w:rPr>
          <w:rFonts w:hAnsi="Times New Roman" w:cs="Times New Roman"/>
          <w:color w:val="000000"/>
          <w:sz w:val="24"/>
          <w:szCs w:val="24"/>
        </w:rPr>
        <w:t>9. Нормы должны обеспечивать равноценную (в том числе, в случае замены СИЗ) или превосходящую (за счет расширения номенклатуры или увеличения количества выдаваемых СИЗ, либо за счет выдачи СИЗ, обеспечивающих более широкий спектр защитных свойств) по сравнению с Едиными типовыми нормами, защиту работников от имеющихся на рабочих местах вредных и (или) опасных производственных факторов и опасностей, выявленных при проведении СОУТ и ОПР.</w:t>
      </w:r>
    </w:p>
    <w:p>
      <w:pPr>
        <w:spacing w:line="240" w:lineRule="auto"/>
        <w:rPr>
          <w:rFonts w:hAnsi="Times New Roman" w:cs="Times New Roman"/>
          <w:color w:val="000000"/>
          <w:sz w:val="24"/>
          <w:szCs w:val="24"/>
        </w:rPr>
      </w:pPr>
      <w:r>
        <w:rPr>
          <w:rFonts w:hAnsi="Times New Roman" w:cs="Times New Roman"/>
          <w:color w:val="000000"/>
          <w:sz w:val="24"/>
          <w:szCs w:val="24"/>
        </w:rPr>
        <w:t>10. Нормы должны содержать конкретную информацию о классе(ах) защиты, эксплуатационных уровнях защиты (если это предусмотрено для данного типа СИЗ), особенностях конструкции, комплектности, планируемых к выдаче СИЗ.</w:t>
      </w:r>
    </w:p>
    <w:p>
      <w:pPr>
        <w:spacing w:line="240" w:lineRule="auto"/>
        <w:rPr>
          <w:rFonts w:hAnsi="Times New Roman" w:cs="Times New Roman"/>
          <w:color w:val="000000"/>
          <w:sz w:val="24"/>
          <w:szCs w:val="24"/>
        </w:rPr>
      </w:pPr>
      <w:r>
        <w:rPr>
          <w:rFonts w:hAnsi="Times New Roman" w:cs="Times New Roman"/>
          <w:color w:val="000000"/>
          <w:sz w:val="24"/>
          <w:szCs w:val="24"/>
        </w:rPr>
        <w:t>11. Нормы должны содержать информацию о СИЗ, необходимых работникам для осуществления трудовой деятельности, включая деятельность при совмещении профессий или выполнении совмещаемых работ, в том числе в составе комплексных бригад. Объем выдачи СИЗ, выдаваемых работникам в зависимости от профессии (должности), определен в Единых типовых нормах выдачи СИЗ работникам по профессиям (должностям). При определении работодателем объема выдачи СИЗ, выдаваемых работникам на основании проведенных СОУТ и ОПР, работодатель использует Единые типовые нормы выдачи СИЗ в зависимости от идентифицированных опасностей, Единые типовые нормы выдачи дерматологических СИЗ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При определении объема СИЗ, предполагаемых к выдаче работникам на основании проведенных СОУТ и ОПР, работодатель вправе не учитывать СИЗ от опасностей, уровень риска по которым не приведет к нанесению вреда здоровью работника в процессе трудовой деятельности вследствие реализации работодателем иных мероприятий по управлению рисками, снижению их уровней. При этом реализация указанных мероприятий должна подтверждаться результатами СОУТ и (или) ОПР.</w:t>
      </w:r>
    </w:p>
    <w:p>
      <w:pPr>
        <w:spacing w:line="240" w:lineRule="auto"/>
        <w:rPr>
          <w:rFonts w:hAnsi="Times New Roman" w:cs="Times New Roman"/>
          <w:color w:val="000000"/>
          <w:sz w:val="24"/>
          <w:szCs w:val="24"/>
        </w:rPr>
      </w:pPr>
      <w:r>
        <w:rPr>
          <w:rFonts w:hAnsi="Times New Roman" w:cs="Times New Roman"/>
          <w:color w:val="000000"/>
          <w:sz w:val="24"/>
          <w:szCs w:val="24"/>
        </w:rPr>
        <w:t>В случае, если наименование профессии (должности) отсутствует в положениях Единых типовых норм выдачи СИЗ в соответствии с профессией (должностью) работника либо если уровень защиты, обеспечиваемый предлагаемым данными положениями набором СИЗ, не соответствует имеющимся на рабочих местах вредным и (или) опасным производственным факторам и опасностям, выявленным при проведении СОУТ и ОПР, работодатель при разработке Норм должен руководствоваться всеми положениями Единых типовых норм, результатами СОУТ и ОПР, правилами по охране труда, паспортами безопасности при работе с конкретными химическими веществами и иными документами, содержащими информацию о необходимости применения СИЗ.</w:t>
      </w:r>
    </w:p>
    <w:p>
      <w:pPr>
        <w:spacing w:line="240" w:lineRule="auto"/>
        <w:rPr>
          <w:rFonts w:hAnsi="Times New Roman" w:cs="Times New Roman"/>
          <w:color w:val="000000"/>
          <w:sz w:val="24"/>
          <w:szCs w:val="24"/>
        </w:rPr>
      </w:pPr>
      <w:r>
        <w:rPr>
          <w:rFonts w:hAnsi="Times New Roman" w:cs="Times New Roman"/>
          <w:color w:val="000000"/>
          <w:sz w:val="24"/>
          <w:szCs w:val="24"/>
        </w:rPr>
        <w:t>В случае, если наименование профессии (должности) отсутствует в Единых типовых нормах выдачи СИЗ в соответствии с профессией (должностью) работника, работодатель при разработке Норм может руководствоваться наименованиями профессий (должностей) и соответствующими им характеристиками, указанными в соответствующих положениях профессиональных стандартов, а в случае их отсутствия в квалификационных справочниках.</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Руководителям, специалистам, инженерно–техническим работникам, бригадирам, мастерам выдаются СИЗ с теми же защитными свойствами, как и предусмотренные для работников, работу которых они контролируют или участвуют в ее выполнении.</w:t>
      </w:r>
    </w:p>
    <w:p>
      <w:pPr>
        <w:spacing w:line="240" w:lineRule="auto"/>
        <w:rPr>
          <w:rFonts w:hAnsi="Times New Roman" w:cs="Times New Roman"/>
          <w:color w:val="000000"/>
          <w:sz w:val="24"/>
          <w:szCs w:val="24"/>
        </w:rPr>
      </w:pPr>
      <w:r>
        <w:rPr>
          <w:rFonts w:hAnsi="Times New Roman" w:cs="Times New Roman"/>
          <w:color w:val="000000"/>
          <w:sz w:val="24"/>
          <w:szCs w:val="24"/>
        </w:rPr>
        <w:t>Нормативный срок эксплуатации СИЗ, выдаваемых инженерно–техническим работникам, устанавливается работодателем, но не более срока годности СИЗ, установленного изготовителем.</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Руководителям, специалистам, инженерно–техническим работникам, бригадирам, мастерам, которые в соответствии с должностными обязанностями периодически посещают производственные помещения (площадки), должны выдаваться соответствующие СИЗ в качестве дежурных (на время посещения данных объектов).</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Руководителям, специалистам, инженерно–техническим работникам, бригадирам, мастерам, которые контролируют или участвуют в технологическом процессе, срок выдачи СИЗ устанавливается работодателем, но не более нормативного срока эксплуатации или срока годности СИЗ, установленного изготовителем.</w:t>
      </w:r>
    </w:p>
    <w:p>
      <w:pPr>
        <w:spacing w:line="240" w:lineRule="auto"/>
        <w:rPr>
          <w:rFonts w:hAnsi="Times New Roman" w:cs="Times New Roman"/>
          <w:color w:val="000000"/>
          <w:sz w:val="24"/>
          <w:szCs w:val="24"/>
        </w:rPr>
      </w:pPr>
      <w:r>
        <w:rPr>
          <w:rFonts w:hAnsi="Times New Roman" w:cs="Times New Roman"/>
          <w:color w:val="000000"/>
          <w:sz w:val="24"/>
          <w:szCs w:val="24"/>
        </w:rPr>
        <w:t>12. Работодатель в рамках проведения ОПР организует мониторинг и актуализацию Норм, в том числе на основании заявления работника, его руководителя или представителя выборного органа первичной профсоюзной организации или иного уполномоченного представительного органа работников (при наличии), наличия и (или) возможного появления вредных и (или) опасных производственных факторов на каждом рабочем месте, а также опасностей, представляющих угрозу жизни и здоровью работников. В случае выявления не зафиксированных ранее опасностей, требующих применения СИЗ для защиты работника, работодатель обязан актуализировать Нормы и обеспечить выдачу вновь включенных СИЗ.</w:t>
      </w:r>
    </w:p>
    <w:p>
      <w:pPr>
        <w:spacing w:line="240" w:lineRule="auto"/>
        <w:rPr>
          <w:rFonts w:hAnsi="Times New Roman" w:cs="Times New Roman"/>
          <w:color w:val="000000"/>
          <w:sz w:val="24"/>
          <w:szCs w:val="24"/>
        </w:rPr>
      </w:pPr>
      <w:r>
        <w:rPr>
          <w:rFonts w:hAnsi="Times New Roman" w:cs="Times New Roman"/>
          <w:color w:val="000000"/>
          <w:sz w:val="24"/>
          <w:szCs w:val="24"/>
        </w:rPr>
        <w:t>13. Все СИЗ, включенные в Нормы, являются обязательными к выдаче работникам за счет средств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Предупредительно–плановый характер закупки (аренды, аутсорсинга) СИЗ.</w:t>
      </w:r>
    </w:p>
    <w:p>
      <w:pPr>
        <w:spacing w:line="240" w:lineRule="auto"/>
        <w:rPr>
          <w:rFonts w:hAnsi="Times New Roman" w:cs="Times New Roman"/>
          <w:color w:val="000000"/>
          <w:sz w:val="24"/>
          <w:szCs w:val="24"/>
        </w:rPr>
      </w:pPr>
      <w:r>
        <w:rPr>
          <w:rFonts w:hAnsi="Times New Roman" w:cs="Times New Roman"/>
          <w:color w:val="000000"/>
          <w:sz w:val="24"/>
          <w:szCs w:val="24"/>
        </w:rPr>
        <w:t xml:space="preserve">14. Обеспечение работников </w:t>
      </w:r>
      <w:r>
        <w:rPr>
          <w:rFonts w:hAnsi="Times New Roman" w:cs="Times New Roman"/>
          <w:color w:val="000000"/>
          <w:sz w:val="24"/>
          <w:szCs w:val="24"/>
        </w:rPr>
        <w:t>___________</w:t>
      </w:r>
      <w:r>
        <w:rPr>
          <w:rFonts w:hAnsi="Times New Roman" w:cs="Times New Roman"/>
          <w:color w:val="000000"/>
          <w:sz w:val="24"/>
          <w:szCs w:val="24"/>
        </w:rPr>
        <w:t xml:space="preserve"> СИЗ производится на основе заявок, составление которых осуществляется с учетом фактической численности рабочих и служащих по профессиям и должностям, предусмотренным Нормами.</w:t>
      </w:r>
    </w:p>
    <w:p>
      <w:pPr>
        <w:spacing w:line="240" w:lineRule="auto"/>
        <w:rPr>
          <w:rFonts w:hAnsi="Times New Roman" w:cs="Times New Roman"/>
          <w:color w:val="000000"/>
          <w:sz w:val="24"/>
          <w:szCs w:val="24"/>
        </w:rPr>
      </w:pPr>
      <w:r>
        <w:rPr>
          <w:rFonts w:hAnsi="Times New Roman" w:cs="Times New Roman"/>
          <w:color w:val="000000"/>
          <w:sz w:val="24"/>
          <w:szCs w:val="24"/>
        </w:rPr>
        <w:t>15. Заявки на поставку СИЗ составляются руководителями подразделений по Нормам с указанием роста, размера и срока получения работником СИЗ и предоставляются в службу закупок.</w:t>
      </w:r>
    </w:p>
    <w:p>
      <w:pPr>
        <w:spacing w:line="240" w:lineRule="auto"/>
        <w:rPr>
          <w:rFonts w:hAnsi="Times New Roman" w:cs="Times New Roman"/>
          <w:color w:val="000000"/>
          <w:sz w:val="24"/>
          <w:szCs w:val="24"/>
        </w:rPr>
      </w:pPr>
      <w:r>
        <w:rPr>
          <w:rFonts w:hAnsi="Times New Roman" w:cs="Times New Roman"/>
          <w:color w:val="000000"/>
          <w:sz w:val="24"/>
          <w:szCs w:val="24"/>
        </w:rPr>
        <w:t>16. Приобретение СИЗ производится строго в соответствии с Нормами, на основании сводной заявки.</w:t>
      </w:r>
    </w:p>
    <w:p>
      <w:pPr>
        <w:spacing w:line="240" w:lineRule="auto"/>
        <w:rPr>
          <w:rFonts w:hAnsi="Times New Roman" w:cs="Times New Roman"/>
          <w:color w:val="000000"/>
          <w:sz w:val="24"/>
          <w:szCs w:val="24"/>
        </w:rPr>
      </w:pPr>
      <w:r>
        <w:rPr>
          <w:rFonts w:hAnsi="Times New Roman" w:cs="Times New Roman"/>
          <w:color w:val="000000"/>
          <w:sz w:val="24"/>
          <w:szCs w:val="24"/>
        </w:rPr>
        <w:t>17. Сводная заявка составляется с указанием наименования СИЗ, кодов сетевого классификатора материально–технических ресурсов (СКМТР), норматив–но–технической документации (ГОСТов, ТУ, ТО), моделей, типов, марки видов, размеров, ростов (отдельно для мужчин и женщин).</w:t>
      </w:r>
    </w:p>
    <w:p>
      <w:pPr>
        <w:spacing w:line="240" w:lineRule="auto"/>
        <w:rPr>
          <w:rFonts w:hAnsi="Times New Roman" w:cs="Times New Roman"/>
          <w:color w:val="000000"/>
          <w:sz w:val="24"/>
          <w:szCs w:val="24"/>
        </w:rPr>
      </w:pPr>
      <w:r>
        <w:rPr>
          <w:rFonts w:hAnsi="Times New Roman" w:cs="Times New Roman"/>
          <w:color w:val="000000"/>
          <w:sz w:val="24"/>
          <w:szCs w:val="24"/>
        </w:rPr>
        <w:t>Сводная заявка направляется в службу закупок до 15 декабря.</w:t>
      </w:r>
    </w:p>
    <w:p>
      <w:pPr>
        <w:spacing w:line="240" w:lineRule="auto"/>
        <w:rPr>
          <w:rFonts w:hAnsi="Times New Roman" w:cs="Times New Roman"/>
          <w:color w:val="000000"/>
          <w:sz w:val="24"/>
          <w:szCs w:val="24"/>
        </w:rPr>
      </w:pPr>
      <w:r>
        <w:rPr>
          <w:rFonts w:hAnsi="Times New Roman" w:cs="Times New Roman"/>
          <w:color w:val="000000"/>
          <w:sz w:val="24"/>
          <w:szCs w:val="24"/>
        </w:rPr>
        <w:t>Служба закупок должна обеспечить поставку СИЗ в подразделение за 1 месяц до предполагаемой даты выдачи СИЗ работникам.</w:t>
      </w:r>
    </w:p>
    <w:p>
      <w:pPr>
        <w:spacing w:line="240" w:lineRule="auto"/>
        <w:rPr>
          <w:rFonts w:hAnsi="Times New Roman" w:cs="Times New Roman"/>
          <w:color w:val="000000"/>
          <w:sz w:val="24"/>
          <w:szCs w:val="24"/>
        </w:rPr>
      </w:pPr>
      <w:r>
        <w:rPr>
          <w:rFonts w:hAnsi="Times New Roman" w:cs="Times New Roman"/>
          <w:color w:val="000000"/>
          <w:sz w:val="24"/>
          <w:szCs w:val="24"/>
        </w:rPr>
        <w:t>18. Сводная заявка на поставку СИЗ может корректироваться на основании предоставляемых заявок руководителей подразделений, составленных с учётом вновь принятых или уволенных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Выбор СИЗ </w:t>
      </w:r>
    </w:p>
    <w:p>
      <w:pPr>
        <w:spacing w:line="240" w:lineRule="auto"/>
        <w:rPr>
          <w:rFonts w:hAnsi="Times New Roman" w:cs="Times New Roman"/>
          <w:color w:val="000000"/>
          <w:sz w:val="24"/>
          <w:szCs w:val="24"/>
        </w:rPr>
      </w:pPr>
      <w:r>
        <w:rPr>
          <w:rFonts w:hAnsi="Times New Roman" w:cs="Times New Roman"/>
          <w:color w:val="000000"/>
          <w:sz w:val="24"/>
          <w:szCs w:val="24"/>
        </w:rPr>
        <w:t>19. Выбор СИЗ осуществляется работодателем посредством сопоставления информации, представленной в Нормах, с данными о защитных свойствах и эксплуатационных характеристиках конкретных СИЗ, в соответствии с действующими документами о подтверждении соответствия, размещенными в Федеральной государственной информационной системе Федеральной службы по аккредитации, и (или) иными документам, действующим для данного вида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20. Выбор дерматологических СИЗ, необходимых для защиты работников, и включение их в Нормы осуществляется работодателем в соответствии с Едиными типовыми нормами выдачи дерматологических СИЗ и смывающих средств посредством сопоставления информации о типах загрязнения, свойствах рабочих материалов, веществ и сред, присутствующих на рабочих местах, с информацией о защитных свойствах дерматологических СИЗ в соответствии с эксплуатационной документацией изготовителя и документами о подтверждении соответствия требованиям технического регламента и документов национальной системы стандартизации (при наличии), действующих для данного вида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21. Область применения, класс защиты и (или) эксплуатационные уровни СИЗ (если это предусмотрено для данного типа СИЗ), указанные в эксплуатационной документации изготовителя, должны по уровню защиты соответствовать уровням воздействия вредных и (или) опасных производственных факторов, установленных по результатам СОУТ, характеру воздействия опасностей, выявленных по результатам ОПР, а также характеру выполняемой работы, продолжительности работы, индивидуальным особенностям пользователя, совместимости конкретного вида СИЗ с другими используемыми СИЗ.</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Порядок входного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Для проверки соответствия требованиям </w:t>
      </w:r>
      <w:r>
        <w:rPr>
          <w:rFonts w:hAnsi="Times New Roman" w:cs="Times New Roman"/>
          <w:color w:val="000000"/>
          <w:sz w:val="24"/>
          <w:szCs w:val="24"/>
        </w:rPr>
        <w:t>____________</w:t>
      </w:r>
      <w:r>
        <w:rPr>
          <w:rFonts w:hAnsi="Times New Roman" w:cs="Times New Roman"/>
          <w:color w:val="000000"/>
          <w:sz w:val="24"/>
          <w:szCs w:val="24"/>
        </w:rPr>
        <w:t xml:space="preserve">поступающих в </w:t>
      </w:r>
      <w:r>
        <w:rPr>
          <w:rFonts w:hAnsi="Times New Roman" w:cs="Times New Roman"/>
          <w:color w:val="000000"/>
          <w:sz w:val="24"/>
          <w:szCs w:val="24"/>
        </w:rPr>
        <w:t>___________</w:t>
      </w:r>
      <w:r>
        <w:rPr>
          <w:rFonts w:hAnsi="Times New Roman" w:cs="Times New Roman"/>
          <w:color w:val="000000"/>
          <w:sz w:val="24"/>
          <w:szCs w:val="24"/>
        </w:rPr>
        <w:t xml:space="preserve"> средств индивидуальной защиты создается комиссия. Состав комиссии определяется ежегодно приказом директора.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Приемка и проверка качества СИЗ, поставляемых в </w:t>
      </w:r>
      <w:r>
        <w:rPr>
          <w:rFonts w:hAnsi="Times New Roman" w:cs="Times New Roman"/>
          <w:color w:val="000000"/>
          <w:sz w:val="24"/>
          <w:szCs w:val="24"/>
        </w:rPr>
        <w:t>___________</w:t>
      </w:r>
      <w:r>
        <w:rPr>
          <w:rFonts w:hAnsi="Times New Roman" w:cs="Times New Roman"/>
          <w:color w:val="000000"/>
          <w:sz w:val="24"/>
          <w:szCs w:val="24"/>
        </w:rPr>
        <w:t xml:space="preserve"> осуществляется на складе комиссией. В состав комиссии включаются руководители и (или) специалисты служб (отделов), специалисты ответственные за приобретение СИЗ.</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При поступлении на склад должна проверяться каждая партия СИЗ. Поступившие в </w:t>
      </w:r>
      <w:r>
        <w:rPr>
          <w:rFonts w:hAnsi="Times New Roman" w:cs="Times New Roman"/>
          <w:color w:val="000000"/>
          <w:sz w:val="24"/>
          <w:szCs w:val="24"/>
        </w:rPr>
        <w:t>___________</w:t>
      </w:r>
      <w:r>
        <w:rPr>
          <w:rFonts w:hAnsi="Times New Roman" w:cs="Times New Roman"/>
          <w:color w:val="000000"/>
          <w:sz w:val="24"/>
          <w:szCs w:val="24"/>
        </w:rPr>
        <w:t xml:space="preserve"> средства индивидуальной защиты должны подвергаться выборочному, но не менее 10% от поступившей партии, контролю на соответствие основных характеристик изделий показателям, установленным для них стандартами, техническими условиями и другой нормативно–технической документацией. На каждую поступившую партию СИЗ должен быть сертификат–соответствия.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25. Для проверки качества СИЗ на складе должно быть выделено рабочее место, которое должно быть оборудовано и укомплектовано нормативно–технической документацией согласно Перечню документов в области стандартизации, содержащих правила и методы исследований (испытаний) и измерений, в том числе правила отбора образцов.</w:t>
      </w:r>
    </w:p>
    <w:p>
      <w:pPr>
        <w:spacing w:line="240" w:lineRule="auto"/>
        <w:rPr>
          <w:rFonts w:hAnsi="Times New Roman" w:cs="Times New Roman"/>
          <w:color w:val="000000"/>
          <w:sz w:val="24"/>
          <w:szCs w:val="24"/>
        </w:rPr>
      </w:pPr>
      <w:r>
        <w:rPr>
          <w:rFonts w:hAnsi="Times New Roman" w:cs="Times New Roman"/>
          <w:color w:val="000000"/>
          <w:sz w:val="24"/>
          <w:szCs w:val="24"/>
        </w:rPr>
        <w:t>26. Поставленные СИЗ проверяются на соответствие номенклатуре, указанной в договоре поставки (заявке на поставку), по количеству, типу, размерам и принадлежности к мужской и женской. Все принятые СИЗ должны иметь сертификат соответствия и (или) декларацию о соответствии, правильно оформленный товарный ярлык и их качество должно отвечать требованиям ГОСТ, ТУ.</w:t>
      </w:r>
    </w:p>
    <w:p>
      <w:pPr>
        <w:spacing w:line="240" w:lineRule="auto"/>
        <w:rPr>
          <w:rFonts w:hAnsi="Times New Roman" w:cs="Times New Roman"/>
          <w:color w:val="000000"/>
          <w:sz w:val="24"/>
          <w:szCs w:val="24"/>
        </w:rPr>
      </w:pPr>
      <w:r>
        <w:rPr>
          <w:rFonts w:hAnsi="Times New Roman" w:cs="Times New Roman"/>
          <w:color w:val="000000"/>
          <w:sz w:val="24"/>
          <w:szCs w:val="24"/>
        </w:rPr>
        <w:t>27. Проверка СИЗ должна проводиться в зависимости от его вида.</w:t>
      </w:r>
    </w:p>
    <w:p>
      <w:pPr>
        <w:spacing w:line="240" w:lineRule="auto"/>
        <w:rPr>
          <w:rFonts w:hAnsi="Times New Roman" w:cs="Times New Roman"/>
          <w:color w:val="000000"/>
          <w:sz w:val="24"/>
          <w:szCs w:val="24"/>
        </w:rPr>
      </w:pPr>
      <w:r>
        <w:rPr>
          <w:rFonts w:hAnsi="Times New Roman" w:cs="Times New Roman"/>
          <w:color w:val="000000"/>
          <w:sz w:val="24"/>
          <w:szCs w:val="24"/>
        </w:rPr>
        <w:t>При приемке специальной одежды проверяется: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внешний вид;</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комплектность;</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правильность маркировки;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соответствие применяемых тканей, материалов и фурнитуры;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соответствие линейных размеров изделия, симметричности форм;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парных деталей;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качество строчек и швов;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количество слоев утеплителя в пакете;</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эмблемы.</w:t>
      </w:r>
    </w:p>
    <w:p>
      <w:pPr>
        <w:spacing w:line="240" w:lineRule="auto"/>
        <w:rPr>
          <w:rFonts w:hAnsi="Times New Roman" w:cs="Times New Roman"/>
          <w:color w:val="000000"/>
          <w:sz w:val="24"/>
          <w:szCs w:val="24"/>
        </w:rPr>
      </w:pPr>
      <w:r>
        <w:rPr>
          <w:rFonts w:hAnsi="Times New Roman" w:cs="Times New Roman"/>
          <w:color w:val="000000"/>
          <w:sz w:val="24"/>
          <w:szCs w:val="24"/>
        </w:rPr>
        <w:t>При приемке специальной обуви проверяется: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внешний вид;</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правильность маркировки;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соответствие применяемых материалов и фурнитуры;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соответствие линейных размеров;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парность обуви по размерам, форме, цвету;</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качество крепления деталей обуви, качество внутренних деталей (задников, подносков);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 качество крепления подкладки (наличие не разглаженных складок внутри обуви).</w:t>
      </w:r>
    </w:p>
    <w:p>
      <w:pPr>
        <w:spacing w:line="240" w:lineRule="auto"/>
        <w:rPr>
          <w:rFonts w:hAnsi="Times New Roman" w:cs="Times New Roman"/>
          <w:color w:val="000000"/>
          <w:sz w:val="24"/>
          <w:szCs w:val="24"/>
        </w:rPr>
      </w:pPr>
      <w:r>
        <w:rPr>
          <w:rFonts w:hAnsi="Times New Roman" w:cs="Times New Roman"/>
          <w:color w:val="000000"/>
          <w:sz w:val="24"/>
          <w:szCs w:val="24"/>
        </w:rPr>
        <w:t>При приемке рукавиц и перчаток проверяется: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внешний вид;</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правильность маркировки;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соответствие применяемых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соответствие размеров изделия;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качество строчек, швов, полимерных покрытий.</w:t>
      </w:r>
    </w:p>
    <w:p>
      <w:pPr>
        <w:spacing w:line="240" w:lineRule="auto"/>
        <w:rPr>
          <w:rFonts w:hAnsi="Times New Roman" w:cs="Times New Roman"/>
          <w:color w:val="000000"/>
          <w:sz w:val="24"/>
          <w:szCs w:val="24"/>
        </w:rPr>
      </w:pPr>
      <w:r>
        <w:rPr>
          <w:rFonts w:hAnsi="Times New Roman" w:cs="Times New Roman"/>
          <w:color w:val="000000"/>
          <w:sz w:val="24"/>
          <w:szCs w:val="24"/>
        </w:rPr>
        <w:t>При приемке СИЗ проверяется: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комплектность поставки (наличие паспорта, инструкции по эксплуатации), правильность упаковки, ростовочный ассортимент лицевых частей СИЗОД;</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деформаций и механических повреждений лицевых частей, соединительных трубок, фильтрующих и других элементов, целостность клапанов входа и выхода;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соответствие маркировки фильтрующих элементов СИЗ, указанным в заявке и срокам гарантированного хранения,</w:t>
      </w:r>
    </w:p>
    <w:p>
      <w:pPr>
        <w:spacing w:line="240" w:lineRule="auto"/>
        <w:rPr>
          <w:rFonts w:hAnsi="Times New Roman" w:cs="Times New Roman"/>
          <w:color w:val="000000"/>
          <w:sz w:val="24"/>
          <w:szCs w:val="24"/>
        </w:rPr>
      </w:pPr>
      <w:r>
        <w:rPr>
          <w:rFonts w:hAnsi="Times New Roman" w:cs="Times New Roman"/>
          <w:color w:val="000000"/>
          <w:sz w:val="24"/>
          <w:szCs w:val="24"/>
        </w:rPr>
        <w:t>При приемке средств защиты глаз и лица проверяется: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комплектность поставки СИЗ (наличие паспорта и инструкции по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маркировки (условного обозначения) на очках, пипках и светофильтрах и соответствие ее нормативно–технической документации;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внешнее состояние СИЗ, очковых и смотровых стекол (отсутствие острых кромок, раковин, трещин, наплывов, сколов и других дефектов);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прочность закрепления очковых и смотровых стекол;</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сроки гарантийного хранения.</w:t>
      </w:r>
    </w:p>
    <w:p>
      <w:pPr>
        <w:spacing w:line="240" w:lineRule="auto"/>
        <w:rPr>
          <w:rFonts w:hAnsi="Times New Roman" w:cs="Times New Roman"/>
          <w:color w:val="000000"/>
          <w:sz w:val="24"/>
          <w:szCs w:val="24"/>
        </w:rPr>
      </w:pPr>
      <w:r>
        <w:rPr>
          <w:rFonts w:hAnsi="Times New Roman" w:cs="Times New Roman"/>
          <w:color w:val="000000"/>
          <w:sz w:val="24"/>
          <w:szCs w:val="24"/>
        </w:rPr>
        <w:t>По приемке средств защиты головы (каски) проверяется: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комплекс носки, поставки изделия (наличие подшлемника, пелерины, паспорта и инструкции по эксплуатации);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правильности маркировки (товарный знак завода изготовителя. номер нормативно–технической документации, даты изготовления, размер каски);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внешний вид корпуса и внутренней оснастки (отсутствие трещин, изгиба и острых кромок);</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надежность и прочность фиксаций несущей лепты и подбородочного ремня по размерам.</w:t>
      </w:r>
    </w:p>
    <w:p>
      <w:pPr>
        <w:spacing w:line="240" w:lineRule="auto"/>
        <w:rPr>
          <w:rFonts w:hAnsi="Times New Roman" w:cs="Times New Roman"/>
          <w:color w:val="000000"/>
          <w:sz w:val="24"/>
          <w:szCs w:val="24"/>
        </w:rPr>
      </w:pPr>
      <w:r>
        <w:rPr>
          <w:rFonts w:hAnsi="Times New Roman" w:cs="Times New Roman"/>
          <w:color w:val="000000"/>
          <w:sz w:val="24"/>
          <w:szCs w:val="24"/>
        </w:rPr>
        <w:t>При приемке страховочных систем проверяется: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маркировки, паспорта и инструкции по эксплуатации (маркировка должна включать;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товарный знак завода изготовителя, номер пояса, клеймо ОТК и дату изготовления);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внешнее состояние элементов предохранительного пояса или страховочной системы (отсутствие на тканевых деталях: надрывов, нарушений целостности швов, прорывов тканей в местах установки заклепок; на металлических деталях: трещин, раковин, заусенцев и нарушений антикоррозийного покрытия);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надежность работы пряжки и карабина (пояс должен расстегиваться и застегиваться без затруднений, раскрытие карабина должно происходить усилием одной руки только после нажатия предохранительного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При приемке средств защиты органа слуха (наушники) проверяется: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комплектность поставки, наличие паспорта, инструкции по эксплуатации, правильность упаковки, маркировки изделия;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деформаций и механических повреждений частей наушников, отсутствие колющих и острых углов, возможность регулирования, гибкость оголовья.</w:t>
      </w:r>
    </w:p>
    <w:p>
      <w:pPr>
        <w:spacing w:line="240" w:lineRule="auto"/>
        <w:rPr>
          <w:rFonts w:hAnsi="Times New Roman" w:cs="Times New Roman"/>
          <w:color w:val="000000"/>
          <w:sz w:val="24"/>
          <w:szCs w:val="24"/>
        </w:rPr>
      </w:pPr>
      <w:r>
        <w:rPr>
          <w:rFonts w:hAnsi="Times New Roman" w:cs="Times New Roman"/>
          <w:color w:val="000000"/>
          <w:sz w:val="24"/>
          <w:szCs w:val="24"/>
        </w:rPr>
        <w:t>Заверенные поставщиком копии сертификатов соответствия и (или) декларации о соответствии на СИЗ должны храниться на складе.</w:t>
      </w:r>
    </w:p>
    <w:p>
      <w:pPr>
        <w:spacing w:line="240" w:lineRule="auto"/>
        <w:rPr>
          <w:rFonts w:hAnsi="Times New Roman" w:cs="Times New Roman"/>
          <w:color w:val="000000"/>
          <w:sz w:val="24"/>
          <w:szCs w:val="24"/>
        </w:rPr>
      </w:pPr>
      <w:r>
        <w:rPr>
          <w:rFonts w:hAnsi="Times New Roman" w:cs="Times New Roman"/>
          <w:color w:val="000000"/>
          <w:sz w:val="24"/>
          <w:szCs w:val="24"/>
        </w:rPr>
        <w:t>Товарный ярлык СИЗ должен быть выполнен в твердом исполнении. На товарном ярлыке печатным шрифтом указывается ниже перечисленная информация, которая должна быть заверена печатью отделом технического контроля производителя: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специальной одежды – наименование изделия, его защитные свойства, размер, дата выпуска, наименование технической документации по которой оно было изготовлено, артикул ткани верха, состав ткани верха, название предприятия изготовителя и его адрес, название поставщика и его адрес;</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специальной обуви – наименование обуви, его защитные свойства, артикул, размер, полнота, дата выпуска, наименование технической документации по которой она была изготовлена, название предприятия и КОД изготовителя и его адрес, название поставщика и его адрес.</w:t>
      </w:r>
    </w:p>
    <w:p>
      <w:pPr>
        <w:spacing w:line="240" w:lineRule="auto"/>
        <w:rPr>
          <w:rFonts w:hAnsi="Times New Roman" w:cs="Times New Roman"/>
          <w:color w:val="000000"/>
          <w:sz w:val="24"/>
          <w:szCs w:val="24"/>
        </w:rPr>
      </w:pPr>
      <w:r>
        <w:rPr>
          <w:rFonts w:hAnsi="Times New Roman" w:cs="Times New Roman"/>
          <w:color w:val="000000"/>
          <w:sz w:val="24"/>
          <w:szCs w:val="24"/>
        </w:rPr>
        <w:t>При выявлении несоответствия СИЗ по количеству, качеству, комплектности, номенклатуре и маркировке составляется Акт о неудовлетворительном качестве спецодежды, спецобуви и других СИЗ, поступивших на склад, в адрес поставщика направляется письмо с указанием претензий, выявленных в ходе приемке СИЗ.</w:t>
      </w:r>
    </w:p>
    <w:p>
      <w:pPr>
        <w:spacing w:line="240" w:lineRule="auto"/>
        <w:rPr>
          <w:rFonts w:hAnsi="Times New Roman" w:cs="Times New Roman"/>
          <w:color w:val="000000"/>
          <w:sz w:val="24"/>
          <w:szCs w:val="24"/>
        </w:rPr>
      </w:pPr>
      <w:r>
        <w:rPr>
          <w:rFonts w:hAnsi="Times New Roman" w:cs="Times New Roman"/>
          <w:color w:val="000000"/>
          <w:sz w:val="24"/>
          <w:szCs w:val="24"/>
        </w:rPr>
        <w:t>Претензионная работа проводится в соответствии с Положением о порядке ведения претензионной и исковой работы.</w:t>
      </w:r>
    </w:p>
    <w:p>
      <w:pPr>
        <w:spacing w:line="240" w:lineRule="auto"/>
        <w:rPr>
          <w:rFonts w:hAnsi="Times New Roman" w:cs="Times New Roman"/>
          <w:color w:val="000000"/>
          <w:sz w:val="24"/>
          <w:szCs w:val="24"/>
        </w:rPr>
      </w:pPr>
      <w:r>
        <w:rPr>
          <w:rFonts w:hAnsi="Times New Roman" w:cs="Times New Roman"/>
          <w:color w:val="000000"/>
          <w:sz w:val="24"/>
          <w:szCs w:val="24"/>
        </w:rPr>
        <w:t>Контроль за эффективной организацией работ по обеспечению работников СИЗ осуществляется комиссией не реже одного раза в квартал.</w:t>
      </w:r>
    </w:p>
    <w:p>
      <w:pPr>
        <w:spacing w:line="240" w:lineRule="auto"/>
        <w:rPr>
          <w:rFonts w:hAnsi="Times New Roman" w:cs="Times New Roman"/>
          <w:color w:val="000000"/>
          <w:sz w:val="24"/>
          <w:szCs w:val="24"/>
        </w:rPr>
      </w:pPr>
      <w:r>
        <w:rPr>
          <w:rFonts w:hAnsi="Times New Roman" w:cs="Times New Roman"/>
          <w:color w:val="000000"/>
          <w:sz w:val="24"/>
          <w:szCs w:val="24"/>
        </w:rPr>
        <w:t>В состав комиссий должны входить работник службы охраны труда, работник службы закупок и руководители подразделений, для которых закупается спецодежда.</w:t>
      </w:r>
    </w:p>
    <w:p>
      <w:pPr>
        <w:spacing w:line="240" w:lineRule="auto"/>
        <w:rPr>
          <w:rFonts w:hAnsi="Times New Roman" w:cs="Times New Roman"/>
          <w:color w:val="000000"/>
          <w:sz w:val="24"/>
          <w:szCs w:val="24"/>
        </w:rPr>
      </w:pPr>
      <w:r>
        <w:rPr>
          <w:rFonts w:hAnsi="Times New Roman" w:cs="Times New Roman"/>
          <w:color w:val="000000"/>
          <w:sz w:val="24"/>
          <w:szCs w:val="24"/>
        </w:rPr>
        <w:t>Комиссия по контролю за эффективной организацией работ по обеспечению работников СИЗ должна проверять: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на складе необходимой нормативной документации и справочной литературы;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на складе заверенных копий сертификатов соответствия: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порядок ведения Личных карточек учета выдачи СИЗ и соблюдение периодичности выдачи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условия хранения СИЗ на складах и в санитарно–бытовых помещениях: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организацию ухода за СИЗ (химчистка, стирка, ремонт);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фактическое обеспечение работников СИЗ на рабочих местах в соответствии с условиями труда и сезонностью:</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порядок составления заявок на приобретение СИЗ, соответствие их Нормам выдачи и фактическим условиям труда;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исполнение заявок на приобретение СИЗ, в том числе соблюдение сроков поставки, соответствие заявленной номенклатуре, маркам, типам, моделям, ростам и размерам для мужчин и женщин;</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ведение систематического анализа поступления некачественных СИЗ и принимаемые меры для устранения подобных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Выдача СИЗ индивидуального учета </w:t>
      </w:r>
    </w:p>
    <w:p>
      <w:pPr>
        <w:spacing w:line="240" w:lineRule="auto"/>
        <w:rPr>
          <w:rFonts w:hAnsi="Times New Roman" w:cs="Times New Roman"/>
          <w:color w:val="000000"/>
          <w:sz w:val="24"/>
          <w:szCs w:val="24"/>
        </w:rPr>
      </w:pPr>
      <w:r>
        <w:rPr>
          <w:rFonts w:hAnsi="Times New Roman" w:cs="Times New Roman"/>
          <w:color w:val="000000"/>
          <w:sz w:val="24"/>
          <w:szCs w:val="24"/>
        </w:rPr>
        <w:t>28. СИЗ, выдаваемые работникам, должны соответствовать их полу, антропометрическим параметрам, а также Нормам.</w:t>
      </w:r>
    </w:p>
    <w:p>
      <w:pPr>
        <w:spacing w:line="240" w:lineRule="auto"/>
        <w:rPr>
          <w:rFonts w:hAnsi="Times New Roman" w:cs="Times New Roman"/>
          <w:color w:val="000000"/>
          <w:sz w:val="24"/>
          <w:szCs w:val="24"/>
        </w:rPr>
      </w:pPr>
      <w:r>
        <w:rPr>
          <w:rFonts w:hAnsi="Times New Roman" w:cs="Times New Roman"/>
          <w:color w:val="000000"/>
          <w:sz w:val="24"/>
          <w:szCs w:val="24"/>
        </w:rPr>
        <w:t>29. Выдача работникам и возврат ими СИЗ, выдача дерматологических СИЗ, смывающих средств фиксируются записью в личной карточке учета выдачи СИЗ (в электронном или бумажном виде), образец которой предусмотрен приложением № 2 к Порядку.</w:t>
      </w:r>
    </w:p>
    <w:p>
      <w:pPr>
        <w:spacing w:line="240" w:lineRule="auto"/>
        <w:rPr>
          <w:rFonts w:hAnsi="Times New Roman" w:cs="Times New Roman"/>
          <w:color w:val="000000"/>
          <w:sz w:val="24"/>
          <w:szCs w:val="24"/>
        </w:rPr>
      </w:pPr>
      <w:r>
        <w:rPr>
          <w:rFonts w:hAnsi="Times New Roman" w:cs="Times New Roman"/>
          <w:color w:val="000000"/>
          <w:sz w:val="24"/>
          <w:szCs w:val="24"/>
        </w:rPr>
        <w:t>30. В электронной карточке учета выдачи СИЗ вместо личной подписи работника указываются номер и дата документа бухгалтерского учета о получении СИЗ, на котором имеется личная подпись работника или данные с электронных считывающих устройств, фиксирующих биометрические данные работника или его электронную подпись, либо иные сведения, позволяющие идентифицировать личность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31. В случае обеспечения учета выдачи СИЗ в электронном виде ведение личных карточек на бумажном носителе не требуется.</w:t>
      </w:r>
    </w:p>
    <w:p>
      <w:pPr>
        <w:spacing w:line="240" w:lineRule="auto"/>
        <w:rPr>
          <w:rFonts w:hAnsi="Times New Roman" w:cs="Times New Roman"/>
          <w:color w:val="000000"/>
          <w:sz w:val="24"/>
          <w:szCs w:val="24"/>
        </w:rPr>
      </w:pPr>
      <w:r>
        <w:rPr>
          <w:rFonts w:hAnsi="Times New Roman" w:cs="Times New Roman"/>
          <w:color w:val="000000"/>
          <w:sz w:val="24"/>
          <w:szCs w:val="24"/>
        </w:rPr>
        <w:t>32. В случае если работодатель организовал выдачу СИЗ и их сменных элементов, применение которых не требует проведения дополнительного инструктажа, посредством автоматизированных систем выдачи (вендингового оборудования), необходимо обеспечить идентификацию работника и автоматическое заполнение данных о выданных СИЗ в электронной карточке учета выдачи СИЗ. Идентификация может осуществляться с помощью персональных электронных носителей и других методов, установленных локальным нормативным актом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33. При выдаче работнику СИЗ, полученных работодателем во временное пользование по договору аренды, за работником закрепляется индивидуальный комплект СИЗ с индивидуальной маркировкой, в которой указана идентифицирующая информация о работнике. Сведения о выдаче СИЗ, взятых в аренду, заносятся в личную карточку учета выдачи СИЗ работнику.</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Работникам, временно переведенным на другую работу, работникам и лицам, проходящим профессиональное обучение (переобучение) в соответствии с ученическим договором, учащимся и студентам образовательных учреждений среднего и высшего профессионального образования на время прохождения производственной практики (производственного обучения), мастерам производственного обучения, а также другим лицам, участвующим в производственной деятельности организации либо осуществляющим в соответствии с действующим законодательством Российской Федерации мероприятия по контролю и надзору в установленной сфере деятельности, СИЗ выдаются в соответствии с Нормами и Правилами на время выполнения этой работы (прохождения профессионального обучения, переобучения, производственной практики, производственного обучения) или осуществления мероприятий по контролю (надзору). Для этих целей могут использоваться дежурные СИЗ общего пользования (далее – дежурные СИЗ).</w:t>
      </w:r>
    </w:p>
    <w:p>
      <w:pPr>
        <w:spacing w:line="240" w:lineRule="auto"/>
        <w:rPr>
          <w:rFonts w:hAnsi="Times New Roman" w:cs="Times New Roman"/>
          <w:color w:val="000000"/>
          <w:sz w:val="24"/>
          <w:szCs w:val="24"/>
        </w:rPr>
      </w:pPr>
      <w:r>
        <w:rPr>
          <w:rFonts w:hAnsi="Times New Roman" w:cs="Times New Roman"/>
          <w:color w:val="000000"/>
          <w:sz w:val="24"/>
          <w:szCs w:val="24"/>
        </w:rPr>
        <w:t>35. Работникам, совмещающим профессии или постоянно выполняющим совмещаемые работы, в том числе в составе комплексных бригад, помимо выдаваемых им СИЗ по основной профессии, дополнительно выдаются другие виды СИЗ, в зависимости от выполняемых работ, предусмотренные Нормами для совмещаемой профессии (совмещаемому виду работ), с внесением отметки о выданных СИЗ в личную карточку учета выдачи СИЗ.</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Выдача дежурных СИЗ </w:t>
      </w:r>
    </w:p>
    <w:p>
      <w:pPr>
        <w:spacing w:line="240" w:lineRule="auto"/>
        <w:rPr>
          <w:rFonts w:hAnsi="Times New Roman" w:cs="Times New Roman"/>
          <w:color w:val="000000"/>
          <w:sz w:val="24"/>
          <w:szCs w:val="24"/>
        </w:rPr>
      </w:pPr>
      <w:r>
        <w:rPr>
          <w:rFonts w:hAnsi="Times New Roman" w:cs="Times New Roman"/>
          <w:color w:val="000000"/>
          <w:sz w:val="24"/>
          <w:szCs w:val="24"/>
        </w:rPr>
        <w:t>36. Дежурные СИЗ закрепляются за определенным рабочим местом (объектом) и выдаются (применяются) поочередно нескольким работникам только на время выполнения тех работ, для которых эти СИЗ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37. Такие виды СИЗ, как жилет сигнальный, СИЗ от падения с высоты, диэлектрические перчатки и галоши/боты, системы спасения и эвакуации, компоненты системы обеспечения безопасности работ на высоте с индикаторами срабатывания, защитные очки и щитки, фильтрующие СИЗ органов дыхания с лицевой частью из изолирующих материалов, в том числе с принудительной подачей воздуха и самоспасатели с противоаэрозольными, противогазовыми и комбинированными фильтрами, изолирующие СИЗ органов дыхания, накомарник, защитная каска, наплечники, налокотники, одежда специальная (костюмы, куртки, плащи, тулупы), наушники, могут быть закреплены за рабочим местом для использования в качестве дежурных СИЗ.</w:t>
      </w:r>
    </w:p>
    <w:p>
      <w:pPr>
        <w:spacing w:line="240" w:lineRule="auto"/>
        <w:rPr>
          <w:rFonts w:hAnsi="Times New Roman" w:cs="Times New Roman"/>
          <w:color w:val="000000"/>
          <w:sz w:val="24"/>
          <w:szCs w:val="24"/>
        </w:rPr>
      </w:pPr>
      <w:r>
        <w:rPr>
          <w:rFonts w:hAnsi="Times New Roman" w:cs="Times New Roman"/>
          <w:color w:val="000000"/>
          <w:sz w:val="24"/>
          <w:szCs w:val="24"/>
        </w:rPr>
        <w:t>38. Дежурные СИЗ, с учетом требований к правилам личной гигиены работников и индивидуальных особенностей работников, передаются от одной смены к другой под ответственность уполномоченных работодателем лиц. Выдача и сдача дежурных СИЗ по окончании нормативного срока эксплуатации фиксируется в карточке выдачи дежурных СИЗ (в электронном или бумажном виде). Образец карточки учета выдачи дежурных СИЗ предусмотрен приложением № 3 к Порядку.</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Выдача дерматологических СИЗ и смывающих средств </w:t>
      </w:r>
    </w:p>
    <w:p>
      <w:pPr>
        <w:spacing w:line="240" w:lineRule="auto"/>
        <w:rPr>
          <w:rFonts w:hAnsi="Times New Roman" w:cs="Times New Roman"/>
          <w:color w:val="000000"/>
          <w:sz w:val="24"/>
          <w:szCs w:val="24"/>
        </w:rPr>
      </w:pPr>
      <w:r>
        <w:rPr>
          <w:rFonts w:hAnsi="Times New Roman" w:cs="Times New Roman"/>
          <w:color w:val="000000"/>
          <w:sz w:val="24"/>
          <w:szCs w:val="24"/>
        </w:rPr>
        <w:t>39. Для обеспечения защиты от загрязнений, воздействия агрессивных рабочих материалов, веществ и сред работникам выдаются в соответствии с Нормами, разработанными на основании положений Единых типовых норм, регулирующих выдачу дерматологических СИЗ и смывающих средств, дерматологические СИЗ с подтвержденной эффективностью различных форм (кремы, эмульсии, гели, спреи) и видов действия. Использование дерматологических СИЗ для защиты от воздействия радиоактивных веществ и ионизирующих излучений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40. На работах, связанных с неустойчивыми загрязнениями, для использования в душевых или в помещениях для умывания работникам выдаются дерматологические СИЗ очищающего типа в виде средств для очищения от неустойчивых загрязнений и смывающие средства в виде твердого мыла или жидких моющих средств (жидкое туалетное мыло, гель для тела и волос и другие).</w:t>
      </w:r>
    </w:p>
    <w:p>
      <w:pPr>
        <w:spacing w:line="240" w:lineRule="auto"/>
        <w:rPr>
          <w:rFonts w:hAnsi="Times New Roman" w:cs="Times New Roman"/>
          <w:color w:val="000000"/>
          <w:sz w:val="24"/>
          <w:szCs w:val="24"/>
        </w:rPr>
      </w:pPr>
      <w:r>
        <w:rPr>
          <w:rFonts w:hAnsi="Times New Roman" w:cs="Times New Roman"/>
          <w:color w:val="000000"/>
          <w:sz w:val="24"/>
          <w:szCs w:val="24"/>
        </w:rPr>
        <w:t>41. На работах, связанных с неустойчивыми загрязнениями, работодатель имеет право не выдавать непосредственно работнику смывающие средства. В этом случае работодатель обеспечивает их постоянное наличие в санитарно–бытовых помещениях. Внесение отметки о выдаче на данных условиях указанных смывающих средств в личную карточку учета выдачи СИЗ не требуется.</w:t>
      </w:r>
    </w:p>
    <w:p>
      <w:pPr>
        <w:spacing w:line="240" w:lineRule="auto"/>
        <w:rPr>
          <w:rFonts w:hAnsi="Times New Roman" w:cs="Times New Roman"/>
          <w:color w:val="000000"/>
          <w:sz w:val="24"/>
          <w:szCs w:val="24"/>
        </w:rPr>
      </w:pPr>
      <w:r>
        <w:rPr>
          <w:rFonts w:hAnsi="Times New Roman" w:cs="Times New Roman"/>
          <w:color w:val="000000"/>
          <w:sz w:val="24"/>
          <w:szCs w:val="24"/>
        </w:rPr>
        <w:t>42. На работах, связанных с устойчивыми и (или) особо устойчивыми загрязнениями, в дополнение к смывающим средствам работникам выдаются дерматологические СИЗ очищающего типа в виде средств для очищения от устойчивых (или) особо устойчивых загрязнений.</w:t>
      </w:r>
    </w:p>
    <w:p>
      <w:pPr>
        <w:spacing w:line="240" w:lineRule="auto"/>
        <w:rPr>
          <w:rFonts w:hAnsi="Times New Roman" w:cs="Times New Roman"/>
          <w:color w:val="000000"/>
          <w:sz w:val="24"/>
          <w:szCs w:val="24"/>
        </w:rPr>
      </w:pPr>
      <w:r>
        <w:rPr>
          <w:rFonts w:hAnsi="Times New Roman" w:cs="Times New Roman"/>
          <w:color w:val="000000"/>
          <w:sz w:val="24"/>
          <w:szCs w:val="24"/>
        </w:rPr>
        <w:t>43. Не допускается замена смывающих средств агрессивными для кожи средствами (органическими растворителями, абразивными веществами (песок, чистящие порошки), каустической содой и другими.</w:t>
      </w:r>
    </w:p>
    <w:p>
      <w:pPr>
        <w:spacing w:line="240" w:lineRule="auto"/>
        <w:rPr>
          <w:rFonts w:hAnsi="Times New Roman" w:cs="Times New Roman"/>
          <w:color w:val="000000"/>
          <w:sz w:val="24"/>
          <w:szCs w:val="24"/>
        </w:rPr>
      </w:pPr>
      <w:r>
        <w:rPr>
          <w:rFonts w:hAnsi="Times New Roman" w:cs="Times New Roman"/>
          <w:color w:val="000000"/>
          <w:sz w:val="24"/>
          <w:szCs w:val="24"/>
        </w:rPr>
        <w:t>44. Не допускается замена дерматологических СИЗ очищающего типа в виде средств для очищения от устойчивых (или) особо устойчивых загрязнений на смывающие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45. Дерматологические СИЗ защитного типа: средства гидрофильного действия выдаются работникам при работе с водонерастворимыми рабочими материалами и веществами. Дерматологические СИЗ защитного типа: средства гидрофобного действия выдаются работникам при работе с агрессивными водорастворимыми рабочими материалами и веществами, а также при работах в перчатках из полимерных материалов. Дерматологические СИЗ защитного типа: средства комбинированного (универсального) действия выдаются работникам на работах при попеременном воздействии водорастворимых и водонерастворимых материалов и веществ.</w:t>
      </w:r>
    </w:p>
    <w:p>
      <w:pPr>
        <w:spacing w:line="240" w:lineRule="auto"/>
        <w:rPr>
          <w:rFonts w:hAnsi="Times New Roman" w:cs="Times New Roman"/>
          <w:color w:val="000000"/>
          <w:sz w:val="24"/>
          <w:szCs w:val="24"/>
        </w:rPr>
      </w:pPr>
      <w:r>
        <w:rPr>
          <w:rFonts w:hAnsi="Times New Roman" w:cs="Times New Roman"/>
          <w:color w:val="000000"/>
          <w:sz w:val="24"/>
          <w:szCs w:val="24"/>
        </w:rPr>
        <w:t>46. Дерматологические СИЗ защитного типа: средства для защиты кожи при негативном влиянии окружающей среды выдаются работникам, занятым на наружных, сварочных и других работах, связанных с воздействием ультрафиолетового излучения диапазонов A, B, C, а также для защиты от пониженных температур, с учетом сезонной специфики региона.</w:t>
      </w:r>
    </w:p>
    <w:p>
      <w:pPr>
        <w:spacing w:line="240" w:lineRule="auto"/>
        <w:rPr>
          <w:rFonts w:hAnsi="Times New Roman" w:cs="Times New Roman"/>
          <w:color w:val="000000"/>
          <w:sz w:val="24"/>
          <w:szCs w:val="24"/>
        </w:rPr>
      </w:pPr>
      <w:r>
        <w:rPr>
          <w:rFonts w:hAnsi="Times New Roman" w:cs="Times New Roman"/>
          <w:color w:val="000000"/>
          <w:sz w:val="24"/>
          <w:szCs w:val="24"/>
        </w:rPr>
        <w:t>47. Дерматологические СИЗ защитного типа: средства для защиты от биологических факторов (насекомых и паукообразных (клещей): репеллентные средства выдаются работникам при работе в районах, где сезонно наблюдается массовый лет кровососущих насекомых (комары, мошка, слепни, оводы), с учетом сезонной специфики региона. Дерматологические СИЗ защитного типа: средства для защиты от биологических факторов (насекомых и паукообразных (клещей): инсектоакарицидные средства выдаются работникам при работе в районах, где наблюдается распространение и активность кровососущих паукообразных (иксодовые клещи и другие), с учетом сезонной специфики региона и актуальными рекомендациями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защиты прав потребителей.</w:t>
      </w:r>
    </w:p>
    <w:p>
      <w:pPr>
        <w:spacing w:line="240" w:lineRule="auto"/>
        <w:rPr>
          <w:rFonts w:hAnsi="Times New Roman" w:cs="Times New Roman"/>
          <w:color w:val="000000"/>
          <w:sz w:val="24"/>
          <w:szCs w:val="24"/>
        </w:rPr>
      </w:pPr>
      <w:r>
        <w:rPr>
          <w:rFonts w:hAnsi="Times New Roman" w:cs="Times New Roman"/>
          <w:color w:val="000000"/>
          <w:sz w:val="24"/>
          <w:szCs w:val="24"/>
        </w:rPr>
        <w:t>48. В период распространения инфекций вирусной этиологии дерматологические СИЗ защитного типа: средства для защиты от биологических факторов (микроорганизмов): вирусов (средства с противовирусным (вирулицидным) действием) выдаются всем работникам.</w:t>
      </w:r>
    </w:p>
    <w:p>
      <w:pPr>
        <w:spacing w:line="240" w:lineRule="auto"/>
        <w:rPr>
          <w:rFonts w:hAnsi="Times New Roman" w:cs="Times New Roman"/>
          <w:color w:val="000000"/>
          <w:sz w:val="24"/>
          <w:szCs w:val="24"/>
        </w:rPr>
      </w:pPr>
      <w:r>
        <w:rPr>
          <w:rFonts w:hAnsi="Times New Roman" w:cs="Times New Roman"/>
          <w:color w:val="000000"/>
          <w:sz w:val="24"/>
          <w:szCs w:val="24"/>
        </w:rPr>
        <w:t>49. При работах, требующих применения дерматологических СИЗ защитного и очищающего типа для очищения от устойчивых и (или) особо устойчивых загрязнений, работникам выдаются, в комплексе с указанными средствами, дерматологические СИЗ регенерирующего (восстанавливающего) типа.</w:t>
      </w:r>
    </w:p>
    <w:p>
      <w:pPr>
        <w:spacing w:line="240" w:lineRule="auto"/>
        <w:rPr>
          <w:rFonts w:hAnsi="Times New Roman" w:cs="Times New Roman"/>
          <w:color w:val="000000"/>
          <w:sz w:val="24"/>
          <w:szCs w:val="24"/>
        </w:rPr>
      </w:pPr>
      <w:r>
        <w:rPr>
          <w:rFonts w:hAnsi="Times New Roman" w:cs="Times New Roman"/>
          <w:color w:val="000000"/>
          <w:sz w:val="24"/>
          <w:szCs w:val="24"/>
        </w:rPr>
        <w:t>50. Выдача работникам дерматологических СИЗ, расфасованных в упаковки емкостью 250 мл и более, осуществляется посредством применения дозирующих систем (дозаторов), которые размещаются в производственных или санитарно–бытовых помещениях. Пополнение или замена емкостей, содержащих дерматологические СИЗ, осуществляется по мере расходования указанных средств. Контроль за исправностью дозирующих систем (дозаторов), их ремонт и замена осуществляется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51. Выдача работникам дерматологических СИЗ осуществляется ежемесячно, кроме времени отсутствия на рабочем месте по причине нахождения в отпуске. Дерматологические СИЗ, оставшиеся неиспользованными по истечении отчетного периода (один месяц), могут быть использованы в следующем месяце при соблюдении срока годности. Выдача дерматологических СИЗ фиксируется в личной карточке учета выдачи СИЗ работнику с указанием информации о способе выдачи данного вида СИЗ – лично (индивидуально) или с использованием дозирующих систем. Данная информация отражается в личной карточке учета выдачи СИЗ с соответствующей отметкой в графе «Лично/дозатор».</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Выдача СИЗ с учетом климатических особенностей и сезонности </w:t>
      </w:r>
    </w:p>
    <w:p>
      <w:pPr>
        <w:spacing w:line="240" w:lineRule="auto"/>
        <w:rPr>
          <w:rFonts w:hAnsi="Times New Roman" w:cs="Times New Roman"/>
          <w:color w:val="000000"/>
          <w:sz w:val="24"/>
          <w:szCs w:val="24"/>
        </w:rPr>
      </w:pPr>
      <w:r>
        <w:rPr>
          <w:rFonts w:hAnsi="Times New Roman" w:cs="Times New Roman"/>
          <w:color w:val="000000"/>
          <w:sz w:val="24"/>
          <w:szCs w:val="24"/>
        </w:rPr>
        <w:t>52. Работникам для использования на открытом воздухе и в иных условиях окружающей среды, вызывающих общее и (или) локальное переохлаждение, выдаются специальная одежда, специальная обувь, головные уборы, дерматологические СИЗ и СИЗ рук, иные СИЗ, необходимые для защиты от пониженных температур, с классом защиты (при наличии), соответствующим климатическому поясу, либо превосходящим в соответствии со сроками нормативной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53. Работодатель может дополнительно выдавать работникам специальную одежду для защиты от прохладной окружающей среды (окружающая среда, характеризующаяся сочетанием влажности и ветра при температуре воздуха выше минус 5 °C)</w:t>
      </w:r>
    </w:p>
    <w:p>
      <w:pPr>
        <w:spacing w:line="240" w:lineRule="auto"/>
        <w:rPr>
          <w:rFonts w:hAnsi="Times New Roman" w:cs="Times New Roman"/>
          <w:color w:val="000000"/>
          <w:sz w:val="24"/>
          <w:szCs w:val="24"/>
        </w:rPr>
      </w:pPr>
      <w:r>
        <w:rPr>
          <w:rFonts w:hAnsi="Times New Roman" w:cs="Times New Roman"/>
          <w:color w:val="000000"/>
          <w:sz w:val="24"/>
          <w:szCs w:val="24"/>
        </w:rPr>
        <w:t>54. СИЗ, предназначенные для использования на открытом воздухе для защиты от пониженных или повышенных температур, обусловленных ежегодными сезонными изменениями температуры, выдаются работникам с наступлением соответствующего периода года, а с его окончанием сдаются работодателю для хранения до следующего сезона. Расчет продолжительности нормативного срока эксплуатации исчисляется с момента выдачи специальной одежды работнику и может не включить время хранения специальной одежды, отпуска работника и период временной нетрудоспособности работника, но не должен превышать 2,5 года.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Выдача СИЗ работникам сторонних организаций </w:t>
      </w:r>
    </w:p>
    <w:p>
      <w:pPr>
        <w:spacing w:line="240" w:lineRule="auto"/>
        <w:rPr>
          <w:rFonts w:hAnsi="Times New Roman" w:cs="Times New Roman"/>
          <w:color w:val="000000"/>
          <w:sz w:val="24"/>
          <w:szCs w:val="24"/>
        </w:rPr>
      </w:pPr>
      <w:r>
        <w:rPr>
          <w:rFonts w:hAnsi="Times New Roman" w:cs="Times New Roman"/>
          <w:color w:val="000000"/>
          <w:sz w:val="24"/>
          <w:szCs w:val="24"/>
        </w:rPr>
        <w:t>55. Работники сторонних организаций, выполняющие работы по договору подряда в производственных цехах и участках принимающей стороны (заказчика), где имеются вредные и (или) опасные производственные факторы, а также при выполнении работ в особых температурных условиях или связанных с загрязнением, должны быть обеспечены СИЗ за счет средств работодателя сторонней организации в соответствии с Нормами работодателя сторонней организации. Выдаваемые СИЗ должны учитывать специфику производственной деятельности работодателя, на территории которого проводятся работы. Информацию для подбора СИЗ по запросу предоставляет работодатель, на территории которого проводятся работы</w:t>
      </w:r>
    </w:p>
    <w:p>
      <w:pPr>
        <w:spacing w:line="240" w:lineRule="auto"/>
        <w:rPr>
          <w:rFonts w:hAnsi="Times New Roman" w:cs="Times New Roman"/>
          <w:color w:val="000000"/>
          <w:sz w:val="24"/>
          <w:szCs w:val="24"/>
        </w:rPr>
      </w:pPr>
      <w:r>
        <w:rPr>
          <w:rFonts w:hAnsi="Times New Roman" w:cs="Times New Roman"/>
          <w:color w:val="000000"/>
          <w:sz w:val="24"/>
          <w:szCs w:val="24"/>
        </w:rPr>
        <w:t>56. Выдача, учет выданных СИЗ, а также мероприятия по уходу и ремонту осуществляются работодателем сторонней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57. В отдельных случаях, когда выдача и возврат СИЗ невозможны в силу соблюдения требований законодательства Российской Федерации по обеспечению радиационной, биологической и химической безопасности, возможно обеспечение работников СИЗ сторонних организаций, выполняющих работы в производственных цехах и участках, работодателем, на территории которого проводятся работы, за счет средств работодателя сторонней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Замена СИЗ для улучшения защитных свойств </w:t>
      </w:r>
    </w:p>
    <w:p>
      <w:pPr>
        <w:spacing w:line="240" w:lineRule="auto"/>
        <w:rPr>
          <w:rFonts w:hAnsi="Times New Roman" w:cs="Times New Roman"/>
          <w:color w:val="000000"/>
          <w:sz w:val="24"/>
          <w:szCs w:val="24"/>
        </w:rPr>
      </w:pPr>
      <w:r>
        <w:rPr>
          <w:rFonts w:hAnsi="Times New Roman" w:cs="Times New Roman"/>
          <w:color w:val="000000"/>
          <w:sz w:val="24"/>
          <w:szCs w:val="24"/>
        </w:rPr>
        <w:t>58. Работодатель с учетом мнения выборного органа первичной профсоюзной организации или иного уполномоченного работниками представительного органа (при его наличии) может осуществлять замену одного СИЗ, указанного в Единых типовых нормах, на другое, обеспечивающее равноценную или превосходящую по своим свойствам защиту от вредных и (или) опасных производственных факторов и опасностей, установленных по результатам СОУТ и ОПР с отражением результатов замены в Нормах.</w:t>
      </w:r>
    </w:p>
    <w:p>
      <w:pPr>
        <w:spacing w:line="240" w:lineRule="auto"/>
        <w:rPr>
          <w:rFonts w:hAnsi="Times New Roman" w:cs="Times New Roman"/>
          <w:color w:val="000000"/>
          <w:sz w:val="24"/>
          <w:szCs w:val="24"/>
        </w:rPr>
      </w:pPr>
      <w:r>
        <w:rPr>
          <w:rFonts w:hAnsi="Times New Roman" w:cs="Times New Roman"/>
          <w:color w:val="000000"/>
          <w:sz w:val="24"/>
          <w:szCs w:val="24"/>
        </w:rPr>
        <w:t>59. Работодатель имеет право с учетом мнения выборного органа первичной профсоюзной организации или иного представительного органа работников (при его наличии) заменять несколько видов СИЗ на один, обеспечивающий совмещенную защиту, которая по своим свойствам равноценна или превосходит защиту от вредных и (или) опасных производственных факторов и опасностей, установленных по результатам СОУТ и ОПР, в случае, если это подтверждается эксплуатационной документацией изготовителя на соответствующие СИЗ с совмещенной защитой. Информация о замене СИЗ отражается в Нормах.</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Эксплуатация СИЗ </w:t>
      </w:r>
    </w:p>
    <w:p>
      <w:pPr>
        <w:spacing w:line="240" w:lineRule="auto"/>
        <w:rPr>
          <w:rFonts w:hAnsi="Times New Roman" w:cs="Times New Roman"/>
          <w:color w:val="000000"/>
          <w:sz w:val="24"/>
          <w:szCs w:val="24"/>
        </w:rPr>
      </w:pPr>
      <w:r>
        <w:rPr>
          <w:rFonts w:hAnsi="Times New Roman" w:cs="Times New Roman"/>
          <w:color w:val="000000"/>
          <w:sz w:val="24"/>
          <w:szCs w:val="24"/>
        </w:rPr>
        <w:t>60. Нормативные сроки эксплуатации СИЗ исчисляются со дня фактической выдачи их работникам, указанного в личной карточке учета выдачи СИЗ или в карточке выдачи дежурных СИЗ.</w:t>
      </w:r>
    </w:p>
    <w:p>
      <w:pPr>
        <w:spacing w:line="240" w:lineRule="auto"/>
        <w:rPr>
          <w:rFonts w:hAnsi="Times New Roman" w:cs="Times New Roman"/>
          <w:color w:val="000000"/>
          <w:sz w:val="24"/>
          <w:szCs w:val="24"/>
        </w:rPr>
      </w:pPr>
      <w:r>
        <w:rPr>
          <w:rFonts w:hAnsi="Times New Roman" w:cs="Times New Roman"/>
          <w:color w:val="000000"/>
          <w:sz w:val="24"/>
          <w:szCs w:val="24"/>
        </w:rPr>
        <w:t>61. Нормативные сроки эксплуатации СИЗ не могут превышать сроков, указанных в Нормах.</w:t>
      </w:r>
    </w:p>
    <w:p>
      <w:pPr>
        <w:spacing w:line="240" w:lineRule="auto"/>
        <w:rPr>
          <w:rFonts w:hAnsi="Times New Roman" w:cs="Times New Roman"/>
          <w:color w:val="000000"/>
          <w:sz w:val="24"/>
          <w:szCs w:val="24"/>
        </w:rPr>
      </w:pPr>
      <w:r>
        <w:rPr>
          <w:rFonts w:hAnsi="Times New Roman" w:cs="Times New Roman"/>
          <w:color w:val="000000"/>
          <w:sz w:val="24"/>
          <w:szCs w:val="24"/>
        </w:rPr>
        <w:t>62. Исчисление нормативных сроков эксплуатации и нормативной выдачи СИЗ, выдаваемых один раз в месяц и чаще, происходит с учетом времени, фактически проведенного работником на рабочем месте, без учета отпусков (в том числе учебных).</w:t>
      </w:r>
    </w:p>
    <w:p>
      <w:pPr>
        <w:spacing w:line="240" w:lineRule="auto"/>
        <w:rPr>
          <w:rFonts w:hAnsi="Times New Roman" w:cs="Times New Roman"/>
          <w:color w:val="000000"/>
          <w:sz w:val="24"/>
          <w:szCs w:val="24"/>
        </w:rPr>
      </w:pPr>
      <w:r>
        <w:rPr>
          <w:rFonts w:hAnsi="Times New Roman" w:cs="Times New Roman"/>
          <w:color w:val="000000"/>
          <w:sz w:val="24"/>
          <w:szCs w:val="24"/>
        </w:rPr>
        <w:t>63. В случае установления в эксплуатационной или иной документации сроков испытания и (или) проверки исправности СИЗ работодатель в период эксплуатации (использования) СИЗ обеспечивает их проведение, а также своевременную замену частей СИЗ с понизившимися защитными свойствами. Перечень СИЗ, подлежащих испытаниям и (или) проверке, разрабатывается и утверждается работодателем с учетом мнения выборного органа первичной профсоюзной организации или иного представительного органа работников (при его наличии).</w:t>
      </w:r>
    </w:p>
    <w:p>
      <w:pPr>
        <w:spacing w:line="240" w:lineRule="auto"/>
        <w:rPr>
          <w:rFonts w:hAnsi="Times New Roman" w:cs="Times New Roman"/>
          <w:color w:val="000000"/>
          <w:sz w:val="24"/>
          <w:szCs w:val="24"/>
        </w:rPr>
      </w:pPr>
      <w:r>
        <w:rPr>
          <w:rFonts w:hAnsi="Times New Roman" w:cs="Times New Roman"/>
          <w:color w:val="000000"/>
          <w:sz w:val="24"/>
          <w:szCs w:val="24"/>
        </w:rPr>
        <w:t>64. В процессе эксплуатации СИЗ работникам запрещается выносить СИЗ по окончании рабочего дня за пределы территории работодателя или территории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65. В отдельных случаях, в соответствии с условиями работы, СИЗ остаются в нерабочее время у работников. Перечень СИЗ, которые остаются у работников в нерабочее время, с указанием профессий (должностей) работников утверждается локальным нормативным актом работодателя. Ответственность за сохранность СИЗ несет работник, за которым закреплены данные СИЗ.</w:t>
      </w:r>
    </w:p>
    <w:p>
      <w:pPr>
        <w:spacing w:line="240" w:lineRule="auto"/>
        <w:rPr>
          <w:rFonts w:hAnsi="Times New Roman" w:cs="Times New Roman"/>
          <w:color w:val="000000"/>
          <w:sz w:val="24"/>
          <w:szCs w:val="24"/>
        </w:rPr>
      </w:pPr>
      <w:r>
        <w:rPr>
          <w:rFonts w:hAnsi="Times New Roman" w:cs="Times New Roman"/>
          <w:color w:val="000000"/>
          <w:sz w:val="24"/>
          <w:szCs w:val="24"/>
        </w:rPr>
        <w:t>66. Все СИЗ должны эксплуатироваться строго в соответствии с указаниями в эксплуатационной документации, а также требованиями правил по охране труда при проведении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Хранение СИЗ </w:t>
      </w:r>
    </w:p>
    <w:p>
      <w:pPr>
        <w:spacing w:line="240" w:lineRule="auto"/>
        <w:rPr>
          <w:rFonts w:hAnsi="Times New Roman" w:cs="Times New Roman"/>
          <w:color w:val="000000"/>
          <w:sz w:val="24"/>
          <w:szCs w:val="24"/>
        </w:rPr>
      </w:pPr>
      <w:r>
        <w:rPr>
          <w:rFonts w:hAnsi="Times New Roman" w:cs="Times New Roman"/>
          <w:color w:val="000000"/>
          <w:sz w:val="24"/>
          <w:szCs w:val="24"/>
        </w:rPr>
        <w:t>67. Работодатель обязан обеспечить хранение СИЗ, включая дежурные СИЗ, в соответствии с условиями хранения, установленными в эксплуатационной документации на СИЗ.</w:t>
      </w:r>
    </w:p>
    <w:p>
      <w:pPr>
        <w:spacing w:line="240" w:lineRule="auto"/>
        <w:rPr>
          <w:rFonts w:hAnsi="Times New Roman" w:cs="Times New Roman"/>
          <w:color w:val="000000"/>
          <w:sz w:val="24"/>
          <w:szCs w:val="24"/>
        </w:rPr>
      </w:pPr>
      <w:r>
        <w:rPr>
          <w:rFonts w:hAnsi="Times New Roman" w:cs="Times New Roman"/>
          <w:color w:val="000000"/>
          <w:sz w:val="24"/>
          <w:szCs w:val="24"/>
        </w:rPr>
        <w:t>68. Для хранения выданных работникам СИЗ работодатель создает необходимые условия и (или) предоставляет специально оборудованные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69. Работы по хранению СИЗ могут выполняться исполнителем, привлекаемым работодателем по договорам.</w:t>
      </w:r>
    </w:p>
    <w:p>
      <w:pPr>
        <w:spacing w:line="240" w:lineRule="auto"/>
        <w:rPr>
          <w:rFonts w:hAnsi="Times New Roman" w:cs="Times New Roman"/>
          <w:color w:val="000000"/>
          <w:sz w:val="24"/>
          <w:szCs w:val="24"/>
        </w:rPr>
      </w:pPr>
      <w:r>
        <w:rPr>
          <w:rFonts w:hAnsi="Times New Roman" w:cs="Times New Roman"/>
          <w:color w:val="000000"/>
          <w:sz w:val="24"/>
          <w:szCs w:val="24"/>
        </w:rPr>
        <w:t>70. В зависимости от условий эксплуатации СИЗ работодателем в гардеробных или иных специально оборудованных помещениях, используемых для хранения СИЗ, может устанавливаться оборудование для сушки, дегазации, дезактивации, дезинфекции, обезвреживания и обеспыливания СИЗ с целью обеспечения соответствующих условий хранения и возможности последующей эксплуатации СИЗ работниками.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Уход за СИЗ </w:t>
      </w:r>
    </w:p>
    <w:p>
      <w:pPr>
        <w:spacing w:line="240" w:lineRule="auto"/>
        <w:rPr>
          <w:rFonts w:hAnsi="Times New Roman" w:cs="Times New Roman"/>
          <w:color w:val="000000"/>
          <w:sz w:val="24"/>
          <w:szCs w:val="24"/>
        </w:rPr>
      </w:pPr>
      <w:r>
        <w:rPr>
          <w:rFonts w:hAnsi="Times New Roman" w:cs="Times New Roman"/>
          <w:color w:val="000000"/>
          <w:sz w:val="24"/>
          <w:szCs w:val="24"/>
        </w:rPr>
        <w:t>71. Работодатель обязан обеспечивать уход (обслуживание) за СИЗ, включая дежурные СИЗ, в том числе своевременную химчистку, стирку, дегазацию, дезактивацию, дезинфекцию, дезинсекцию, обезвреживание, обеспыливание, сушку, а также ремонт и замену СИЗ, утративших необходимые защитные свойства.</w:t>
      </w:r>
    </w:p>
    <w:p>
      <w:pPr>
        <w:spacing w:line="240" w:lineRule="auto"/>
        <w:rPr>
          <w:rFonts w:hAnsi="Times New Roman" w:cs="Times New Roman"/>
          <w:color w:val="000000"/>
          <w:sz w:val="24"/>
          <w:szCs w:val="24"/>
        </w:rPr>
      </w:pPr>
      <w:r>
        <w:rPr>
          <w:rFonts w:hAnsi="Times New Roman" w:cs="Times New Roman"/>
          <w:color w:val="000000"/>
          <w:sz w:val="24"/>
          <w:szCs w:val="24"/>
        </w:rPr>
        <w:t>72. Для ухода за СИЗ работодатель должен создать условия в соответствии с эксплуатационной документацией 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73. Работы по уходу за СИЗ (химчистке, стирке, ремонту, дегазации, дезактивации, дезинфекции, обезвреживания и обеспыливания) могут выполняться исполнителем, привлекаемым работодателем по договору.</w:t>
      </w:r>
    </w:p>
    <w:p>
      <w:pPr>
        <w:spacing w:line="240" w:lineRule="auto"/>
        <w:rPr>
          <w:rFonts w:hAnsi="Times New Roman" w:cs="Times New Roman"/>
          <w:color w:val="000000"/>
          <w:sz w:val="24"/>
          <w:szCs w:val="24"/>
        </w:rPr>
      </w:pPr>
      <w:r>
        <w:rPr>
          <w:rFonts w:hAnsi="Times New Roman" w:cs="Times New Roman"/>
          <w:color w:val="000000"/>
          <w:sz w:val="24"/>
          <w:szCs w:val="24"/>
        </w:rPr>
        <w:t>74. Для недопущения ситуации необеспечения работников СИЗ в период ухода за СИЗ, работодатель может выдавать работникам два и более комплекта СИЗ, указанных в Нормах. В данном случае нормативный срок эксплуатации СИЗ суммируется, но не может превышать срока годности применяемых СИЗ.</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Вывод СИЗ из эксплуатации, утилизации и их замена </w:t>
      </w:r>
    </w:p>
    <w:p>
      <w:pPr>
        <w:spacing w:line="240" w:lineRule="auto"/>
        <w:rPr>
          <w:rFonts w:hAnsi="Times New Roman" w:cs="Times New Roman"/>
          <w:color w:val="000000"/>
          <w:sz w:val="24"/>
          <w:szCs w:val="24"/>
        </w:rPr>
      </w:pPr>
      <w:r>
        <w:rPr>
          <w:rFonts w:hAnsi="Times New Roman" w:cs="Times New Roman"/>
          <w:color w:val="000000"/>
          <w:sz w:val="24"/>
          <w:szCs w:val="24"/>
        </w:rPr>
        <w:t>75. По истечение нормативных сроков эксплуатации или сроков годности СИЗ работник обязан вернуть СИЗ работодателю, за исключением СИЗ однократного применения и дерматологических СИЗ.</w:t>
      </w:r>
    </w:p>
    <w:p>
      <w:pPr>
        <w:spacing w:line="240" w:lineRule="auto"/>
        <w:rPr>
          <w:rFonts w:hAnsi="Times New Roman" w:cs="Times New Roman"/>
          <w:color w:val="000000"/>
          <w:sz w:val="24"/>
          <w:szCs w:val="24"/>
        </w:rPr>
      </w:pPr>
      <w:r>
        <w:rPr>
          <w:rFonts w:hAnsi="Times New Roman" w:cs="Times New Roman"/>
          <w:color w:val="000000"/>
          <w:sz w:val="24"/>
          <w:szCs w:val="24"/>
        </w:rPr>
        <w:t>76. Контроль за своевременной заменой СИЗ по истечении нормативных сроков эксплуатации и сроков годности СИЗ возлагается на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77. Работодатель обеспечивает своевременную замену СИЗ, утративших целостность или защитные свойства, испорченных, утраченных или пропавших из установленных мест хранения до окончания нормативного срока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78. Списание СИЗ, утративших целостность или защитные свойства, испорченных, утраченных или пропавших из установленных мест хранения до окончания нормативного срока эксплуатации, производится в порядке, установленном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79. В случае увольнения работника, СИЗ, которые им эксплуатировались и были возвращены до истечения их нормативных сроков эксплуатации и сроков годности, прошедшие мероприятия по уходу, могут быть переведены в дежурные СИЗ при условии их целостности и сохранности защитных свойств, за исключением тех СИЗ, которые не могут эксплуатироваться другими работниками в соответствии с санитарно–гигиеническими требованиями (белье, обувь специальная, головные уборы, СИЗ рук).</w:t>
      </w:r>
    </w:p>
    <w:p>
      <w:pPr>
        <w:spacing w:line="240" w:lineRule="auto"/>
        <w:rPr>
          <w:rFonts w:hAnsi="Times New Roman" w:cs="Times New Roman"/>
          <w:color w:val="000000"/>
          <w:sz w:val="24"/>
          <w:szCs w:val="24"/>
        </w:rPr>
      </w:pPr>
      <w:r>
        <w:rPr>
          <w:rFonts w:hAnsi="Times New Roman" w:cs="Times New Roman"/>
          <w:color w:val="000000"/>
          <w:sz w:val="24"/>
          <w:szCs w:val="24"/>
        </w:rPr>
        <w:t>80. В случае если СИЗ (каска, комплект СИЗ от термического воздействия электрической дуги, СИЗ от падения с высоты) подверглось воздействию вредного и (или) опасного производственного фактора или опасности, при этом предотвратив или снизив нанесение тяжелого вреда жизни или здоровью работника, такое СИЗ должно быть незамедлительно выведено из эксплуатации и заменено на новое за счет средств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81. Бывшие в употреблении СИЗ передаются на утилизацию специализированной организации, имеющей соответствующую лицензию.</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Контроль за обеспечением и правильным применением спецодежды, спецобуви, других средств индивидуальной и коллективной защиты, смывающих и (или) обезвреживающих средств </w:t>
      </w:r>
    </w:p>
    <w:p>
      <w:pPr>
        <w:spacing w:line="240" w:lineRule="auto"/>
        <w:rPr>
          <w:rFonts w:hAnsi="Times New Roman" w:cs="Times New Roman"/>
          <w:color w:val="000000"/>
          <w:sz w:val="24"/>
          <w:szCs w:val="24"/>
        </w:rPr>
      </w:pPr>
      <w:r>
        <w:rPr>
          <w:rFonts w:hAnsi="Times New Roman" w:cs="Times New Roman"/>
          <w:color w:val="000000"/>
          <w:sz w:val="24"/>
          <w:szCs w:val="24"/>
        </w:rPr>
        <w:t>82. Руководитель структурного подразделения и руководители среднего звена (начальники участков, старшие мастера, мастера) обязаны: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ознакомить всех работников структурного подразделения под роспись с требованиями настоящего Положения;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ежесменно проверку обеспечения работников спецодеждой, спецобувью и другими средствами индивидуальной и коллективной защиты с учетом их защитных свойств, а также осуществлять контроль за правильным их применением работниками;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хранение, выдачу, стирку, химическую чистку и ремонт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ежесменную проверку обеспечения работников смывающими и (или) обезвреживающими средствами;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выдаваемые работникам смывающие и (или) обезвреживающие средства в соответствии с рекомендациями изготовителя;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анализировать причины преждевременно вышедших из строя СИЗ.</w:t>
      </w:r>
    </w:p>
    <w:p>
      <w:pPr>
        <w:spacing w:line="240" w:lineRule="auto"/>
        <w:rPr>
          <w:rFonts w:hAnsi="Times New Roman" w:cs="Times New Roman"/>
          <w:color w:val="000000"/>
          <w:sz w:val="24"/>
          <w:szCs w:val="24"/>
        </w:rPr>
      </w:pPr>
      <w:r>
        <w:rPr>
          <w:rFonts w:hAnsi="Times New Roman" w:cs="Times New Roman"/>
          <w:color w:val="000000"/>
          <w:sz w:val="24"/>
          <w:szCs w:val="24"/>
        </w:rPr>
        <w:t>83. Контроль обеспечения и использования спецодежды, спецобуви, смывающих и обезвреживающих средств и других средств индивидуальной защиты в структурных подразделениях, а также контроль за организацией хранения, выдачи, стирки, химической чистки и ремонта СИЗ осуществляется работниками службы охраны труда.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Распределение обязанностей и ответственности должностных лиц организации по обеспечению функционирования процесса обеспечения работников СИЗ и смывающими средствами </w:t>
      </w:r>
    </w:p>
    <w:p>
      <w:pPr>
        <w:spacing w:line="240" w:lineRule="auto"/>
        <w:rPr>
          <w:rFonts w:hAnsi="Times New Roman" w:cs="Times New Roman"/>
          <w:color w:val="000000"/>
          <w:sz w:val="24"/>
          <w:szCs w:val="24"/>
        </w:rPr>
      </w:pPr>
      <w:r>
        <w:rPr>
          <w:rFonts w:hAnsi="Times New Roman" w:cs="Times New Roman"/>
          <w:color w:val="000000"/>
          <w:sz w:val="24"/>
          <w:szCs w:val="24"/>
        </w:rPr>
        <w:t>84. Обязанности руководителя подразделения: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формирует общую для подразделения заявку на приобретение СИЗ на следующий год, а также разовую заявку в случае принятия нового работника в подразделение, на основании норм выдачи СИЗ, утвержденных в ООО «Альфа». Заявка на приобретение СИЗ согласовывается со службой охраны труда (специалистом по охране труда, ответственным по охране труда). Согласованная заявка передается в отдел закупок (специалисту по закупкам);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участвует во входном контроле закупленных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организует выдачу СИЗ работникам;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контролирует выдачу необходимых СИЗ работникам в полном объеме и их правильное использование.</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проводит инструктаж о правильном применении СИЗ.</w:t>
      </w:r>
    </w:p>
    <w:p>
      <w:pPr>
        <w:spacing w:line="240" w:lineRule="auto"/>
        <w:rPr>
          <w:rFonts w:hAnsi="Times New Roman" w:cs="Times New Roman"/>
          <w:color w:val="000000"/>
          <w:sz w:val="24"/>
          <w:szCs w:val="24"/>
        </w:rPr>
      </w:pPr>
      <w:r>
        <w:rPr>
          <w:rFonts w:hAnsi="Times New Roman" w:cs="Times New Roman"/>
          <w:color w:val="000000"/>
          <w:sz w:val="24"/>
          <w:szCs w:val="24"/>
        </w:rPr>
        <w:t>85. Обязанности заведующего складом (специалиста по административно–хозяйственной деятельности):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проверяет наличие СИЗ на складе, при необходимости определяет недостающее количество;</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формирует и подает заявку (обобщенную заявку от подразделений) на приобретение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контролирует передачу заявок на закупку СИЗ от подразделений в отдел закупок;</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основании накладной выдает руководителям подразделений (работникам подразделений) закупленные СИЗ и спецодежду;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принимает каждую партию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участвует во входном контроле закупленных СИЗ;</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xml:space="preserve">заполняет личные карточки выдачи СИЗ работников, согласно должности и видам выполнения работ на рабочем месте, применяя нормы выдачи СИЗ, утвержденные в </w:t>
      </w:r>
      <w:r>
        <w:rPr>
          <w:rFonts w:hAnsi="Times New Roman" w:cs="Times New Roman"/>
          <w:color w:val="000000"/>
          <w:sz w:val="24"/>
          <w:szCs w:val="24"/>
        </w:rPr>
        <w:t>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86. Обязанности специалиста отдела закупок:</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оформляет заказ на поставку СИЗ, контролирует прохождение и оплату счетов;</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участвует во входном контроле закупленных СИЗ (при необходимости).</w:t>
      </w:r>
    </w:p>
    <w:p>
      <w:pPr>
        <w:spacing w:line="240" w:lineRule="auto"/>
        <w:rPr>
          <w:rFonts w:hAnsi="Times New Roman" w:cs="Times New Roman"/>
          <w:color w:val="000000"/>
          <w:sz w:val="24"/>
          <w:szCs w:val="24"/>
        </w:rPr>
      </w:pPr>
      <w:r>
        <w:rPr>
          <w:rFonts w:hAnsi="Times New Roman" w:cs="Times New Roman"/>
          <w:color w:val="000000"/>
          <w:sz w:val="24"/>
          <w:szCs w:val="24"/>
        </w:rPr>
        <w:t>87. Специалист по охране труда (ответственный по охране труда):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обеспечение и правильное применение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организацию хранения, выдачи, стирки, химической чистки, сушки, обеспыливания и ремонта;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контролирует сроки использования СИЗ работниками;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участвует во входном контроле закупленных СИЗ (при необходимости).</w:t>
      </w:r>
    </w:p>
    <w:p>
      <w:pPr>
        <w:spacing w:line="240" w:lineRule="auto"/>
        <w:rPr>
          <w:rFonts w:hAnsi="Times New Roman" w:cs="Times New Roman"/>
          <w:color w:val="000000"/>
          <w:sz w:val="24"/>
          <w:szCs w:val="24"/>
        </w:rPr>
      </w:pPr>
      <w:r>
        <w:rPr>
          <w:rFonts w:hAnsi="Times New Roman" w:cs="Times New Roman"/>
          <w:color w:val="000000"/>
          <w:sz w:val="24"/>
          <w:szCs w:val="24"/>
        </w:rPr>
        <w:t>88. Бухгалтерия планирует объем закупок СИЗ на следующий финансовый год, ведет учет выданных СИЗ и проводит списание СИЗ.</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Порядок информирования работников по вопросам обеспечения СИЗ </w:t>
      </w:r>
    </w:p>
    <w:p>
      <w:pPr>
        <w:spacing w:line="240" w:lineRule="auto"/>
        <w:rPr>
          <w:rFonts w:hAnsi="Times New Roman" w:cs="Times New Roman"/>
          <w:color w:val="000000"/>
          <w:sz w:val="24"/>
          <w:szCs w:val="24"/>
        </w:rPr>
      </w:pPr>
      <w:r>
        <w:rPr>
          <w:rFonts w:hAnsi="Times New Roman" w:cs="Times New Roman"/>
          <w:color w:val="000000"/>
          <w:sz w:val="24"/>
          <w:szCs w:val="24"/>
        </w:rPr>
        <w:t>89. Работодатель при проведении вводного инструктажа информирует работника о полагающихся ему СИЗ. Обучению по использованию (применению) средств индивидуальной защиты подлежат работники, применяющие средства индивидуальной защиты, применение которых требует практических навыков. Работодатель утверждает перечень средств индивидуальной защиты, применение которых требует от работников практических навыков в зависимости от степени риска причинения вреда работнику. При выдаче средств индивидуальной защиты, применение которых не требует от работников практических навыков, работодатель обеспечивает ознакомление со способами проверки их работоспособности и исправности в рамках проведения инструктажа по охране труда на рабочем месте.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При разработке настоящего положения использованы следующие нормативные документы: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Трудовой кодекс РФ</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Приложение 1. Нормы выдачи СИЗ</w:t>
      </w:r>
    </w:p>
    <w:tbl>
      <w:tblPr>
        <w:tblW w:w="0" w:type="auto"/>
        <w:tblCellMar>
          <w:top w:w="15" w:type="dxa"/>
          <w:left w:w="15" w:type="dxa"/>
          <w:bottom w:w="15" w:type="dxa"/>
          <w:right w:w="15" w:type="dxa"/>
        </w:tblCellMar>
        <w:tblLook w:val="0600"/>
      </w:tblPr>
      <w:tblGrid>
        <w:gridCol w:w="1440"/>
        <w:gridCol w:w="1440"/>
        <w:gridCol w:w="1440"/>
        <w:gridCol w:w="1440"/>
        <w:gridCol w:w="1440"/>
        <w:gridCol w:w="1440"/>
        <w:gridCol w:w="1440"/>
        <w:gridCol w:w="1440"/>
        <w:gridCol w:w="1440"/>
        <w:gridCol w:w="1440"/>
        <w:gridCol w:w="1440"/>
      </w:tblGrid>
      <w:tr>
        <w:trPr>
          <w:trHeight w:val="0"/>
        </w:trPr>
        <w:tc>
          <w:tcPr>
            <w:tcW w:w="0" w:type="auto"/>
            <w:gridSpan w:val="4"/>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4"/>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7"/>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УТВЕРЖДАЮ</w:t>
            </w:r>
            <w:r>
              <w:br/>
            </w:r>
            <w:r>
              <w:rPr>
                <w:rFonts w:hAnsi="Times New Roman" w:cs="Times New Roman"/>
                <w:color w:val="000000"/>
                <w:sz w:val="24"/>
                <w:szCs w:val="24"/>
              </w:rPr>
              <w:t>Руководитель организации</w:t>
            </w:r>
          </w:p>
        </w:tc>
      </w:tr>
      <w:tr>
        <w:trPr>
          <w:trHeight w:val="0"/>
        </w:trPr>
        <w:tc>
          <w:tcPr>
            <w:tcW w:w="0" w:type="auto"/>
            <w:gridSpan w:val="4"/>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20</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w:t>
            </w:r>
          </w:p>
        </w:tc>
      </w:tr>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w:t>
            </w:r>
            <w:r>
              <w:br/>
            </w:r>
            <w:r>
              <w:rPr>
                <w:rFonts w:hAnsi="Times New Roman" w:cs="Times New Roman"/>
                <w:color w:val="000000"/>
                <w:sz w:val="24"/>
                <w:szCs w:val="24"/>
              </w:rPr>
              <w:t>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Наименование профессии (должности)</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Тип СИЗ</w:t>
            </w:r>
          </w:p>
        </w:tc>
        <w:tc>
          <w:tcPr>
            <w:tcW w:w="0" w:type="auto"/>
            <w:gridSpan w:val="2"/>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Наименование СИЗ (с указанием конкретных данных о конструкции, классе защиты, категориях эффективности и/или эксплуатационных уровнях)</w:t>
            </w:r>
          </w:p>
        </w:tc>
        <w:tc>
          <w:tcPr>
            <w:tcW w:w="0" w:type="auto"/>
            <w:gridSpan w:val="3"/>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Нормы выдачи с указанием периодичности выдачи, количества на период, единицы измерения (штуки, пары, комплекты, г, мл.)</w:t>
            </w:r>
          </w:p>
        </w:tc>
        <w:tc>
          <w:tcPr>
            <w:tcW w:w="0" w:type="auto"/>
            <w:gridSpan w:val="3"/>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Основание выдачи СИЗ (пункты Единых типовых норм, правил по охране труда и иных документов)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color w:val="000000"/>
          <w:sz w:val="24"/>
          <w:szCs w:val="24"/>
        </w:rPr>
        <w:t/>
      </w:r>
    </w:p>
    <w:tbl>
      <w:tblPr>
        <w:tblW w:w="0" w:type="auto"/>
        <w:tblCellMar>
          <w:top w:w="15" w:type="dxa"/>
          <w:left w:w="15" w:type="dxa"/>
          <w:bottom w:w="15" w:type="dxa"/>
          <w:right w:w="15" w:type="dxa"/>
        </w:tblCellMar>
        <w:tblLook w:val="0600"/>
      </w:tblPr>
      <w:tblGrid>
        <w:gridCol w:w="1440"/>
        <w:gridCol w:w="1440"/>
        <w:gridCol w:w="1440"/>
        <w:gridCol w:w="1440"/>
      </w:tblGrid>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Ответственное лицо</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(подпись)</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(фамилия, инициалы)</w:t>
            </w:r>
          </w:p>
        </w:tc>
      </w:tr>
    </w:tbl>
    <w:p>
      <w:pPr>
        <w:spacing w:line="240" w:lineRule="auto"/>
        <w:rPr>
          <w:rFonts w:hAnsi="Times New Roman" w:cs="Times New Roman"/>
          <w:color w:val="000000"/>
          <w:sz w:val="24"/>
          <w:szCs w:val="24"/>
        </w:rPr>
      </w:pPr>
      <w:r>
        <w:br/>
      </w:r>
      <w:r>
        <w:rPr>
          <w:rFonts w:hAnsi="Times New Roman" w:cs="Times New Roman"/>
          <w:b/>
          <w:bCs/>
          <w:color w:val="000000"/>
          <w:sz w:val="24"/>
          <w:szCs w:val="24"/>
        </w:rPr>
        <w:t>Приложение 2. Личная карточка учета выдачи СИЗ</w:t>
      </w:r>
    </w:p>
    <w:p>
      <w:pPr>
        <w:spacing w:line="240" w:lineRule="auto"/>
        <w:jc w:val="right"/>
        <w:rPr>
          <w:rFonts w:hAnsi="Times New Roman" w:cs="Times New Roman"/>
          <w:color w:val="000000"/>
          <w:sz w:val="24"/>
          <w:szCs w:val="24"/>
        </w:rPr>
      </w:pPr>
      <w:r>
        <w:rPr>
          <w:rFonts w:hAnsi="Times New Roman" w:cs="Times New Roman"/>
          <w:b/>
          <w:bCs/>
          <w:color w:val="000000"/>
          <w:sz w:val="24"/>
          <w:szCs w:val="24"/>
        </w:rPr>
        <w:t>Лицевая сторона личной карточки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ЛИЧНАЯ КАРТОЧКА № ________</w:t>
      </w:r>
      <w:r>
        <w:br/>
      </w:r>
      <w:r>
        <w:rPr>
          <w:rFonts w:hAnsi="Times New Roman" w:cs="Times New Roman"/>
          <w:b/>
          <w:bCs/>
          <w:color w:val="000000"/>
          <w:sz w:val="24"/>
          <w:szCs w:val="24"/>
        </w:rPr>
        <w:t>учета выдачи СИЗ</w:t>
      </w:r>
    </w:p>
    <w:tbl>
      <w:tblPr>
        <w:tblW w:w="0" w:type="auto"/>
        <w:tblCellMar>
          <w:top w:w="15" w:type="dxa"/>
          <w:left w:w="15" w:type="dxa"/>
          <w:bottom w:w="15" w:type="dxa"/>
          <w:right w:w="15" w:type="dxa"/>
        </w:tblCellMar>
        <w:tblLook w:val="0600"/>
      </w:tblPr>
      <w:tblGrid>
        <w:gridCol w:w="1440"/>
        <w:gridCol w:w="1440"/>
        <w:gridCol w:w="1440"/>
        <w:gridCol w:w="1440"/>
        <w:gridCol w:w="1440"/>
        <w:gridCol w:w="1440"/>
        <w:gridCol w:w="1440"/>
        <w:gridCol w:w="1440"/>
        <w:gridCol w:w="1440"/>
        <w:gridCol w:w="1440"/>
        <w:gridCol w:w="1440"/>
        <w:gridCol w:w="1440"/>
        <w:gridCol w:w="1440"/>
        <w:gridCol w:w="1440"/>
        <w:gridCol w:w="1440"/>
        <w:gridCol w:w="1440"/>
      </w:tblGrid>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Фамилия</w:t>
            </w:r>
          </w:p>
        </w:tc>
        <w:tc>
          <w:tcPr>
            <w:tcW w:w="0" w:type="auto"/>
            <w:gridSpan w:val="7"/>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Пол</w:t>
            </w:r>
          </w:p>
        </w:tc>
        <w:tc>
          <w:tcPr>
            <w:tcW w:w="0" w:type="auto"/>
            <w:gridSpan w:val="4"/>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2"/>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7"/>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Имя</w:t>
            </w:r>
          </w:p>
        </w:tc>
        <w:tc>
          <w:tcPr>
            <w:tcW w:w="0" w:type="auto"/>
            <w:gridSpan w:val="2"/>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Отчество (при наличии)</w:t>
            </w:r>
          </w:p>
        </w:tc>
        <w:tc>
          <w:tcPr>
            <w:tcW w:w="0" w:type="auto"/>
            <w:gridSpan w:val="2"/>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Рост</w:t>
            </w:r>
          </w:p>
        </w:tc>
        <w:tc>
          <w:tcPr>
            <w:tcW w:w="0" w:type="auto"/>
            <w:gridSpan w:val="4"/>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6"/>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4"/>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Табельный номер</w:t>
            </w:r>
          </w:p>
        </w:tc>
        <w:tc>
          <w:tcPr>
            <w:tcW w:w="0" w:type="auto"/>
            <w:gridSpan w:val="5"/>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Размер:</w:t>
            </w:r>
          </w:p>
        </w:tc>
        <w:tc>
          <w:tcPr>
            <w:tcW w:w="0" w:type="auto"/>
            <w:gridSpan w:val="3"/>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4"/>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5"/>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6"/>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Структурное подразделение</w:t>
            </w:r>
          </w:p>
        </w:tc>
        <w:tc>
          <w:tcPr>
            <w:tcW w:w="0" w:type="auto"/>
            <w:gridSpan w:val="3"/>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одежды</w:t>
            </w:r>
          </w:p>
        </w:tc>
        <w:tc>
          <w:tcPr>
            <w:tcW w:w="0" w:type="auto"/>
            <w:gridSpan w:val="3"/>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6"/>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5"/>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Профессия (должность)</w:t>
            </w:r>
          </w:p>
        </w:tc>
        <w:tc>
          <w:tcPr>
            <w:tcW w:w="0" w:type="auto"/>
            <w:gridSpan w:val="4"/>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обуви</w:t>
            </w:r>
          </w:p>
        </w:tc>
        <w:tc>
          <w:tcPr>
            <w:tcW w:w="0" w:type="auto"/>
            <w:gridSpan w:val="4"/>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5"/>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6"/>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Дата поступления на работу</w:t>
            </w:r>
          </w:p>
        </w:tc>
        <w:tc>
          <w:tcPr>
            <w:tcW w:w="0" w:type="auto"/>
            <w:gridSpan w:val="3"/>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головного убора</w:t>
            </w:r>
          </w:p>
        </w:tc>
        <w:tc>
          <w:tcPr>
            <w:tcW w:w="0" w:type="auto"/>
            <w:gridSpan w:val="2"/>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8"/>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8"/>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Дата изменения профессии (должности) или</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СИЗОД</w:t>
            </w:r>
          </w:p>
        </w:tc>
        <w:tc>
          <w:tcPr>
            <w:tcW w:w="0" w:type="auto"/>
            <w:gridSpan w:val="3"/>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8"/>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перевода в другое структурное подразделение</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9"/>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СИЗ рук</w:t>
            </w:r>
          </w:p>
        </w:tc>
        <w:tc>
          <w:tcPr>
            <w:tcW w:w="0" w:type="auto"/>
            <w:gridSpan w:val="3"/>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7"/>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7"/>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Наименование СИЗ</w:t>
            </w:r>
          </w:p>
        </w:tc>
        <w:tc>
          <w:tcPr>
            <w:tcW w:w="0" w:type="auto"/>
            <w:gridSpan w:val="4"/>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Пункт Норм</w:t>
            </w:r>
          </w:p>
        </w:tc>
        <w:tc>
          <w:tcPr>
            <w:tcW w:w="0" w:type="auto"/>
            <w:gridSpan w:val="4"/>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Единица измерения, периодичность выдачи</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Количество на период</w:t>
            </w:r>
          </w:p>
        </w:tc>
      </w:tr>
      <w:tr>
        <w:trPr>
          <w:trHeight w:val="0"/>
        </w:trPr>
        <w:tc>
          <w:tcPr>
            <w:tcW w:w="0" w:type="auto"/>
            <w:gridSpan w:val="7"/>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7"/>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7"/>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7"/>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color w:val="000000"/>
          <w:sz w:val="24"/>
          <w:szCs w:val="24"/>
        </w:rPr>
        <w:t/>
      </w:r>
    </w:p>
    <w:tbl>
      <w:tblPr>
        <w:tblW w:w="0" w:type="auto"/>
        <w:tblCellMar>
          <w:top w:w="15" w:type="dxa"/>
          <w:left w:w="15" w:type="dxa"/>
          <w:bottom w:w="15" w:type="dxa"/>
          <w:right w:w="15" w:type="dxa"/>
        </w:tblCellMar>
        <w:tblLook w:val="0600"/>
      </w:tblPr>
      <w:tblGrid>
        <w:gridCol w:w="1440"/>
        <w:gridCol w:w="1440"/>
        <w:gridCol w:w="1440"/>
        <w:gridCol w:w="1440"/>
      </w:tblGrid>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Ответственное лицо за ведение карточек</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учета выдачи СИЗ</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(подпись)</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(фамилия, инициалы)</w:t>
            </w:r>
          </w:p>
        </w:tc>
      </w:tr>
    </w:tbl>
    <w:p>
      <w:pPr>
        <w:spacing w:line="240" w:lineRule="auto"/>
        <w:jc w:val="right"/>
        <w:rPr>
          <w:rFonts w:hAnsi="Times New Roman" w:cs="Times New Roman"/>
          <w:color w:val="000000"/>
          <w:sz w:val="24"/>
          <w:szCs w:val="24"/>
        </w:rPr>
      </w:pPr>
      <w:r>
        <w:rPr>
          <w:rFonts w:hAnsi="Times New Roman" w:cs="Times New Roman"/>
          <w:b/>
          <w:bCs/>
          <w:color w:val="000000"/>
          <w:sz w:val="24"/>
          <w:szCs w:val="24"/>
        </w:rPr>
        <w:t>Оборотная сторона личной карточки</w:t>
      </w:r>
    </w:p>
    <w:tbl>
      <w:tblPr>
        <w:tblW w:w="0" w:type="auto"/>
        <w:tblCellMar>
          <w:top w:w="15" w:type="dxa"/>
          <w:left w:w="15" w:type="dxa"/>
          <w:bottom w:w="15" w:type="dxa"/>
          <w:right w:w="15" w:type="dxa"/>
        </w:tblCellMar>
        <w:tblLook w:val="0600"/>
      </w:tblPr>
      <w:tblGrid>
        <w:gridCol w:w="1440"/>
        <w:gridCol w:w="1440"/>
        <w:gridCol w:w="1440"/>
        <w:gridCol w:w="1440"/>
        <w:gridCol w:w="1440"/>
        <w:gridCol w:w="1440"/>
        <w:gridCol w:w="1440"/>
        <w:gridCol w:w="1440"/>
        <w:gridCol w:w="1440"/>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Наименование</w:t>
            </w:r>
          </w:p>
        </w:tc>
        <w:tc>
          <w:tcPr>
            <w:tcW w:w="0" w:type="auto"/>
            <w:tcBorders>
              <w:top w:val="single" w:color="000000" w:sz="6"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Модель,</w:t>
            </w:r>
          </w:p>
        </w:tc>
        <w:tc>
          <w:tcPr>
            <w:tcW w:w="0" w:type="auto"/>
            <w:gridSpan w:val="4"/>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Выдано</w:t>
            </w:r>
          </w:p>
        </w:tc>
        <w:tc>
          <w:tcPr>
            <w:tcW w:w="0" w:type="auto"/>
            <w:gridSpan w:val="4"/>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Возвращено**</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СИЗ</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марка, артикул, класс защиты СИЗ, дермато–</w:t>
            </w:r>
            <w:r>
              <w:br/>
            </w:r>
            <w:r>
              <w:rPr>
                <w:rFonts w:hAnsi="Times New Roman" w:cs="Times New Roman"/>
                <w:color w:val="000000"/>
                <w:sz w:val="24"/>
                <w:szCs w:val="24"/>
              </w:rPr>
              <w:t>логических СИЗ</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дата</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коли–</w:t>
            </w:r>
            <w:r>
              <w:br/>
            </w:r>
            <w:r>
              <w:rPr>
                <w:rFonts w:hAnsi="Times New Roman" w:cs="Times New Roman"/>
                <w:color w:val="000000"/>
                <w:sz w:val="24"/>
                <w:szCs w:val="24"/>
              </w:rPr>
              <w:t>чество</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Лично/</w:t>
            </w:r>
            <w:r>
              <w:br/>
            </w:r>
            <w:r>
              <w:rPr>
                <w:rFonts w:hAnsi="Times New Roman" w:cs="Times New Roman"/>
                <w:color w:val="000000"/>
                <w:sz w:val="24"/>
                <w:szCs w:val="24"/>
              </w:rPr>
              <w:t>дозатор*</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подпись полу–</w:t>
            </w:r>
            <w:r>
              <w:br/>
            </w:r>
            <w:r>
              <w:rPr>
                <w:rFonts w:hAnsi="Times New Roman" w:cs="Times New Roman"/>
                <w:color w:val="000000"/>
                <w:sz w:val="24"/>
                <w:szCs w:val="24"/>
              </w:rPr>
              <w:t>чившего СИЗ</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дата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коли–</w:t>
            </w:r>
            <w:r>
              <w:br/>
            </w:r>
            <w:r>
              <w:rPr>
                <w:rFonts w:hAnsi="Times New Roman" w:cs="Times New Roman"/>
                <w:color w:val="000000"/>
                <w:sz w:val="24"/>
                <w:szCs w:val="24"/>
              </w:rPr>
              <w:t>чество</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Подпись сдавшего СИЗ</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Акт списания (дата, номер)</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7</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8</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9</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10</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10"/>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 информация указывается только для дерматологических СИЗ</w:t>
            </w:r>
            <w:r>
              <w:br/>
            </w:r>
            <w:r>
              <w:br/>
            </w:r>
            <w:r>
              <w:rPr>
                <w:rFonts w:hAnsi="Times New Roman" w:cs="Times New Roman"/>
                <w:color w:val="000000"/>
                <w:sz w:val="24"/>
                <w:szCs w:val="24"/>
              </w:rPr>
              <w:t>** – информация указывается для всех СИЗ, кроме дерматологических СИЗ и СИЗ однократного применения</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Приложение 3. Карточка учета выдачи дежурных СИЗ</w:t>
      </w:r>
    </w:p>
    <w:p>
      <w:pPr>
        <w:spacing w:line="240" w:lineRule="auto"/>
        <w:jc w:val="right"/>
        <w:rPr>
          <w:rFonts w:hAnsi="Times New Roman" w:cs="Times New Roman"/>
          <w:color w:val="000000"/>
          <w:sz w:val="24"/>
          <w:szCs w:val="24"/>
        </w:rPr>
      </w:pPr>
      <w:r>
        <w:rPr>
          <w:rFonts w:hAnsi="Times New Roman" w:cs="Times New Roman"/>
          <w:b/>
          <w:bCs/>
          <w:color w:val="000000"/>
          <w:sz w:val="24"/>
          <w:szCs w:val="24"/>
        </w:rPr>
        <w:t>Лицевая сторона личной карточки</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КАРТОЧКА №___</w:t>
      </w:r>
      <w:r>
        <w:br/>
      </w:r>
      <w:r>
        <w:rPr>
          <w:rFonts w:hAnsi="Times New Roman" w:cs="Times New Roman"/>
          <w:b/>
          <w:bCs/>
          <w:color w:val="000000"/>
          <w:sz w:val="24"/>
          <w:szCs w:val="24"/>
        </w:rPr>
        <w:t>учета выдачи дежурных СИЗ</w:t>
      </w:r>
    </w:p>
    <w:tbl>
      <w:tblPr>
        <w:tblW w:w="0" w:type="auto"/>
        <w:tblCellMar>
          <w:top w:w="15" w:type="dxa"/>
          <w:left w:w="15" w:type="dxa"/>
          <w:bottom w:w="15" w:type="dxa"/>
          <w:right w:w="15" w:type="dxa"/>
        </w:tblCellMar>
        <w:tblLook w:val="0600"/>
      </w:tblPr>
      <w:tblGrid>
        <w:gridCol w:w="1440"/>
        <w:gridCol w:w="1440"/>
        <w:gridCol w:w="1440"/>
        <w:gridCol w:w="1440"/>
      </w:tblGrid>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4"/>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Идентификатор рабочего места, за которым закреплены дежурные СИЗ:</w:t>
            </w:r>
          </w:p>
        </w:tc>
      </w:tr>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Структурное подразделение</w:t>
            </w:r>
          </w:p>
        </w:tc>
        <w:tc>
          <w:tcPr>
            <w:tcW w:w="0" w:type="auto"/>
            <w:gridSpan w:val="3"/>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3"/>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3"/>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Фамилия, имя, отчество (при наличии) ответственного</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3"/>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2"/>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Профессия (должность) ответственного</w:t>
            </w:r>
          </w:p>
        </w:tc>
        <w:tc>
          <w:tcPr>
            <w:tcW w:w="0" w:type="auto"/>
            <w:gridSpan w:val="2"/>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Предусмотрена приказом (номер и дата приказа об утверждении Норм) выдача:</w:t>
      </w:r>
    </w:p>
    <w:tbl>
      <w:tblPr>
        <w:tblW w:w="0" w:type="auto"/>
        <w:tblCellMar>
          <w:top w:w="15" w:type="dxa"/>
          <w:left w:w="15" w:type="dxa"/>
          <w:bottom w:w="15" w:type="dxa"/>
          <w:right w:w="15" w:type="dxa"/>
        </w:tblCellMar>
        <w:tblLook w:val="0600"/>
      </w:tblPr>
      <w:tblGrid>
        <w:gridCol w:w="1440"/>
        <w:gridCol w:w="1440"/>
        <w:gridCol w:w="1440"/>
        <w:gridCol w:w="1440"/>
        <w:gridCol w:w="1440"/>
        <w:gridCol w:w="1440"/>
      </w:tblGrid>
      <w:tr>
        <w:trPr>
          <w:trHeight w:val="0"/>
        </w:trPr>
        <w:tc>
          <w:tcPr>
            <w:tcW w:w="0" w:type="auto"/>
            <w:gridSpan w:val="2"/>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Наименование СИЗ</w:t>
            </w:r>
          </w:p>
        </w:tc>
        <w:tc>
          <w:tcPr>
            <w:tcW w:w="0" w:type="auto"/>
            <w:gridSpan w:val="2"/>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Пункт Норм</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Единица измерения, периодичность выдачи</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Количество на период</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Ответственное лицо</w:t>
            </w:r>
          </w:p>
        </w:tc>
        <w:tc>
          <w:tcPr>
            <w:tcW w:w="0" w:type="auto"/>
            <w:gridSpan w:val="2"/>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(подпись)</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(фамилия, инициалы)</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jc w:val="right"/>
        <w:rPr>
          <w:rFonts w:hAnsi="Times New Roman" w:cs="Times New Roman"/>
          <w:color w:val="000000"/>
          <w:sz w:val="24"/>
          <w:szCs w:val="24"/>
        </w:rPr>
      </w:pPr>
      <w:r>
        <w:rPr>
          <w:rFonts w:hAnsi="Times New Roman" w:cs="Times New Roman"/>
          <w:b/>
          <w:bCs/>
          <w:color w:val="000000"/>
          <w:sz w:val="24"/>
          <w:szCs w:val="24"/>
        </w:rPr>
        <w:t>Оборотная сторона личной карточки</w:t>
      </w:r>
    </w:p>
    <w:tbl>
      <w:tblPr>
        <w:tblW w:w="0" w:type="auto"/>
        <w:tblCellMar>
          <w:top w:w="15" w:type="dxa"/>
          <w:left w:w="15" w:type="dxa"/>
          <w:bottom w:w="15" w:type="dxa"/>
          <w:right w:w="15" w:type="dxa"/>
        </w:tblCellMar>
        <w:tblLook w:val="0600"/>
      </w:tblPr>
      <w:tblGrid>
        <w:gridCol w:w="1440"/>
        <w:gridCol w:w="1440"/>
        <w:gridCol w:w="1440"/>
        <w:gridCol w:w="1440"/>
        <w:gridCol w:w="1440"/>
        <w:gridCol w:w="1440"/>
        <w:gridCol w:w="1440"/>
        <w:gridCol w:w="1440"/>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Наименование</w:t>
            </w:r>
          </w:p>
        </w:tc>
        <w:tc>
          <w:tcPr>
            <w:tcW w:w="0" w:type="auto"/>
            <w:tcBorders>
              <w:top w:val="single" w:color="000000" w:sz="6" w:space="0"/>
              <w:left w:val="none" w:color="000000" w:sz="0"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Модель,</w:t>
            </w:r>
          </w:p>
        </w:tc>
        <w:tc>
          <w:tcPr>
            <w:tcW w:w="0" w:type="auto"/>
            <w:gridSpan w:val="3"/>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Выдано</w:t>
            </w:r>
          </w:p>
        </w:tc>
        <w:tc>
          <w:tcPr>
            <w:tcW w:w="0" w:type="auto"/>
            <w:gridSpan w:val="4"/>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Возвращено</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СИЗ</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марка, артикул, класс защиты СИЗ</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дата</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коли–</w:t>
            </w:r>
            <w:r>
              <w:br/>
            </w:r>
            <w:r>
              <w:rPr>
                <w:rFonts w:hAnsi="Times New Roman" w:cs="Times New Roman"/>
                <w:color w:val="000000"/>
                <w:sz w:val="24"/>
                <w:szCs w:val="24"/>
              </w:rPr>
              <w:t>чество</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подпись получив–</w:t>
            </w:r>
            <w:r>
              <w:br/>
            </w:r>
            <w:r>
              <w:rPr>
                <w:rFonts w:hAnsi="Times New Roman" w:cs="Times New Roman"/>
                <w:color w:val="000000"/>
                <w:sz w:val="24"/>
                <w:szCs w:val="24"/>
              </w:rPr>
              <w:t>шего СИЗ</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дата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коли–</w:t>
            </w:r>
            <w:r>
              <w:br/>
            </w:r>
            <w:r>
              <w:rPr>
                <w:rFonts w:hAnsi="Times New Roman" w:cs="Times New Roman"/>
                <w:color w:val="000000"/>
                <w:sz w:val="24"/>
                <w:szCs w:val="24"/>
              </w:rPr>
              <w:t>чество</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подпись сдавшего СИЗ</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Акт списания (дата, номер)</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7</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8</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9</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b0a5e7724c5450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