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3FCA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256C0346" w14:textId="77777777" w:rsidR="00F20E9A" w:rsidRDefault="00F20E9A">
      <w:pPr>
        <w:spacing w:after="0" w:line="240" w:lineRule="auto"/>
        <w:rPr>
          <w:rFonts w:ascii="Arial" w:eastAsia="Arial" w:hAnsi="Arial" w:cs="Arial"/>
          <w:b/>
          <w:color w:val="333399"/>
          <w:sz w:val="56"/>
        </w:rPr>
      </w:pPr>
    </w:p>
    <w:p w14:paraId="3BC65492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 xml:space="preserve">Programmazione </w:t>
      </w:r>
      <w:proofErr w:type="spellStart"/>
      <w:r>
        <w:rPr>
          <w:rFonts w:ascii="Arial" w:eastAsia="Arial" w:hAnsi="Arial" w:cs="Arial"/>
          <w:b/>
          <w:color w:val="333399"/>
          <w:sz w:val="56"/>
        </w:rPr>
        <w:t>WEb</w:t>
      </w:r>
      <w:proofErr w:type="spellEnd"/>
    </w:p>
    <w:p w14:paraId="42A72B19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>A.A. 2020/2021</w:t>
      </w:r>
    </w:p>
    <w:p w14:paraId="222D318E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3AD2D566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45518877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96"/>
        </w:rPr>
      </w:pPr>
      <w:proofErr w:type="spellStart"/>
      <w:r>
        <w:rPr>
          <w:rFonts w:ascii="Arial" w:eastAsia="Arial" w:hAnsi="Arial" w:cs="Arial"/>
          <w:b/>
          <w:color w:val="333399"/>
          <w:sz w:val="96"/>
        </w:rPr>
        <w:t>TasteIT</w:t>
      </w:r>
      <w:proofErr w:type="spellEnd"/>
    </w:p>
    <w:p w14:paraId="63ED11F9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 xml:space="preserve">Design </w:t>
      </w:r>
      <w:proofErr w:type="spellStart"/>
      <w:r>
        <w:rPr>
          <w:rFonts w:ascii="Arial" w:eastAsia="Arial" w:hAnsi="Arial" w:cs="Arial"/>
          <w:b/>
          <w:color w:val="333399"/>
          <w:sz w:val="56"/>
        </w:rPr>
        <w:t>documentation</w:t>
      </w:r>
      <w:proofErr w:type="spellEnd"/>
      <w:r>
        <w:rPr>
          <w:rFonts w:ascii="Arial" w:eastAsia="Arial" w:hAnsi="Arial" w:cs="Arial"/>
          <w:b/>
          <w:color w:val="333399"/>
          <w:sz w:val="56"/>
          <w:vertAlign w:val="superscript"/>
        </w:rPr>
        <w:t>,</w:t>
      </w:r>
    </w:p>
    <w:p w14:paraId="18D76802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1ABDD372" w14:textId="77777777" w:rsidR="00F20E9A" w:rsidRDefault="00F20E9A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7F657129" w14:textId="77777777" w:rsidR="00F20E9A" w:rsidRDefault="00F20E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B32D4C" w14:textId="77777777" w:rsidR="00F20E9A" w:rsidRDefault="0020488D">
      <w:pPr>
        <w:spacing w:after="300" w:line="240" w:lineRule="auto"/>
        <w:rPr>
          <w:rFonts w:ascii="Arial" w:eastAsia="Arial" w:hAnsi="Arial" w:cs="Arial"/>
          <w:b/>
          <w:color w:val="365F91"/>
          <w:sz w:val="32"/>
          <w:u w:val="single"/>
        </w:rPr>
      </w:pPr>
      <w:r>
        <w:object w:dxaOrig="1538" w:dyaOrig="1538" w14:anchorId="6B2CBC9C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689948121" r:id="rId6"/>
        </w:object>
      </w:r>
      <w:r>
        <w:rPr>
          <w:rFonts w:ascii="Arial" w:eastAsia="Arial" w:hAnsi="Arial" w:cs="Arial"/>
          <w:color w:val="17365D"/>
          <w:spacing w:val="5"/>
          <w:sz w:val="52"/>
        </w:rPr>
        <w:t>Strategy</w:t>
      </w:r>
    </w:p>
    <w:p w14:paraId="01DDC31C" w14:textId="77777777" w:rsidR="00F20E9A" w:rsidRDefault="0020488D">
      <w:pPr>
        <w:keepNext/>
        <w:keepLines/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Product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Overview</w:t>
      </w:r>
      <w:proofErr w:type="spellEnd"/>
    </w:p>
    <w:p w14:paraId="3392BE72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b/>
          <w:color w:val="365F91"/>
          <w:sz w:val="32"/>
          <w:u w:val="single"/>
        </w:rPr>
      </w:pPr>
      <w:r>
        <w:rPr>
          <w:rFonts w:ascii="Calibri" w:eastAsia="Calibri" w:hAnsi="Calibri" w:cs="Calibri"/>
        </w:rPr>
        <w:t xml:space="preserve">L’applicazione </w:t>
      </w:r>
      <w:proofErr w:type="spellStart"/>
      <w:r>
        <w:rPr>
          <w:rFonts w:ascii="Calibri" w:eastAsia="Calibri" w:hAnsi="Calibri" w:cs="Calibri"/>
        </w:rPr>
        <w:t>TasteIt</w:t>
      </w:r>
      <w:proofErr w:type="spellEnd"/>
      <w:r>
        <w:rPr>
          <w:rFonts w:ascii="Calibri" w:eastAsia="Calibri" w:hAnsi="Calibri" w:cs="Calibri"/>
        </w:rPr>
        <w:t xml:space="preserve"> mette a disposizione una vasta gamma di prodotti da parte di un ristorante, tra cui un utente può scegliere. L’utente, una volta che ha visualizzato le varie categorie e i relativi piatti, può aggiungere quelli desiderati alla propri</w:t>
      </w:r>
      <w:r>
        <w:rPr>
          <w:rFonts w:ascii="Calibri" w:eastAsia="Calibri" w:hAnsi="Calibri" w:cs="Calibri"/>
        </w:rPr>
        <w:t>a lista dei preferiti oppure inserirli nel carrello per poterli poi ordinare e pagare dalla propria abitazione, riceverli così a domicilio.</w:t>
      </w:r>
    </w:p>
    <w:p w14:paraId="1FA0FAE1" w14:textId="77777777" w:rsidR="00F20E9A" w:rsidRDefault="0020488D">
      <w:pPr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</w:rPr>
        <w:t>Motivations</w:t>
      </w:r>
      <w:proofErr w:type="spellEnd"/>
    </w:p>
    <w:p w14:paraId="7DC53D96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motivazioni che ci hanno portato a fare quest’applicazione sono principalmente due: </w:t>
      </w:r>
    </w:p>
    <w:p w14:paraId="12D89802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-fare in modo ch</w:t>
      </w:r>
      <w:r>
        <w:rPr>
          <w:rFonts w:ascii="Calibri" w:eastAsia="Calibri" w:hAnsi="Calibri" w:cs="Calibri"/>
        </w:rPr>
        <w:t>e il ristorante possa farsi pubblicità tramite sconti, offerte e possa avere recensioni sulla qualità dei prodotti offerti, in modo tale da aver presente quali cibi migliorare;</w:t>
      </w:r>
    </w:p>
    <w:p w14:paraId="1A4C499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-fare in modo che l’utente possa, dalla propria casa, ordinare in modo veloce i</w:t>
      </w:r>
      <w:r>
        <w:rPr>
          <w:rFonts w:ascii="Calibri" w:eastAsia="Calibri" w:hAnsi="Calibri" w:cs="Calibri"/>
        </w:rPr>
        <w:t>l proprio pasto.</w:t>
      </w:r>
    </w:p>
    <w:p w14:paraId="7BAFD68E" w14:textId="77777777" w:rsidR="00F20E9A" w:rsidRDefault="0020488D">
      <w:pPr>
        <w:keepNext/>
        <w:keepLines/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lastRenderedPageBreak/>
        <w:t>Users</w:t>
      </w:r>
    </w:p>
    <w:p w14:paraId="23C70856" w14:textId="77777777" w:rsidR="00F20E9A" w:rsidRDefault="00F20E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97A3BC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>Utente non registrato, utente registrato, ristorante.</w:t>
      </w:r>
      <w:r>
        <w:rPr>
          <w:rFonts w:ascii="Arial" w:eastAsia="Arial" w:hAnsi="Arial" w:cs="Arial"/>
          <w:sz w:val="24"/>
        </w:rPr>
        <w:t xml:space="preserve"> </w:t>
      </w:r>
    </w:p>
    <w:p w14:paraId="45712AA1" w14:textId="77777777" w:rsidR="00F20E9A" w:rsidRDefault="00F20E9A">
      <w:pPr>
        <w:spacing w:after="200" w:line="276" w:lineRule="auto"/>
        <w:rPr>
          <w:rFonts w:ascii="Arial" w:eastAsia="Arial" w:hAnsi="Arial" w:cs="Arial"/>
          <w:sz w:val="24"/>
        </w:rPr>
      </w:pPr>
    </w:p>
    <w:p w14:paraId="217D3955" w14:textId="77777777" w:rsidR="00F20E9A" w:rsidRDefault="00F20E9A">
      <w:pPr>
        <w:spacing w:after="200" w:line="276" w:lineRule="auto"/>
        <w:rPr>
          <w:rFonts w:ascii="Arial" w:eastAsia="Arial" w:hAnsi="Arial" w:cs="Arial"/>
          <w:sz w:val="24"/>
        </w:rPr>
      </w:pPr>
    </w:p>
    <w:p w14:paraId="5C0D395C" w14:textId="77777777" w:rsidR="00F20E9A" w:rsidRDefault="0020488D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38" w:dyaOrig="1538" w14:anchorId="2E4CA349">
          <v:rect id="rectole0000000001" o:spid="_x0000_i1026" style="width:77.25pt;height:77.25pt" o:ole="" o:preferrelative="t" stroked="f">
            <v:imagedata r:id="rId7" o:title=""/>
          </v:rect>
          <o:OLEObject Type="Embed" ProgID="StaticMetafile" ShapeID="rectole0000000001" DrawAspect="Content" ObjectID="_1689948122" r:id="rId8"/>
        </w:object>
      </w:r>
      <w:r>
        <w:rPr>
          <w:rFonts w:ascii="Arial" w:eastAsia="Arial" w:hAnsi="Arial" w:cs="Arial"/>
          <w:color w:val="17365D"/>
          <w:spacing w:val="5"/>
          <w:sz w:val="52"/>
        </w:rPr>
        <w:t>Scope</w:t>
      </w:r>
    </w:p>
    <w:p w14:paraId="025E6334" w14:textId="77777777" w:rsidR="00F20E9A" w:rsidRDefault="00F20E9A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7A108120" w14:textId="77777777" w:rsidR="00F20E9A" w:rsidRDefault="0020488D">
      <w:pPr>
        <w:spacing w:after="300" w:line="240" w:lineRule="auto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Other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requirements</w:t>
      </w:r>
      <w:proofErr w:type="spellEnd"/>
    </w:p>
    <w:p w14:paraId="6636B484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5BB82184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Provide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/>
        </w:rPr>
        <w:t>a list</w:t>
      </w:r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other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not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implicitly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included</w:t>
      </w:r>
      <w:proofErr w:type="spellEnd"/>
      <w:r>
        <w:rPr>
          <w:rFonts w:ascii="Arial" w:eastAsia="Arial" w:hAnsi="Arial" w:cs="Arial"/>
          <w:sz w:val="24"/>
        </w:rPr>
        <w:t xml:space="preserve"> in the features) 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 (for </w:t>
      </w:r>
      <w:proofErr w:type="spellStart"/>
      <w:r>
        <w:rPr>
          <w:rFonts w:ascii="Arial" w:eastAsia="Arial" w:hAnsi="Arial" w:cs="Arial"/>
          <w:sz w:val="24"/>
        </w:rPr>
        <w:t>instance</w:t>
      </w:r>
      <w:proofErr w:type="spellEnd"/>
      <w:r>
        <w:rPr>
          <w:rFonts w:ascii="Arial" w:eastAsia="Arial" w:hAnsi="Arial" w:cs="Arial"/>
          <w:sz w:val="24"/>
        </w:rPr>
        <w:t xml:space="preserve">, branding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, technical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>, …).</w:t>
      </w:r>
    </w:p>
    <w:p w14:paraId="41EA9E91" w14:textId="77777777" w:rsidR="00F20E9A" w:rsidRDefault="00F20E9A">
      <w:pPr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</w:p>
    <w:p w14:paraId="60D203CE" w14:textId="77777777" w:rsidR="00F20E9A" w:rsidRDefault="0020488D">
      <w:pPr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Use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cases</w:t>
      </w:r>
      <w:proofErr w:type="spellEnd"/>
    </w:p>
    <w:p w14:paraId="73E8DB96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Casi d’uso dell’utente:</w:t>
      </w:r>
    </w:p>
    <w:p w14:paraId="473CFCF5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Ordina</w:t>
      </w:r>
    </w:p>
    <w:p w14:paraId="09C11966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Paga</w:t>
      </w:r>
    </w:p>
    <w:p w14:paraId="4FF82217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categorie</w:t>
      </w:r>
    </w:p>
    <w:p w14:paraId="7D40A37E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Visualizza i piatti</w:t>
      </w:r>
    </w:p>
    <w:p w14:paraId="33CD227E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Aggiungi al carrello</w:t>
      </w:r>
    </w:p>
    <w:p w14:paraId="5FB11037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Togli dal carrello</w:t>
      </w:r>
    </w:p>
    <w:p w14:paraId="26C80305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Registrazione</w:t>
      </w:r>
    </w:p>
    <w:p w14:paraId="6228A604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Login</w:t>
      </w:r>
    </w:p>
    <w:p w14:paraId="4C75C111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ai preferiti</w:t>
      </w:r>
    </w:p>
    <w:p w14:paraId="5C7C8C4E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uno sconto</w:t>
      </w:r>
    </w:p>
    <w:p w14:paraId="311F7217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Lascia recensione</w:t>
      </w:r>
    </w:p>
    <w:p w14:paraId="1E68A976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Visualizzare il tempo residuo per l’arrivo dell’ordine</w:t>
      </w:r>
    </w:p>
    <w:p w14:paraId="3039C3D3" w14:textId="77777777" w:rsidR="00F20E9A" w:rsidRDefault="00F20E9A">
      <w:pPr>
        <w:rPr>
          <w:rFonts w:ascii="Calibri" w:eastAsia="Calibri" w:hAnsi="Calibri" w:cs="Calibri"/>
        </w:rPr>
      </w:pPr>
    </w:p>
    <w:p w14:paraId="331A32B8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Casi d’uso dell’admin:</w:t>
      </w:r>
    </w:p>
    <w:p w14:paraId="0F18981C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Accettare ordini</w:t>
      </w:r>
    </w:p>
    <w:p w14:paraId="3D9026CA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Aggiungere piatti</w:t>
      </w:r>
    </w:p>
    <w:p w14:paraId="5E2CEB32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Togliere piatti</w:t>
      </w:r>
    </w:p>
    <w:p w14:paraId="7C47D8DE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Modificare prezzo dei piatti</w:t>
      </w:r>
    </w:p>
    <w:p w14:paraId="6B57B894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1F50F064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Vedere i prodotti più venduti</w:t>
      </w:r>
    </w:p>
    <w:p w14:paraId="7F22F215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Vedere i ricavi mensili</w:t>
      </w:r>
    </w:p>
    <w:p w14:paraId="7AAE13F3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Mandare sconti</w:t>
      </w:r>
    </w:p>
    <w:p w14:paraId="03404917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Aggiungere categoria</w:t>
      </w:r>
    </w:p>
    <w:p w14:paraId="5440BBEA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Togliere categoria</w:t>
      </w:r>
    </w:p>
    <w:p w14:paraId="5275E191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Visualizzare le recensioni dei prodotti</w:t>
      </w:r>
    </w:p>
    <w:p w14:paraId="0F5B5531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Fare offerte</w:t>
      </w:r>
    </w:p>
    <w:p w14:paraId="3DDFE04A" w14:textId="77777777" w:rsidR="00F20E9A" w:rsidRDefault="00F20E9A">
      <w:pPr>
        <w:ind w:left="720"/>
        <w:rPr>
          <w:rFonts w:ascii="Calibri" w:eastAsia="Calibri" w:hAnsi="Calibri" w:cs="Calibri"/>
        </w:rPr>
      </w:pPr>
    </w:p>
    <w:p w14:paraId="50AC4628" w14:textId="77777777" w:rsidR="00F20E9A" w:rsidRDefault="00F20E9A">
      <w:pPr>
        <w:ind w:left="720"/>
        <w:rPr>
          <w:rFonts w:ascii="Calibri" w:eastAsia="Calibri" w:hAnsi="Calibri" w:cs="Calibri"/>
        </w:rPr>
      </w:pPr>
    </w:p>
    <w:p w14:paraId="7C0C4D1C" w14:textId="77777777" w:rsidR="00F20E9A" w:rsidRDefault="0020488D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Utente:</w:t>
      </w:r>
    </w:p>
    <w:p w14:paraId="7EF7308A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Ordina: </w:t>
      </w:r>
      <w:r>
        <w:rPr>
          <w:rFonts w:ascii="Calibri" w:eastAsia="Calibri" w:hAnsi="Calibri" w:cs="Calibri"/>
        </w:rPr>
        <w:t>Caso d'uso che descrive la sequenza di operazioni necessaria a ordinare i prodotti che sono nel carrello.</w:t>
      </w:r>
    </w:p>
    <w:p w14:paraId="6C0E2A9F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Paga: </w:t>
      </w:r>
      <w:r>
        <w:rPr>
          <w:rFonts w:ascii="Calibri" w:eastAsia="Calibri" w:hAnsi="Calibri" w:cs="Calibri"/>
        </w:rPr>
        <w:t>Caso d'uso che descrive la sequenza di operazioni necessaria a pagare i prodotti ordinati.</w:t>
      </w:r>
    </w:p>
    <w:p w14:paraId="768605C7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Login:</w:t>
      </w:r>
      <w:r>
        <w:rPr>
          <w:rFonts w:ascii="Calibri" w:eastAsia="Calibri" w:hAnsi="Calibri" w:cs="Calibri"/>
        </w:rPr>
        <w:t xml:space="preserve"> Descrive la sequenza di azioni che l'utente, l</w:t>
      </w:r>
      <w:r>
        <w:rPr>
          <w:rFonts w:ascii="Calibri" w:eastAsia="Calibri" w:hAnsi="Calibri" w:cs="Calibri"/>
        </w:rPr>
        <w:t>’impiegato o l’admin del ristorante effettuano per autenticarsi con le credenziali già possedute</w:t>
      </w:r>
      <w:r>
        <w:rPr>
          <w:rFonts w:ascii="Calibri" w:eastAsia="Calibri" w:hAnsi="Calibri" w:cs="Calibri"/>
          <w:color w:val="DCDDDE"/>
        </w:rPr>
        <w:t>.</w:t>
      </w:r>
    </w:p>
    <w:p w14:paraId="0E98926A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Registrazione:</w:t>
      </w:r>
      <w:r>
        <w:rPr>
          <w:rFonts w:ascii="Calibri" w:eastAsia="Calibri" w:hAnsi="Calibri" w:cs="Calibri"/>
        </w:rPr>
        <w:t xml:space="preserve"> Descrive la sequenza di azioni che l'utente effettua per registrarsi nel sistema.</w:t>
      </w:r>
    </w:p>
    <w:p w14:paraId="0E35AE60" w14:textId="77777777" w:rsidR="00F20E9A" w:rsidRDefault="0020488D">
      <w:pPr>
        <w:rPr>
          <w:rFonts w:ascii="Calibri" w:eastAsia="Calibri" w:hAnsi="Calibri" w:cs="Calibri"/>
          <w:color w:val="DCDDDE"/>
        </w:rPr>
      </w:pPr>
      <w:r>
        <w:rPr>
          <w:rFonts w:ascii="Calibri" w:eastAsia="Calibri" w:hAnsi="Calibri" w:cs="Calibri"/>
          <w:b/>
        </w:rPr>
        <w:t xml:space="preserve">Visualizza categorie: </w:t>
      </w:r>
      <w:r>
        <w:rPr>
          <w:rFonts w:ascii="Calibri" w:eastAsia="Calibri" w:hAnsi="Calibri" w:cs="Calibri"/>
        </w:rPr>
        <w:t>Descrive la sequenza di azioni che l'ut</w:t>
      </w:r>
      <w:r>
        <w:rPr>
          <w:rFonts w:ascii="Calibri" w:eastAsia="Calibri" w:hAnsi="Calibri" w:cs="Calibri"/>
        </w:rPr>
        <w:t>ente effettua per visualizzare le categorie.</w:t>
      </w:r>
    </w:p>
    <w:p w14:paraId="3C6F3F64" w14:textId="429C0832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 piatti: </w:t>
      </w:r>
      <w:r>
        <w:rPr>
          <w:rFonts w:ascii="Calibri" w:eastAsia="Calibri" w:hAnsi="Calibri" w:cs="Calibri"/>
        </w:rPr>
        <w:t xml:space="preserve">Caso d'uso che descrive la sequenza di operazioni necessaria a visualizzare i piatti </w:t>
      </w:r>
      <w:r w:rsidR="001C2105">
        <w:rPr>
          <w:rFonts w:ascii="Calibri" w:eastAsia="Calibri" w:hAnsi="Calibri" w:cs="Calibri"/>
        </w:rPr>
        <w:t>da ordinare</w:t>
      </w:r>
      <w:r>
        <w:rPr>
          <w:rFonts w:ascii="Calibri" w:eastAsia="Calibri" w:hAnsi="Calibri" w:cs="Calibri"/>
        </w:rPr>
        <w:t>.</w:t>
      </w:r>
    </w:p>
    <w:p w14:paraId="12DFA0BE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Aggiungi al carrello:</w:t>
      </w:r>
      <w:r>
        <w:rPr>
          <w:rFonts w:ascii="Calibri" w:eastAsia="Calibri" w:hAnsi="Calibri" w:cs="Calibri"/>
        </w:rPr>
        <w:t xml:space="preserve"> Descrive la sequenza di azioni che l’utente effettua per aggiungere i prodotti che desidera ordinare al proprio carrello.</w:t>
      </w:r>
    </w:p>
    <w:p w14:paraId="2826627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Togli dal carrello: </w:t>
      </w:r>
      <w:r>
        <w:rPr>
          <w:rFonts w:ascii="Calibri" w:eastAsia="Calibri" w:hAnsi="Calibri" w:cs="Calibri"/>
        </w:rPr>
        <w:t>Descrive la sequenza di azioni che l’utente effettua per eliminare i prodotti indesiderati dal proprio carrello.</w:t>
      </w:r>
    </w:p>
    <w:p w14:paraId="639BD64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ai preferiti:</w:t>
      </w:r>
      <w:r>
        <w:rPr>
          <w:rFonts w:ascii="Calibri" w:eastAsia="Calibri" w:hAnsi="Calibri" w:cs="Calibri"/>
        </w:rPr>
        <w:t xml:space="preserve"> Specifica la sequenza di azioni necessarie ad aggiungere i prodotti più amati nella lista dei preferiti.</w:t>
      </w:r>
    </w:p>
    <w:p w14:paraId="6C784F56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uno sconto:</w:t>
      </w:r>
      <w:r>
        <w:rPr>
          <w:rFonts w:ascii="Calibri" w:eastAsia="Calibri" w:hAnsi="Calibri" w:cs="Calibri"/>
        </w:rPr>
        <w:t xml:space="preserve"> Descrive i passi necessari ad aggiungere un codice sconto sui prodotti che si vogliono ordinare.</w:t>
      </w:r>
    </w:p>
    <w:p w14:paraId="5E888582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Lascia rec</w:t>
      </w:r>
      <w:r>
        <w:rPr>
          <w:rFonts w:ascii="Calibri" w:eastAsia="Calibri" w:hAnsi="Calibri" w:cs="Calibri"/>
          <w:b/>
        </w:rPr>
        <w:t>ensione:</w:t>
      </w:r>
      <w:r>
        <w:rPr>
          <w:rFonts w:ascii="Calibri" w:eastAsia="Calibri" w:hAnsi="Calibri" w:cs="Calibri"/>
        </w:rPr>
        <w:t xml:space="preserve"> Caso d'uso che descrive la sequenza di operazioni necessaria a valutare prodotti recentemente ordinati.</w:t>
      </w:r>
    </w:p>
    <w:p w14:paraId="3676C26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Visualizzare il tempo residuo: </w:t>
      </w:r>
      <w:r>
        <w:rPr>
          <w:rFonts w:ascii="Calibri" w:eastAsia="Calibri" w:hAnsi="Calibri" w:cs="Calibri"/>
        </w:rPr>
        <w:t>Descrive i passi necessari per controllare, una volta effettuato l’ordine, il tempo rimasto alla consegna.</w:t>
      </w:r>
    </w:p>
    <w:p w14:paraId="050C3AF7" w14:textId="77777777" w:rsidR="00F20E9A" w:rsidRDefault="00F20E9A">
      <w:pPr>
        <w:rPr>
          <w:rFonts w:ascii="Calibri" w:eastAsia="Calibri" w:hAnsi="Calibri" w:cs="Calibri"/>
        </w:rPr>
      </w:pPr>
    </w:p>
    <w:p w14:paraId="413ED7E4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Ristorante:</w:t>
      </w:r>
    </w:p>
    <w:p w14:paraId="22ED2E9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Accettare ordini:</w:t>
      </w:r>
      <w:r>
        <w:rPr>
          <w:rFonts w:ascii="Calibri" w:eastAsia="Calibri" w:hAnsi="Calibri" w:cs="Calibri"/>
        </w:rPr>
        <w:t xml:space="preserve"> Specifica la sequenza di azioni necessarie al ristorante per accettare ordini ricevuti dagli utenti.</w:t>
      </w:r>
    </w:p>
    <w:p w14:paraId="0020BB10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Vedere prodotti più venduti:</w:t>
      </w:r>
      <w:r>
        <w:rPr>
          <w:rFonts w:ascii="Calibri" w:eastAsia="Calibri" w:hAnsi="Calibri" w:cs="Calibri"/>
        </w:rPr>
        <w:t xml:space="preserve"> Specifica la sequenza di azioni necessarie al ristorante per visualizzare la lista dei prodotti </w:t>
      </w:r>
      <w:r>
        <w:rPr>
          <w:rFonts w:ascii="Calibri" w:eastAsia="Calibri" w:hAnsi="Calibri" w:cs="Calibri"/>
        </w:rPr>
        <w:t>più venduti.</w:t>
      </w:r>
    </w:p>
    <w:p w14:paraId="02B4F962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Vedere i ricavi mensili: </w:t>
      </w:r>
      <w:r>
        <w:rPr>
          <w:rFonts w:ascii="Calibri" w:eastAsia="Calibri" w:hAnsi="Calibri" w:cs="Calibri"/>
        </w:rPr>
        <w:t>Descrive i passi necessari che il ristorante deve svolgere per tenere traccia delle entrate mensili.</w:t>
      </w:r>
    </w:p>
    <w:p w14:paraId="73CFCA4A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Mandare sconti:</w:t>
      </w:r>
      <w:r>
        <w:rPr>
          <w:rFonts w:ascii="Calibri" w:eastAsia="Calibri" w:hAnsi="Calibri" w:cs="Calibri"/>
        </w:rPr>
        <w:t xml:space="preserve"> Caso d'uso che descrive la sequenza di operazioni necessaria che il ristorante deve svolgere per man</w:t>
      </w:r>
      <w:r>
        <w:rPr>
          <w:rFonts w:ascii="Calibri" w:eastAsia="Calibri" w:hAnsi="Calibri" w:cs="Calibri"/>
        </w:rPr>
        <w:t>dare sconti agli utenti che spendono di più.</w:t>
      </w:r>
    </w:p>
    <w:p w14:paraId="05906F1D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Visualizzare recensioni: </w:t>
      </w:r>
      <w:r>
        <w:rPr>
          <w:rFonts w:ascii="Calibri" w:eastAsia="Calibri" w:hAnsi="Calibri" w:cs="Calibri"/>
        </w:rPr>
        <w:t>Caso d'uso che descrive la sequenza di operazioni necessaria che il ristorante deve svolgere per controllare le valutazioni effettuate dagli utenti sui prodotti.</w:t>
      </w:r>
    </w:p>
    <w:p w14:paraId="110350ED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Aggiungere piatti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</w:rPr>
        <w:t>ica la sequenza di azioni necessarie al ristorante per aggiungere nuovi prodotti con i rispettivi prezzi.</w:t>
      </w:r>
    </w:p>
    <w:p w14:paraId="4744601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Togliere piatti:</w:t>
      </w:r>
      <w:r>
        <w:rPr>
          <w:rFonts w:ascii="Calibri" w:eastAsia="Calibri" w:hAnsi="Calibri" w:cs="Calibri"/>
        </w:rPr>
        <w:t xml:space="preserve"> Specifica la sequenza di azioni necessarie al ristorante per togliere prodotti dalla categoria.</w:t>
      </w:r>
    </w:p>
    <w:p w14:paraId="252699C9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Aggiungere categoria:</w:t>
      </w:r>
      <w:r>
        <w:rPr>
          <w:rFonts w:ascii="Calibri" w:eastAsia="Calibri" w:hAnsi="Calibri" w:cs="Calibri"/>
        </w:rPr>
        <w:t xml:space="preserve"> Specifica la s</w:t>
      </w:r>
      <w:r>
        <w:rPr>
          <w:rFonts w:ascii="Calibri" w:eastAsia="Calibri" w:hAnsi="Calibri" w:cs="Calibri"/>
        </w:rPr>
        <w:t>equenza di azioni necessarie al ristorante per aggiungere nuove categorie di prodotti.</w:t>
      </w:r>
    </w:p>
    <w:p w14:paraId="54E6888A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Togliere categoria:</w:t>
      </w:r>
      <w:r>
        <w:rPr>
          <w:rFonts w:ascii="Calibri" w:eastAsia="Calibri" w:hAnsi="Calibri" w:cs="Calibri"/>
        </w:rPr>
        <w:t xml:space="preserve"> Specifica la sequenza di azioni necessarie per togliere categorie di prodotti.</w:t>
      </w:r>
    </w:p>
    <w:p w14:paraId="2B10EBC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Modificare prezzo: </w:t>
      </w:r>
      <w:r>
        <w:rPr>
          <w:rFonts w:ascii="Calibri" w:eastAsia="Calibri" w:hAnsi="Calibri" w:cs="Calibri"/>
        </w:rPr>
        <w:t>Descrive i passi necessari che il ristorante deve s</w:t>
      </w:r>
      <w:r>
        <w:rPr>
          <w:rFonts w:ascii="Calibri" w:eastAsia="Calibri" w:hAnsi="Calibri" w:cs="Calibri"/>
        </w:rPr>
        <w:t>volgere per modificare il prezzo di prodotti nel menù.</w:t>
      </w:r>
    </w:p>
    <w:p w14:paraId="4331FC5F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Fare offerte:</w:t>
      </w:r>
      <w:r>
        <w:rPr>
          <w:rFonts w:ascii="Calibri" w:eastAsia="Calibri" w:hAnsi="Calibri" w:cs="Calibri"/>
        </w:rPr>
        <w:t xml:space="preserve"> Descrive i passi necessari che il ristorante deve svolgere per promozioni su alcuni prodotti del menù.</w:t>
      </w:r>
    </w:p>
    <w:p w14:paraId="6FABA27F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2685E81C" w14:textId="5835D11C" w:rsidR="00F20E9A" w:rsidRDefault="0020488D">
      <w:pPr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>Scenari Utente</w:t>
      </w:r>
    </w:p>
    <w:p w14:paraId="3B8237A8" w14:textId="22D121FA" w:rsidR="001C2105" w:rsidRDefault="001C2105" w:rsidP="001C21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Visualizza piatti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0D9DEB8C" w14:textId="77777777" w:rsidR="001C2105" w:rsidRDefault="001C2105" w:rsidP="001C21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7E620038" w14:textId="77777777" w:rsidR="001C2105" w:rsidRDefault="001C2105" w:rsidP="001C210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10AF648D" w14:textId="119ACA04" w:rsidR="001C2105" w:rsidRDefault="001C2105" w:rsidP="001C210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la</w:t>
      </w:r>
      <w:r>
        <w:rPr>
          <w:rFonts w:ascii="Calibri" w:eastAsia="Calibri" w:hAnsi="Calibri" w:cs="Calibri"/>
        </w:rPr>
        <w:t xml:space="preserve"> pagina con prodotti</w:t>
      </w:r>
      <w:r>
        <w:rPr>
          <w:rFonts w:ascii="Calibri" w:eastAsia="Calibri" w:hAnsi="Calibri" w:cs="Calibri"/>
        </w:rPr>
        <w:t>.</w:t>
      </w:r>
    </w:p>
    <w:p w14:paraId="7A44BAD7" w14:textId="341D8119" w:rsidR="001C2105" w:rsidRDefault="001C2105" w:rsidP="001C210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può specificare la categoria di prodotti che vuole visualizzare.</w:t>
      </w:r>
    </w:p>
    <w:p w14:paraId="7A7BC93A" w14:textId="6AEE7219" w:rsidR="001C2105" w:rsidRDefault="001C2105" w:rsidP="001C210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Alternativamente, l’utente seleziona la categoria che vuole visualizzare dalla pagina principale. </w:t>
      </w:r>
    </w:p>
    <w:p w14:paraId="23A3FEDB" w14:textId="77777777" w:rsidR="001C2105" w:rsidRDefault="001C2105">
      <w:pPr>
        <w:rPr>
          <w:rFonts w:ascii="Calibri" w:eastAsia="Calibri" w:hAnsi="Calibri" w:cs="Calibri"/>
          <w:sz w:val="24"/>
        </w:rPr>
      </w:pPr>
    </w:p>
    <w:p w14:paraId="7A264B51" w14:textId="77777777" w:rsidR="00F20E9A" w:rsidRDefault="002048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Aggiungi al carrello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categorie,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2A2457C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4F47BF10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E799FE2" w14:textId="619D68EB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</w:t>
      </w:r>
      <w:r w:rsidR="009A15A0">
        <w:rPr>
          <w:rFonts w:ascii="Calibri" w:eastAsia="Calibri" w:hAnsi="Calibri" w:cs="Calibri"/>
        </w:rPr>
        <w:t xml:space="preserve"> visualizza la lista dei prodotti</w:t>
      </w:r>
      <w:r>
        <w:rPr>
          <w:rFonts w:ascii="Calibri" w:eastAsia="Calibri" w:hAnsi="Calibri" w:cs="Calibri"/>
        </w:rPr>
        <w:t>.</w:t>
      </w:r>
    </w:p>
    <w:p w14:paraId="6AF7571F" w14:textId="00A15F7D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 xml:space="preserve">può visualizzare i dettagli del prodotto o aggiungere il prodotto direttamente dalla </w:t>
      </w:r>
      <w:proofErr w:type="gramStart"/>
      <w:r w:rsidR="009A15A0">
        <w:rPr>
          <w:rFonts w:ascii="Calibri" w:eastAsia="Calibri" w:hAnsi="Calibri" w:cs="Calibri"/>
        </w:rPr>
        <w:t xml:space="preserve">lista </w:t>
      </w:r>
      <w:r>
        <w:rPr>
          <w:rFonts w:ascii="Calibri" w:eastAsia="Calibri" w:hAnsi="Calibri" w:cs="Calibri"/>
        </w:rPr>
        <w:t>.</w:t>
      </w:r>
      <w:proofErr w:type="gramEnd"/>
    </w:p>
    <w:p w14:paraId="2DD63F0B" w14:textId="77777777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inserisce la quantità desiderata.</w:t>
      </w:r>
    </w:p>
    <w:p w14:paraId="0F3D495D" w14:textId="77777777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al carrello il piatto con la quantità selezionata.</w:t>
      </w:r>
    </w:p>
    <w:p w14:paraId="3D342963" w14:textId="77777777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 pop-up con l’avvenuta aggiunta al carrello del piatto.</w:t>
      </w:r>
    </w:p>
    <w:p w14:paraId="15248213" w14:textId="77777777" w:rsidR="00F20E9A" w:rsidRDefault="00F20E9A">
      <w:pPr>
        <w:rPr>
          <w:rFonts w:ascii="Calibri" w:eastAsia="Calibri" w:hAnsi="Calibri" w:cs="Calibri"/>
        </w:rPr>
      </w:pPr>
    </w:p>
    <w:p w14:paraId="349ED4D7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Ordina(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paga, </w:t>
      </w:r>
      <w:proofErr w:type="spellStart"/>
      <w:r>
        <w:rPr>
          <w:rFonts w:ascii="Calibri" w:eastAsia="Calibri" w:hAnsi="Calibri" w:cs="Calibri"/>
          <w:b/>
          <w:sz w:val="28"/>
        </w:rPr>
        <w:t>extends</w:t>
      </w:r>
      <w:proofErr w:type="spellEnd"/>
      <w:r>
        <w:rPr>
          <w:rFonts w:ascii="Calibri" w:eastAsia="Calibri" w:hAnsi="Calibri" w:cs="Calibri"/>
          <w:b/>
          <w:sz w:val="28"/>
        </w:rPr>
        <w:t xml:space="preserve"> aggiungi uno sconto)</w:t>
      </w:r>
    </w:p>
    <w:p w14:paraId="4C580FF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Il consumatore deve essere loggato, deve avere inserito nel carrello i prodotti che desidera ordinare.</w:t>
      </w:r>
    </w:p>
    <w:p w14:paraId="6968C0EE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</w:t>
      </w:r>
      <w:r>
        <w:rPr>
          <w:rFonts w:ascii="Calibri" w:eastAsia="Calibri" w:hAnsi="Calibri" w:cs="Calibri"/>
          <w:b/>
          <w:i/>
        </w:rPr>
        <w:t>incipale</w:t>
      </w:r>
      <w:r>
        <w:rPr>
          <w:rFonts w:ascii="Calibri" w:eastAsia="Calibri" w:hAnsi="Calibri" w:cs="Calibri"/>
          <w:i/>
        </w:rPr>
        <w:t xml:space="preserve">: </w:t>
      </w:r>
    </w:p>
    <w:p w14:paraId="72BE5AA0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chiede al sistema di poter ordinare cliccando il bottone ordina.</w:t>
      </w:r>
    </w:p>
    <w:p w14:paraId="0BA7A91C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L’utente deve selezionare o aggiungere i dati corrispondenti all’indirizzo di spedizione e metodo di pagamento.</w:t>
      </w:r>
    </w:p>
    <w:p w14:paraId="3A0F49C0" w14:textId="08A5151D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cliente</w:t>
      </w:r>
      <w:r w:rsidR="001C2105">
        <w:rPr>
          <w:rFonts w:ascii="Calibri" w:eastAsia="Calibri" w:hAnsi="Calibri" w:cs="Calibri"/>
        </w:rPr>
        <w:t>, se ne è in possesso,</w:t>
      </w:r>
      <w:r>
        <w:rPr>
          <w:rFonts w:ascii="Calibri" w:eastAsia="Calibri" w:hAnsi="Calibri" w:cs="Calibri"/>
        </w:rPr>
        <w:t xml:space="preserve"> aggiunge un coupon.</w:t>
      </w:r>
    </w:p>
    <w:p w14:paraId="778D1586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conferma o modifica i dati, ovvero l’indirizzo di spedizione e i dati per il pagamento (metodo di pagamento, numero di carta, scadenza, titolare della carta e </w:t>
      </w:r>
      <w:proofErr w:type="spellStart"/>
      <w:r>
        <w:rPr>
          <w:rFonts w:ascii="Calibri" w:eastAsia="Calibri" w:hAnsi="Calibri" w:cs="Calibri"/>
        </w:rPr>
        <w:t>cvv</w:t>
      </w:r>
      <w:proofErr w:type="spellEnd"/>
      <w:r>
        <w:rPr>
          <w:rFonts w:ascii="Calibri" w:eastAsia="Calibri" w:hAnsi="Calibri" w:cs="Calibri"/>
        </w:rPr>
        <w:t>).</w:t>
      </w:r>
    </w:p>
    <w:p w14:paraId="7A7FC085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ristoratore conferma l’ordine.</w:t>
      </w:r>
    </w:p>
    <w:p w14:paraId="12099E7D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fornisce la conferma del pagamento e </w:t>
      </w:r>
      <w:r>
        <w:rPr>
          <w:rFonts w:ascii="Calibri" w:eastAsia="Calibri" w:hAnsi="Calibri" w:cs="Calibri"/>
        </w:rPr>
        <w:t>il tempo stimato per la consegna.</w:t>
      </w:r>
    </w:p>
    <w:p w14:paraId="1611D1BE" w14:textId="77777777" w:rsidR="00F20E9A" w:rsidRDefault="00F20E9A">
      <w:pPr>
        <w:rPr>
          <w:rFonts w:ascii="Calibri" w:eastAsia="Calibri" w:hAnsi="Calibri" w:cs="Calibri"/>
        </w:rPr>
      </w:pPr>
    </w:p>
    <w:p w14:paraId="44A81F92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Registrazione(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login)</w:t>
      </w:r>
    </w:p>
    <w:p w14:paraId="00CFEAB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aver aperto l'applicazione e non essere loggato.</w:t>
      </w:r>
    </w:p>
    <w:p w14:paraId="436B9385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11071B87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login.</w:t>
      </w:r>
    </w:p>
    <w:p w14:paraId="58B7D08D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l’opzione “registrati”</w:t>
      </w:r>
    </w:p>
    <w:p w14:paraId="1EC88824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</w:t>
      </w:r>
      <w:r>
        <w:rPr>
          <w:rFonts w:ascii="Calibri" w:eastAsia="Calibri" w:hAnsi="Calibri" w:cs="Calibri"/>
        </w:rPr>
        <w:t xml:space="preserve"> inserisce i propri dati nei campi richiesti (e-mail, password, nome utente).</w:t>
      </w:r>
    </w:p>
    <w:p w14:paraId="0E1B9B88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una e-mail di conferma.</w:t>
      </w:r>
    </w:p>
    <w:p w14:paraId="542A6AB3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conferma seguendo le istruzioni dell’e-mail ricevuta.</w:t>
      </w:r>
    </w:p>
    <w:p w14:paraId="7A4C3B00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sistema attiva l’account e l’utente può loggare</w:t>
      </w:r>
      <w:r>
        <w:rPr>
          <w:rFonts w:ascii="Calibri" w:eastAsia="Calibri" w:hAnsi="Calibri" w:cs="Calibri"/>
          <w:i/>
        </w:rPr>
        <w:t>.</w:t>
      </w:r>
    </w:p>
    <w:p w14:paraId="5980775E" w14:textId="77777777" w:rsidR="00F20E9A" w:rsidRDefault="00F20E9A">
      <w:pPr>
        <w:rPr>
          <w:rFonts w:ascii="Calibri" w:eastAsia="Calibri" w:hAnsi="Calibri" w:cs="Calibri"/>
          <w:i/>
        </w:rPr>
      </w:pPr>
    </w:p>
    <w:p w14:paraId="30704178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Aggiungi ai </w:t>
      </w:r>
      <w:proofErr w:type="gramStart"/>
      <w:r>
        <w:rPr>
          <w:rFonts w:ascii="Calibri" w:eastAsia="Calibri" w:hAnsi="Calibri" w:cs="Calibri"/>
          <w:b/>
          <w:sz w:val="28"/>
        </w:rPr>
        <w:t>preferiti(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5D8C56C8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Il consumatore deve aver aperto l'applicazione.</w:t>
      </w:r>
    </w:p>
    <w:p w14:paraId="6BEA2DB7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  <w:i/>
        </w:rPr>
        <w:t xml:space="preserve"> </w:t>
      </w:r>
    </w:p>
    <w:p w14:paraId="11E8B760" w14:textId="7FE969A6" w:rsidR="00F20E9A" w:rsidRDefault="0020488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la lista dei prodotti</w:t>
      </w:r>
      <w:r>
        <w:rPr>
          <w:rFonts w:ascii="Calibri" w:eastAsia="Calibri" w:hAnsi="Calibri" w:cs="Calibri"/>
        </w:rPr>
        <w:t>.</w:t>
      </w:r>
    </w:p>
    <w:p w14:paraId="27CF94F3" w14:textId="28E90B42" w:rsidR="00F20E9A" w:rsidRPr="009A15A0" w:rsidRDefault="0020488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selezion</w:t>
      </w:r>
      <w:r>
        <w:rPr>
          <w:rFonts w:ascii="Calibri" w:eastAsia="Calibri" w:hAnsi="Calibri" w:cs="Calibri"/>
        </w:rPr>
        <w:t xml:space="preserve">a il piatto </w:t>
      </w:r>
      <w:r w:rsidR="009A15A0">
        <w:rPr>
          <w:rFonts w:ascii="Calibri" w:eastAsia="Calibri" w:hAnsi="Calibri" w:cs="Calibri"/>
        </w:rPr>
        <w:t>per vederne i dettagli o procede direttamente dalla lista</w:t>
      </w:r>
      <w:r>
        <w:rPr>
          <w:rFonts w:ascii="Calibri" w:eastAsia="Calibri" w:hAnsi="Calibri" w:cs="Calibri"/>
        </w:rPr>
        <w:t>.</w:t>
      </w:r>
    </w:p>
    <w:p w14:paraId="0F61A571" w14:textId="35FECDD1" w:rsidR="009A15A0" w:rsidRDefault="009A15A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aggiunge il piatto ai preferiti.</w:t>
      </w:r>
    </w:p>
    <w:p w14:paraId="6191F528" w14:textId="77777777" w:rsidR="00F20E9A" w:rsidRDefault="0020488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sistema notifica l’avvenuta aggiunta del prodotto alla lista dei preferiti.</w:t>
      </w:r>
    </w:p>
    <w:p w14:paraId="3776F94A" w14:textId="77777777" w:rsidR="00F20E9A" w:rsidRDefault="00F20E9A">
      <w:pPr>
        <w:rPr>
          <w:rFonts w:ascii="Calibri" w:eastAsia="Calibri" w:hAnsi="Calibri" w:cs="Calibri"/>
          <w:i/>
          <w:sz w:val="24"/>
        </w:rPr>
      </w:pPr>
    </w:p>
    <w:p w14:paraId="6A466C17" w14:textId="0B2A8B38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Visualizzare recensioni</w:t>
      </w:r>
      <w:r w:rsidR="009A15A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2AAD90E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L’utente deve aver aperto l'applicazione.</w:t>
      </w:r>
    </w:p>
    <w:p w14:paraId="5F9C28D5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4D76174" w14:textId="4A19FBF2" w:rsidR="00F20E9A" w:rsidRDefault="0020488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la lista dei prodotti.</w:t>
      </w:r>
    </w:p>
    <w:p w14:paraId="55C24C19" w14:textId="4C07FB2C" w:rsidR="00F20E9A" w:rsidRDefault="0020488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seleziona il piatto di cui visualizzare le recensioni</w:t>
      </w:r>
      <w:r>
        <w:rPr>
          <w:rFonts w:ascii="Calibri" w:eastAsia="Calibri" w:hAnsi="Calibri" w:cs="Calibri"/>
        </w:rPr>
        <w:t>.</w:t>
      </w:r>
    </w:p>
    <w:p w14:paraId="19EE3453" w14:textId="23FC552B" w:rsidR="00F20E9A" w:rsidRDefault="0020488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L'utente </w:t>
      </w:r>
      <w:r w:rsidR="009A15A0">
        <w:rPr>
          <w:rFonts w:ascii="Calibri" w:eastAsia="Calibri" w:hAnsi="Calibri" w:cs="Calibri"/>
        </w:rPr>
        <w:t xml:space="preserve">visualizza la sezione </w:t>
      </w:r>
      <w:proofErr w:type="gramStart"/>
      <w:r w:rsidR="009A15A0">
        <w:rPr>
          <w:rFonts w:ascii="Calibri" w:eastAsia="Calibri" w:hAnsi="Calibri" w:cs="Calibri"/>
        </w:rPr>
        <w:t>recensioni.</w:t>
      </w:r>
      <w:r>
        <w:rPr>
          <w:rFonts w:ascii="Calibri" w:eastAsia="Calibri" w:hAnsi="Calibri" w:cs="Calibri"/>
        </w:rPr>
        <w:t>.</w:t>
      </w:r>
      <w:proofErr w:type="gramEnd"/>
    </w:p>
    <w:p w14:paraId="625A1470" w14:textId="77777777" w:rsidR="00F20E9A" w:rsidRDefault="00F20E9A">
      <w:pPr>
        <w:rPr>
          <w:rFonts w:ascii="Calibri" w:eastAsia="Calibri" w:hAnsi="Calibri" w:cs="Calibri"/>
        </w:rPr>
      </w:pPr>
    </w:p>
    <w:p w14:paraId="34CF070C" w14:textId="13224AE6" w:rsidR="00F20E9A" w:rsidRDefault="0020488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Visualizzare </w:t>
      </w:r>
      <w:r w:rsidR="009A15A0">
        <w:rPr>
          <w:rFonts w:ascii="Calibri" w:eastAsia="Calibri" w:hAnsi="Calibri" w:cs="Calibri"/>
          <w:b/>
          <w:sz w:val="28"/>
        </w:rPr>
        <w:t>dettagli dell’ordine</w:t>
      </w:r>
    </w:p>
    <w:p w14:paraId="054E229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Precondizione:</w:t>
      </w:r>
      <w:r>
        <w:rPr>
          <w:rFonts w:ascii="Calibri" w:eastAsia="Calibri" w:hAnsi="Calibri" w:cs="Calibri"/>
        </w:rPr>
        <w:t xml:space="preserve"> L’utente deve aver fatto un ordine, chiuso e riaperto l’applicazione.</w:t>
      </w:r>
    </w:p>
    <w:p w14:paraId="2191BC6B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 principale:</w:t>
      </w:r>
    </w:p>
    <w:p w14:paraId="6EF62C3C" w14:textId="68D06156" w:rsidR="00F20E9A" w:rsidRDefault="0020488D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l’ordine</w:t>
      </w:r>
      <w:r>
        <w:rPr>
          <w:rFonts w:ascii="Calibri" w:eastAsia="Calibri" w:hAnsi="Calibri" w:cs="Calibri"/>
        </w:rPr>
        <w:t xml:space="preserve"> effettuato.</w:t>
      </w:r>
    </w:p>
    <w:p w14:paraId="750BF20E" w14:textId="3E6ACE60" w:rsidR="00F20E9A" w:rsidRDefault="009A15A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restituisce i dettagli</w:t>
      </w:r>
      <w:r w:rsidR="0020488D">
        <w:rPr>
          <w:rFonts w:ascii="Calibri" w:eastAsia="Calibri" w:hAnsi="Calibri" w:cs="Calibri"/>
        </w:rPr>
        <w:t>.</w:t>
      </w:r>
    </w:p>
    <w:p w14:paraId="6651F174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70A8DE68" w14:textId="227C0D79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Lascia recensione</w:t>
      </w:r>
      <w:r w:rsidR="009A15A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visualizza piatto)</w:t>
      </w:r>
    </w:p>
    <w:p w14:paraId="196931DF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loggato.</w:t>
      </w:r>
    </w:p>
    <w:p w14:paraId="73AAF5AD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09FDA7F" w14:textId="217A3E18" w:rsidR="00F20E9A" w:rsidRDefault="0020488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la lista dei prodotti.</w:t>
      </w:r>
    </w:p>
    <w:p w14:paraId="0F8DFC4D" w14:textId="68A48D1F" w:rsidR="00F20E9A" w:rsidRDefault="0020488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seleziona il piatto che vuole </w:t>
      </w:r>
      <w:r w:rsidR="009A15A0">
        <w:rPr>
          <w:rFonts w:ascii="Calibri" w:eastAsia="Calibri" w:hAnsi="Calibri" w:cs="Calibri"/>
        </w:rPr>
        <w:t>recensire</w:t>
      </w:r>
      <w:r>
        <w:rPr>
          <w:rFonts w:ascii="Calibri" w:eastAsia="Calibri" w:hAnsi="Calibri" w:cs="Calibri"/>
        </w:rPr>
        <w:t>.</w:t>
      </w:r>
    </w:p>
    <w:p w14:paraId="5514D85C" w14:textId="18DA4D85" w:rsidR="00F20E9A" w:rsidRDefault="0020488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lascia </w:t>
      </w:r>
      <w:r w:rsidR="009A15A0">
        <w:rPr>
          <w:rFonts w:ascii="Calibri" w:eastAsia="Calibri" w:hAnsi="Calibri" w:cs="Calibri"/>
        </w:rPr>
        <w:t>la recensione</w:t>
      </w:r>
      <w:r>
        <w:rPr>
          <w:rFonts w:ascii="Calibri" w:eastAsia="Calibri" w:hAnsi="Calibri" w:cs="Calibri"/>
        </w:rPr>
        <w:t xml:space="preserve"> per un piatto che ha assaggiato nella sezione apposita.</w:t>
      </w:r>
    </w:p>
    <w:p w14:paraId="1BBD2438" w14:textId="77777777" w:rsidR="00F20E9A" w:rsidRDefault="00F20E9A">
      <w:pPr>
        <w:rPr>
          <w:rFonts w:ascii="Calibri" w:eastAsia="Calibri" w:hAnsi="Calibri" w:cs="Calibri"/>
        </w:rPr>
      </w:pPr>
    </w:p>
    <w:p w14:paraId="42232B98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Togli dal carrello</w:t>
      </w:r>
    </w:p>
    <w:p w14:paraId="5A4C4959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L’utente deve aver inserito qualche piatto nel carrello.</w:t>
      </w:r>
    </w:p>
    <w:p w14:paraId="3BA6C116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74A3619" w14:textId="38431785" w:rsidR="00F20E9A" w:rsidRDefault="0020488D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L’utente </w:t>
      </w:r>
      <w:r w:rsidR="009A15A0">
        <w:rPr>
          <w:rFonts w:ascii="Calibri" w:eastAsia="Calibri" w:hAnsi="Calibri" w:cs="Calibri"/>
        </w:rPr>
        <w:t>visualizza il carrello</w:t>
      </w:r>
      <w:r>
        <w:rPr>
          <w:rFonts w:ascii="Calibri" w:eastAsia="Calibri" w:hAnsi="Calibri" w:cs="Calibri"/>
        </w:rPr>
        <w:t>.</w:t>
      </w:r>
    </w:p>
    <w:p w14:paraId="450A0D09" w14:textId="77777777" w:rsidR="00F20E9A" w:rsidRDefault="0020488D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cerca ed elimina un piatto dal carrello.</w:t>
      </w:r>
    </w:p>
    <w:p w14:paraId="2DA2F5B3" w14:textId="77777777" w:rsidR="00F20E9A" w:rsidRDefault="00F20E9A">
      <w:pPr>
        <w:rPr>
          <w:rFonts w:ascii="Calibri" w:eastAsia="Calibri" w:hAnsi="Calibri" w:cs="Calibri"/>
        </w:rPr>
      </w:pPr>
    </w:p>
    <w:p w14:paraId="5FB8AF4A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Aggiungi uno sconto</w:t>
      </w:r>
    </w:p>
    <w:p w14:paraId="4B298CDD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 e deve aver aperto il carrello.</w:t>
      </w:r>
    </w:p>
    <w:p w14:paraId="140DD21B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714204C9" w14:textId="77777777" w:rsidR="00F20E9A" w:rsidRDefault="0020488D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controlla il codice dello sconto.</w:t>
      </w:r>
    </w:p>
    <w:p w14:paraId="0CBE8EF4" w14:textId="7F42D599" w:rsidR="00F20E9A" w:rsidRDefault="0020488D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</w:t>
      </w:r>
      <w:r>
        <w:rPr>
          <w:rFonts w:ascii="Calibri" w:eastAsia="Calibri" w:hAnsi="Calibri" w:cs="Calibri"/>
        </w:rPr>
        <w:t>tente aggiunge il codice dello sconto all’ordine.</w:t>
      </w:r>
    </w:p>
    <w:p w14:paraId="42094917" w14:textId="0D8C8637" w:rsidR="00484E2F" w:rsidRDefault="00484E2F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conferma dell’avvenuto inserimento dello sconto</w:t>
      </w:r>
      <w:r w:rsidR="0020488D">
        <w:rPr>
          <w:rFonts w:ascii="Calibri" w:eastAsia="Calibri" w:hAnsi="Calibri" w:cs="Calibri"/>
        </w:rPr>
        <w:t>.</w:t>
      </w:r>
    </w:p>
    <w:p w14:paraId="057EEAE7" w14:textId="77777777" w:rsidR="00F20E9A" w:rsidRDefault="00F20E9A">
      <w:pPr>
        <w:rPr>
          <w:rFonts w:ascii="Calibri" w:eastAsia="Calibri" w:hAnsi="Calibri" w:cs="Calibri"/>
        </w:rPr>
      </w:pPr>
    </w:p>
    <w:p w14:paraId="71066599" w14:textId="77777777" w:rsidR="00F20E9A" w:rsidRDefault="0020488D">
      <w:pPr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color w:val="365F91"/>
          <w:sz w:val="28"/>
        </w:rPr>
        <w:t>Scenari Ristorante</w:t>
      </w:r>
    </w:p>
    <w:p w14:paraId="1D749BF1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Vedere ricavi mensili</w:t>
      </w:r>
    </w:p>
    <w:p w14:paraId="1D8F1BAF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1625C5B8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  <w:b/>
        </w:rPr>
        <w:t xml:space="preserve"> </w:t>
      </w:r>
    </w:p>
    <w:p w14:paraId="421EDFB6" w14:textId="6305B40F" w:rsidR="00F20E9A" w:rsidRDefault="0020488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ristoratore accede </w:t>
      </w:r>
      <w:r w:rsidR="00484E2F">
        <w:rPr>
          <w:rFonts w:ascii="Calibri" w:eastAsia="Calibri" w:hAnsi="Calibri" w:cs="Calibri"/>
        </w:rPr>
        <w:t>al pannello dell’admin</w:t>
      </w:r>
      <w:r>
        <w:rPr>
          <w:rFonts w:ascii="Calibri" w:eastAsia="Calibri" w:hAnsi="Calibri" w:cs="Calibri"/>
        </w:rPr>
        <w:t>.</w:t>
      </w:r>
    </w:p>
    <w:p w14:paraId="03FF7A04" w14:textId="04DBBFA4" w:rsidR="00F20E9A" w:rsidRDefault="0020488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fornisce </w:t>
      </w:r>
      <w:r w:rsidR="00484E2F">
        <w:rPr>
          <w:rFonts w:ascii="Calibri" w:eastAsia="Calibri" w:hAnsi="Calibri" w:cs="Calibri"/>
        </w:rPr>
        <w:t>una pagina con le statistiche del ristorante</w:t>
      </w:r>
      <w:r>
        <w:rPr>
          <w:rFonts w:ascii="Calibri" w:eastAsia="Calibri" w:hAnsi="Calibri" w:cs="Calibri"/>
        </w:rPr>
        <w:t>.</w:t>
      </w:r>
    </w:p>
    <w:p w14:paraId="7AF896E9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2DC24FF9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Aggiungere piatti</w:t>
      </w:r>
    </w:p>
    <w:p w14:paraId="1282C985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</w:rPr>
        <w:t>Il ristoratore deve essere loggato.</w:t>
      </w:r>
    </w:p>
    <w:p w14:paraId="3E79A06C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5B0C3669" w14:textId="7120CD52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ristorante </w:t>
      </w:r>
      <w:r w:rsidR="00484E2F">
        <w:rPr>
          <w:rFonts w:ascii="Calibri" w:eastAsia="Calibri" w:hAnsi="Calibri" w:cs="Calibri"/>
        </w:rPr>
        <w:t>accede alla lista dei prodotti</w:t>
      </w:r>
      <w:r>
        <w:rPr>
          <w:rFonts w:ascii="Calibri" w:eastAsia="Calibri" w:hAnsi="Calibri" w:cs="Calibri"/>
        </w:rPr>
        <w:t>.</w:t>
      </w:r>
    </w:p>
    <w:p w14:paraId="7E90388D" w14:textId="1017058A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seleziona l’opzione per aggiungere il p</w:t>
      </w:r>
      <w:r w:rsidR="00484E2F">
        <w:rPr>
          <w:rFonts w:ascii="Calibri" w:eastAsia="Calibri" w:hAnsi="Calibri" w:cs="Calibri"/>
        </w:rPr>
        <w:t>rodotto</w:t>
      </w:r>
      <w:r>
        <w:rPr>
          <w:rFonts w:ascii="Calibri" w:eastAsia="Calibri" w:hAnsi="Calibri" w:cs="Calibri"/>
        </w:rPr>
        <w:t>.</w:t>
      </w:r>
    </w:p>
    <w:p w14:paraId="7DD67454" w14:textId="7989A8A9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inserisce tutti i dati relativi al p</w:t>
      </w:r>
      <w:r w:rsidR="00484E2F">
        <w:rPr>
          <w:rFonts w:ascii="Calibri" w:eastAsia="Calibri" w:hAnsi="Calibri" w:cs="Calibri"/>
        </w:rPr>
        <w:t>rodotto</w:t>
      </w:r>
      <w:r>
        <w:rPr>
          <w:rFonts w:ascii="Calibri" w:eastAsia="Calibri" w:hAnsi="Calibri" w:cs="Calibri"/>
        </w:rPr>
        <w:t xml:space="preserve"> da aggiungere (nome, descrizione, prezzo</w:t>
      </w:r>
      <w:r w:rsidR="00484E2F">
        <w:rPr>
          <w:rFonts w:ascii="Calibri" w:eastAsia="Calibri" w:hAnsi="Calibri" w:cs="Calibri"/>
        </w:rPr>
        <w:t>, categoria</w:t>
      </w:r>
      <w:r>
        <w:rPr>
          <w:rFonts w:ascii="Calibri" w:eastAsia="Calibri" w:hAnsi="Calibri" w:cs="Calibri"/>
        </w:rPr>
        <w:t>).</w:t>
      </w:r>
    </w:p>
    <w:p w14:paraId="2739A524" w14:textId="77777777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 pop-up con l’avvenuta aggiunta del piatto nella categoria.</w:t>
      </w:r>
    </w:p>
    <w:p w14:paraId="69811BD6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1915BEB4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Accettare ordini</w:t>
      </w:r>
    </w:p>
    <w:p w14:paraId="7241D0AF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61EFCCD9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479283AA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riceve un ordine da parte di un utente.</w:t>
      </w:r>
    </w:p>
    <w:p w14:paraId="5AD1DAA3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visualizza i dettag</w:t>
      </w:r>
      <w:r>
        <w:rPr>
          <w:rFonts w:ascii="Calibri" w:eastAsia="Calibri" w:hAnsi="Calibri" w:cs="Calibri"/>
        </w:rPr>
        <w:t>li dell’ordine.</w:t>
      </w:r>
    </w:p>
    <w:p w14:paraId="3FBD7CCD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ristorante accetta l’ordine.</w:t>
      </w:r>
    </w:p>
    <w:p w14:paraId="6369994A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Il sistema manda un pop-up per l’esito positivo</w:t>
      </w:r>
      <w:r>
        <w:rPr>
          <w:rFonts w:ascii="Calibri" w:eastAsia="Calibri" w:hAnsi="Calibri" w:cs="Calibri"/>
          <w:sz w:val="24"/>
        </w:rPr>
        <w:t>.</w:t>
      </w:r>
    </w:p>
    <w:p w14:paraId="652A9D66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2EE53303" w14:textId="39356F84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Fare offerte</w:t>
      </w:r>
      <w:r w:rsidR="00484E2F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29E2D59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7E286049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6E02C255" w14:textId="3D5A8DC5" w:rsidR="00F20E9A" w:rsidRDefault="0020488D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Il ristorante </w:t>
      </w:r>
      <w:r w:rsidR="00484E2F">
        <w:rPr>
          <w:rFonts w:ascii="Calibri" w:eastAsia="Calibri" w:hAnsi="Calibri" w:cs="Calibri"/>
        </w:rPr>
        <w:t>seleziona l’opzione per programmare un’offerta</w:t>
      </w:r>
      <w:r>
        <w:rPr>
          <w:rFonts w:ascii="Calibri" w:eastAsia="Calibri" w:hAnsi="Calibri" w:cs="Calibri"/>
        </w:rPr>
        <w:t>.</w:t>
      </w:r>
    </w:p>
    <w:p w14:paraId="6C5D7810" w14:textId="77777777" w:rsidR="00F20E9A" w:rsidRDefault="0020488D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inserisce le specifiche dell’offerta (tempo di validità, prezzo).</w:t>
      </w:r>
    </w:p>
    <w:p w14:paraId="58D3FA1E" w14:textId="77777777" w:rsidR="00F20E9A" w:rsidRDefault="0020488D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sistema aggiunge la nuova offerta nella sezion</w:t>
      </w:r>
      <w:r>
        <w:rPr>
          <w:rFonts w:ascii="Calibri" w:eastAsia="Calibri" w:hAnsi="Calibri" w:cs="Calibri"/>
        </w:rPr>
        <w:t>e offerte.</w:t>
      </w:r>
    </w:p>
    <w:p w14:paraId="572F37EC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49814F92" w14:textId="5BE9F3A9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Modificare P</w:t>
      </w:r>
      <w:r w:rsidR="00484E2F">
        <w:rPr>
          <w:rFonts w:ascii="Calibri" w:eastAsia="Calibri" w:hAnsi="Calibri" w:cs="Calibri"/>
          <w:b/>
          <w:sz w:val="28"/>
        </w:rPr>
        <w:t xml:space="preserve">rodotto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00D6710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3DBADCFB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44BC4EF1" w14:textId="57157D7A" w:rsidR="00F20E9A" w:rsidRPr="00484E2F" w:rsidRDefault="0020488D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Il ristorante visualizza </w:t>
      </w:r>
      <w:r w:rsidR="00484E2F">
        <w:rPr>
          <w:rFonts w:ascii="Calibri" w:eastAsia="Calibri" w:hAnsi="Calibri" w:cs="Calibri"/>
        </w:rPr>
        <w:t>i dettagli di un prodotto</w:t>
      </w:r>
      <w:r>
        <w:rPr>
          <w:rFonts w:ascii="Calibri" w:eastAsia="Calibri" w:hAnsi="Calibri" w:cs="Calibri"/>
        </w:rPr>
        <w:t>.</w:t>
      </w:r>
    </w:p>
    <w:p w14:paraId="2DB32025" w14:textId="2F6DDACC" w:rsidR="00484E2F" w:rsidRDefault="00484E2F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richiede di modificare il prodotto.</w:t>
      </w:r>
    </w:p>
    <w:p w14:paraId="072D5CFB" w14:textId="2CCE065D" w:rsidR="00F20E9A" w:rsidRDefault="0020488D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Il ristorante </w:t>
      </w:r>
      <w:r w:rsidR="00484E2F">
        <w:rPr>
          <w:rFonts w:ascii="Calibri" w:eastAsia="Calibri" w:hAnsi="Calibri" w:cs="Calibri"/>
        </w:rPr>
        <w:t>inserisce i nuovi dati del prodotto</w:t>
      </w:r>
      <w:r>
        <w:rPr>
          <w:rFonts w:ascii="Calibri" w:eastAsia="Calibri" w:hAnsi="Calibri" w:cs="Calibri"/>
        </w:rPr>
        <w:t>.</w:t>
      </w:r>
    </w:p>
    <w:p w14:paraId="7254AC19" w14:textId="77777777" w:rsidR="00F20E9A" w:rsidRDefault="00F20E9A">
      <w:pPr>
        <w:rPr>
          <w:rFonts w:ascii="Calibri" w:eastAsia="Calibri" w:hAnsi="Calibri" w:cs="Calibri"/>
        </w:rPr>
      </w:pPr>
    </w:p>
    <w:p w14:paraId="355B2DA6" w14:textId="77777777" w:rsidR="00F20E9A" w:rsidRDefault="002048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Togliere </w:t>
      </w:r>
      <w:proofErr w:type="gramStart"/>
      <w:r>
        <w:rPr>
          <w:rFonts w:ascii="Calibri" w:eastAsia="Calibri" w:hAnsi="Calibri" w:cs="Calibri"/>
          <w:b/>
          <w:sz w:val="28"/>
        </w:rPr>
        <w:t>piatti(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05F308CF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57A595F6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676D104" w14:textId="77777777" w:rsidR="00F20E9A" w:rsidRDefault="0020488D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piatti di una categoria.</w:t>
      </w:r>
    </w:p>
    <w:p w14:paraId="173D4758" w14:textId="77777777" w:rsidR="00F20E9A" w:rsidRDefault="0020488D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elimina il piatto dalla categoria.</w:t>
      </w:r>
    </w:p>
    <w:p w14:paraId="24E6B9FC" w14:textId="77777777" w:rsidR="00F20E9A" w:rsidRDefault="00F20E9A">
      <w:pPr>
        <w:rPr>
          <w:rFonts w:ascii="Calibri" w:eastAsia="Calibri" w:hAnsi="Calibri" w:cs="Calibri"/>
          <w:b/>
          <w:sz w:val="28"/>
        </w:rPr>
      </w:pPr>
    </w:p>
    <w:p w14:paraId="4279C92B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Aggiungere </w:t>
      </w:r>
      <w:proofErr w:type="gramStart"/>
      <w:r>
        <w:rPr>
          <w:rFonts w:ascii="Calibri" w:eastAsia="Calibri" w:hAnsi="Calibri" w:cs="Calibri"/>
          <w:b/>
          <w:sz w:val="28"/>
        </w:rPr>
        <w:t>categoria(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 visuali</w:t>
      </w:r>
      <w:r>
        <w:rPr>
          <w:rFonts w:ascii="Calibri" w:eastAsia="Calibri" w:hAnsi="Calibri" w:cs="Calibri"/>
          <w:b/>
          <w:sz w:val="28"/>
        </w:rPr>
        <w:t>zza categoria)</w:t>
      </w:r>
    </w:p>
    <w:p w14:paraId="5527618B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</w:rPr>
        <w:t>: Il ristorante deve essere loggato.</w:t>
      </w:r>
    </w:p>
    <w:p w14:paraId="62D5F30D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44DA2698" w14:textId="77777777" w:rsidR="00F20E9A" w:rsidRDefault="0020488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visualizza tutte le sue categorie.</w:t>
      </w:r>
    </w:p>
    <w:p w14:paraId="00076C24" w14:textId="77777777" w:rsidR="00F20E9A" w:rsidRDefault="0020488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aggiunge una nuova categoria con le sue informazioni.</w:t>
      </w:r>
    </w:p>
    <w:p w14:paraId="37CC492A" w14:textId="77777777" w:rsidR="00F20E9A" w:rsidRDefault="0020488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un pop-up per l’aggiunta con suc</w:t>
      </w:r>
      <w:r>
        <w:rPr>
          <w:rFonts w:ascii="Calibri" w:eastAsia="Calibri" w:hAnsi="Calibri" w:cs="Calibri"/>
        </w:rPr>
        <w:t>cesso.</w:t>
      </w:r>
    </w:p>
    <w:p w14:paraId="331FB0EB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61D2F49F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Visualizzare recensioni</w:t>
      </w:r>
    </w:p>
    <w:p w14:paraId="74FF5C0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0379E0A5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75ABCFA9" w14:textId="77777777" w:rsidR="00F20E9A" w:rsidRDefault="0020488D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piatti di una categoria.</w:t>
      </w:r>
    </w:p>
    <w:p w14:paraId="5B4A8FA9" w14:textId="77777777" w:rsidR="00F20E9A" w:rsidRDefault="0020488D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sceglie il piatto di cui vuole visualizzare le recensioni.</w:t>
      </w:r>
    </w:p>
    <w:p w14:paraId="56763D9B" w14:textId="77777777" w:rsidR="00F20E9A" w:rsidRDefault="00F20E9A">
      <w:pPr>
        <w:rPr>
          <w:rFonts w:ascii="Calibri" w:eastAsia="Calibri" w:hAnsi="Calibri" w:cs="Calibri"/>
        </w:rPr>
      </w:pPr>
    </w:p>
    <w:p w14:paraId="11263CC7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Mandare sconti</w:t>
      </w:r>
    </w:p>
    <w:p w14:paraId="02F64D21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Precondizion</w:t>
      </w:r>
      <w:r>
        <w:rPr>
          <w:rFonts w:ascii="Calibri" w:eastAsia="Calibri" w:hAnsi="Calibri" w:cs="Calibri"/>
          <w:b/>
          <w:i/>
        </w:rPr>
        <w:t xml:space="preserve">e: </w:t>
      </w:r>
      <w:r>
        <w:rPr>
          <w:rFonts w:ascii="Calibri" w:eastAsia="Calibri" w:hAnsi="Calibri" w:cs="Calibri"/>
        </w:rPr>
        <w:t>Il ristorante deve essere loggato</w:t>
      </w:r>
    </w:p>
    <w:p w14:paraId="3DF98C42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29868C55" w14:textId="77777777" w:rsidR="00F20E9A" w:rsidRDefault="0020488D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crea lo sconto.</w:t>
      </w:r>
    </w:p>
    <w:p w14:paraId="29C266E2" w14:textId="77777777" w:rsidR="00F20E9A" w:rsidRDefault="0020488D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manda lo sconto all’utente selezionato.</w:t>
      </w:r>
    </w:p>
    <w:p w14:paraId="21F1A2F4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E051C9E" w14:textId="77777777" w:rsidR="00F20E9A" w:rsidRDefault="00F20E9A">
      <w:pPr>
        <w:spacing w:after="200" w:line="276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3527B928" w14:textId="77777777" w:rsidR="00F20E9A" w:rsidRDefault="0020488D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38" w:dyaOrig="1538" w14:anchorId="4D20EFAD">
          <v:rect id="rectole0000000002" o:spid="_x0000_i1027" style="width:77.25pt;height:77.25pt" o:ole="" o:preferrelative="t" stroked="f">
            <v:imagedata r:id="rId9" o:title=""/>
          </v:rect>
          <o:OLEObject Type="Embed" ProgID="StaticMetafile" ShapeID="rectole0000000002" DrawAspect="Content" ObjectID="_1689948123" r:id="rId10"/>
        </w:object>
      </w:r>
      <w:proofErr w:type="spellStart"/>
      <w:r>
        <w:rPr>
          <w:rFonts w:ascii="Arial" w:eastAsia="Arial" w:hAnsi="Arial" w:cs="Arial"/>
          <w:color w:val="17365D"/>
          <w:spacing w:val="5"/>
          <w:sz w:val="52"/>
        </w:rPr>
        <w:t>Structure</w:t>
      </w:r>
      <w:proofErr w:type="spellEnd"/>
    </w:p>
    <w:p w14:paraId="4FF7129D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491FE21" w14:textId="77777777" w:rsidR="00F20E9A" w:rsidRDefault="0020488D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>Domain model</w:t>
      </w:r>
    </w:p>
    <w:p w14:paraId="7FCF23CE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489DA4A6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color w:val="212121"/>
          <w:sz w:val="24"/>
          <w:shd w:val="clear" w:color="auto" w:fill="FFFFFF"/>
        </w:rPr>
      </w:pPr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UML Class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diagram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that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represents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the data model of the app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containing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entities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relationships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between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them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.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Entities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relationships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derive from the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functionality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scenarios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described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in the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previous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chapter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>.</w:t>
      </w:r>
    </w:p>
    <w:p w14:paraId="62C2563C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4732525" w14:textId="77777777" w:rsidR="00F20E9A" w:rsidRDefault="0020488D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Class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diagram</w:t>
      </w:r>
      <w:proofErr w:type="spellEnd"/>
    </w:p>
    <w:p w14:paraId="6064E51D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19B68039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Navigation</w:t>
      </w:r>
      <w:proofErr w:type="spellEnd"/>
      <w:r>
        <w:rPr>
          <w:rFonts w:ascii="Arial" w:eastAsia="Arial" w:hAnsi="Arial" w:cs="Arial"/>
          <w:sz w:val="24"/>
        </w:rPr>
        <w:t xml:space="preserve"> model 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app.</w:t>
      </w:r>
    </w:p>
    <w:p w14:paraId="0961D9C3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9EBB328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244CA8B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365F91"/>
          <w:sz w:val="28"/>
        </w:rPr>
        <w:t>ER</w:t>
      </w:r>
    </w:p>
    <w:p w14:paraId="141AF524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93B13DB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A75B817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12403AD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</w:rPr>
        <w:lastRenderedPageBreak/>
        <w:t>Sequence</w:t>
      </w:r>
      <w:proofErr w:type="spellEnd"/>
      <w:r>
        <w:rPr>
          <w:rFonts w:ascii="Arial" w:eastAsia="Arial" w:hAnsi="Arial" w:cs="Arial"/>
          <w:b/>
          <w:color w:val="365F91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diagram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DADDBF6" w14:textId="77777777" w:rsidR="00F20E9A" w:rsidRDefault="00F20E9A">
      <w:pPr>
        <w:spacing w:after="200" w:line="276" w:lineRule="auto"/>
        <w:rPr>
          <w:rFonts w:ascii="Arial" w:eastAsia="Arial" w:hAnsi="Arial" w:cs="Arial"/>
          <w:sz w:val="24"/>
        </w:rPr>
      </w:pPr>
    </w:p>
    <w:p w14:paraId="21DC5D96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DFF0894" w14:textId="77777777" w:rsidR="00F20E9A" w:rsidRDefault="00F20E9A">
      <w:pPr>
        <w:spacing w:after="200" w:line="276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5BF8DB5F" w14:textId="77777777" w:rsidR="00F20E9A" w:rsidRDefault="0020488D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38" w:dyaOrig="1538" w14:anchorId="0397969E">
          <v:rect id="rectole0000000003" o:spid="_x0000_i1028" style="width:77.25pt;height:77.25pt" o:ole="" o:preferrelative="t" stroked="f">
            <v:imagedata r:id="rId11" o:title=""/>
          </v:rect>
          <o:OLEObject Type="Embed" ProgID="StaticMetafile" ShapeID="rectole0000000003" DrawAspect="Content" ObjectID="_1689948124" r:id="rId12"/>
        </w:object>
      </w:r>
      <w:proofErr w:type="spellStart"/>
      <w:r>
        <w:rPr>
          <w:rFonts w:ascii="Arial" w:eastAsia="Arial" w:hAnsi="Arial" w:cs="Arial"/>
          <w:color w:val="17365D"/>
          <w:spacing w:val="5"/>
          <w:sz w:val="52"/>
        </w:rPr>
        <w:t>Interfaces</w:t>
      </w:r>
      <w:proofErr w:type="spellEnd"/>
    </w:p>
    <w:p w14:paraId="7504C1E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28F6E18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37F6AF4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2A37037C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Description</w:t>
      </w:r>
      <w:proofErr w:type="spellEnd"/>
      <w:r>
        <w:rPr>
          <w:rFonts w:ascii="Arial" w:eastAsia="Arial" w:hAnsi="Arial" w:cs="Arial"/>
          <w:sz w:val="24"/>
        </w:rPr>
        <w:t xml:space="preserve"> of the </w:t>
      </w:r>
      <w:proofErr w:type="spellStart"/>
      <w:r>
        <w:rPr>
          <w:rFonts w:ascii="Arial" w:eastAsia="Arial" w:hAnsi="Arial" w:cs="Arial"/>
          <w:sz w:val="24"/>
        </w:rPr>
        <w:t>relevant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choices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you</w:t>
      </w:r>
      <w:proofErr w:type="spellEnd"/>
      <w:r>
        <w:rPr>
          <w:rFonts w:ascii="Arial" w:eastAsia="Arial" w:hAnsi="Arial" w:cs="Arial"/>
          <w:sz w:val="24"/>
        </w:rPr>
        <w:t xml:space="preserve"> made </w:t>
      </w:r>
      <w:proofErr w:type="spellStart"/>
      <w:r>
        <w:rPr>
          <w:rFonts w:ascii="Arial" w:eastAsia="Arial" w:hAnsi="Arial" w:cs="Arial"/>
          <w:sz w:val="24"/>
        </w:rPr>
        <w:t>about</w:t>
      </w:r>
      <w:proofErr w:type="spellEnd"/>
      <w:r>
        <w:rPr>
          <w:rFonts w:ascii="Arial" w:eastAsia="Arial" w:hAnsi="Arial" w:cs="Arial"/>
          <w:sz w:val="24"/>
        </w:rPr>
        <w:t xml:space="preserve"> the layout and color palette, fonts, </w:t>
      </w:r>
      <w:proofErr w:type="spellStart"/>
      <w:r>
        <w:rPr>
          <w:rFonts w:ascii="Arial" w:eastAsia="Arial" w:hAnsi="Arial" w:cs="Arial"/>
          <w:sz w:val="24"/>
        </w:rPr>
        <w:t>icons</w:t>
      </w:r>
      <w:proofErr w:type="spellEnd"/>
      <w:r>
        <w:rPr>
          <w:rFonts w:ascii="Arial" w:eastAsia="Arial" w:hAnsi="Arial" w:cs="Arial"/>
          <w:sz w:val="24"/>
        </w:rPr>
        <w:t>, etc.</w:t>
      </w:r>
    </w:p>
    <w:p w14:paraId="1B8D74A8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CC104E2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Provide</w:t>
      </w:r>
      <w:proofErr w:type="spellEnd"/>
      <w:r>
        <w:rPr>
          <w:rFonts w:ascii="Arial" w:eastAsia="Arial" w:hAnsi="Arial" w:cs="Arial"/>
          <w:sz w:val="24"/>
        </w:rPr>
        <w:t xml:space="preserve"> a Hi-Fi </w:t>
      </w:r>
      <w:proofErr w:type="spellStart"/>
      <w:r>
        <w:rPr>
          <w:rFonts w:ascii="Arial" w:eastAsia="Arial" w:hAnsi="Arial" w:cs="Arial"/>
          <w:sz w:val="24"/>
        </w:rPr>
        <w:t>Wireframes</w:t>
      </w:r>
      <w:proofErr w:type="spellEnd"/>
      <w:r>
        <w:rPr>
          <w:rFonts w:ascii="Arial" w:eastAsia="Arial" w:hAnsi="Arial" w:cs="Arial"/>
          <w:sz w:val="24"/>
        </w:rPr>
        <w:t xml:space="preserve"> of a </w:t>
      </w:r>
      <w:r>
        <w:rPr>
          <w:rFonts w:ascii="Arial" w:eastAsia="Arial" w:hAnsi="Arial" w:cs="Arial"/>
          <w:b/>
          <w:sz w:val="24"/>
        </w:rPr>
        <w:t xml:space="preserve">single (or </w:t>
      </w:r>
      <w:proofErr w:type="spellStart"/>
      <w:r>
        <w:rPr>
          <w:rFonts w:ascii="Arial" w:eastAsia="Arial" w:hAnsi="Arial" w:cs="Arial"/>
          <w:b/>
          <w:sz w:val="24"/>
        </w:rPr>
        <w:t>two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app. </w:t>
      </w:r>
      <w:proofErr w:type="spellStart"/>
      <w:r>
        <w:rPr>
          <w:rFonts w:ascii="Arial" w:eastAsia="Arial" w:hAnsi="Arial" w:cs="Arial"/>
          <w:sz w:val="24"/>
        </w:rPr>
        <w:t>Please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choose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representative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to show </w:t>
      </w:r>
      <w:proofErr w:type="spellStart"/>
      <w:r>
        <w:rPr>
          <w:rFonts w:ascii="Arial" w:eastAsia="Arial" w:hAnsi="Arial" w:cs="Arial"/>
          <w:sz w:val="24"/>
        </w:rPr>
        <w:t>here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3E52041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813226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11B732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651D7FC0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7BAC7C3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38E439B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3C45AE3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2EDF9E8B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3D1F96F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95B075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743583A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4408587D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0F377D84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ED6FD14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78B7D71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FC3334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E92B49C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D2796A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2CB06D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1D24A36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4B75C6DE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005B16E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418A771B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780822D2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F20E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43D"/>
    <w:multiLevelType w:val="multilevel"/>
    <w:tmpl w:val="0CE62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A0AA0"/>
    <w:multiLevelType w:val="multilevel"/>
    <w:tmpl w:val="7592C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541FB"/>
    <w:multiLevelType w:val="multilevel"/>
    <w:tmpl w:val="11AA2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5B4AA9"/>
    <w:multiLevelType w:val="multilevel"/>
    <w:tmpl w:val="D526B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8F1F87"/>
    <w:multiLevelType w:val="multilevel"/>
    <w:tmpl w:val="546E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0D1EDC"/>
    <w:multiLevelType w:val="multilevel"/>
    <w:tmpl w:val="20DAD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BD4862"/>
    <w:multiLevelType w:val="multilevel"/>
    <w:tmpl w:val="59FA3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4E25D1"/>
    <w:multiLevelType w:val="multilevel"/>
    <w:tmpl w:val="DACE8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0347F1"/>
    <w:multiLevelType w:val="multilevel"/>
    <w:tmpl w:val="604CB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5611DA"/>
    <w:multiLevelType w:val="multilevel"/>
    <w:tmpl w:val="2AEE7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E80538"/>
    <w:multiLevelType w:val="multilevel"/>
    <w:tmpl w:val="B5A02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947F92"/>
    <w:multiLevelType w:val="multilevel"/>
    <w:tmpl w:val="A6382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9C0FA0"/>
    <w:multiLevelType w:val="multilevel"/>
    <w:tmpl w:val="4C7EE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923ED1"/>
    <w:multiLevelType w:val="multilevel"/>
    <w:tmpl w:val="105E4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FE2B37"/>
    <w:multiLevelType w:val="multilevel"/>
    <w:tmpl w:val="3BF46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54396C"/>
    <w:multiLevelType w:val="multilevel"/>
    <w:tmpl w:val="6B88B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330558"/>
    <w:multiLevelType w:val="multilevel"/>
    <w:tmpl w:val="6322A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CE44F1"/>
    <w:multiLevelType w:val="multilevel"/>
    <w:tmpl w:val="29B2F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3D67D1"/>
    <w:multiLevelType w:val="multilevel"/>
    <w:tmpl w:val="2E70D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AD414F0"/>
    <w:multiLevelType w:val="multilevel"/>
    <w:tmpl w:val="D8944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8"/>
  </w:num>
  <w:num w:numId="5">
    <w:abstractNumId w:val="14"/>
  </w:num>
  <w:num w:numId="6">
    <w:abstractNumId w:val="7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12"/>
  </w:num>
  <w:num w:numId="12">
    <w:abstractNumId w:val="19"/>
  </w:num>
  <w:num w:numId="13">
    <w:abstractNumId w:val="3"/>
  </w:num>
  <w:num w:numId="14">
    <w:abstractNumId w:val="11"/>
  </w:num>
  <w:num w:numId="15">
    <w:abstractNumId w:val="15"/>
  </w:num>
  <w:num w:numId="16">
    <w:abstractNumId w:val="18"/>
  </w:num>
  <w:num w:numId="17">
    <w:abstractNumId w:val="9"/>
  </w:num>
  <w:num w:numId="18">
    <w:abstractNumId w:val="1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E9A"/>
    <w:rsid w:val="001C2105"/>
    <w:rsid w:val="0020488D"/>
    <w:rsid w:val="00484E2F"/>
    <w:rsid w:val="009A15A0"/>
    <w:rsid w:val="00F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328C"/>
  <w15:docId w15:val="{7C6AD511-751D-4BA1-8E51-35787C4F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Selene Verna</cp:lastModifiedBy>
  <cp:revision>5</cp:revision>
  <dcterms:created xsi:type="dcterms:W3CDTF">2021-08-08T14:39:00Z</dcterms:created>
  <dcterms:modified xsi:type="dcterms:W3CDTF">2021-08-08T15:15:00Z</dcterms:modified>
</cp:coreProperties>
</file>