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49" w:rsidRPr="00B70D0B" w:rsidRDefault="00640B7B" w:rsidP="00F703D4">
      <w:pPr>
        <w:pStyle w:val="S-2"/>
        <w:spacing w:before="360"/>
        <w:ind w:left="960" w:hanging="960"/>
        <w:jc w:val="center"/>
        <w:rPr>
          <w:rFonts w:eastAsia="標楷體"/>
          <w:sz w:val="36"/>
          <w:szCs w:val="36"/>
        </w:rPr>
      </w:pPr>
      <w:r w:rsidRPr="00B70D0B">
        <w:rPr>
          <w:rFonts w:eastAsia="標楷體"/>
          <w:sz w:val="36"/>
          <w:szCs w:val="36"/>
        </w:rPr>
        <w:t>離婚婦女生活狀況及需求</w:t>
      </w:r>
      <w:r w:rsidR="00830F9E" w:rsidRPr="00B70D0B">
        <w:rPr>
          <w:rFonts w:eastAsia="標楷體"/>
          <w:sz w:val="36"/>
          <w:szCs w:val="36"/>
        </w:rPr>
        <w:t>分析</w:t>
      </w:r>
    </w:p>
    <w:p w:rsidR="002630B6" w:rsidRPr="00B70D0B" w:rsidRDefault="002630B6" w:rsidP="002630B6">
      <w:pPr>
        <w:pStyle w:val="nw-4"/>
        <w:ind w:leftChars="0" w:left="0" w:firstLineChars="0" w:firstLine="0"/>
        <w:rPr>
          <w:b/>
          <w:sz w:val="28"/>
          <w:szCs w:val="28"/>
        </w:rPr>
      </w:pPr>
      <w:r w:rsidRPr="00B70D0B">
        <w:rPr>
          <w:b/>
          <w:sz w:val="28"/>
          <w:szCs w:val="28"/>
        </w:rPr>
        <w:t>壹、前言</w:t>
      </w:r>
    </w:p>
    <w:p w:rsidR="009C777C" w:rsidRPr="00B70D0B" w:rsidRDefault="00822A1D" w:rsidP="00F703D4">
      <w:pPr>
        <w:pStyle w:val="nw-1-3"/>
        <w:spacing w:before="180" w:after="360"/>
        <w:ind w:firstLine="480"/>
        <w:rPr>
          <w:sz w:val="24"/>
        </w:rPr>
      </w:pPr>
      <w:r>
        <w:rPr>
          <w:rFonts w:hint="eastAsia"/>
          <w:sz w:val="24"/>
        </w:rPr>
        <w:t>為瞭解國內婦女就業、經濟、婚育、家庭，以及生活滿意度與需求等資訊，政府每隔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年會針對</w:t>
      </w:r>
      <w:r w:rsidR="004E4BB5" w:rsidRPr="00B70D0B">
        <w:rPr>
          <w:sz w:val="24"/>
        </w:rPr>
        <w:t>15-64</w:t>
      </w:r>
      <w:r w:rsidR="004E4BB5" w:rsidRPr="00B70D0B">
        <w:rPr>
          <w:sz w:val="24"/>
        </w:rPr>
        <w:t>歲</w:t>
      </w:r>
      <w:r w:rsidR="00F469BD" w:rsidRPr="00B70D0B">
        <w:rPr>
          <w:sz w:val="24"/>
        </w:rPr>
        <w:t>女性</w:t>
      </w:r>
      <w:r>
        <w:rPr>
          <w:rFonts w:hint="eastAsia"/>
          <w:sz w:val="24"/>
        </w:rPr>
        <w:t>人口辦理婦女生活狀況調查</w:t>
      </w:r>
      <w:r w:rsidR="006C0E63">
        <w:rPr>
          <w:rFonts w:hint="eastAsia"/>
          <w:sz w:val="24"/>
        </w:rPr>
        <w:t>。</w:t>
      </w:r>
      <w:r>
        <w:rPr>
          <w:rFonts w:hint="eastAsia"/>
          <w:sz w:val="24"/>
        </w:rPr>
        <w:t>該項調查結果</w:t>
      </w:r>
      <w:r w:rsidR="001E7841">
        <w:rPr>
          <w:rFonts w:hint="eastAsia"/>
          <w:sz w:val="24"/>
        </w:rPr>
        <w:t>除提供全體</w:t>
      </w:r>
      <w:r w:rsidR="001E7841">
        <w:rPr>
          <w:rFonts w:hint="eastAsia"/>
          <w:sz w:val="24"/>
        </w:rPr>
        <w:t>15-64</w:t>
      </w:r>
      <w:r w:rsidR="001E7841">
        <w:rPr>
          <w:rFonts w:hint="eastAsia"/>
          <w:sz w:val="24"/>
        </w:rPr>
        <w:t>歲婦女生活狀況外，</w:t>
      </w:r>
      <w:r>
        <w:rPr>
          <w:rFonts w:hint="eastAsia"/>
          <w:sz w:val="24"/>
        </w:rPr>
        <w:t>亦可就不同</w:t>
      </w:r>
      <w:r w:rsidR="00280C06" w:rsidRPr="00B70D0B">
        <w:rPr>
          <w:sz w:val="24"/>
        </w:rPr>
        <w:t>婚姻狀況</w:t>
      </w:r>
      <w:r>
        <w:rPr>
          <w:rFonts w:hint="eastAsia"/>
          <w:sz w:val="24"/>
        </w:rPr>
        <w:t>之婦女進行觀察，</w:t>
      </w:r>
      <w:r w:rsidR="001E7841">
        <w:rPr>
          <w:rFonts w:hint="eastAsia"/>
          <w:sz w:val="24"/>
        </w:rPr>
        <w:t>尤其各界關心的</w:t>
      </w:r>
      <w:r w:rsidR="00280C06" w:rsidRPr="00B70D0B">
        <w:rPr>
          <w:sz w:val="24"/>
        </w:rPr>
        <w:t>離婚</w:t>
      </w:r>
      <w:r w:rsidR="006C0E63">
        <w:rPr>
          <w:rFonts w:hint="eastAsia"/>
          <w:sz w:val="24"/>
        </w:rPr>
        <w:t>婦女。本文即以最新</w:t>
      </w:r>
      <w:r w:rsidR="00280C06" w:rsidRPr="00B70D0B">
        <w:rPr>
          <w:sz w:val="24"/>
        </w:rPr>
        <w:t>104</w:t>
      </w:r>
      <w:r w:rsidR="00280C06" w:rsidRPr="00B70D0B">
        <w:rPr>
          <w:sz w:val="24"/>
        </w:rPr>
        <w:t>年婦女生活狀況調查</w:t>
      </w:r>
      <w:r w:rsidR="004E4BB5" w:rsidRPr="00B70D0B">
        <w:rPr>
          <w:sz w:val="24"/>
        </w:rPr>
        <w:t>(</w:t>
      </w:r>
      <w:r w:rsidR="004E4BB5" w:rsidRPr="00B70D0B">
        <w:rPr>
          <w:sz w:val="24"/>
        </w:rPr>
        <w:t>以下簡稱本調查</w:t>
      </w:r>
      <w:r w:rsidR="004E4BB5" w:rsidRPr="00B70D0B">
        <w:rPr>
          <w:sz w:val="24"/>
        </w:rPr>
        <w:t>)</w:t>
      </w:r>
      <w:r w:rsidR="006C0E63">
        <w:rPr>
          <w:rFonts w:hint="eastAsia"/>
          <w:sz w:val="24"/>
        </w:rPr>
        <w:t>之結果</w:t>
      </w:r>
      <w:r w:rsidR="004E4BB5" w:rsidRPr="00B70D0B">
        <w:rPr>
          <w:sz w:val="24"/>
        </w:rPr>
        <w:t>，就</w:t>
      </w:r>
      <w:r w:rsidR="00280C06" w:rsidRPr="00B70D0B">
        <w:rPr>
          <w:sz w:val="24"/>
        </w:rPr>
        <w:t>離婚婦女</w:t>
      </w:r>
      <w:r w:rsidR="006C0E63">
        <w:rPr>
          <w:rFonts w:hint="eastAsia"/>
          <w:sz w:val="24"/>
        </w:rPr>
        <w:t>經濟、家庭照顧責任、再婚意願、</w:t>
      </w:r>
      <w:r w:rsidR="00280C06" w:rsidRPr="00B70D0B">
        <w:rPr>
          <w:sz w:val="24"/>
        </w:rPr>
        <w:t>生活</w:t>
      </w:r>
      <w:r w:rsidR="006C0E63">
        <w:rPr>
          <w:rFonts w:hint="eastAsia"/>
          <w:sz w:val="24"/>
        </w:rPr>
        <w:t>滿意度</w:t>
      </w:r>
      <w:r w:rsidR="00280C06" w:rsidRPr="00B70D0B">
        <w:rPr>
          <w:sz w:val="24"/>
        </w:rPr>
        <w:t>及需求</w:t>
      </w:r>
      <w:r w:rsidR="006C0E63">
        <w:rPr>
          <w:rFonts w:hint="eastAsia"/>
          <w:sz w:val="24"/>
        </w:rPr>
        <w:t>等面向進行</w:t>
      </w:r>
      <w:r w:rsidR="004E4BB5" w:rsidRPr="00B70D0B">
        <w:rPr>
          <w:sz w:val="24"/>
        </w:rPr>
        <w:t>分析</w:t>
      </w:r>
      <w:r w:rsidR="00280C06" w:rsidRPr="00B70D0B">
        <w:rPr>
          <w:sz w:val="24"/>
        </w:rPr>
        <w:t>。</w:t>
      </w:r>
    </w:p>
    <w:p w:rsidR="002630B6" w:rsidRPr="00B70D0B" w:rsidRDefault="002630B6" w:rsidP="002630B6">
      <w:pPr>
        <w:pStyle w:val="nw-4"/>
        <w:ind w:leftChars="0" w:left="0" w:firstLineChars="0" w:firstLine="0"/>
        <w:rPr>
          <w:b/>
          <w:sz w:val="28"/>
          <w:szCs w:val="28"/>
        </w:rPr>
      </w:pPr>
      <w:r w:rsidRPr="00B70D0B">
        <w:rPr>
          <w:b/>
          <w:sz w:val="28"/>
          <w:szCs w:val="28"/>
        </w:rPr>
        <w:t>貳、離婚婦女生活狀況及需求分析</w:t>
      </w:r>
    </w:p>
    <w:p w:rsidR="009848ED" w:rsidRPr="00B70D0B" w:rsidRDefault="003F5D67" w:rsidP="00F703D4">
      <w:pPr>
        <w:pStyle w:val="nw-4"/>
        <w:ind w:leftChars="0" w:left="0" w:firstLineChars="0" w:firstLine="0"/>
        <w:rPr>
          <w:b/>
          <w:sz w:val="28"/>
          <w:szCs w:val="28"/>
        </w:rPr>
      </w:pPr>
      <w:r w:rsidRPr="00B70D0B">
        <w:rPr>
          <w:b/>
          <w:sz w:val="28"/>
          <w:szCs w:val="28"/>
        </w:rPr>
        <w:t>一、</w:t>
      </w:r>
      <w:r w:rsidR="002630B6" w:rsidRPr="00B70D0B">
        <w:rPr>
          <w:b/>
          <w:sz w:val="28"/>
          <w:szCs w:val="28"/>
        </w:rPr>
        <w:t>15-64</w:t>
      </w:r>
      <w:r w:rsidR="002630B6" w:rsidRPr="00B70D0B">
        <w:rPr>
          <w:b/>
          <w:sz w:val="28"/>
          <w:szCs w:val="28"/>
        </w:rPr>
        <w:t>歲</w:t>
      </w:r>
      <w:r w:rsidRPr="00B70D0B">
        <w:rPr>
          <w:b/>
          <w:sz w:val="28"/>
          <w:szCs w:val="28"/>
        </w:rPr>
        <w:t>婦女</w:t>
      </w:r>
      <w:r w:rsidR="002630B6" w:rsidRPr="00B70D0B">
        <w:rPr>
          <w:b/>
          <w:sz w:val="28"/>
          <w:szCs w:val="28"/>
        </w:rPr>
        <w:t>處於離婚狀態</w:t>
      </w:r>
      <w:r w:rsidR="00951E05">
        <w:rPr>
          <w:rFonts w:hint="eastAsia"/>
          <w:b/>
          <w:sz w:val="28"/>
          <w:szCs w:val="28"/>
        </w:rPr>
        <w:t>之</w:t>
      </w:r>
      <w:r w:rsidR="00FD58B1">
        <w:rPr>
          <w:rFonts w:hint="eastAsia"/>
          <w:b/>
          <w:sz w:val="28"/>
          <w:szCs w:val="28"/>
        </w:rPr>
        <w:t>占</w:t>
      </w:r>
      <w:r w:rsidR="00951E05">
        <w:rPr>
          <w:rFonts w:hint="eastAsia"/>
          <w:b/>
          <w:sz w:val="28"/>
          <w:szCs w:val="28"/>
        </w:rPr>
        <w:t>比提高</w:t>
      </w:r>
    </w:p>
    <w:p w:rsidR="00FC6FCA" w:rsidRPr="00B70D0B" w:rsidRDefault="00C74CD5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依據</w:t>
      </w:r>
      <w:r w:rsidR="009848ED" w:rsidRPr="00B70D0B">
        <w:rPr>
          <w:sz w:val="24"/>
        </w:rPr>
        <w:t>本調查</w:t>
      </w:r>
      <w:r w:rsidR="002630B6" w:rsidRPr="00B70D0B">
        <w:rPr>
          <w:sz w:val="24"/>
        </w:rPr>
        <w:t>受訪婦女</w:t>
      </w:r>
      <w:r w:rsidR="00951E05">
        <w:rPr>
          <w:rFonts w:hint="eastAsia"/>
          <w:sz w:val="24"/>
        </w:rPr>
        <w:t>於受調查時</w:t>
      </w:r>
      <w:r w:rsidR="00951E05">
        <w:rPr>
          <w:rFonts w:hint="eastAsia"/>
          <w:sz w:val="24"/>
        </w:rPr>
        <w:t>(105</w:t>
      </w:r>
      <w:r w:rsidR="00951E05">
        <w:rPr>
          <w:rFonts w:hint="eastAsia"/>
          <w:sz w:val="24"/>
        </w:rPr>
        <w:t>年初</w:t>
      </w:r>
      <w:r w:rsidR="00951E05">
        <w:rPr>
          <w:rFonts w:hint="eastAsia"/>
          <w:sz w:val="24"/>
        </w:rPr>
        <w:t>)</w:t>
      </w:r>
      <w:r w:rsidR="00951E05">
        <w:rPr>
          <w:rFonts w:hint="eastAsia"/>
          <w:sz w:val="24"/>
        </w:rPr>
        <w:t>，</w:t>
      </w:r>
      <w:r w:rsidR="002630B6" w:rsidRPr="00B70D0B">
        <w:rPr>
          <w:sz w:val="24"/>
        </w:rPr>
        <w:t>自述實際婚姻狀態為離婚之資料，</w:t>
      </w:r>
      <w:r w:rsidR="003F5D67" w:rsidRPr="00B70D0B">
        <w:rPr>
          <w:sz w:val="24"/>
        </w:rPr>
        <w:t>估計我國</w:t>
      </w:r>
      <w:r w:rsidR="002630B6" w:rsidRPr="00B70D0B">
        <w:rPr>
          <w:sz w:val="24"/>
        </w:rPr>
        <w:t>104</w:t>
      </w:r>
      <w:r w:rsidR="002630B6" w:rsidRPr="00B70D0B">
        <w:rPr>
          <w:sz w:val="24"/>
        </w:rPr>
        <w:t>年</w:t>
      </w:r>
      <w:r w:rsidR="00951E05">
        <w:rPr>
          <w:rFonts w:hint="eastAsia"/>
          <w:sz w:val="24"/>
        </w:rPr>
        <w:t>底</w:t>
      </w:r>
      <w:r w:rsidR="003F5D67" w:rsidRPr="00B70D0B">
        <w:rPr>
          <w:sz w:val="24"/>
        </w:rPr>
        <w:t>約有</w:t>
      </w:r>
      <w:r w:rsidR="003F5D67" w:rsidRPr="00B70D0B">
        <w:rPr>
          <w:sz w:val="24"/>
        </w:rPr>
        <w:t>32.1</w:t>
      </w:r>
      <w:r w:rsidR="003F5D67" w:rsidRPr="00B70D0B">
        <w:rPr>
          <w:sz w:val="24"/>
        </w:rPr>
        <w:t>萬</w:t>
      </w:r>
      <w:r w:rsidR="00A9495B" w:rsidRPr="00B70D0B">
        <w:rPr>
          <w:sz w:val="24"/>
        </w:rPr>
        <w:t>15-64</w:t>
      </w:r>
      <w:r w:rsidR="00A9495B" w:rsidRPr="00B70D0B">
        <w:rPr>
          <w:sz w:val="24"/>
        </w:rPr>
        <w:t>歲</w:t>
      </w:r>
      <w:r w:rsidR="00951E05">
        <w:rPr>
          <w:rFonts w:hint="eastAsia"/>
          <w:sz w:val="24"/>
        </w:rPr>
        <w:t>婦女</w:t>
      </w:r>
      <w:r w:rsidR="002630B6" w:rsidRPr="00B70D0B">
        <w:rPr>
          <w:sz w:val="24"/>
        </w:rPr>
        <w:t>處於</w:t>
      </w:r>
      <w:r w:rsidR="003F5D67" w:rsidRPr="00B70D0B">
        <w:rPr>
          <w:sz w:val="24"/>
        </w:rPr>
        <w:t>離婚</w:t>
      </w:r>
      <w:r w:rsidR="002630B6" w:rsidRPr="00B70D0B">
        <w:rPr>
          <w:sz w:val="24"/>
        </w:rPr>
        <w:t>狀態</w:t>
      </w:r>
      <w:r w:rsidR="003F5D67" w:rsidRPr="00B70D0B">
        <w:rPr>
          <w:sz w:val="24"/>
        </w:rPr>
        <w:t>，</w:t>
      </w:r>
      <w:r w:rsidR="00951E05">
        <w:rPr>
          <w:rFonts w:hint="eastAsia"/>
          <w:sz w:val="24"/>
        </w:rPr>
        <w:t>較前次調查</w:t>
      </w:r>
      <w:r w:rsidR="00FD58B1">
        <w:rPr>
          <w:rFonts w:hint="eastAsia"/>
          <w:sz w:val="24"/>
        </w:rPr>
        <w:t>(100</w:t>
      </w:r>
      <w:r w:rsidR="00FD58B1">
        <w:rPr>
          <w:rFonts w:hint="eastAsia"/>
          <w:sz w:val="24"/>
        </w:rPr>
        <w:t>年中</w:t>
      </w:r>
      <w:r w:rsidR="00FD58B1">
        <w:rPr>
          <w:rFonts w:hint="eastAsia"/>
          <w:sz w:val="24"/>
        </w:rPr>
        <w:t>)</w:t>
      </w:r>
      <w:r w:rsidR="00FD58B1">
        <w:rPr>
          <w:rFonts w:hint="eastAsia"/>
          <w:sz w:val="24"/>
        </w:rPr>
        <w:t>增逾</w:t>
      </w:r>
      <w:proofErr w:type="gramStart"/>
      <w:r w:rsidR="00FD58B1">
        <w:rPr>
          <w:rFonts w:hint="eastAsia"/>
          <w:sz w:val="24"/>
        </w:rPr>
        <w:t>2</w:t>
      </w:r>
      <w:r w:rsidR="00FD58B1">
        <w:rPr>
          <w:rFonts w:hint="eastAsia"/>
          <w:sz w:val="24"/>
        </w:rPr>
        <w:t>成</w:t>
      </w:r>
      <w:proofErr w:type="gramEnd"/>
      <w:r w:rsidR="00FD58B1">
        <w:rPr>
          <w:rFonts w:hint="eastAsia"/>
          <w:sz w:val="24"/>
        </w:rPr>
        <w:t>，</w:t>
      </w:r>
      <w:r w:rsidR="00A9495B" w:rsidRPr="00B70D0B">
        <w:rPr>
          <w:sz w:val="24"/>
        </w:rPr>
        <w:t>占該年齡</w:t>
      </w:r>
      <w:r w:rsidR="002630B6" w:rsidRPr="00B70D0B">
        <w:rPr>
          <w:sz w:val="24"/>
        </w:rPr>
        <w:t>層</w:t>
      </w:r>
      <w:r w:rsidR="00A9495B" w:rsidRPr="00B70D0B">
        <w:rPr>
          <w:sz w:val="24"/>
        </w:rPr>
        <w:t>婦女人數之</w:t>
      </w:r>
      <w:r w:rsidR="002630B6" w:rsidRPr="00B70D0B">
        <w:rPr>
          <w:sz w:val="24"/>
        </w:rPr>
        <w:t>比率</w:t>
      </w:r>
      <w:r w:rsidR="002630B6" w:rsidRPr="00B70D0B">
        <w:rPr>
          <w:sz w:val="24"/>
        </w:rPr>
        <w:t>(</w:t>
      </w:r>
      <w:r w:rsidR="00FD58B1">
        <w:rPr>
          <w:rFonts w:hint="eastAsia"/>
          <w:sz w:val="24"/>
        </w:rPr>
        <w:t>以下</w:t>
      </w:r>
      <w:r w:rsidR="002630B6" w:rsidRPr="00B70D0B">
        <w:rPr>
          <w:sz w:val="24"/>
        </w:rPr>
        <w:t>簡稱離婚</w:t>
      </w:r>
      <w:r w:rsidR="00FD58B1">
        <w:rPr>
          <w:rFonts w:hint="eastAsia"/>
          <w:sz w:val="24"/>
        </w:rPr>
        <w:t>占</w:t>
      </w:r>
      <w:r w:rsidR="002630B6" w:rsidRPr="00B70D0B">
        <w:rPr>
          <w:sz w:val="24"/>
        </w:rPr>
        <w:t>比</w:t>
      </w:r>
      <w:r w:rsidR="002630B6" w:rsidRPr="00B70D0B">
        <w:rPr>
          <w:sz w:val="24"/>
        </w:rPr>
        <w:t>)</w:t>
      </w:r>
      <w:r w:rsidR="002630B6" w:rsidRPr="00B70D0B">
        <w:rPr>
          <w:sz w:val="24"/>
        </w:rPr>
        <w:t>為</w:t>
      </w:r>
      <w:r w:rsidR="00A9495B" w:rsidRPr="00B70D0B">
        <w:rPr>
          <w:sz w:val="24"/>
        </w:rPr>
        <w:t>3.7%</w:t>
      </w:r>
      <w:r w:rsidR="00FD58B1">
        <w:rPr>
          <w:rFonts w:hint="eastAsia"/>
          <w:sz w:val="24"/>
        </w:rPr>
        <w:t>，較前次調查提高</w:t>
      </w:r>
      <w:r w:rsidR="00FD58B1">
        <w:rPr>
          <w:rFonts w:hint="eastAsia"/>
          <w:sz w:val="24"/>
        </w:rPr>
        <w:t>0.6</w:t>
      </w:r>
      <w:r w:rsidR="00FD58B1">
        <w:rPr>
          <w:rFonts w:hint="eastAsia"/>
          <w:sz w:val="24"/>
        </w:rPr>
        <w:t>個百分點</w:t>
      </w:r>
      <w:r w:rsidRPr="00B70D0B">
        <w:rPr>
          <w:sz w:val="24"/>
        </w:rPr>
        <w:t>。</w:t>
      </w:r>
    </w:p>
    <w:p w:rsidR="003F5D67" w:rsidRPr="00B70D0B" w:rsidRDefault="00A9495B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就離婚</w:t>
      </w:r>
      <w:r w:rsidR="002630B6" w:rsidRPr="00B70D0B">
        <w:rPr>
          <w:sz w:val="24"/>
        </w:rPr>
        <w:t>婦女結構</w:t>
      </w:r>
      <w:r w:rsidRPr="00B70D0B">
        <w:rPr>
          <w:sz w:val="24"/>
        </w:rPr>
        <w:t>觀察，</w:t>
      </w:r>
      <w:r w:rsidR="002630B6" w:rsidRPr="00B70D0B">
        <w:rPr>
          <w:sz w:val="24"/>
        </w:rPr>
        <w:t>以</w:t>
      </w:r>
      <w:r w:rsidR="003F5D67" w:rsidRPr="00B70D0B">
        <w:rPr>
          <w:sz w:val="24"/>
        </w:rPr>
        <w:t>北部地區</w:t>
      </w:r>
      <w:r w:rsidR="00CE4CA2" w:rsidRPr="00B70D0B">
        <w:rPr>
          <w:sz w:val="24"/>
        </w:rPr>
        <w:t>占</w:t>
      </w:r>
      <w:r w:rsidR="002630B6" w:rsidRPr="00B70D0B">
        <w:rPr>
          <w:sz w:val="24"/>
        </w:rPr>
        <w:t>近</w:t>
      </w:r>
      <w:proofErr w:type="gramStart"/>
      <w:r w:rsidR="002630B6" w:rsidRPr="00B70D0B">
        <w:rPr>
          <w:sz w:val="24"/>
        </w:rPr>
        <w:t>5</w:t>
      </w:r>
      <w:r w:rsidR="002630B6" w:rsidRPr="00B70D0B">
        <w:rPr>
          <w:sz w:val="24"/>
        </w:rPr>
        <w:t>成</w:t>
      </w:r>
      <w:proofErr w:type="gramEnd"/>
      <w:r w:rsidRPr="00B70D0B">
        <w:rPr>
          <w:sz w:val="24"/>
        </w:rPr>
        <w:t>最多；</w:t>
      </w:r>
      <w:proofErr w:type="gramStart"/>
      <w:r w:rsidR="005D51AD">
        <w:rPr>
          <w:rFonts w:hint="eastAsia"/>
          <w:sz w:val="24"/>
        </w:rPr>
        <w:t>呈</w:t>
      </w:r>
      <w:r w:rsidRPr="00B70D0B">
        <w:rPr>
          <w:sz w:val="24"/>
        </w:rPr>
        <w:t>隨年齡</w:t>
      </w:r>
      <w:proofErr w:type="gramEnd"/>
      <w:r w:rsidRPr="00B70D0B">
        <w:rPr>
          <w:sz w:val="24"/>
        </w:rPr>
        <w:t>成長增加</w:t>
      </w:r>
      <w:r w:rsidR="002630B6" w:rsidRPr="00B70D0B">
        <w:rPr>
          <w:sz w:val="24"/>
        </w:rPr>
        <w:t>狀況</w:t>
      </w:r>
      <w:r w:rsidR="00B03D61" w:rsidRPr="00B70D0B">
        <w:rPr>
          <w:sz w:val="24"/>
        </w:rPr>
        <w:t>，</w:t>
      </w:r>
      <w:r w:rsidR="002630B6" w:rsidRPr="00B70D0B">
        <w:rPr>
          <w:sz w:val="24"/>
        </w:rPr>
        <w:t>45-64</w:t>
      </w:r>
      <w:r w:rsidR="002630B6" w:rsidRPr="00B70D0B">
        <w:rPr>
          <w:sz w:val="24"/>
        </w:rPr>
        <w:t>歲</w:t>
      </w:r>
      <w:r w:rsidR="00B03D61" w:rsidRPr="00B70D0B">
        <w:rPr>
          <w:sz w:val="24"/>
        </w:rPr>
        <w:t>中高齡婦女占</w:t>
      </w:r>
      <w:r w:rsidR="000C3685" w:rsidRPr="00B70D0B">
        <w:rPr>
          <w:sz w:val="24"/>
        </w:rPr>
        <w:t>逾</w:t>
      </w:r>
      <w:proofErr w:type="gramStart"/>
      <w:r w:rsidR="000C3685" w:rsidRPr="00B70D0B">
        <w:rPr>
          <w:sz w:val="24"/>
        </w:rPr>
        <w:t>6</w:t>
      </w:r>
      <w:r w:rsidR="00B03D61" w:rsidRPr="00B70D0B">
        <w:rPr>
          <w:sz w:val="24"/>
        </w:rPr>
        <w:t>成</w:t>
      </w:r>
      <w:proofErr w:type="gramEnd"/>
      <w:r w:rsidR="003F5D67" w:rsidRPr="00B70D0B">
        <w:rPr>
          <w:sz w:val="24"/>
        </w:rPr>
        <w:t>；</w:t>
      </w:r>
      <w:r w:rsidR="000C3685" w:rsidRPr="00B70D0B">
        <w:rPr>
          <w:sz w:val="24"/>
        </w:rPr>
        <w:t>各</w:t>
      </w:r>
      <w:r w:rsidR="003F5D67" w:rsidRPr="00B70D0B">
        <w:rPr>
          <w:sz w:val="24"/>
        </w:rPr>
        <w:t>教育程度</w:t>
      </w:r>
      <w:r w:rsidR="000C3685" w:rsidRPr="00B70D0B">
        <w:rPr>
          <w:sz w:val="24"/>
        </w:rPr>
        <w:t>中</w:t>
      </w:r>
      <w:r w:rsidR="00B03D61" w:rsidRPr="00B70D0B">
        <w:rPr>
          <w:sz w:val="24"/>
        </w:rPr>
        <w:t>，</w:t>
      </w:r>
      <w:r w:rsidR="003F5D67" w:rsidRPr="00B70D0B">
        <w:rPr>
          <w:sz w:val="24"/>
        </w:rPr>
        <w:t>以高中</w:t>
      </w:r>
      <w:r w:rsidR="003F5D67" w:rsidRPr="00B70D0B">
        <w:rPr>
          <w:sz w:val="24"/>
        </w:rPr>
        <w:t>(</w:t>
      </w:r>
      <w:r w:rsidR="003F5D67" w:rsidRPr="00B70D0B">
        <w:rPr>
          <w:sz w:val="24"/>
        </w:rPr>
        <w:t>職</w:t>
      </w:r>
      <w:r w:rsidR="003F5D67" w:rsidRPr="00B70D0B">
        <w:rPr>
          <w:sz w:val="24"/>
        </w:rPr>
        <w:t>)</w:t>
      </w:r>
      <w:r w:rsidR="003F5D67" w:rsidRPr="00B70D0B">
        <w:rPr>
          <w:sz w:val="24"/>
        </w:rPr>
        <w:t>占</w:t>
      </w:r>
      <w:r w:rsidR="003F5D67" w:rsidRPr="00B70D0B">
        <w:rPr>
          <w:sz w:val="24"/>
        </w:rPr>
        <w:t>42.</w:t>
      </w:r>
      <w:r w:rsidR="00DF480D" w:rsidRPr="00B70D0B">
        <w:rPr>
          <w:sz w:val="24"/>
        </w:rPr>
        <w:t>9</w:t>
      </w:r>
      <w:r w:rsidR="003F5D67" w:rsidRPr="00B70D0B">
        <w:rPr>
          <w:sz w:val="24"/>
        </w:rPr>
        <w:t>%</w:t>
      </w:r>
      <w:r w:rsidRPr="00B70D0B">
        <w:rPr>
          <w:sz w:val="24"/>
        </w:rPr>
        <w:t>為最高</w:t>
      </w:r>
      <w:r w:rsidR="003F5D67" w:rsidRPr="00B70D0B">
        <w:rPr>
          <w:sz w:val="24"/>
        </w:rPr>
        <w:t>；</w:t>
      </w:r>
      <w:r w:rsidR="000C3685" w:rsidRPr="00B70D0B">
        <w:rPr>
          <w:sz w:val="24"/>
        </w:rPr>
        <w:t>近</w:t>
      </w:r>
      <w:proofErr w:type="gramStart"/>
      <w:r w:rsidR="000C3685" w:rsidRPr="00B70D0B">
        <w:rPr>
          <w:sz w:val="24"/>
        </w:rPr>
        <w:t>8</w:t>
      </w:r>
      <w:r w:rsidR="000C3685" w:rsidRPr="00B70D0B">
        <w:rPr>
          <w:sz w:val="24"/>
        </w:rPr>
        <w:t>成</w:t>
      </w:r>
      <w:proofErr w:type="gramEnd"/>
      <w:r w:rsidR="000C3685" w:rsidRPr="00B70D0B">
        <w:rPr>
          <w:sz w:val="24"/>
        </w:rPr>
        <w:t>離婚婦女</w:t>
      </w:r>
      <w:r w:rsidR="00A67DF9" w:rsidRPr="00B70D0B">
        <w:rPr>
          <w:sz w:val="24"/>
        </w:rPr>
        <w:t>有收入</w:t>
      </w:r>
      <w:r w:rsidR="005D51AD">
        <w:rPr>
          <w:rFonts w:hint="eastAsia"/>
          <w:sz w:val="24"/>
        </w:rPr>
        <w:t>，</w:t>
      </w:r>
      <w:r w:rsidR="000C3685" w:rsidRPr="00B70D0B">
        <w:rPr>
          <w:sz w:val="24"/>
        </w:rPr>
        <w:t>惟平均月</w:t>
      </w:r>
      <w:r w:rsidR="00557567" w:rsidRPr="00B70D0B">
        <w:rPr>
          <w:sz w:val="24"/>
        </w:rPr>
        <w:t>收入</w:t>
      </w:r>
      <w:r w:rsidR="000C3685" w:rsidRPr="00B70D0B">
        <w:rPr>
          <w:sz w:val="24"/>
        </w:rPr>
        <w:t>多數集中在</w:t>
      </w:r>
      <w:r w:rsidR="000C3685" w:rsidRPr="00B70D0B">
        <w:rPr>
          <w:sz w:val="24"/>
        </w:rPr>
        <w:t>1~</w:t>
      </w:r>
      <w:r w:rsidR="005D51AD">
        <w:rPr>
          <w:rFonts w:hint="eastAsia"/>
          <w:sz w:val="24"/>
        </w:rPr>
        <w:t>4</w:t>
      </w:r>
      <w:r w:rsidR="000C3685" w:rsidRPr="00B70D0B">
        <w:rPr>
          <w:sz w:val="24"/>
        </w:rPr>
        <w:t>萬之間</w:t>
      </w:r>
      <w:r w:rsidR="003F5D67" w:rsidRPr="00B70D0B">
        <w:rPr>
          <w:sz w:val="24"/>
        </w:rPr>
        <w:t>；</w:t>
      </w:r>
      <w:r w:rsidR="000C3685" w:rsidRPr="00B70D0B">
        <w:rPr>
          <w:sz w:val="24"/>
        </w:rPr>
        <w:t>另離婚婦女</w:t>
      </w:r>
      <w:r w:rsidR="000C3685" w:rsidRPr="00B70D0B">
        <w:rPr>
          <w:sz w:val="24"/>
        </w:rPr>
        <w:t>54.3%</w:t>
      </w:r>
      <w:r w:rsidR="003F5D67" w:rsidRPr="00B70D0B">
        <w:rPr>
          <w:sz w:val="24"/>
        </w:rPr>
        <w:t>有</w:t>
      </w:r>
      <w:r w:rsidR="00C74CD5" w:rsidRPr="00B70D0B">
        <w:rPr>
          <w:sz w:val="24"/>
        </w:rPr>
        <w:t>扶養子女</w:t>
      </w:r>
      <w:r w:rsidR="003F5D67" w:rsidRPr="00B70D0B">
        <w:rPr>
          <w:sz w:val="24"/>
        </w:rPr>
        <w:t>需要；</w:t>
      </w:r>
      <w:r w:rsidR="000C3685" w:rsidRPr="00B70D0B">
        <w:rPr>
          <w:sz w:val="24"/>
        </w:rPr>
        <w:t>66.3%</w:t>
      </w:r>
      <w:r w:rsidR="000C3685" w:rsidRPr="00B70D0B">
        <w:rPr>
          <w:sz w:val="24"/>
        </w:rPr>
        <w:t>為家計負擔</w:t>
      </w:r>
      <w:r w:rsidR="003F5D67" w:rsidRPr="00B70D0B">
        <w:rPr>
          <w:sz w:val="24"/>
        </w:rPr>
        <w:t>者。</w:t>
      </w:r>
    </w:p>
    <w:p w:rsidR="003F5D67" w:rsidRPr="00B70D0B" w:rsidRDefault="00B03D61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就離婚</w:t>
      </w:r>
      <w:r w:rsidR="001E7841">
        <w:rPr>
          <w:rFonts w:hint="eastAsia"/>
          <w:sz w:val="24"/>
        </w:rPr>
        <w:t>占</w:t>
      </w:r>
      <w:r w:rsidRPr="00B70D0B">
        <w:rPr>
          <w:sz w:val="24"/>
        </w:rPr>
        <w:t>比觀察，地區別以金馬地區</w:t>
      </w:r>
      <w:r w:rsidRPr="00B70D0B">
        <w:rPr>
          <w:sz w:val="24"/>
        </w:rPr>
        <w:t>1.9%</w:t>
      </w:r>
      <w:r w:rsidRPr="00B70D0B">
        <w:rPr>
          <w:sz w:val="24"/>
        </w:rPr>
        <w:t>最低，其餘地區占</w:t>
      </w:r>
      <w:proofErr w:type="gramStart"/>
      <w:r w:rsidRPr="00B70D0B">
        <w:rPr>
          <w:sz w:val="24"/>
        </w:rPr>
        <w:t>比均在</w:t>
      </w:r>
      <w:proofErr w:type="gramEnd"/>
      <w:r w:rsidRPr="00B70D0B">
        <w:rPr>
          <w:sz w:val="24"/>
        </w:rPr>
        <w:t>3.3%~4.2%</w:t>
      </w:r>
      <w:r w:rsidRPr="00B70D0B">
        <w:rPr>
          <w:sz w:val="24"/>
        </w:rPr>
        <w:t>間；年齡別</w:t>
      </w:r>
      <w:r w:rsidR="000C3685" w:rsidRPr="00B70D0B">
        <w:rPr>
          <w:sz w:val="24"/>
        </w:rPr>
        <w:t>離婚</w:t>
      </w:r>
      <w:r w:rsidR="001E7841">
        <w:rPr>
          <w:rFonts w:hint="eastAsia"/>
          <w:sz w:val="24"/>
        </w:rPr>
        <w:t>占</w:t>
      </w:r>
      <w:r w:rsidR="000C3685" w:rsidRPr="00B70D0B">
        <w:rPr>
          <w:sz w:val="24"/>
        </w:rPr>
        <w:t>比</w:t>
      </w:r>
      <w:r w:rsidR="00FD58B1">
        <w:rPr>
          <w:rFonts w:hint="eastAsia"/>
          <w:sz w:val="24"/>
        </w:rPr>
        <w:t>與</w:t>
      </w:r>
      <w:r w:rsidR="000C3685" w:rsidRPr="00B70D0B">
        <w:rPr>
          <w:sz w:val="24"/>
        </w:rPr>
        <w:t>結構</w:t>
      </w:r>
      <w:r w:rsidR="005D51AD">
        <w:rPr>
          <w:rFonts w:hint="eastAsia"/>
          <w:sz w:val="24"/>
        </w:rPr>
        <w:t>分</w:t>
      </w:r>
      <w:r w:rsidR="000C3685" w:rsidRPr="00B70D0B">
        <w:rPr>
          <w:sz w:val="24"/>
        </w:rPr>
        <w:t>布一樣，均呈</w:t>
      </w:r>
      <w:r w:rsidR="001E7841">
        <w:rPr>
          <w:rFonts w:hint="eastAsia"/>
          <w:sz w:val="24"/>
        </w:rPr>
        <w:t>現</w:t>
      </w:r>
      <w:r w:rsidR="000C3685" w:rsidRPr="00B70D0B">
        <w:rPr>
          <w:sz w:val="24"/>
        </w:rPr>
        <w:t>隨</w:t>
      </w:r>
      <w:r w:rsidRPr="00B70D0B">
        <w:rPr>
          <w:sz w:val="24"/>
        </w:rPr>
        <w:t>年齡</w:t>
      </w:r>
      <w:r w:rsidR="000C3685" w:rsidRPr="00B70D0B">
        <w:rPr>
          <w:sz w:val="24"/>
        </w:rPr>
        <w:t>提高現象，</w:t>
      </w:r>
      <w:r w:rsidR="000C3685" w:rsidRPr="00B70D0B">
        <w:rPr>
          <w:sz w:val="24"/>
        </w:rPr>
        <w:t>55-64</w:t>
      </w:r>
      <w:r w:rsidR="000C3685" w:rsidRPr="00B70D0B">
        <w:rPr>
          <w:sz w:val="24"/>
        </w:rPr>
        <w:t>歲高達</w:t>
      </w:r>
      <w:r w:rsidR="000C3685" w:rsidRPr="00B70D0B">
        <w:rPr>
          <w:sz w:val="24"/>
        </w:rPr>
        <w:t>6.2%</w:t>
      </w:r>
      <w:r w:rsidR="000C3685" w:rsidRPr="00B70D0B">
        <w:rPr>
          <w:sz w:val="24"/>
        </w:rPr>
        <w:t>，遠高於整體平均之</w:t>
      </w:r>
      <w:r w:rsidR="000C3685" w:rsidRPr="00B70D0B">
        <w:rPr>
          <w:sz w:val="24"/>
        </w:rPr>
        <w:t>3.7%</w:t>
      </w:r>
      <w:r w:rsidRPr="00B70D0B">
        <w:rPr>
          <w:sz w:val="24"/>
        </w:rPr>
        <w:t>；就教育程度</w:t>
      </w:r>
      <w:r w:rsidR="00DD2944" w:rsidRPr="00B70D0B">
        <w:rPr>
          <w:sz w:val="24"/>
        </w:rPr>
        <w:t>而</w:t>
      </w:r>
      <w:r w:rsidRPr="00B70D0B">
        <w:rPr>
          <w:sz w:val="24"/>
        </w:rPr>
        <w:t>言，以</w:t>
      </w:r>
      <w:r w:rsidR="000C3685" w:rsidRPr="00B70D0B">
        <w:rPr>
          <w:sz w:val="24"/>
        </w:rPr>
        <w:t>國高中比率較高</w:t>
      </w:r>
      <w:r w:rsidR="004832E8" w:rsidRPr="00B70D0B">
        <w:rPr>
          <w:sz w:val="24"/>
        </w:rPr>
        <w:t>，</w:t>
      </w:r>
      <w:r w:rsidR="000C3685" w:rsidRPr="00B70D0B">
        <w:rPr>
          <w:sz w:val="24"/>
        </w:rPr>
        <w:t>分別達</w:t>
      </w:r>
      <w:r w:rsidR="000C3685" w:rsidRPr="00B70D0B">
        <w:rPr>
          <w:sz w:val="24"/>
        </w:rPr>
        <w:t>5.9%</w:t>
      </w:r>
      <w:r w:rsidR="000C3685" w:rsidRPr="00B70D0B">
        <w:rPr>
          <w:sz w:val="24"/>
        </w:rPr>
        <w:t>及</w:t>
      </w:r>
      <w:r w:rsidR="000C3685" w:rsidRPr="00B70D0B">
        <w:rPr>
          <w:sz w:val="24"/>
        </w:rPr>
        <w:t>5.7%</w:t>
      </w:r>
      <w:r w:rsidRPr="00B70D0B">
        <w:rPr>
          <w:sz w:val="24"/>
        </w:rPr>
        <w:t>；就平均月收入</w:t>
      </w:r>
      <w:r w:rsidR="00DD2944" w:rsidRPr="00B70D0B">
        <w:rPr>
          <w:sz w:val="24"/>
        </w:rPr>
        <w:t>而</w:t>
      </w:r>
      <w:r w:rsidRPr="00B70D0B">
        <w:rPr>
          <w:sz w:val="24"/>
        </w:rPr>
        <w:t>言，</w:t>
      </w:r>
      <w:r w:rsidR="00B40687" w:rsidRPr="00B70D0B">
        <w:rPr>
          <w:sz w:val="24"/>
        </w:rPr>
        <w:t>有收入婦女</w:t>
      </w:r>
      <w:r w:rsidR="00C471E0" w:rsidRPr="00B70D0B">
        <w:rPr>
          <w:sz w:val="24"/>
        </w:rPr>
        <w:t>4</w:t>
      </w:r>
      <w:r w:rsidR="00B40687" w:rsidRPr="00B70D0B">
        <w:rPr>
          <w:sz w:val="24"/>
        </w:rPr>
        <w:t>.4%</w:t>
      </w:r>
      <w:r w:rsidR="004832E8" w:rsidRPr="00B70D0B">
        <w:rPr>
          <w:sz w:val="24"/>
        </w:rPr>
        <w:t>高於無收入婦女</w:t>
      </w:r>
      <w:r w:rsidR="00C471E0" w:rsidRPr="00B70D0B">
        <w:rPr>
          <w:sz w:val="24"/>
        </w:rPr>
        <w:t>之</w:t>
      </w:r>
      <w:r w:rsidR="00C471E0" w:rsidRPr="00B70D0B">
        <w:rPr>
          <w:sz w:val="24"/>
        </w:rPr>
        <w:t>2.4%</w:t>
      </w:r>
      <w:r w:rsidR="00B40687" w:rsidRPr="00B70D0B">
        <w:rPr>
          <w:sz w:val="24"/>
        </w:rPr>
        <w:t>，收入在</w:t>
      </w:r>
      <w:r w:rsidR="00B40687" w:rsidRPr="00B70D0B">
        <w:rPr>
          <w:sz w:val="24"/>
        </w:rPr>
        <w:t>8</w:t>
      </w:r>
      <w:r w:rsidR="005A6A52" w:rsidRPr="00B70D0B">
        <w:rPr>
          <w:sz w:val="24"/>
        </w:rPr>
        <w:t>~9</w:t>
      </w:r>
      <w:r w:rsidR="00C471E0" w:rsidRPr="00B70D0B">
        <w:rPr>
          <w:sz w:val="24"/>
        </w:rPr>
        <w:t>萬間之</w:t>
      </w:r>
      <w:r w:rsidR="00B40687" w:rsidRPr="00B70D0B">
        <w:rPr>
          <w:sz w:val="24"/>
        </w:rPr>
        <w:t>婦女</w:t>
      </w:r>
      <w:r w:rsidR="00C471E0" w:rsidRPr="00B70D0B">
        <w:rPr>
          <w:sz w:val="24"/>
        </w:rPr>
        <w:t>高達</w:t>
      </w:r>
      <w:r w:rsidR="00B40687" w:rsidRPr="00B70D0B">
        <w:rPr>
          <w:sz w:val="24"/>
        </w:rPr>
        <w:t>8.0%</w:t>
      </w:r>
      <w:r w:rsidRPr="00B70D0B">
        <w:rPr>
          <w:sz w:val="24"/>
        </w:rPr>
        <w:t>；</w:t>
      </w:r>
      <w:r w:rsidR="004832E8" w:rsidRPr="00B70D0B">
        <w:rPr>
          <w:sz w:val="24"/>
        </w:rPr>
        <w:t>有</w:t>
      </w:r>
      <w:r w:rsidRPr="00B70D0B">
        <w:rPr>
          <w:sz w:val="24"/>
        </w:rPr>
        <w:t>扶養子女</w:t>
      </w:r>
      <w:r w:rsidR="004832E8" w:rsidRPr="00B70D0B">
        <w:rPr>
          <w:sz w:val="24"/>
        </w:rPr>
        <w:t>者</w:t>
      </w:r>
      <w:r w:rsidR="00C471E0" w:rsidRPr="00B70D0B">
        <w:rPr>
          <w:sz w:val="24"/>
        </w:rPr>
        <w:t>及</w:t>
      </w:r>
      <w:r w:rsidRPr="00B70D0B">
        <w:rPr>
          <w:sz w:val="24"/>
        </w:rPr>
        <w:t>需要</w:t>
      </w:r>
      <w:r w:rsidR="00B40687" w:rsidRPr="00B70D0B">
        <w:rPr>
          <w:sz w:val="24"/>
        </w:rPr>
        <w:t>負</w:t>
      </w:r>
      <w:r w:rsidRPr="00B70D0B">
        <w:rPr>
          <w:sz w:val="24"/>
        </w:rPr>
        <w:t>擔家計</w:t>
      </w:r>
      <w:r w:rsidR="00C471E0" w:rsidRPr="00B70D0B">
        <w:rPr>
          <w:sz w:val="24"/>
        </w:rPr>
        <w:t>婦女之離婚</w:t>
      </w:r>
      <w:r w:rsidR="001E7841">
        <w:rPr>
          <w:rFonts w:hint="eastAsia"/>
          <w:sz w:val="24"/>
        </w:rPr>
        <w:t>占</w:t>
      </w:r>
      <w:r w:rsidR="00C471E0" w:rsidRPr="00B70D0B">
        <w:rPr>
          <w:sz w:val="24"/>
        </w:rPr>
        <w:t>比分別為</w:t>
      </w:r>
      <w:r w:rsidR="00C471E0" w:rsidRPr="00B70D0B">
        <w:rPr>
          <w:sz w:val="24"/>
        </w:rPr>
        <w:t>4.6%</w:t>
      </w:r>
      <w:r w:rsidR="00C471E0" w:rsidRPr="00B70D0B">
        <w:rPr>
          <w:sz w:val="24"/>
        </w:rPr>
        <w:t>及</w:t>
      </w:r>
      <w:r w:rsidR="00B40687" w:rsidRPr="00B70D0B">
        <w:rPr>
          <w:sz w:val="24"/>
        </w:rPr>
        <w:t>6.7%</w:t>
      </w:r>
      <w:r w:rsidRPr="00B70D0B">
        <w:rPr>
          <w:sz w:val="24"/>
        </w:rPr>
        <w:t>。</w:t>
      </w:r>
      <w:r w:rsidR="00C471E0" w:rsidRPr="00B70D0B">
        <w:rPr>
          <w:sz w:val="24"/>
        </w:rPr>
        <w:t>(</w:t>
      </w:r>
      <w:proofErr w:type="gramStart"/>
      <w:r w:rsidR="00C471E0" w:rsidRPr="00B70D0B">
        <w:rPr>
          <w:sz w:val="24"/>
        </w:rPr>
        <w:t>詳表</w:t>
      </w:r>
      <w:proofErr w:type="gramEnd"/>
      <w:r w:rsidR="00C471E0" w:rsidRPr="00B70D0B">
        <w:rPr>
          <w:sz w:val="24"/>
        </w:rPr>
        <w:t>1)</w:t>
      </w:r>
    </w:p>
    <w:p w:rsidR="00CE4CA2" w:rsidRPr="00B70D0B" w:rsidRDefault="00CE4CA2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B70D0B">
        <w:rPr>
          <w:rFonts w:ascii="Times New Roman" w:eastAsia="標楷體" w:hAnsi="Times New Roman" w:cs="Times New Roman"/>
        </w:rPr>
        <w:br w:type="page"/>
      </w:r>
    </w:p>
    <w:p w:rsidR="009848ED" w:rsidRPr="00B70D0B" w:rsidRDefault="006066C9" w:rsidP="006977DD">
      <w:pPr>
        <w:pStyle w:val="nw"/>
        <w:numPr>
          <w:ilvl w:val="0"/>
          <w:numId w:val="2"/>
        </w:numPr>
      </w:pPr>
      <w:r w:rsidRPr="00B70D0B">
        <w:lastRenderedPageBreak/>
        <w:t>15-64</w:t>
      </w:r>
      <w:r w:rsidRPr="00B70D0B">
        <w:t>歲</w:t>
      </w:r>
      <w:r w:rsidR="004C613A" w:rsidRPr="00B70D0B">
        <w:t>離婚婦女</w:t>
      </w:r>
      <w:r w:rsidR="009848ED" w:rsidRPr="00B70D0B">
        <w:t>基本資料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1601"/>
        <w:gridCol w:w="979"/>
        <w:gridCol w:w="992"/>
        <w:gridCol w:w="989"/>
        <w:gridCol w:w="1846"/>
        <w:gridCol w:w="852"/>
        <w:gridCol w:w="981"/>
        <w:gridCol w:w="745"/>
      </w:tblGrid>
      <w:tr w:rsidR="00696467" w:rsidRPr="00B70D0B" w:rsidTr="00696467">
        <w:trPr>
          <w:trHeight w:val="255"/>
          <w:jc w:val="center"/>
        </w:trPr>
        <w:tc>
          <w:tcPr>
            <w:tcW w:w="8985" w:type="dxa"/>
            <w:gridSpan w:val="8"/>
            <w:tcBorders>
              <w:left w:val="nil"/>
            </w:tcBorders>
          </w:tcPr>
          <w:p w:rsidR="00696467" w:rsidRPr="00B70D0B" w:rsidRDefault="00696467" w:rsidP="009848E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696467" w:rsidRPr="00B70D0B" w:rsidTr="00696467">
        <w:trPr>
          <w:trHeight w:val="255"/>
          <w:jc w:val="center"/>
        </w:trPr>
        <w:tc>
          <w:tcPr>
            <w:tcW w:w="8985" w:type="dxa"/>
            <w:gridSpan w:val="8"/>
            <w:tcBorders>
              <w:left w:val="nil"/>
              <w:bottom w:val="single" w:sz="4" w:space="0" w:color="000000"/>
            </w:tcBorders>
          </w:tcPr>
          <w:p w:rsidR="00696467" w:rsidRPr="00B70D0B" w:rsidRDefault="00696467" w:rsidP="009848E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710F63" w:rsidRPr="00B70D0B" w:rsidTr="00F06624">
        <w:trPr>
          <w:trHeight w:val="450"/>
          <w:jc w:val="center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63" w:rsidRPr="00B70D0B" w:rsidRDefault="00710F63" w:rsidP="009848ED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63" w:rsidRPr="00B70D0B" w:rsidRDefault="00710F63" w:rsidP="009848ED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63" w:rsidRPr="00B70D0B" w:rsidRDefault="00710F63" w:rsidP="009848ED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占離婚</w:t>
            </w:r>
          </w:p>
          <w:p w:rsidR="00710F63" w:rsidRPr="00B70D0B" w:rsidRDefault="00710F63" w:rsidP="009848ED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婦女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710F63" w:rsidRPr="00B70D0B" w:rsidRDefault="00710F63" w:rsidP="00114FE4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占婦女</w:t>
            </w:r>
          </w:p>
          <w:p w:rsidR="00710F63" w:rsidRPr="00B70D0B" w:rsidRDefault="00710F63" w:rsidP="00114FE4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84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63" w:rsidRPr="00B70D0B" w:rsidRDefault="00710F63" w:rsidP="009848ED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63" w:rsidRPr="00B70D0B" w:rsidRDefault="00710F63" w:rsidP="009848ED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63" w:rsidRPr="00B70D0B" w:rsidRDefault="00710F63" w:rsidP="00114FE4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占離婚</w:t>
            </w:r>
          </w:p>
          <w:p w:rsidR="00710F63" w:rsidRPr="00B70D0B" w:rsidRDefault="00710F63" w:rsidP="00114FE4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婦女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0F63" w:rsidRPr="00B70D0B" w:rsidRDefault="00710F63" w:rsidP="00114FE4">
            <w:pPr>
              <w:widowControl/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占婦女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離婚婦女人數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321,883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989" w:type="dxa"/>
            <w:tcBorders>
              <w:top w:val="single" w:sz="4" w:space="0" w:color="auto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 w:rsidP="00F0662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離婚婦女人數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321,883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3.7</w:t>
            </w:r>
          </w:p>
        </w:tc>
      </w:tr>
      <w:tr w:rsidR="00114FE4" w:rsidRPr="00B70D0B" w:rsidTr="00F06624">
        <w:trPr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按地區別分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9" w:type="dxa"/>
            <w:tcBorders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 w:rsidP="00F06624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按平均月收入分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北部地區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152,198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有收入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251,666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78.2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4.4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中部地區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69,496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未滿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10,000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16,906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0" w:name="_GoBack" w:colFirst="4" w:colLast="4"/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南部地區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90,914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10,000~19,999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49,865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5.5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東部地區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8,215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20,000~29,999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87,419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4.7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金馬地區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1,060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30,000~39,999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47,465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40,000~49,999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20,021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C471E0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 w:rsidR="00C471E0"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3,137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50,000~59,999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12,456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32,588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60,000~69,999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6,688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4.2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80,459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70,000~79,999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3,498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4.7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101,737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80,000~89,999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2,581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103,962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32.3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90,000~99,999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按身分別分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B37D67">
            <w:pPr>
              <w:ind w:firstLineChars="165" w:firstLine="33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100,000</w:t>
            </w: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元以上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4,262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bookmarkEnd w:id="0"/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一般民眾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304,347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F703D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沒有收入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66,507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2.4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原住民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6,524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F703D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拒答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3,710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新住民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11,012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按有無扶養子女分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大陸籍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6,029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F703D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有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174,805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54.3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4.6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外國籍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4,983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45.3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F703D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沒有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147,078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45.7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按教育程度分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按家計負擔者分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尚在求學者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F703D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213,313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66.3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6.7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非求學者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321,536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99.9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F703D4">
            <w:pPr>
              <w:ind w:firstLineChars="100" w:firstLine="2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108,570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2.0</w:t>
            </w: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小學以下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31,783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國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初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58,046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高中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職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137,791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42.9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專科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47,764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大學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37,550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989" w:type="dxa"/>
            <w:tcBorders>
              <w:top w:val="nil"/>
              <w:bottom w:val="nil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FE4" w:rsidRPr="00B70D0B" w:rsidTr="00F06624">
        <w:trPr>
          <w:trHeight w:val="255"/>
          <w:jc w:val="center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 w:rsidP="009848ED">
            <w:pPr>
              <w:widowControl/>
              <w:spacing w:line="280" w:lineRule="exact"/>
              <w:ind w:firstLineChars="200" w:firstLine="4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研究所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8,602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  <w:right w:val="double" w:sz="6" w:space="0" w:color="auto"/>
            </w:tcBorders>
            <w:tcMar>
              <w:right w:w="57" w:type="dxa"/>
            </w:tcMar>
            <w:vAlign w:val="center"/>
          </w:tcPr>
          <w:p w:rsidR="00114FE4" w:rsidRPr="00B70D0B" w:rsidRDefault="00114FE4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4FE4" w:rsidRPr="00B70D0B" w:rsidRDefault="00114FE4">
            <w:pP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3905CB" w:rsidRPr="00B70D0B" w:rsidRDefault="003905CB">
      <w:pPr>
        <w:rPr>
          <w:rFonts w:ascii="Times New Roman" w:eastAsia="標楷體" w:hAnsi="Times New Roman" w:cs="Times New Roman"/>
        </w:rPr>
      </w:pPr>
    </w:p>
    <w:p w:rsidR="003F5D67" w:rsidRPr="00B70D0B" w:rsidRDefault="003F5D67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B70D0B">
        <w:rPr>
          <w:rFonts w:ascii="Times New Roman" w:eastAsia="標楷體" w:hAnsi="Times New Roman" w:cs="Times New Roman"/>
        </w:rPr>
        <w:br w:type="page"/>
      </w:r>
    </w:p>
    <w:p w:rsidR="003D6126" w:rsidRPr="00B70D0B" w:rsidRDefault="003D6126" w:rsidP="003D6126">
      <w:pPr>
        <w:pStyle w:val="nw-4"/>
        <w:ind w:leftChars="0"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B70D0B">
        <w:rPr>
          <w:b/>
          <w:sz w:val="28"/>
          <w:szCs w:val="28"/>
        </w:rPr>
        <w:t>、離婚婦女</w:t>
      </w:r>
      <w:r w:rsidR="00E4467A">
        <w:rPr>
          <w:rFonts w:hint="eastAsia"/>
          <w:b/>
          <w:sz w:val="28"/>
          <w:szCs w:val="28"/>
        </w:rPr>
        <w:t>有收入比率高於全體婦女平均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離婚婦女中，有</w:t>
      </w:r>
      <w:r w:rsidRPr="00B70D0B">
        <w:rPr>
          <w:sz w:val="24"/>
        </w:rPr>
        <w:t>79.</w:t>
      </w:r>
      <w:r w:rsidR="00F36B9E">
        <w:rPr>
          <w:rFonts w:hint="eastAsia"/>
          <w:sz w:val="24"/>
        </w:rPr>
        <w:t>3</w:t>
      </w:r>
      <w:r w:rsidRPr="00B70D0B">
        <w:rPr>
          <w:sz w:val="24"/>
        </w:rPr>
        <w:t>%</w:t>
      </w:r>
      <w:r w:rsidRPr="00B70D0B">
        <w:rPr>
          <w:sz w:val="24"/>
        </w:rPr>
        <w:t>最近一年有收入，高於全體婦女</w:t>
      </w:r>
      <w:r w:rsidR="00F36B9E">
        <w:rPr>
          <w:rFonts w:hint="eastAsia"/>
          <w:sz w:val="24"/>
        </w:rPr>
        <w:t>之</w:t>
      </w:r>
      <w:r w:rsidR="00F36B9E">
        <w:rPr>
          <w:rFonts w:hint="eastAsia"/>
          <w:sz w:val="24"/>
        </w:rPr>
        <w:t>67.6%</w:t>
      </w:r>
      <w:r w:rsidRPr="00B70D0B">
        <w:rPr>
          <w:sz w:val="24"/>
        </w:rPr>
        <w:t>，平均月收入</w:t>
      </w:r>
      <w:r w:rsidR="00F36B9E">
        <w:rPr>
          <w:rFonts w:hint="eastAsia"/>
          <w:sz w:val="24"/>
        </w:rPr>
        <w:t>3.1</w:t>
      </w:r>
      <w:r w:rsidR="00F36B9E">
        <w:rPr>
          <w:rFonts w:hint="eastAsia"/>
          <w:sz w:val="24"/>
        </w:rPr>
        <w:t>萬</w:t>
      </w:r>
      <w:r w:rsidRPr="00B70D0B">
        <w:rPr>
          <w:sz w:val="24"/>
        </w:rPr>
        <w:t>元</w:t>
      </w:r>
      <w:r w:rsidR="00F36B9E">
        <w:rPr>
          <w:rFonts w:hint="eastAsia"/>
          <w:sz w:val="24"/>
        </w:rPr>
        <w:t>，則與全體婦女平均相當</w:t>
      </w:r>
      <w:r w:rsidRPr="00B70D0B">
        <w:rPr>
          <w:sz w:val="24"/>
        </w:rPr>
        <w:t>。</w:t>
      </w:r>
      <w:r w:rsidR="00E4467A">
        <w:rPr>
          <w:rFonts w:hint="eastAsia"/>
          <w:sz w:val="24"/>
        </w:rPr>
        <w:t>就</w:t>
      </w:r>
      <w:r w:rsidRPr="00B70D0B">
        <w:rPr>
          <w:sz w:val="24"/>
        </w:rPr>
        <w:t>年齡別觀察，</w:t>
      </w:r>
      <w:r w:rsidRPr="00B70D0B">
        <w:rPr>
          <w:sz w:val="24"/>
        </w:rPr>
        <w:t>35-54</w:t>
      </w:r>
      <w:r w:rsidRPr="00B70D0B">
        <w:rPr>
          <w:sz w:val="24"/>
        </w:rPr>
        <w:t>歲離婚婦女收入在</w:t>
      </w:r>
      <w:r w:rsidRPr="00B70D0B">
        <w:rPr>
          <w:sz w:val="24"/>
        </w:rPr>
        <w:t>3</w:t>
      </w:r>
      <w:r w:rsidRPr="00B70D0B">
        <w:rPr>
          <w:sz w:val="24"/>
        </w:rPr>
        <w:t>萬元以上</w:t>
      </w:r>
      <w:r w:rsidR="00F36B9E">
        <w:rPr>
          <w:rFonts w:hint="eastAsia"/>
          <w:sz w:val="24"/>
        </w:rPr>
        <w:t>比率</w:t>
      </w:r>
      <w:r w:rsidRPr="00B70D0B">
        <w:rPr>
          <w:sz w:val="24"/>
        </w:rPr>
        <w:t>略高於其他年齡組。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>
        <w:rPr>
          <w:rFonts w:hint="eastAsia"/>
          <w:sz w:val="24"/>
        </w:rPr>
        <w:t>2</w:t>
      </w:r>
      <w:r w:rsidR="00F36B9E">
        <w:rPr>
          <w:rFonts w:hint="eastAsia"/>
          <w:sz w:val="24"/>
        </w:rPr>
        <w:t>)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48.8%</w:t>
      </w:r>
      <w:r w:rsidRPr="00B70D0B">
        <w:rPr>
          <w:sz w:val="24"/>
        </w:rPr>
        <w:t>離婚婦女每月無可自由使用的零用錢，略高於婦女平均值；而</w:t>
      </w:r>
      <w:r w:rsidRPr="00B70D0B">
        <w:rPr>
          <w:sz w:val="24"/>
        </w:rPr>
        <w:t>51.2%</w:t>
      </w:r>
      <w:r w:rsidRPr="00B70D0B">
        <w:rPr>
          <w:sz w:val="24"/>
        </w:rPr>
        <w:t>離婚婦女每月有可供自由使用的零用錢，平均金額為</w:t>
      </w:r>
      <w:r w:rsidRPr="00B70D0B">
        <w:rPr>
          <w:sz w:val="24"/>
        </w:rPr>
        <w:t>10,769</w:t>
      </w:r>
      <w:r w:rsidRPr="00B70D0B">
        <w:rPr>
          <w:sz w:val="24"/>
        </w:rPr>
        <w:t>元，若以年齡別觀察，可供自由使用的零用錢額度隨年齡層增加而遞增，約在</w:t>
      </w:r>
      <w:r w:rsidRPr="00B70D0B">
        <w:rPr>
          <w:sz w:val="24"/>
        </w:rPr>
        <w:t>5</w:t>
      </w:r>
      <w:r w:rsidRPr="00B70D0B">
        <w:rPr>
          <w:sz w:val="24"/>
        </w:rPr>
        <w:t>千</w:t>
      </w:r>
      <w:r w:rsidRPr="00B70D0B">
        <w:rPr>
          <w:sz w:val="24"/>
        </w:rPr>
        <w:t>~1.</w:t>
      </w:r>
      <w:r w:rsidR="00F36B9E">
        <w:rPr>
          <w:rFonts w:hint="eastAsia"/>
          <w:sz w:val="24"/>
        </w:rPr>
        <w:t>3</w:t>
      </w:r>
      <w:r w:rsidRPr="00B70D0B">
        <w:rPr>
          <w:sz w:val="24"/>
        </w:rPr>
        <w:t>萬之間。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>
        <w:rPr>
          <w:rFonts w:hint="eastAsia"/>
          <w:sz w:val="24"/>
        </w:rPr>
        <w:t>3</w:t>
      </w:r>
      <w:r w:rsidRPr="00B70D0B">
        <w:rPr>
          <w:sz w:val="24"/>
        </w:rPr>
        <w:t>)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離婚婦女每月生活費來源主要為本人占</w:t>
      </w:r>
      <w:r w:rsidRPr="00B70D0B">
        <w:rPr>
          <w:sz w:val="24"/>
        </w:rPr>
        <w:t>57.2%</w:t>
      </w:r>
      <w:r w:rsidRPr="00B70D0B">
        <w:rPr>
          <w:sz w:val="24"/>
        </w:rPr>
        <w:t>，其次為子女</w:t>
      </w:r>
      <w:r w:rsidRPr="00B70D0B">
        <w:rPr>
          <w:sz w:val="24"/>
        </w:rPr>
        <w:t>18.2%</w:t>
      </w:r>
      <w:r w:rsidRPr="00B70D0B">
        <w:rPr>
          <w:sz w:val="24"/>
        </w:rPr>
        <w:t>，再次為父母或祖父母</w:t>
      </w:r>
      <w:r w:rsidRPr="00B70D0B">
        <w:rPr>
          <w:sz w:val="24"/>
        </w:rPr>
        <w:t>10.3%</w:t>
      </w:r>
      <w:r w:rsidRPr="00B70D0B">
        <w:rPr>
          <w:sz w:val="24"/>
        </w:rPr>
        <w:t>，換言之，有過半之婦女的生活經營是需依靠自己的。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>
        <w:rPr>
          <w:rFonts w:hint="eastAsia"/>
          <w:sz w:val="24"/>
        </w:rPr>
        <w:t>4</w:t>
      </w:r>
      <w:r w:rsidRPr="00B70D0B">
        <w:rPr>
          <w:sz w:val="24"/>
        </w:rPr>
        <w:t>)</w:t>
      </w: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歲離婚婦女平均月收入情形</w:t>
      </w:r>
    </w:p>
    <w:tbl>
      <w:tblPr>
        <w:tblW w:w="5019" w:type="pct"/>
        <w:jc w:val="center"/>
        <w:tblCellMar>
          <w:left w:w="28" w:type="dxa"/>
          <w:right w:w="28" w:type="dxa"/>
        </w:tblCellMar>
        <w:tblLook w:val="04A0"/>
      </w:tblPr>
      <w:tblGrid>
        <w:gridCol w:w="1161"/>
        <w:gridCol w:w="1138"/>
        <w:gridCol w:w="989"/>
        <w:gridCol w:w="1061"/>
        <w:gridCol w:w="1061"/>
        <w:gridCol w:w="1250"/>
        <w:gridCol w:w="1250"/>
        <w:gridCol w:w="1251"/>
      </w:tblGrid>
      <w:tr w:rsidR="003D6126" w:rsidRPr="00B70D0B" w:rsidTr="00822A1D">
        <w:trPr>
          <w:trHeight w:val="312"/>
          <w:jc w:val="center"/>
        </w:trPr>
        <w:tc>
          <w:tcPr>
            <w:tcW w:w="5000" w:type="pct"/>
            <w:gridSpan w:val="8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92"/>
          <w:jc w:val="center"/>
        </w:trPr>
        <w:tc>
          <w:tcPr>
            <w:tcW w:w="5000" w:type="pct"/>
            <w:gridSpan w:val="8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；元</w:t>
            </w:r>
          </w:p>
        </w:tc>
      </w:tr>
      <w:tr w:rsidR="003D6126" w:rsidRPr="00B70D0B" w:rsidTr="00822A1D">
        <w:tblPrEx>
          <w:jc w:val="left"/>
        </w:tblPrEx>
        <w:trPr>
          <w:trHeight w:val="292"/>
        </w:trPr>
        <w:tc>
          <w:tcPr>
            <w:tcW w:w="63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1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總計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沒有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收入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有收入</w:t>
            </w:r>
          </w:p>
        </w:tc>
        <w:tc>
          <w:tcPr>
            <w:tcW w:w="20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收入金額</w:t>
            </w:r>
          </w:p>
        </w:tc>
      </w:tr>
      <w:tr w:rsidR="003D6126" w:rsidRPr="00B70D0B" w:rsidTr="00822A1D">
        <w:tblPrEx>
          <w:jc w:val="left"/>
        </w:tblPrEx>
        <w:trPr>
          <w:trHeight w:val="167"/>
        </w:trPr>
        <w:tc>
          <w:tcPr>
            <w:tcW w:w="63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5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未滿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10,000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10,000~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19,999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20,000~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29,999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</w:tr>
      <w:tr w:rsidR="003D6126" w:rsidRPr="00B70D0B" w:rsidTr="00822A1D">
        <w:tblPrEx>
          <w:jc w:val="left"/>
        </w:tblPrEx>
        <w:trPr>
          <w:trHeight w:val="345"/>
        </w:trPr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全體婦女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8,675,294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67.6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6.9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21.4</w:t>
            </w:r>
          </w:p>
        </w:tc>
      </w:tr>
      <w:tr w:rsidR="003D6126" w:rsidRPr="00B70D0B" w:rsidTr="00822A1D">
        <w:tblPrEx>
          <w:jc w:val="left"/>
        </w:tblPrEx>
        <w:trPr>
          <w:trHeight w:val="312"/>
        </w:trPr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  <w:t>321,883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79.3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27.2</w:t>
            </w:r>
          </w:p>
        </w:tc>
      </w:tr>
      <w:tr w:rsidR="003D6126" w:rsidRPr="00B70D0B" w:rsidTr="00822A1D">
        <w:tblPrEx>
          <w:jc w:val="left"/>
        </w:tblPrEx>
        <w:trPr>
          <w:trHeight w:val="292"/>
        </w:trPr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left="240" w:hangingChars="120" w:hanging="240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12"/>
        </w:trPr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3,137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</w:tr>
      <w:tr w:rsidR="003D6126" w:rsidRPr="00B70D0B" w:rsidTr="00822A1D">
        <w:tblPrEx>
          <w:jc w:val="left"/>
        </w:tblPrEx>
        <w:trPr>
          <w:trHeight w:val="292"/>
        </w:trPr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32,588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43.9</w:t>
            </w:r>
          </w:p>
        </w:tc>
      </w:tr>
      <w:tr w:rsidR="003D6126" w:rsidRPr="00B70D0B" w:rsidTr="00822A1D">
        <w:tblPrEx>
          <w:jc w:val="left"/>
        </w:tblPrEx>
        <w:trPr>
          <w:trHeight w:val="312"/>
        </w:trPr>
        <w:tc>
          <w:tcPr>
            <w:tcW w:w="63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80,459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</w:t>
            </w:r>
          </w:p>
        </w:tc>
      </w:tr>
      <w:tr w:rsidR="003D6126" w:rsidRPr="00B70D0B" w:rsidTr="00822A1D">
        <w:tblPrEx>
          <w:jc w:val="left"/>
        </w:tblPrEx>
        <w:trPr>
          <w:trHeight w:val="292"/>
        </w:trPr>
        <w:tc>
          <w:tcPr>
            <w:tcW w:w="63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101,737</w:t>
            </w:r>
          </w:p>
        </w:tc>
        <w:tc>
          <w:tcPr>
            <w:tcW w:w="54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75.9</w:t>
            </w:r>
          </w:p>
        </w:tc>
        <w:tc>
          <w:tcPr>
            <w:tcW w:w="6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6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</w:t>
            </w:r>
          </w:p>
        </w:tc>
      </w:tr>
      <w:tr w:rsidR="003D6126" w:rsidRPr="00B70D0B" w:rsidTr="00822A1D">
        <w:tblPrEx>
          <w:jc w:val="left"/>
        </w:tblPrEx>
        <w:trPr>
          <w:trHeight w:val="312"/>
        </w:trPr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103,962</w:t>
            </w:r>
          </w:p>
        </w:tc>
        <w:tc>
          <w:tcPr>
            <w:tcW w:w="54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7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57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6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6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683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</w:t>
            </w:r>
          </w:p>
        </w:tc>
      </w:tr>
    </w:tbl>
    <w:p w:rsidR="003D6126" w:rsidRPr="00B70D0B" w:rsidRDefault="003D6126" w:rsidP="003D6126">
      <w:pPr>
        <w:pStyle w:val="nw"/>
      </w:pPr>
      <w:r w:rsidRPr="00B70D0B">
        <w:t>表</w:t>
      </w:r>
      <w:r>
        <w:rPr>
          <w:rFonts w:hint="eastAsia"/>
        </w:rPr>
        <w:t>2</w:t>
      </w:r>
      <w:r w:rsidRPr="00B70D0B">
        <w:t xml:space="preserve">  15-64</w:t>
      </w:r>
      <w:r w:rsidRPr="00B70D0B">
        <w:t>歲離婚婦女平均月收入情形</w:t>
      </w:r>
      <w:r w:rsidRPr="00B70D0B">
        <w:t>(</w:t>
      </w:r>
      <w:r w:rsidRPr="00B70D0B">
        <w:t>續</w:t>
      </w:r>
      <w:r w:rsidRPr="00B70D0B">
        <w:t>)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1119"/>
        <w:gridCol w:w="1301"/>
        <w:gridCol w:w="1303"/>
        <w:gridCol w:w="1301"/>
        <w:gridCol w:w="1307"/>
        <w:gridCol w:w="1707"/>
        <w:gridCol w:w="1082"/>
        <w:gridCol w:w="6"/>
      </w:tblGrid>
      <w:tr w:rsidR="003D6126" w:rsidRPr="00B70D0B" w:rsidTr="003D6126">
        <w:trPr>
          <w:gridAfter w:val="1"/>
          <w:wAfter w:w="3" w:type="pct"/>
          <w:jc w:val="center"/>
        </w:trPr>
        <w:tc>
          <w:tcPr>
            <w:tcW w:w="4997" w:type="pct"/>
            <w:gridSpan w:val="7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3D6126">
        <w:trPr>
          <w:gridAfter w:val="1"/>
          <w:wAfter w:w="3" w:type="pct"/>
          <w:jc w:val="center"/>
        </w:trPr>
        <w:tc>
          <w:tcPr>
            <w:tcW w:w="4997" w:type="pct"/>
            <w:gridSpan w:val="7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；元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285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收入金額</w:t>
            </w:r>
          </w:p>
        </w:tc>
        <w:tc>
          <w:tcPr>
            <w:tcW w:w="9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平均金額</w:t>
            </w:r>
          </w:p>
        </w:tc>
        <w:tc>
          <w:tcPr>
            <w:tcW w:w="5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拒答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30,000~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39,999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40,000~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49,999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50,000~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59,999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60,000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以上</w:t>
            </w:r>
          </w:p>
        </w:tc>
        <w:tc>
          <w:tcPr>
            <w:tcW w:w="9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</w:tcPr>
          <w:p w:rsidR="003D6126" w:rsidRPr="00B70D0B" w:rsidRDefault="003D6126" w:rsidP="00822A1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全體婦女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6.0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30,652 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30,506 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left="240" w:hangingChars="120" w:hanging="240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25,000 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28,301 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31,393 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7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7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7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7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32,968 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 w:rsidR="003D6126" w:rsidRPr="00B70D0B" w:rsidTr="003D6126">
        <w:tblPrEx>
          <w:jc w:val="left"/>
        </w:tblPrEx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napToGrid w:val="0"/>
              <w:ind w:firstLineChars="100" w:firstLine="20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71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35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28,008 </w:t>
            </w:r>
          </w:p>
        </w:tc>
        <w:tc>
          <w:tcPr>
            <w:tcW w:w="596" w:type="pct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D6126" w:rsidRPr="00B70D0B" w:rsidRDefault="003D6126" w:rsidP="00822A1D">
            <w:pPr>
              <w:snapToGrid w:val="0"/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</w:tr>
    </w:tbl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lastRenderedPageBreak/>
        <w:t>15-64</w:t>
      </w:r>
      <w:r w:rsidRPr="00B70D0B">
        <w:t>歲離婚婦女平均每月</w:t>
      </w:r>
      <w:proofErr w:type="gramStart"/>
      <w:r w:rsidRPr="00B70D0B">
        <w:t>月</w:t>
      </w:r>
      <w:proofErr w:type="gramEnd"/>
      <w:r w:rsidRPr="00B70D0B">
        <w:t>可自由使用的零用錢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1582"/>
        <w:gridCol w:w="893"/>
        <w:gridCol w:w="894"/>
        <w:gridCol w:w="745"/>
        <w:gridCol w:w="747"/>
        <w:gridCol w:w="843"/>
        <w:gridCol w:w="843"/>
        <w:gridCol w:w="843"/>
        <w:gridCol w:w="843"/>
        <w:gridCol w:w="893"/>
      </w:tblGrid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10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10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；元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總計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沒有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847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可自由使用的零用錢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平均金額</w:t>
            </w:r>
          </w:p>
        </w:tc>
      </w:tr>
      <w:tr w:rsidR="003D6126" w:rsidRPr="00B70D0B" w:rsidTr="00822A1D">
        <w:tblPrEx>
          <w:jc w:val="left"/>
        </w:tblPrEx>
        <w:trPr>
          <w:trHeight w:val="690"/>
        </w:trPr>
        <w:tc>
          <w:tcPr>
            <w:tcW w:w="867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未滿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5,000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5,000~</w:t>
            </w:r>
          </w:p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9,999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10,000~</w:t>
            </w:r>
          </w:p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19,999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20,000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元以上</w:t>
            </w:r>
          </w:p>
        </w:tc>
        <w:tc>
          <w:tcPr>
            <w:tcW w:w="4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全體婦女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8,675,294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67.4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7.5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10,012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321,883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48.8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6.8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10,769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3,137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5,461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32,588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34.4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65.6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8,059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80,459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48.8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9,590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101,737</w:t>
            </w:r>
          </w:p>
        </w:tc>
        <w:tc>
          <w:tcPr>
            <w:tcW w:w="4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52.1</w:t>
            </w:r>
          </w:p>
        </w:tc>
        <w:tc>
          <w:tcPr>
            <w:tcW w:w="4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47.9</w:t>
            </w:r>
          </w:p>
        </w:tc>
        <w:tc>
          <w:tcPr>
            <w:tcW w:w="4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4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4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4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4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11,100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103,962</w:t>
            </w:r>
          </w:p>
        </w:tc>
        <w:tc>
          <w:tcPr>
            <w:tcW w:w="49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0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49.9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50.2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12,777</w:t>
            </w:r>
          </w:p>
        </w:tc>
      </w:tr>
    </w:tbl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歲離婚婦女家庭每月生活費主要提供人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/>
      </w:tblPr>
      <w:tblGrid>
        <w:gridCol w:w="1443"/>
        <w:gridCol w:w="994"/>
        <w:gridCol w:w="706"/>
        <w:gridCol w:w="597"/>
        <w:gridCol w:w="599"/>
        <w:gridCol w:w="597"/>
        <w:gridCol w:w="599"/>
        <w:gridCol w:w="597"/>
        <w:gridCol w:w="599"/>
        <w:gridCol w:w="597"/>
        <w:gridCol w:w="599"/>
        <w:gridCol w:w="597"/>
        <w:gridCol w:w="602"/>
      </w:tblGrid>
      <w:tr w:rsidR="003D6126" w:rsidRPr="00B70D0B" w:rsidTr="00822A1D">
        <w:trPr>
          <w:trHeight w:val="285"/>
        </w:trPr>
        <w:tc>
          <w:tcPr>
            <w:tcW w:w="5000" w:type="pct"/>
            <w:gridSpan w:val="13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85"/>
        </w:trPr>
        <w:tc>
          <w:tcPr>
            <w:tcW w:w="5000" w:type="pct"/>
            <w:gridSpan w:val="1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D6126" w:rsidRPr="00B70D0B" w:rsidTr="00822A1D">
        <w:trPr>
          <w:trHeight w:val="285"/>
        </w:trPr>
        <w:tc>
          <w:tcPr>
            <w:tcW w:w="79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3278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生活費主要提供人</w:t>
            </w:r>
          </w:p>
        </w:tc>
      </w:tr>
      <w:tr w:rsidR="003D6126" w:rsidRPr="00B70D0B" w:rsidTr="00822A1D">
        <w:trPr>
          <w:trHeight w:val="285"/>
        </w:trPr>
        <w:tc>
          <w:tcPr>
            <w:tcW w:w="79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本人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子女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父母或祖父母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已離婚之前夫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兄弟姐妹或其配偶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政府津貼補助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退休金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朋友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其他親屬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全體婦女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8675294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56.9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8.7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離婚婦女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321,883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57.2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3,137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32,588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45.9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6.1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80,459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67.9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2.0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5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101,737</w:t>
            </w:r>
          </w:p>
        </w:tc>
        <w:tc>
          <w:tcPr>
            <w:tcW w:w="3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3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3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3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3D6126" w:rsidRPr="00B70D0B" w:rsidTr="00822A1D">
        <w:trPr>
          <w:trHeight w:val="340"/>
        </w:trPr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103,962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32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36.6</w:t>
            </w:r>
          </w:p>
        </w:tc>
        <w:tc>
          <w:tcPr>
            <w:tcW w:w="3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32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3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32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3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2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30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</w:tbl>
    <w:p w:rsidR="003D6126" w:rsidRPr="00B70D0B" w:rsidRDefault="003D6126" w:rsidP="003D6126">
      <w:pPr>
        <w:widowControl/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</w:pPr>
      <w:proofErr w:type="gramStart"/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註</w:t>
      </w:r>
      <w:proofErr w:type="gramEnd"/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：婦女家庭每月生活費主要提供人中之本人含配偶</w:t>
      </w:r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(</w:t>
      </w:r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或同居人</w:t>
      </w:r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)</w:t>
      </w:r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，僅由婦女本人提供占</w:t>
      </w:r>
      <w:r w:rsidRPr="00B70D0B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>14.5%</w:t>
      </w:r>
    </w:p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B70D0B">
        <w:rPr>
          <w:rFonts w:ascii="Times New Roman" w:eastAsia="標楷體" w:hAnsi="Times New Roman" w:cs="Times New Roman"/>
        </w:rPr>
        <w:br w:type="page"/>
      </w:r>
    </w:p>
    <w:p w:rsidR="003D6126" w:rsidRPr="00B70D0B" w:rsidRDefault="003D6126" w:rsidP="003D6126">
      <w:pPr>
        <w:pStyle w:val="nw-4"/>
        <w:ind w:leftChars="0"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B70D0B">
        <w:rPr>
          <w:b/>
          <w:sz w:val="28"/>
          <w:szCs w:val="28"/>
        </w:rPr>
        <w:t>、離婚婦女家庭照顧責任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婦女之家庭照顧責任</w:t>
      </w:r>
      <w:r w:rsidR="00F36B9E">
        <w:rPr>
          <w:rFonts w:hint="eastAsia"/>
          <w:sz w:val="24"/>
        </w:rPr>
        <w:t>依</w:t>
      </w:r>
      <w:r w:rsidRPr="00B70D0B">
        <w:rPr>
          <w:sz w:val="24"/>
        </w:rPr>
        <w:t>婦女對家中未滿</w:t>
      </w:r>
      <w:r w:rsidRPr="00B70D0B">
        <w:rPr>
          <w:sz w:val="24"/>
        </w:rPr>
        <w:t>12</w:t>
      </w:r>
      <w:r w:rsidRPr="00B70D0B">
        <w:rPr>
          <w:sz w:val="24"/>
        </w:rPr>
        <w:t>歲兒童、</w:t>
      </w:r>
      <w:r w:rsidRPr="00B70D0B">
        <w:rPr>
          <w:sz w:val="24"/>
        </w:rPr>
        <w:t>65</w:t>
      </w:r>
      <w:r w:rsidRPr="00B70D0B">
        <w:rPr>
          <w:sz w:val="24"/>
        </w:rPr>
        <w:t>歲以上老人及</w:t>
      </w:r>
      <w:r w:rsidRPr="00B70D0B">
        <w:rPr>
          <w:sz w:val="24"/>
        </w:rPr>
        <w:t>12~64</w:t>
      </w:r>
      <w:r w:rsidRPr="00B70D0B">
        <w:rPr>
          <w:sz w:val="24"/>
        </w:rPr>
        <w:t>歲家人之照顧需求分別</w:t>
      </w:r>
      <w:r w:rsidR="00F36B9E">
        <w:rPr>
          <w:rFonts w:hint="eastAsia"/>
          <w:sz w:val="24"/>
        </w:rPr>
        <w:t>說明</w:t>
      </w:r>
      <w:r w:rsidRPr="00B70D0B">
        <w:rPr>
          <w:sz w:val="24"/>
        </w:rPr>
        <w:t>。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proofErr w:type="gramStart"/>
      <w:r w:rsidRPr="00B70D0B">
        <w:rPr>
          <w:sz w:val="24"/>
        </w:rPr>
        <w:t>5</w:t>
      </w:r>
      <w:r w:rsidRPr="00B70D0B">
        <w:rPr>
          <w:sz w:val="24"/>
        </w:rPr>
        <w:t>成</w:t>
      </w:r>
      <w:proofErr w:type="gramEnd"/>
      <w:r w:rsidRPr="00B70D0B">
        <w:rPr>
          <w:sz w:val="24"/>
        </w:rPr>
        <w:t>7</w:t>
      </w:r>
      <w:r w:rsidRPr="00B70D0B">
        <w:rPr>
          <w:sz w:val="24"/>
        </w:rPr>
        <w:t>之離婚婦女無未滿</w:t>
      </w:r>
      <w:r w:rsidRPr="00B70D0B">
        <w:rPr>
          <w:sz w:val="24"/>
        </w:rPr>
        <w:t>12</w:t>
      </w:r>
      <w:r w:rsidRPr="00B70D0B">
        <w:rPr>
          <w:sz w:val="24"/>
        </w:rPr>
        <w:t>歲兒童</w:t>
      </w:r>
      <w:r w:rsidR="00863310">
        <w:rPr>
          <w:rFonts w:hint="eastAsia"/>
          <w:sz w:val="24"/>
        </w:rPr>
        <w:t>；</w:t>
      </w:r>
      <w:r w:rsidRPr="00B70D0B">
        <w:rPr>
          <w:sz w:val="24"/>
        </w:rPr>
        <w:t>約有</w:t>
      </w:r>
      <w:r w:rsidRPr="00B70D0B">
        <w:rPr>
          <w:sz w:val="24"/>
        </w:rPr>
        <w:t>23.4%</w:t>
      </w:r>
      <w:r w:rsidRPr="00B70D0B">
        <w:rPr>
          <w:sz w:val="24"/>
        </w:rPr>
        <w:t>離婚婦女需擔負家中未滿</w:t>
      </w:r>
      <w:r w:rsidRPr="00B70D0B">
        <w:rPr>
          <w:sz w:val="24"/>
        </w:rPr>
        <w:t>12</w:t>
      </w:r>
      <w:r w:rsidRPr="00B70D0B">
        <w:rPr>
          <w:sz w:val="24"/>
        </w:rPr>
        <w:t>歲兒童照顧責任，其中</w:t>
      </w:r>
      <w:r w:rsidRPr="00B70D0B">
        <w:rPr>
          <w:sz w:val="24"/>
        </w:rPr>
        <w:t>7.9%</w:t>
      </w:r>
      <w:r w:rsidRPr="00B70D0B">
        <w:rPr>
          <w:sz w:val="24"/>
        </w:rPr>
        <w:t>屬主要照顧且無替代照顧狀態</w:t>
      </w:r>
      <w:r w:rsidR="001E7841">
        <w:rPr>
          <w:rFonts w:hint="eastAsia"/>
          <w:sz w:val="24"/>
        </w:rPr>
        <w:t>，與全體婦女平均並無明顯差異</w:t>
      </w:r>
      <w:r w:rsidRPr="00B70D0B">
        <w:rPr>
          <w:sz w:val="24"/>
        </w:rPr>
        <w:t>。若以年齡觀察，</w:t>
      </w:r>
      <w:r w:rsidRPr="00B70D0B">
        <w:rPr>
          <w:sz w:val="24"/>
        </w:rPr>
        <w:t>25-34</w:t>
      </w:r>
      <w:r w:rsidRPr="00B70D0B">
        <w:rPr>
          <w:sz w:val="24"/>
        </w:rPr>
        <w:t>歲、</w:t>
      </w:r>
      <w:r w:rsidRPr="00B70D0B">
        <w:rPr>
          <w:sz w:val="24"/>
        </w:rPr>
        <w:t>35-44</w:t>
      </w:r>
      <w:r w:rsidRPr="00B70D0B">
        <w:rPr>
          <w:sz w:val="24"/>
        </w:rPr>
        <w:t>歲離婚婦女，獨力照顧家中</w:t>
      </w:r>
      <w:r w:rsidRPr="00B70D0B">
        <w:rPr>
          <w:sz w:val="24"/>
        </w:rPr>
        <w:t>12</w:t>
      </w:r>
      <w:r w:rsidRPr="00B70D0B">
        <w:rPr>
          <w:sz w:val="24"/>
        </w:rPr>
        <w:t>歲兒童的比率較其他各年齡層高，分別占</w:t>
      </w:r>
      <w:r w:rsidRPr="00B70D0B">
        <w:rPr>
          <w:sz w:val="24"/>
        </w:rPr>
        <w:t>19.6%</w:t>
      </w:r>
      <w:r w:rsidRPr="00B70D0B">
        <w:rPr>
          <w:sz w:val="24"/>
        </w:rPr>
        <w:t>、</w:t>
      </w:r>
      <w:r w:rsidRPr="00B70D0B">
        <w:rPr>
          <w:sz w:val="24"/>
        </w:rPr>
        <w:t>14.7%</w:t>
      </w:r>
      <w:r w:rsidRPr="00B70D0B">
        <w:rPr>
          <w:sz w:val="24"/>
        </w:rPr>
        <w:t>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 w:rsidRPr="00B70D0B">
        <w:rPr>
          <w:sz w:val="24"/>
        </w:rPr>
        <w:t>5)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近</w:t>
      </w:r>
      <w:proofErr w:type="gramStart"/>
      <w:r w:rsidRPr="00B70D0B">
        <w:rPr>
          <w:sz w:val="24"/>
        </w:rPr>
        <w:t>9</w:t>
      </w:r>
      <w:r w:rsidRPr="00B70D0B">
        <w:rPr>
          <w:sz w:val="24"/>
        </w:rPr>
        <w:t>成</w:t>
      </w:r>
      <w:proofErr w:type="gramEnd"/>
      <w:r w:rsidRPr="00B70D0B">
        <w:rPr>
          <w:sz w:val="24"/>
        </w:rPr>
        <w:t>之離婚婦女家中成員無</w:t>
      </w:r>
      <w:r w:rsidRPr="00B70D0B">
        <w:rPr>
          <w:sz w:val="24"/>
        </w:rPr>
        <w:t>12~64</w:t>
      </w:r>
      <w:r w:rsidRPr="00B70D0B">
        <w:rPr>
          <w:sz w:val="24"/>
        </w:rPr>
        <w:t>歲者</w:t>
      </w:r>
      <w:r w:rsidR="00863310">
        <w:rPr>
          <w:rFonts w:hint="eastAsia"/>
          <w:sz w:val="24"/>
        </w:rPr>
        <w:t>；</w:t>
      </w:r>
      <w:r w:rsidRPr="00B70D0B">
        <w:rPr>
          <w:sz w:val="24"/>
        </w:rPr>
        <w:t>4.4%</w:t>
      </w:r>
      <w:r w:rsidRPr="00B70D0B">
        <w:rPr>
          <w:sz w:val="24"/>
        </w:rPr>
        <w:t>離婚婦女需要擔負</w:t>
      </w:r>
      <w:r w:rsidRPr="00B70D0B">
        <w:rPr>
          <w:sz w:val="24"/>
        </w:rPr>
        <w:t>12~64</w:t>
      </w:r>
      <w:r w:rsidRPr="00B70D0B">
        <w:rPr>
          <w:sz w:val="24"/>
        </w:rPr>
        <w:t>歲家人照顧責任，</w:t>
      </w:r>
      <w:r w:rsidR="001E7841">
        <w:rPr>
          <w:rFonts w:hint="eastAsia"/>
          <w:sz w:val="24"/>
        </w:rPr>
        <w:t>惟</w:t>
      </w:r>
      <w:r w:rsidRPr="00B70D0B">
        <w:rPr>
          <w:sz w:val="24"/>
        </w:rPr>
        <w:t>其中</w:t>
      </w:r>
      <w:r w:rsidRPr="00B70D0B">
        <w:rPr>
          <w:sz w:val="24"/>
        </w:rPr>
        <w:t>2.2%</w:t>
      </w:r>
      <w:r w:rsidRPr="00B70D0B">
        <w:rPr>
          <w:sz w:val="24"/>
        </w:rPr>
        <w:t>屬主要照顧且無替代照顧狀態</w:t>
      </w:r>
      <w:r w:rsidR="001E7841">
        <w:rPr>
          <w:rFonts w:hint="eastAsia"/>
          <w:sz w:val="24"/>
        </w:rPr>
        <w:t>，略高與全體婦女平均狀況</w:t>
      </w:r>
      <w:r w:rsidRPr="00B70D0B">
        <w:rPr>
          <w:sz w:val="24"/>
        </w:rPr>
        <w:t>。若以年齡觀察，隨年齡增長獨力照顧之責任亦隨之</w:t>
      </w:r>
      <w:r w:rsidR="001E7841">
        <w:rPr>
          <w:rFonts w:hint="eastAsia"/>
          <w:sz w:val="24"/>
        </w:rPr>
        <w:t>增加</w:t>
      </w:r>
      <w:r w:rsidRPr="00B70D0B">
        <w:rPr>
          <w:sz w:val="24"/>
        </w:rPr>
        <w:t>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 w:rsidRPr="00B70D0B">
        <w:rPr>
          <w:sz w:val="24"/>
        </w:rPr>
        <w:t>6)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近</w:t>
      </w:r>
      <w:proofErr w:type="gramStart"/>
      <w:r w:rsidRPr="00B70D0B">
        <w:rPr>
          <w:sz w:val="24"/>
        </w:rPr>
        <w:t>8</w:t>
      </w:r>
      <w:r w:rsidRPr="00B70D0B">
        <w:rPr>
          <w:sz w:val="24"/>
        </w:rPr>
        <w:t>成</w:t>
      </w:r>
      <w:proofErr w:type="gramEnd"/>
      <w:r w:rsidRPr="00B70D0B">
        <w:rPr>
          <w:sz w:val="24"/>
        </w:rPr>
        <w:t>5</w:t>
      </w:r>
      <w:r w:rsidRPr="00B70D0B">
        <w:rPr>
          <w:sz w:val="24"/>
        </w:rPr>
        <w:t>之離婚婦女家中成員無</w:t>
      </w:r>
      <w:r w:rsidRPr="00B70D0B">
        <w:rPr>
          <w:sz w:val="24"/>
        </w:rPr>
        <w:t>65</w:t>
      </w:r>
      <w:r w:rsidRPr="00B70D0B">
        <w:rPr>
          <w:sz w:val="24"/>
        </w:rPr>
        <w:t>歲以上老人</w:t>
      </w:r>
      <w:r w:rsidR="00863310">
        <w:rPr>
          <w:rFonts w:hint="eastAsia"/>
          <w:sz w:val="24"/>
        </w:rPr>
        <w:t>，略高於全體婦女平均；</w:t>
      </w:r>
      <w:r w:rsidRPr="00B70D0B">
        <w:rPr>
          <w:sz w:val="24"/>
        </w:rPr>
        <w:t>僅</w:t>
      </w:r>
      <w:r w:rsidRPr="00B70D0B">
        <w:rPr>
          <w:sz w:val="24"/>
        </w:rPr>
        <w:t>5.8%</w:t>
      </w:r>
      <w:r w:rsidRPr="00B70D0B">
        <w:rPr>
          <w:sz w:val="24"/>
        </w:rPr>
        <w:t>離婚婦女需擔負家中</w:t>
      </w:r>
      <w:r w:rsidRPr="00B70D0B">
        <w:rPr>
          <w:sz w:val="24"/>
        </w:rPr>
        <w:t>65</w:t>
      </w:r>
      <w:r w:rsidRPr="00B70D0B">
        <w:rPr>
          <w:sz w:val="24"/>
        </w:rPr>
        <w:t>歲以上老人照顧責任</w:t>
      </w:r>
      <w:r w:rsidR="00863310">
        <w:rPr>
          <w:rFonts w:hint="eastAsia"/>
          <w:sz w:val="24"/>
        </w:rPr>
        <w:t>，</w:t>
      </w:r>
      <w:r w:rsidRPr="00B70D0B">
        <w:rPr>
          <w:sz w:val="24"/>
        </w:rPr>
        <w:t>其中</w:t>
      </w:r>
      <w:r w:rsidRPr="00B70D0B">
        <w:rPr>
          <w:sz w:val="24"/>
        </w:rPr>
        <w:t>1.</w:t>
      </w:r>
      <w:r w:rsidR="00863310">
        <w:rPr>
          <w:rFonts w:hint="eastAsia"/>
          <w:sz w:val="24"/>
        </w:rPr>
        <w:t>3</w:t>
      </w:r>
      <w:r w:rsidRPr="00B70D0B">
        <w:rPr>
          <w:sz w:val="24"/>
        </w:rPr>
        <w:t>%</w:t>
      </w:r>
      <w:r w:rsidRPr="00B70D0B">
        <w:rPr>
          <w:sz w:val="24"/>
        </w:rPr>
        <w:t>屬主要照顧且無替代照顧狀態</w:t>
      </w:r>
      <w:r w:rsidR="00863310" w:rsidRPr="00B70D0B">
        <w:rPr>
          <w:sz w:val="24"/>
        </w:rPr>
        <w:t>，</w:t>
      </w:r>
      <w:r w:rsidR="00863310">
        <w:rPr>
          <w:rFonts w:hint="eastAsia"/>
          <w:sz w:val="24"/>
        </w:rPr>
        <w:t>與全體婦女平均相當</w:t>
      </w:r>
      <w:r w:rsidRPr="00B70D0B">
        <w:rPr>
          <w:sz w:val="24"/>
        </w:rPr>
        <w:t>。若以年齡觀察，離婚婦女中需獨力擔負家中老人照顧責任者多為</w:t>
      </w:r>
      <w:r w:rsidRPr="00B70D0B">
        <w:rPr>
          <w:sz w:val="24"/>
        </w:rPr>
        <w:t>35</w:t>
      </w:r>
      <w:r w:rsidRPr="00B70D0B">
        <w:rPr>
          <w:sz w:val="24"/>
        </w:rPr>
        <w:t>歲以上者。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 w:rsidRPr="00B70D0B">
        <w:rPr>
          <w:sz w:val="24"/>
        </w:rPr>
        <w:t>7)</w:t>
      </w: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歲離婚婦女照顧未滿</w:t>
      </w:r>
      <w:r w:rsidRPr="00B70D0B">
        <w:t>12</w:t>
      </w:r>
      <w:r w:rsidRPr="00B70D0B">
        <w:t>歲兒童情形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1589"/>
        <w:gridCol w:w="1133"/>
        <w:gridCol w:w="779"/>
        <w:gridCol w:w="810"/>
        <w:gridCol w:w="882"/>
        <w:gridCol w:w="967"/>
        <w:gridCol w:w="969"/>
        <w:gridCol w:w="1000"/>
        <w:gridCol w:w="997"/>
      </w:tblGrid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9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9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7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項目別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總計</w:t>
            </w:r>
          </w:p>
        </w:tc>
        <w:tc>
          <w:tcPr>
            <w:tcW w:w="44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沒有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兒童</w:t>
            </w:r>
          </w:p>
        </w:tc>
        <w:tc>
          <w:tcPr>
            <w:tcW w:w="26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有兒童者，婦女照顧身分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7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人數</w:t>
            </w:r>
          </w:p>
        </w:tc>
        <w:tc>
          <w:tcPr>
            <w:tcW w:w="4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4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合計</w:t>
            </w:r>
          </w:p>
        </w:tc>
        <w:tc>
          <w:tcPr>
            <w:tcW w:w="10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主要照顧者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替代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照顧者</w:t>
            </w:r>
          </w:p>
        </w:tc>
        <w:tc>
          <w:tcPr>
            <w:tcW w:w="5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不用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照顧</w:t>
            </w:r>
          </w:p>
        </w:tc>
      </w:tr>
      <w:tr w:rsidR="003D6126" w:rsidRPr="00B70D0B" w:rsidTr="00822A1D">
        <w:tblPrEx>
          <w:jc w:val="left"/>
        </w:tblPrEx>
        <w:trPr>
          <w:trHeight w:val="570"/>
        </w:trPr>
        <w:tc>
          <w:tcPr>
            <w:tcW w:w="87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有替代照顧者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無替代照顧者</w:t>
            </w: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全體婦女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8,675,294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56.7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18.3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  <w:t>321,883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57.3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42.8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7.9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19.3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3,137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32,588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80,459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18.5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101,737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103,962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</w:t>
            </w:r>
          </w:p>
        </w:tc>
      </w:tr>
    </w:tbl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B70D0B">
        <w:rPr>
          <w:rFonts w:ascii="Times New Roman" w:hAnsi="Times New Roman" w:cs="Times New Roman"/>
        </w:rPr>
        <w:br w:type="page"/>
      </w: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lastRenderedPageBreak/>
        <w:t>15-64</w:t>
      </w:r>
      <w:r w:rsidRPr="00B70D0B">
        <w:t>歲離婚婦女照顧</w:t>
      </w:r>
      <w:r w:rsidRPr="00B70D0B">
        <w:t>12~64</w:t>
      </w:r>
      <w:r w:rsidRPr="00B70D0B">
        <w:t>歲家人情形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1625"/>
        <w:gridCol w:w="1097"/>
        <w:gridCol w:w="778"/>
        <w:gridCol w:w="810"/>
        <w:gridCol w:w="882"/>
        <w:gridCol w:w="967"/>
        <w:gridCol w:w="969"/>
        <w:gridCol w:w="1000"/>
        <w:gridCol w:w="998"/>
      </w:tblGrid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9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9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項目別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總計</w:t>
            </w:r>
          </w:p>
        </w:tc>
        <w:tc>
          <w:tcPr>
            <w:tcW w:w="44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沒有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12~64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歲家人需照顧</w:t>
            </w:r>
          </w:p>
        </w:tc>
        <w:tc>
          <w:tcPr>
            <w:tcW w:w="26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有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12~64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歲家人需照顧，婦女照顧身分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人數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4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合計</w:t>
            </w:r>
          </w:p>
        </w:tc>
        <w:tc>
          <w:tcPr>
            <w:tcW w:w="10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主要照顧者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替代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照顧者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不用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照顧</w:t>
            </w:r>
          </w:p>
        </w:tc>
      </w:tr>
      <w:tr w:rsidR="003D6126" w:rsidRPr="00B70D0B" w:rsidTr="00822A1D">
        <w:tblPrEx>
          <w:jc w:val="left"/>
        </w:tblPrEx>
        <w:trPr>
          <w:trHeight w:val="760"/>
        </w:trPr>
        <w:tc>
          <w:tcPr>
            <w:tcW w:w="8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有替代照顧者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無替代照顧者</w:t>
            </w: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全體婦女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8,675,294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91.7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8.3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  <w:t>321,883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89.5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3,137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32,588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80,459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101,737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103,962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</w:tr>
    </w:tbl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pStyle w:val="s3"/>
        <w:spacing w:line="240" w:lineRule="auto"/>
        <w:rPr>
          <w:szCs w:val="22"/>
        </w:rPr>
      </w:pP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歲離婚婦女照顧</w:t>
      </w:r>
      <w:r w:rsidRPr="00B70D0B">
        <w:t>65</w:t>
      </w:r>
      <w:r w:rsidRPr="00B70D0B">
        <w:t>歲以上老人情形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1625"/>
        <w:gridCol w:w="1097"/>
        <w:gridCol w:w="778"/>
        <w:gridCol w:w="810"/>
        <w:gridCol w:w="882"/>
        <w:gridCol w:w="967"/>
        <w:gridCol w:w="969"/>
        <w:gridCol w:w="1000"/>
        <w:gridCol w:w="998"/>
      </w:tblGrid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9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9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項目別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總計</w:t>
            </w:r>
          </w:p>
        </w:tc>
        <w:tc>
          <w:tcPr>
            <w:tcW w:w="44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沒有需照顧之老人</w:t>
            </w:r>
          </w:p>
        </w:tc>
        <w:tc>
          <w:tcPr>
            <w:tcW w:w="26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有需人照顧之老人，婦女照顧身分</w:t>
            </w:r>
          </w:p>
        </w:tc>
      </w:tr>
      <w:tr w:rsidR="003D6126" w:rsidRPr="00B70D0B" w:rsidTr="00822A1D">
        <w:tblPrEx>
          <w:jc w:val="left"/>
        </w:tblPrEx>
        <w:trPr>
          <w:trHeight w:val="315"/>
        </w:trPr>
        <w:tc>
          <w:tcPr>
            <w:tcW w:w="8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人數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4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合計</w:t>
            </w:r>
          </w:p>
        </w:tc>
        <w:tc>
          <w:tcPr>
            <w:tcW w:w="10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主要照顧者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替代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照顧者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不用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br/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照顧</w:t>
            </w:r>
          </w:p>
        </w:tc>
      </w:tr>
      <w:tr w:rsidR="003D6126" w:rsidRPr="00B70D0B" w:rsidTr="00822A1D">
        <w:tblPrEx>
          <w:jc w:val="left"/>
        </w:tblPrEx>
        <w:trPr>
          <w:trHeight w:val="710"/>
        </w:trPr>
        <w:tc>
          <w:tcPr>
            <w:tcW w:w="8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有替代照顧者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無替代照顧者</w:t>
            </w: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全體婦女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8,675,294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81.9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12.6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  <w:t>321,883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84.5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9.7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3,137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40.8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32,588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80,459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13.2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101,737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87.6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</w:tr>
      <w:tr w:rsidR="003D6126" w:rsidRPr="00B70D0B" w:rsidTr="00822A1D">
        <w:tblPrEx>
          <w:jc w:val="left"/>
        </w:tblPrEx>
        <w:trPr>
          <w:trHeight w:val="283"/>
        </w:trPr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103,962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</w:t>
            </w:r>
          </w:p>
        </w:tc>
      </w:tr>
    </w:tbl>
    <w:p w:rsidR="003D6126" w:rsidRPr="00B70D0B" w:rsidRDefault="003D6126" w:rsidP="00216D82">
      <w:pPr>
        <w:pStyle w:val="S-3"/>
        <w:spacing w:beforeLines="50"/>
        <w:ind w:left="603" w:hangingChars="215" w:hanging="603"/>
        <w:rPr>
          <w:rFonts w:eastAsia="標楷體"/>
          <w:color w:val="auto"/>
        </w:rPr>
      </w:pPr>
    </w:p>
    <w:p w:rsidR="003D6126" w:rsidRPr="00B70D0B" w:rsidRDefault="003D6126" w:rsidP="003D6126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B70D0B">
        <w:rPr>
          <w:rFonts w:ascii="Times New Roman" w:eastAsia="標楷體" w:hAnsi="Times New Roman" w:cs="Times New Roman"/>
        </w:rPr>
        <w:br w:type="page"/>
      </w:r>
    </w:p>
    <w:p w:rsidR="003D6126" w:rsidRPr="00B70D0B" w:rsidRDefault="003D6126" w:rsidP="003D6126">
      <w:pPr>
        <w:pStyle w:val="nw-4"/>
        <w:ind w:leftChars="0" w:left="0" w:firstLineChars="0" w:firstLine="0"/>
        <w:rPr>
          <w:b/>
          <w:sz w:val="28"/>
          <w:szCs w:val="28"/>
        </w:rPr>
      </w:pPr>
      <w:r w:rsidRPr="00B70D0B">
        <w:rPr>
          <w:b/>
          <w:sz w:val="28"/>
          <w:szCs w:val="28"/>
        </w:rPr>
        <w:lastRenderedPageBreak/>
        <w:t>四、離婚婦女</w:t>
      </w:r>
      <w:r w:rsidR="00556F2B">
        <w:rPr>
          <w:rFonts w:hint="eastAsia"/>
          <w:b/>
          <w:sz w:val="28"/>
          <w:szCs w:val="28"/>
        </w:rPr>
        <w:t>有</w:t>
      </w:r>
      <w:r w:rsidRPr="00B70D0B">
        <w:rPr>
          <w:b/>
          <w:sz w:val="28"/>
          <w:szCs w:val="28"/>
        </w:rPr>
        <w:t>工作</w:t>
      </w:r>
      <w:r w:rsidR="00556F2B">
        <w:rPr>
          <w:rFonts w:hint="eastAsia"/>
          <w:b/>
          <w:sz w:val="28"/>
          <w:szCs w:val="28"/>
        </w:rPr>
        <w:t>比率高於全體婦女平均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104</w:t>
      </w:r>
      <w:r w:rsidRPr="00B70D0B">
        <w:rPr>
          <w:sz w:val="24"/>
        </w:rPr>
        <w:t>年底為離婚狀態之婦女有</w:t>
      </w:r>
      <w:r w:rsidRPr="00B70D0B">
        <w:rPr>
          <w:sz w:val="24"/>
        </w:rPr>
        <w:t>65.7%</w:t>
      </w:r>
      <w:r w:rsidRPr="00B70D0B">
        <w:rPr>
          <w:sz w:val="24"/>
        </w:rPr>
        <w:t>有工作</w:t>
      </w:r>
      <w:r w:rsidRPr="00B70D0B">
        <w:rPr>
          <w:sz w:val="24"/>
        </w:rPr>
        <w:t>(51.9%</w:t>
      </w:r>
      <w:r w:rsidRPr="00B70D0B">
        <w:rPr>
          <w:sz w:val="24"/>
        </w:rPr>
        <w:t>從事全日工作，</w:t>
      </w:r>
      <w:r w:rsidRPr="00B70D0B">
        <w:rPr>
          <w:sz w:val="24"/>
        </w:rPr>
        <w:t>13.9%</w:t>
      </w:r>
      <w:r w:rsidRPr="00B70D0B">
        <w:rPr>
          <w:sz w:val="24"/>
        </w:rPr>
        <w:t>為部分時間</w:t>
      </w:r>
      <w:r w:rsidRPr="00B70D0B">
        <w:rPr>
          <w:sz w:val="24"/>
        </w:rPr>
        <w:t>)</w:t>
      </w:r>
      <w:r w:rsidRPr="00B70D0B">
        <w:rPr>
          <w:sz w:val="24"/>
        </w:rPr>
        <w:t>，較全體婦女之</w:t>
      </w:r>
      <w:r w:rsidRPr="00B70D0B">
        <w:rPr>
          <w:sz w:val="24"/>
        </w:rPr>
        <w:t>55.6%</w:t>
      </w:r>
      <w:r w:rsidRPr="00B70D0B">
        <w:rPr>
          <w:sz w:val="24"/>
        </w:rPr>
        <w:t>高</w:t>
      </w:r>
      <w:r w:rsidRPr="00B70D0B">
        <w:rPr>
          <w:sz w:val="24"/>
        </w:rPr>
        <w:t>10.1</w:t>
      </w:r>
      <w:r w:rsidRPr="00B70D0B">
        <w:rPr>
          <w:sz w:val="24"/>
        </w:rPr>
        <w:t>個百分點。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>
        <w:rPr>
          <w:rFonts w:hint="eastAsia"/>
          <w:sz w:val="24"/>
        </w:rPr>
        <w:t>8</w:t>
      </w:r>
      <w:r w:rsidRPr="00B70D0B">
        <w:rPr>
          <w:sz w:val="24"/>
        </w:rPr>
        <w:t>)</w:t>
      </w:r>
    </w:p>
    <w:p w:rsidR="003D6126" w:rsidRPr="00B70D0B" w:rsidRDefault="00F36B9E" w:rsidP="003D6126">
      <w:pPr>
        <w:pStyle w:val="nw-1-3"/>
        <w:spacing w:before="180" w:after="360"/>
        <w:ind w:firstLine="480"/>
        <w:rPr>
          <w:sz w:val="24"/>
        </w:rPr>
      </w:pPr>
      <w:r>
        <w:rPr>
          <w:rFonts w:hint="eastAsia"/>
          <w:sz w:val="24"/>
        </w:rPr>
        <w:t>就</w:t>
      </w:r>
      <w:r w:rsidR="003D6126" w:rsidRPr="00B70D0B">
        <w:rPr>
          <w:sz w:val="24"/>
        </w:rPr>
        <w:t>年齡</w:t>
      </w:r>
      <w:r>
        <w:rPr>
          <w:rFonts w:hint="eastAsia"/>
          <w:sz w:val="24"/>
        </w:rPr>
        <w:t>別</w:t>
      </w:r>
      <w:r w:rsidR="003D6126" w:rsidRPr="00B70D0B">
        <w:rPr>
          <w:sz w:val="24"/>
        </w:rPr>
        <w:t>觀察，離婚婦女就業</w:t>
      </w:r>
      <w:r>
        <w:rPr>
          <w:rFonts w:hint="eastAsia"/>
          <w:sz w:val="24"/>
        </w:rPr>
        <w:t>比率隨年齡增長而下降</w:t>
      </w:r>
      <w:r w:rsidR="003D6126" w:rsidRPr="00B70D0B">
        <w:rPr>
          <w:sz w:val="24"/>
        </w:rPr>
        <w:t>，</w:t>
      </w:r>
      <w:r w:rsidR="003D6126" w:rsidRPr="00B70D0B">
        <w:rPr>
          <w:sz w:val="24"/>
        </w:rPr>
        <w:t>4</w:t>
      </w:r>
      <w:r>
        <w:rPr>
          <w:rFonts w:hint="eastAsia"/>
          <w:sz w:val="24"/>
        </w:rPr>
        <w:t>4</w:t>
      </w:r>
      <w:r w:rsidR="003D6126" w:rsidRPr="00B70D0B">
        <w:rPr>
          <w:sz w:val="24"/>
        </w:rPr>
        <w:t>歲以</w:t>
      </w:r>
      <w:r>
        <w:rPr>
          <w:rFonts w:hint="eastAsia"/>
          <w:sz w:val="24"/>
        </w:rPr>
        <w:t>下多在</w:t>
      </w:r>
      <w:r>
        <w:rPr>
          <w:rFonts w:hint="eastAsia"/>
          <w:sz w:val="24"/>
        </w:rPr>
        <w:t>88%</w:t>
      </w:r>
      <w:r>
        <w:rPr>
          <w:rFonts w:hint="eastAsia"/>
          <w:sz w:val="24"/>
        </w:rPr>
        <w:t>以</w:t>
      </w:r>
      <w:r w:rsidR="003D6126" w:rsidRPr="00B70D0B">
        <w:rPr>
          <w:sz w:val="24"/>
        </w:rPr>
        <w:t>上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55-64</w:t>
      </w:r>
      <w:r>
        <w:rPr>
          <w:rFonts w:hint="eastAsia"/>
          <w:sz w:val="24"/>
        </w:rPr>
        <w:t>歲則僅約</w:t>
      </w:r>
      <w:proofErr w:type="gramStart"/>
      <w:r>
        <w:rPr>
          <w:rFonts w:hint="eastAsia"/>
          <w:sz w:val="24"/>
        </w:rPr>
        <w:t>4</w:t>
      </w:r>
      <w:r>
        <w:rPr>
          <w:rFonts w:hint="eastAsia"/>
          <w:sz w:val="24"/>
        </w:rPr>
        <w:t>成</w:t>
      </w:r>
      <w:proofErr w:type="gramEnd"/>
      <w:r w:rsidR="003D6126" w:rsidRPr="00B70D0B">
        <w:rPr>
          <w:sz w:val="24"/>
        </w:rPr>
        <w:t>。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有扶養子女</w:t>
      </w:r>
      <w:r w:rsidR="00C04958">
        <w:rPr>
          <w:rFonts w:hint="eastAsia"/>
          <w:sz w:val="24"/>
        </w:rPr>
        <w:t>及家計負擔</w:t>
      </w:r>
      <w:r w:rsidRPr="00B70D0B">
        <w:rPr>
          <w:sz w:val="24"/>
        </w:rPr>
        <w:t>之離婚婦女</w:t>
      </w:r>
      <w:r w:rsidR="00C04958">
        <w:rPr>
          <w:rFonts w:hint="eastAsia"/>
          <w:sz w:val="24"/>
        </w:rPr>
        <w:t>有工作比率分別占</w:t>
      </w:r>
      <w:r w:rsidRPr="00B70D0B">
        <w:rPr>
          <w:sz w:val="24"/>
        </w:rPr>
        <w:t>76.4%</w:t>
      </w:r>
      <w:r w:rsidR="00C04958">
        <w:rPr>
          <w:rFonts w:hint="eastAsia"/>
          <w:sz w:val="24"/>
        </w:rPr>
        <w:t>及</w:t>
      </w:r>
      <w:r w:rsidR="00C04958">
        <w:rPr>
          <w:rFonts w:hint="eastAsia"/>
          <w:sz w:val="24"/>
        </w:rPr>
        <w:t>87.8%</w:t>
      </w:r>
      <w:r w:rsidRPr="00B70D0B">
        <w:rPr>
          <w:sz w:val="24"/>
        </w:rPr>
        <w:t>，其中</w:t>
      </w:r>
      <w:r w:rsidR="00C04958" w:rsidRPr="00B70D0B">
        <w:rPr>
          <w:sz w:val="24"/>
        </w:rPr>
        <w:t>從事全日工作</w:t>
      </w:r>
      <w:r w:rsidR="00C04958">
        <w:rPr>
          <w:rFonts w:hint="eastAsia"/>
          <w:sz w:val="24"/>
        </w:rPr>
        <w:t>之比率亦分別逾</w:t>
      </w:r>
      <w:proofErr w:type="gramStart"/>
      <w:r w:rsidR="00C04958">
        <w:rPr>
          <w:rFonts w:hint="eastAsia"/>
          <w:sz w:val="24"/>
        </w:rPr>
        <w:t>6</w:t>
      </w:r>
      <w:r w:rsidR="00C04958">
        <w:rPr>
          <w:rFonts w:hint="eastAsia"/>
          <w:sz w:val="24"/>
        </w:rPr>
        <w:t>成</w:t>
      </w:r>
      <w:proofErr w:type="gramEnd"/>
      <w:r w:rsidR="00C04958">
        <w:rPr>
          <w:rFonts w:hint="eastAsia"/>
          <w:sz w:val="24"/>
        </w:rPr>
        <w:t>及</w:t>
      </w:r>
      <w:proofErr w:type="gramStart"/>
      <w:r w:rsidR="00C04958">
        <w:rPr>
          <w:rFonts w:hint="eastAsia"/>
          <w:sz w:val="24"/>
        </w:rPr>
        <w:t>7</w:t>
      </w:r>
      <w:r w:rsidR="00C04958">
        <w:rPr>
          <w:rFonts w:hint="eastAsia"/>
          <w:sz w:val="24"/>
        </w:rPr>
        <w:t>成</w:t>
      </w:r>
      <w:proofErr w:type="gramEnd"/>
      <w:r w:rsidRPr="00B70D0B">
        <w:rPr>
          <w:sz w:val="24"/>
        </w:rPr>
        <w:t>，</w:t>
      </w:r>
      <w:r w:rsidR="00556F2B">
        <w:rPr>
          <w:rFonts w:hint="eastAsia"/>
          <w:sz w:val="24"/>
        </w:rPr>
        <w:t>部分時間工作之比率亦在</w:t>
      </w:r>
      <w:r w:rsidR="00556F2B">
        <w:rPr>
          <w:rFonts w:hint="eastAsia"/>
          <w:sz w:val="24"/>
        </w:rPr>
        <w:t>15%</w:t>
      </w:r>
      <w:r w:rsidR="00556F2B">
        <w:rPr>
          <w:rFonts w:hint="eastAsia"/>
          <w:sz w:val="24"/>
        </w:rPr>
        <w:t>以上，均</w:t>
      </w:r>
      <w:r w:rsidR="00C04958">
        <w:rPr>
          <w:rFonts w:hint="eastAsia"/>
          <w:sz w:val="24"/>
        </w:rPr>
        <w:t>明顯高於無扶養子女及</w:t>
      </w:r>
      <w:r w:rsidRPr="00B70D0B">
        <w:rPr>
          <w:sz w:val="24"/>
        </w:rPr>
        <w:t>無需負擔家計者</w:t>
      </w:r>
      <w:r w:rsidR="00556F2B">
        <w:rPr>
          <w:rFonts w:hint="eastAsia"/>
          <w:sz w:val="24"/>
        </w:rPr>
        <w:t>，顯示家庭負擔迫使離婚婦女需有更可靠的經濟來源</w:t>
      </w:r>
      <w:r w:rsidRPr="00B70D0B">
        <w:rPr>
          <w:sz w:val="24"/>
        </w:rPr>
        <w:t>。</w:t>
      </w: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歲離婚婦女工作情況</w:t>
      </w:r>
    </w:p>
    <w:tbl>
      <w:tblPr>
        <w:tblW w:w="4992" w:type="pct"/>
        <w:jc w:val="center"/>
        <w:tblCellMar>
          <w:left w:w="28" w:type="dxa"/>
          <w:right w:w="28" w:type="dxa"/>
        </w:tblCellMar>
        <w:tblLook w:val="04A0"/>
      </w:tblPr>
      <w:tblGrid>
        <w:gridCol w:w="1872"/>
        <w:gridCol w:w="1134"/>
        <w:gridCol w:w="958"/>
        <w:gridCol w:w="1239"/>
        <w:gridCol w:w="1341"/>
        <w:gridCol w:w="1341"/>
        <w:gridCol w:w="1226"/>
      </w:tblGrid>
      <w:tr w:rsidR="003D6126" w:rsidRPr="00B70D0B" w:rsidTr="00822A1D">
        <w:trPr>
          <w:trHeight w:val="340"/>
          <w:jc w:val="center"/>
        </w:trPr>
        <w:tc>
          <w:tcPr>
            <w:tcW w:w="5000" w:type="pct"/>
            <w:gridSpan w:val="7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340"/>
          <w:jc w:val="center"/>
        </w:trPr>
        <w:tc>
          <w:tcPr>
            <w:tcW w:w="5000" w:type="pct"/>
            <w:gridSpan w:val="7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1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總計</w:t>
            </w: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有工作</w:t>
            </w:r>
          </w:p>
        </w:tc>
        <w:tc>
          <w:tcPr>
            <w:tcW w:w="147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無工作</w:t>
            </w:r>
          </w:p>
        </w:tc>
      </w:tr>
      <w:tr w:rsidR="003D6126" w:rsidRPr="00B70D0B" w:rsidTr="00822A1D">
        <w:tblPrEx>
          <w:jc w:val="left"/>
        </w:tblPrEx>
        <w:trPr>
          <w:trHeight w:val="696"/>
        </w:trPr>
        <w:tc>
          <w:tcPr>
            <w:tcW w:w="1027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6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全日工作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部分時間</w:t>
            </w:r>
          </w:p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工作</w:t>
            </w:r>
          </w:p>
        </w:tc>
        <w:tc>
          <w:tcPr>
            <w:tcW w:w="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全體婦女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sz w:val="20"/>
                <w:szCs w:val="20"/>
              </w:rPr>
              <w:t>8,675,294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55.6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44.4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44.4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  <w:t>321,883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65.7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51.9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34.3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3,137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32,588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88.9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79.9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80,459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87.8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101,737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34.0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103,962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40.1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按有無扶養子女分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174,805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61.5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沒有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147,078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按家計負擔者分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6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213,313</w:t>
            </w:r>
          </w:p>
        </w:tc>
        <w:tc>
          <w:tcPr>
            <w:tcW w:w="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87.8</w:t>
            </w:r>
          </w:p>
        </w:tc>
        <w:tc>
          <w:tcPr>
            <w:tcW w:w="73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73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6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</w:tr>
      <w:tr w:rsidR="003D6126" w:rsidRPr="00B70D0B" w:rsidTr="00822A1D">
        <w:tblPrEx>
          <w:jc w:val="left"/>
        </w:tblPrEx>
        <w:trPr>
          <w:trHeight w:val="377"/>
        </w:trPr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108,570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</w:t>
            </w:r>
          </w:p>
        </w:tc>
      </w:tr>
    </w:tbl>
    <w:p w:rsidR="003D6126" w:rsidRPr="00B70D0B" w:rsidRDefault="003D6126" w:rsidP="003D6126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B70D0B">
        <w:rPr>
          <w:rFonts w:ascii="Times New Roman" w:eastAsia="標楷體" w:hAnsi="Times New Roman" w:cs="Times New Roman"/>
        </w:rPr>
        <w:br w:type="page"/>
      </w:r>
    </w:p>
    <w:p w:rsidR="004778F2" w:rsidRPr="00B70D0B" w:rsidRDefault="003D6126" w:rsidP="00F703D4">
      <w:pPr>
        <w:pStyle w:val="nw-4"/>
        <w:ind w:leftChars="0"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</w:t>
      </w:r>
      <w:r w:rsidR="004778F2" w:rsidRPr="00B70D0B">
        <w:rPr>
          <w:b/>
          <w:sz w:val="28"/>
          <w:szCs w:val="28"/>
        </w:rPr>
        <w:t>、離婚婦女生活滿意度</w:t>
      </w:r>
      <w:r w:rsidR="00325A1B">
        <w:rPr>
          <w:rFonts w:hint="eastAsia"/>
          <w:b/>
          <w:sz w:val="28"/>
          <w:szCs w:val="28"/>
        </w:rPr>
        <w:t>偏低</w:t>
      </w:r>
    </w:p>
    <w:p w:rsidR="00AA2036" w:rsidRPr="00B70D0B" w:rsidRDefault="00EC4476" w:rsidP="00F06624">
      <w:pPr>
        <w:pStyle w:val="nw-1-3"/>
        <w:spacing w:before="180" w:after="360"/>
        <w:ind w:firstLine="480"/>
        <w:rPr>
          <w:color w:val="000000"/>
          <w:sz w:val="24"/>
          <w:shd w:val="clear" w:color="auto" w:fill="FFFFFF"/>
        </w:rPr>
      </w:pPr>
      <w:r w:rsidRPr="00B70D0B">
        <w:rPr>
          <w:color w:val="000000"/>
          <w:sz w:val="24"/>
          <w:shd w:val="clear" w:color="auto" w:fill="FFFFFF"/>
        </w:rPr>
        <w:t>離婚婦女整體生活滿意度為</w:t>
      </w:r>
      <w:r w:rsidRPr="00B70D0B">
        <w:rPr>
          <w:color w:val="000000"/>
          <w:sz w:val="24"/>
          <w:shd w:val="clear" w:color="auto" w:fill="FFFFFF"/>
        </w:rPr>
        <w:t>6.5</w:t>
      </w:r>
      <w:r w:rsidRPr="00B70D0B">
        <w:rPr>
          <w:color w:val="000000"/>
          <w:sz w:val="24"/>
          <w:shd w:val="clear" w:color="auto" w:fill="FFFFFF"/>
        </w:rPr>
        <w:t>分</w:t>
      </w:r>
      <w:r w:rsidR="00AA2036" w:rsidRPr="00B70D0B">
        <w:rPr>
          <w:color w:val="000000"/>
          <w:sz w:val="24"/>
          <w:shd w:val="clear" w:color="auto" w:fill="FFFFFF"/>
        </w:rPr>
        <w:t>，較全體平均值低</w:t>
      </w:r>
      <w:r w:rsidR="00AA2036" w:rsidRPr="00B70D0B">
        <w:rPr>
          <w:color w:val="000000"/>
          <w:sz w:val="24"/>
          <w:shd w:val="clear" w:color="auto" w:fill="FFFFFF"/>
        </w:rPr>
        <w:t>0.7</w:t>
      </w:r>
      <w:r w:rsidR="00AA2036" w:rsidRPr="00B70D0B">
        <w:rPr>
          <w:color w:val="000000"/>
          <w:sz w:val="24"/>
          <w:shd w:val="clear" w:color="auto" w:fill="FFFFFF"/>
        </w:rPr>
        <w:t>分，</w:t>
      </w:r>
      <w:r w:rsidR="00325A1B">
        <w:rPr>
          <w:rFonts w:hint="eastAsia"/>
          <w:color w:val="000000"/>
          <w:sz w:val="24"/>
          <w:shd w:val="clear" w:color="auto" w:fill="FFFFFF"/>
        </w:rPr>
        <w:t>在</w:t>
      </w:r>
      <w:r w:rsidR="00AA2036" w:rsidRPr="00B70D0B">
        <w:rPr>
          <w:color w:val="000000"/>
          <w:sz w:val="24"/>
          <w:shd w:val="clear" w:color="auto" w:fill="FFFFFF"/>
        </w:rPr>
        <w:t>各</w:t>
      </w:r>
      <w:r w:rsidR="00BE4677">
        <w:rPr>
          <w:rFonts w:hint="eastAsia"/>
          <w:color w:val="000000"/>
          <w:sz w:val="24"/>
          <w:shd w:val="clear" w:color="auto" w:fill="FFFFFF"/>
        </w:rPr>
        <w:t>種</w:t>
      </w:r>
      <w:r w:rsidR="00AA2036" w:rsidRPr="00B70D0B">
        <w:rPr>
          <w:color w:val="000000"/>
          <w:sz w:val="24"/>
          <w:shd w:val="clear" w:color="auto" w:fill="FFFFFF"/>
        </w:rPr>
        <w:t>婚姻狀</w:t>
      </w:r>
      <w:r w:rsidR="00BE4677">
        <w:rPr>
          <w:rFonts w:hint="eastAsia"/>
          <w:color w:val="000000"/>
          <w:sz w:val="24"/>
          <w:shd w:val="clear" w:color="auto" w:fill="FFFFFF"/>
        </w:rPr>
        <w:t>況</w:t>
      </w:r>
      <w:r w:rsidR="00325A1B">
        <w:rPr>
          <w:rFonts w:hint="eastAsia"/>
          <w:color w:val="000000"/>
          <w:sz w:val="24"/>
          <w:shd w:val="clear" w:color="auto" w:fill="FFFFFF"/>
        </w:rPr>
        <w:t>中，</w:t>
      </w:r>
      <w:r w:rsidR="00AA2036" w:rsidRPr="00B70D0B">
        <w:rPr>
          <w:color w:val="000000"/>
          <w:sz w:val="24"/>
          <w:shd w:val="clear" w:color="auto" w:fill="FFFFFF"/>
        </w:rPr>
        <w:t>僅</w:t>
      </w:r>
      <w:r w:rsidR="00BE4677">
        <w:rPr>
          <w:rFonts w:hint="eastAsia"/>
          <w:color w:val="000000"/>
          <w:sz w:val="24"/>
          <w:shd w:val="clear" w:color="auto" w:fill="FFFFFF"/>
        </w:rPr>
        <w:t>略高於</w:t>
      </w:r>
      <w:r w:rsidR="00AA2036" w:rsidRPr="00B70D0B">
        <w:rPr>
          <w:color w:val="000000"/>
          <w:sz w:val="24"/>
          <w:shd w:val="clear" w:color="auto" w:fill="FFFFFF"/>
        </w:rPr>
        <w:t>分居</w:t>
      </w:r>
      <w:r w:rsidR="00BE4677">
        <w:rPr>
          <w:rFonts w:hint="eastAsia"/>
          <w:color w:val="000000"/>
          <w:sz w:val="24"/>
          <w:shd w:val="clear" w:color="auto" w:fill="FFFFFF"/>
        </w:rPr>
        <w:t>婦女</w:t>
      </w:r>
      <w:r w:rsidR="00325A1B">
        <w:rPr>
          <w:rFonts w:hint="eastAsia"/>
          <w:color w:val="000000"/>
          <w:sz w:val="24"/>
          <w:shd w:val="clear" w:color="auto" w:fill="FFFFFF"/>
        </w:rPr>
        <w:t>之</w:t>
      </w:r>
      <w:r w:rsidR="00325A1B">
        <w:rPr>
          <w:rFonts w:hint="eastAsia"/>
          <w:color w:val="000000"/>
          <w:sz w:val="24"/>
          <w:shd w:val="clear" w:color="auto" w:fill="FFFFFF"/>
        </w:rPr>
        <w:t>6.0</w:t>
      </w:r>
      <w:r w:rsidR="00325A1B">
        <w:rPr>
          <w:rFonts w:hint="eastAsia"/>
          <w:color w:val="000000"/>
          <w:sz w:val="24"/>
          <w:shd w:val="clear" w:color="auto" w:fill="FFFFFF"/>
        </w:rPr>
        <w:t>分</w:t>
      </w:r>
      <w:r w:rsidR="00AA2036" w:rsidRPr="00B70D0B">
        <w:rPr>
          <w:color w:val="000000"/>
          <w:sz w:val="24"/>
          <w:shd w:val="clear" w:color="auto" w:fill="FFFFFF"/>
        </w:rPr>
        <w:t>。</w:t>
      </w:r>
      <w:r w:rsidR="00F06624" w:rsidRPr="00B70D0B">
        <w:rPr>
          <w:sz w:val="24"/>
        </w:rPr>
        <w:t>(</w:t>
      </w:r>
      <w:proofErr w:type="gramStart"/>
      <w:r w:rsidR="00F06624" w:rsidRPr="00B70D0B">
        <w:rPr>
          <w:sz w:val="24"/>
        </w:rPr>
        <w:t>詳表</w:t>
      </w:r>
      <w:proofErr w:type="gramEnd"/>
      <w:r w:rsidR="003D6126">
        <w:rPr>
          <w:rFonts w:hint="eastAsia"/>
          <w:sz w:val="24"/>
        </w:rPr>
        <w:t>9</w:t>
      </w:r>
      <w:r w:rsidR="00F06624" w:rsidRPr="00B70D0B">
        <w:rPr>
          <w:sz w:val="24"/>
        </w:rPr>
        <w:t>)</w:t>
      </w:r>
    </w:p>
    <w:p w:rsidR="00C814A6" w:rsidRPr="00B70D0B" w:rsidRDefault="00AA2036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離婚婦女各面向之生活滿意度</w:t>
      </w:r>
      <w:r w:rsidR="00CE5E5D" w:rsidRPr="00B70D0B">
        <w:rPr>
          <w:sz w:val="24"/>
        </w:rPr>
        <w:t>，</w:t>
      </w:r>
      <w:proofErr w:type="gramStart"/>
      <w:r w:rsidR="00CE5E5D" w:rsidRPr="00B70D0B">
        <w:rPr>
          <w:sz w:val="24"/>
        </w:rPr>
        <w:t>均較全體</w:t>
      </w:r>
      <w:proofErr w:type="gramEnd"/>
      <w:r w:rsidR="00CE5E5D" w:rsidRPr="00B70D0B">
        <w:rPr>
          <w:sz w:val="24"/>
        </w:rPr>
        <w:t>平均值低，</w:t>
      </w:r>
      <w:r w:rsidR="00C814A6" w:rsidRPr="00B70D0B">
        <w:rPr>
          <w:sz w:val="24"/>
        </w:rPr>
        <w:t>滿意度落差在</w:t>
      </w:r>
      <w:r w:rsidR="00C814A6" w:rsidRPr="00B70D0B">
        <w:rPr>
          <w:sz w:val="24"/>
        </w:rPr>
        <w:t>0.</w:t>
      </w:r>
      <w:r w:rsidR="00F06624" w:rsidRPr="00B70D0B">
        <w:rPr>
          <w:sz w:val="24"/>
        </w:rPr>
        <w:t>4</w:t>
      </w:r>
      <w:r w:rsidR="00C814A6" w:rsidRPr="00B70D0B">
        <w:rPr>
          <w:sz w:val="24"/>
        </w:rPr>
        <w:t>~</w:t>
      </w:r>
      <w:r w:rsidR="00F06624" w:rsidRPr="00B70D0B">
        <w:rPr>
          <w:sz w:val="24"/>
        </w:rPr>
        <w:t>1.0</w:t>
      </w:r>
      <w:r w:rsidR="00C814A6" w:rsidRPr="00B70D0B">
        <w:rPr>
          <w:sz w:val="24"/>
        </w:rPr>
        <w:t>分之間</w:t>
      </w:r>
      <w:r w:rsidR="00044281" w:rsidRPr="00B70D0B">
        <w:rPr>
          <w:sz w:val="24"/>
        </w:rPr>
        <w:t>；</w:t>
      </w:r>
      <w:r w:rsidR="00C814A6" w:rsidRPr="00B70D0B">
        <w:rPr>
          <w:sz w:val="24"/>
        </w:rPr>
        <w:t>各面向中落差最大之前三項分別為「家庭經濟」、「家庭生活」、「休閒」，落差</w:t>
      </w:r>
      <w:r w:rsidR="00044281" w:rsidRPr="00B70D0B">
        <w:rPr>
          <w:sz w:val="24"/>
        </w:rPr>
        <w:t>分別為</w:t>
      </w:r>
      <w:r w:rsidR="00AD4A76" w:rsidRPr="00B70D0B">
        <w:rPr>
          <w:sz w:val="24"/>
        </w:rPr>
        <w:t>1.0</w:t>
      </w:r>
      <w:r w:rsidR="00044281" w:rsidRPr="00B70D0B">
        <w:rPr>
          <w:sz w:val="24"/>
        </w:rPr>
        <w:t>、</w:t>
      </w:r>
      <w:r w:rsidR="00044281" w:rsidRPr="00B70D0B">
        <w:rPr>
          <w:sz w:val="24"/>
        </w:rPr>
        <w:t>0.8</w:t>
      </w:r>
      <w:r w:rsidR="00044281" w:rsidRPr="00B70D0B">
        <w:rPr>
          <w:sz w:val="24"/>
        </w:rPr>
        <w:t>與</w:t>
      </w:r>
      <w:r w:rsidR="00044281" w:rsidRPr="00B70D0B">
        <w:rPr>
          <w:sz w:val="24"/>
        </w:rPr>
        <w:t>0.7</w:t>
      </w:r>
      <w:r w:rsidR="00C814A6" w:rsidRPr="00B70D0B">
        <w:rPr>
          <w:sz w:val="24"/>
        </w:rPr>
        <w:t>分</w:t>
      </w:r>
      <w:r w:rsidR="00044281" w:rsidRPr="00B70D0B">
        <w:rPr>
          <w:sz w:val="24"/>
        </w:rPr>
        <w:t>，其餘面向之落差則在</w:t>
      </w:r>
      <w:r w:rsidR="00044281" w:rsidRPr="00B70D0B">
        <w:rPr>
          <w:sz w:val="24"/>
        </w:rPr>
        <w:t>0.6</w:t>
      </w:r>
      <w:r w:rsidR="00044281" w:rsidRPr="00B70D0B">
        <w:rPr>
          <w:sz w:val="24"/>
        </w:rPr>
        <w:t>分以下</w:t>
      </w:r>
      <w:r w:rsidR="00C814A6" w:rsidRPr="00B70D0B">
        <w:rPr>
          <w:sz w:val="24"/>
        </w:rPr>
        <w:t>。</w:t>
      </w:r>
    </w:p>
    <w:p w:rsidR="004778F2" w:rsidRPr="00B70D0B" w:rsidRDefault="00C814A6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離婚婦女各面向之生活滿意度</w:t>
      </w:r>
      <w:r w:rsidR="00EC4476" w:rsidRPr="00B70D0B">
        <w:rPr>
          <w:sz w:val="24"/>
        </w:rPr>
        <w:t>以「</w:t>
      </w:r>
      <w:r w:rsidRPr="00B70D0B">
        <w:rPr>
          <w:sz w:val="24"/>
        </w:rPr>
        <w:t>家庭經濟</w:t>
      </w:r>
      <w:r w:rsidR="00EC4476" w:rsidRPr="00B70D0B">
        <w:rPr>
          <w:sz w:val="24"/>
        </w:rPr>
        <w:t>」滿意度分數</w:t>
      </w:r>
      <w:r w:rsidRPr="00B70D0B">
        <w:rPr>
          <w:sz w:val="24"/>
        </w:rPr>
        <w:t>5</w:t>
      </w:r>
      <w:r w:rsidR="00EC4476" w:rsidRPr="00B70D0B">
        <w:rPr>
          <w:sz w:val="24"/>
        </w:rPr>
        <w:t>.</w:t>
      </w:r>
      <w:r w:rsidRPr="00B70D0B">
        <w:rPr>
          <w:sz w:val="24"/>
        </w:rPr>
        <w:t>4</w:t>
      </w:r>
      <w:r w:rsidR="00EC4476" w:rsidRPr="00B70D0B">
        <w:rPr>
          <w:sz w:val="24"/>
        </w:rPr>
        <w:t>分</w:t>
      </w:r>
      <w:r w:rsidRPr="00B70D0B">
        <w:rPr>
          <w:sz w:val="24"/>
        </w:rPr>
        <w:t>為</w:t>
      </w:r>
      <w:r w:rsidR="00EC4476" w:rsidRPr="00B70D0B">
        <w:rPr>
          <w:sz w:val="24"/>
        </w:rPr>
        <w:t>最</w:t>
      </w:r>
      <w:r w:rsidR="00CE5E5D" w:rsidRPr="00B70D0B">
        <w:rPr>
          <w:sz w:val="24"/>
        </w:rPr>
        <w:t>低</w:t>
      </w:r>
      <w:r w:rsidR="00EC4476" w:rsidRPr="00B70D0B">
        <w:rPr>
          <w:sz w:val="24"/>
        </w:rPr>
        <w:t>，其次為「</w:t>
      </w:r>
      <w:r w:rsidRPr="00B70D0B">
        <w:rPr>
          <w:sz w:val="24"/>
        </w:rPr>
        <w:t>休閒</w:t>
      </w:r>
      <w:r w:rsidR="00EC4476" w:rsidRPr="00B70D0B">
        <w:rPr>
          <w:sz w:val="24"/>
        </w:rPr>
        <w:t>」</w:t>
      </w:r>
      <w:r w:rsidR="00EC4476" w:rsidRPr="00B70D0B">
        <w:rPr>
          <w:sz w:val="24"/>
        </w:rPr>
        <w:t>6.</w:t>
      </w:r>
      <w:r w:rsidRPr="00B70D0B">
        <w:rPr>
          <w:sz w:val="24"/>
        </w:rPr>
        <w:t>0</w:t>
      </w:r>
      <w:r w:rsidR="00325A1B">
        <w:rPr>
          <w:sz w:val="24"/>
        </w:rPr>
        <w:t>分</w:t>
      </w:r>
      <w:r w:rsidR="00325A1B">
        <w:rPr>
          <w:rFonts w:hint="eastAsia"/>
          <w:sz w:val="24"/>
        </w:rPr>
        <w:t>，顯示離婚婦女投入很多時間工作、照顧家庭，惟生活支出的壓力仍大，致在經濟與休閒面向的不滿意特別有感。</w:t>
      </w:r>
    </w:p>
    <w:p w:rsidR="004778F2" w:rsidRPr="00B70D0B" w:rsidRDefault="004832E8" w:rsidP="004778F2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</w:t>
      </w:r>
      <w:r w:rsidR="004778F2" w:rsidRPr="00B70D0B">
        <w:t>離婚婦女之生活滿意度</w:t>
      </w:r>
    </w:p>
    <w:p w:rsidR="00696467" w:rsidRPr="00B70D0B" w:rsidRDefault="00696467" w:rsidP="004778F2">
      <w:pPr>
        <w:widowControl/>
        <w:spacing w:line="240" w:lineRule="exact"/>
        <w:jc w:val="center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中華民國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104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年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12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月底</w:t>
      </w:r>
    </w:p>
    <w:p w:rsidR="00696467" w:rsidRPr="00B70D0B" w:rsidRDefault="00696467" w:rsidP="00F06624">
      <w:pPr>
        <w:widowControl/>
        <w:spacing w:line="240" w:lineRule="exact"/>
        <w:ind w:rightChars="57" w:right="137"/>
        <w:jc w:val="right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單位：分</w:t>
      </w:r>
    </w:p>
    <w:tbl>
      <w:tblPr>
        <w:tblStyle w:val="af1"/>
        <w:tblW w:w="0" w:type="auto"/>
        <w:jc w:val="center"/>
        <w:tblLook w:val="04A0"/>
      </w:tblPr>
      <w:tblGrid>
        <w:gridCol w:w="1701"/>
        <w:gridCol w:w="993"/>
        <w:gridCol w:w="908"/>
        <w:gridCol w:w="909"/>
        <w:gridCol w:w="909"/>
        <w:gridCol w:w="908"/>
        <w:gridCol w:w="909"/>
        <w:gridCol w:w="909"/>
        <w:gridCol w:w="909"/>
      </w:tblGrid>
      <w:tr w:rsidR="00696467" w:rsidRPr="00B70D0B" w:rsidTr="00CB031F">
        <w:trPr>
          <w:jc w:val="center"/>
        </w:trPr>
        <w:tc>
          <w:tcPr>
            <w:tcW w:w="1701" w:type="dxa"/>
            <w:vMerge w:val="restart"/>
            <w:tcBorders>
              <w:left w:val="nil"/>
            </w:tcBorders>
            <w:vAlign w:val="center"/>
          </w:tcPr>
          <w:p w:rsidR="00696467" w:rsidRPr="00B70D0B" w:rsidRDefault="00CB031F" w:rsidP="00CB031F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993" w:type="dxa"/>
            <w:vMerge w:val="restart"/>
            <w:tcBorders>
              <w:right w:val="nil"/>
            </w:tcBorders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整體</w:t>
            </w:r>
          </w:p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生活</w:t>
            </w:r>
          </w:p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狀況</w:t>
            </w:r>
          </w:p>
        </w:tc>
        <w:tc>
          <w:tcPr>
            <w:tcW w:w="6361" w:type="dxa"/>
            <w:gridSpan w:val="7"/>
            <w:tcBorders>
              <w:left w:val="nil"/>
              <w:right w:val="nil"/>
            </w:tcBorders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696467" w:rsidRPr="00B70D0B" w:rsidTr="0043630D">
        <w:trPr>
          <w:jc w:val="center"/>
        </w:trPr>
        <w:tc>
          <w:tcPr>
            <w:tcW w:w="1701" w:type="dxa"/>
            <w:vMerge/>
            <w:tcBorders>
              <w:left w:val="nil"/>
            </w:tcBorders>
          </w:tcPr>
          <w:p w:rsidR="00696467" w:rsidRPr="00B70D0B" w:rsidRDefault="00696467" w:rsidP="00710F63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家庭</w:t>
            </w:r>
          </w:p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生活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工作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身心健康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家庭</w:t>
            </w:r>
          </w:p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經濟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居家</w:t>
            </w:r>
          </w:p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環境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社交</w:t>
            </w:r>
          </w:p>
        </w:tc>
        <w:tc>
          <w:tcPr>
            <w:tcW w:w="909" w:type="dxa"/>
            <w:tcBorders>
              <w:bottom w:val="single" w:sz="4" w:space="0" w:color="auto"/>
              <w:right w:val="nil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休閒</w:t>
            </w:r>
          </w:p>
        </w:tc>
      </w:tr>
      <w:tr w:rsidR="00F06624" w:rsidRPr="00B70D0B" w:rsidTr="0043630D">
        <w:trPr>
          <w:jc w:val="center"/>
        </w:trPr>
        <w:tc>
          <w:tcPr>
            <w:tcW w:w="170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06624" w:rsidRPr="00B70D0B" w:rsidRDefault="00F06624" w:rsidP="00710F63">
            <w:pPr>
              <w:widowControl/>
              <w:spacing w:line="200" w:lineRule="exact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全體婦女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7.2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7.6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7.2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6.7</w:t>
            </w:r>
          </w:p>
        </w:tc>
      </w:tr>
      <w:tr w:rsidR="00F06624" w:rsidRPr="00B70D0B" w:rsidTr="0043630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6624" w:rsidRPr="00B70D0B" w:rsidRDefault="00F06624" w:rsidP="00710F63">
            <w:pPr>
              <w:spacing w:line="200" w:lineRule="exact"/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有配偶或同居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</w:tr>
      <w:tr w:rsidR="00F06624" w:rsidRPr="00B70D0B" w:rsidTr="0043630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6624" w:rsidRPr="00B70D0B" w:rsidRDefault="00F06624" w:rsidP="00710F63">
            <w:pPr>
              <w:spacing w:line="200" w:lineRule="exact"/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F06624" w:rsidRPr="00B70D0B" w:rsidTr="0043630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6624" w:rsidRPr="00B70D0B" w:rsidRDefault="00F06624" w:rsidP="00710F63">
            <w:pPr>
              <w:spacing w:line="200" w:lineRule="exact"/>
              <w:ind w:firstLineChars="100" w:firstLine="200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離婚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</w:tr>
      <w:tr w:rsidR="00F06624" w:rsidRPr="00B70D0B" w:rsidTr="0043630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6624" w:rsidRPr="00B70D0B" w:rsidRDefault="00F06624" w:rsidP="00710F63">
            <w:pPr>
              <w:spacing w:line="200" w:lineRule="exact"/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</w:tr>
      <w:tr w:rsidR="00F06624" w:rsidRPr="00B70D0B" w:rsidTr="0043630D">
        <w:trPr>
          <w:jc w:val="center"/>
        </w:trPr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06624" w:rsidRPr="00B70D0B" w:rsidRDefault="00F06624" w:rsidP="00710F63">
            <w:pPr>
              <w:spacing w:line="200" w:lineRule="exact"/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分居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624" w:rsidRPr="00B70D0B" w:rsidRDefault="00F06624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</w:tr>
    </w:tbl>
    <w:p w:rsidR="00696467" w:rsidRPr="00B70D0B" w:rsidRDefault="00696467" w:rsidP="00AA2036">
      <w:pPr>
        <w:widowControl/>
        <w:spacing w:line="240" w:lineRule="exact"/>
        <w:jc w:val="right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:rsidR="00EC4476" w:rsidRPr="00B70D0B" w:rsidRDefault="00EC4476" w:rsidP="00EC4476">
      <w:pPr>
        <w:pStyle w:val="s4"/>
        <w:ind w:left="6713" w:hanging="6713"/>
      </w:pPr>
      <w:proofErr w:type="gramStart"/>
      <w:r w:rsidRPr="00B70D0B">
        <w:t>註</w:t>
      </w:r>
      <w:proofErr w:type="gramEnd"/>
      <w:r w:rsidRPr="00B70D0B">
        <w:t>1</w:t>
      </w:r>
      <w:r w:rsidRPr="00B70D0B">
        <w:t>：各項生活滿意度由</w:t>
      </w:r>
      <w:r w:rsidRPr="00B70D0B">
        <w:t>0~10</w:t>
      </w:r>
      <w:r w:rsidRPr="00B70D0B">
        <w:t>分給予評分。</w:t>
      </w:r>
    </w:p>
    <w:p w:rsidR="00EC4476" w:rsidRPr="00B70D0B" w:rsidRDefault="00EC4476" w:rsidP="00216D82">
      <w:pPr>
        <w:pStyle w:val="s4"/>
        <w:spacing w:afterLines="50"/>
        <w:ind w:leftChars="100" w:left="6953" w:hanging="6713"/>
      </w:pPr>
      <w:r w:rsidRPr="00B70D0B">
        <w:t>2</w:t>
      </w:r>
      <w:r w:rsidRPr="00B70D0B">
        <w:t>：工作滿意度僅呈現有工作者之評分。</w:t>
      </w:r>
    </w:p>
    <w:p w:rsidR="00807FF0" w:rsidRPr="00B70D0B" w:rsidRDefault="00807FF0" w:rsidP="00216D82">
      <w:pPr>
        <w:pStyle w:val="s4"/>
        <w:spacing w:afterLines="50"/>
        <w:ind w:leftChars="100" w:left="6953" w:hanging="6713"/>
      </w:pPr>
    </w:p>
    <w:p w:rsidR="0043630D" w:rsidRPr="00B70D0B" w:rsidRDefault="0043630D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B70D0B">
        <w:rPr>
          <w:rFonts w:ascii="Times New Roman" w:eastAsia="標楷體" w:hAnsi="Times New Roman" w:cs="Times New Roman"/>
        </w:rPr>
        <w:br w:type="page"/>
      </w:r>
    </w:p>
    <w:p w:rsidR="003D6126" w:rsidRPr="00B70D0B" w:rsidRDefault="003D6126" w:rsidP="003D6126">
      <w:pPr>
        <w:pStyle w:val="nw-4"/>
        <w:ind w:leftChars="0"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</w:t>
      </w:r>
      <w:r w:rsidRPr="00B70D0B">
        <w:rPr>
          <w:b/>
          <w:sz w:val="28"/>
          <w:szCs w:val="28"/>
        </w:rPr>
        <w:t>、</w:t>
      </w:r>
      <w:r w:rsidR="001127ED">
        <w:rPr>
          <w:rFonts w:hint="eastAsia"/>
          <w:b/>
          <w:sz w:val="28"/>
          <w:szCs w:val="28"/>
        </w:rPr>
        <w:t>多數</w:t>
      </w:r>
      <w:r w:rsidR="001127ED">
        <w:rPr>
          <w:b/>
          <w:sz w:val="28"/>
          <w:szCs w:val="28"/>
        </w:rPr>
        <w:t>離婚婦女</w:t>
      </w:r>
      <w:r w:rsidR="001127ED">
        <w:rPr>
          <w:rFonts w:hint="eastAsia"/>
          <w:b/>
          <w:sz w:val="28"/>
          <w:szCs w:val="28"/>
        </w:rPr>
        <w:t>無</w:t>
      </w:r>
      <w:r w:rsidRPr="00B70D0B">
        <w:rPr>
          <w:b/>
          <w:sz w:val="28"/>
          <w:szCs w:val="28"/>
        </w:rPr>
        <w:t>再婚意願</w:t>
      </w:r>
    </w:p>
    <w:p w:rsidR="003D6126" w:rsidRPr="00B70D0B" w:rsidRDefault="001127ED" w:rsidP="003D6126">
      <w:pPr>
        <w:pStyle w:val="nw-1-3"/>
        <w:spacing w:before="180" w:after="360"/>
        <w:ind w:firstLine="480"/>
        <w:rPr>
          <w:sz w:val="24"/>
        </w:rPr>
      </w:pPr>
      <w:r>
        <w:rPr>
          <w:rFonts w:hint="eastAsia"/>
          <w:sz w:val="24"/>
        </w:rPr>
        <w:t>依本調查顯示，</w:t>
      </w:r>
      <w:r w:rsidR="003D6126" w:rsidRPr="00B70D0B">
        <w:rPr>
          <w:sz w:val="24"/>
        </w:rPr>
        <w:t>離婚婦女</w:t>
      </w:r>
      <w:r w:rsidR="003D6126" w:rsidRPr="00B70D0B">
        <w:rPr>
          <w:sz w:val="24"/>
        </w:rPr>
        <w:t>91.3%</w:t>
      </w:r>
      <w:r w:rsidR="003D6126" w:rsidRPr="00B70D0B">
        <w:rPr>
          <w:sz w:val="24"/>
        </w:rPr>
        <w:t>表示沒有意願再婚，「已習慣目前的生活」</w:t>
      </w:r>
      <w:r>
        <w:rPr>
          <w:rFonts w:hint="eastAsia"/>
          <w:sz w:val="24"/>
        </w:rPr>
        <w:t>、</w:t>
      </w:r>
      <w:r>
        <w:rPr>
          <w:sz w:val="24"/>
        </w:rPr>
        <w:t>「還沒想過此問題或還不確定」</w:t>
      </w:r>
      <w:r>
        <w:rPr>
          <w:rFonts w:hint="eastAsia"/>
          <w:sz w:val="24"/>
        </w:rPr>
        <w:t>或</w:t>
      </w:r>
      <w:r w:rsidR="003D6126" w:rsidRPr="00B70D0B">
        <w:rPr>
          <w:sz w:val="24"/>
        </w:rPr>
        <w:t>「</w:t>
      </w:r>
      <w:r>
        <w:rPr>
          <w:sz w:val="24"/>
        </w:rPr>
        <w:t>想過自由生活」</w:t>
      </w:r>
      <w:r>
        <w:rPr>
          <w:rFonts w:hint="eastAsia"/>
          <w:sz w:val="24"/>
        </w:rPr>
        <w:t>三者已合占約</w:t>
      </w:r>
      <w:proofErr w:type="gramStart"/>
      <w:r>
        <w:rPr>
          <w:rFonts w:hint="eastAsia"/>
          <w:sz w:val="24"/>
        </w:rPr>
        <w:t>6</w:t>
      </w:r>
      <w:r>
        <w:rPr>
          <w:rFonts w:hint="eastAsia"/>
          <w:sz w:val="24"/>
        </w:rPr>
        <w:t>成</w:t>
      </w:r>
      <w:proofErr w:type="gramEnd"/>
      <w:r>
        <w:rPr>
          <w:rFonts w:hint="eastAsia"/>
          <w:sz w:val="24"/>
        </w:rPr>
        <w:t>之因素；另離婚婦女約</w:t>
      </w:r>
      <w:r>
        <w:rPr>
          <w:rFonts w:hint="eastAsia"/>
          <w:sz w:val="24"/>
        </w:rPr>
        <w:t>15%</w:t>
      </w:r>
      <w:r>
        <w:rPr>
          <w:rFonts w:hint="eastAsia"/>
          <w:sz w:val="24"/>
        </w:rPr>
        <w:t>有對婚姻恐懼現象。</w:t>
      </w:r>
      <w:r w:rsidR="003D6126" w:rsidRPr="00B70D0B">
        <w:rPr>
          <w:sz w:val="24"/>
        </w:rPr>
        <w:t xml:space="preserve"> (</w:t>
      </w:r>
      <w:proofErr w:type="gramStart"/>
      <w:r w:rsidR="003D6126" w:rsidRPr="00B70D0B">
        <w:rPr>
          <w:sz w:val="24"/>
        </w:rPr>
        <w:t>詳表</w:t>
      </w:r>
      <w:proofErr w:type="gramEnd"/>
      <w:r w:rsidR="003D6126">
        <w:rPr>
          <w:rFonts w:hint="eastAsia"/>
          <w:sz w:val="24"/>
        </w:rPr>
        <w:t>10</w:t>
      </w:r>
      <w:r w:rsidR="003D6126" w:rsidRPr="00B70D0B">
        <w:rPr>
          <w:sz w:val="24"/>
        </w:rPr>
        <w:t>)</w:t>
      </w:r>
    </w:p>
    <w:p w:rsidR="003D6126" w:rsidRPr="00B70D0B" w:rsidRDefault="003D6126" w:rsidP="003D6126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以年齡</w:t>
      </w:r>
      <w:r w:rsidR="001127ED">
        <w:rPr>
          <w:rFonts w:hint="eastAsia"/>
          <w:sz w:val="24"/>
        </w:rPr>
        <w:t>別</w:t>
      </w:r>
      <w:r w:rsidRPr="00B70D0B">
        <w:rPr>
          <w:sz w:val="24"/>
        </w:rPr>
        <w:t>觀察，</w:t>
      </w:r>
      <w:r w:rsidR="001127ED">
        <w:rPr>
          <w:rFonts w:hint="eastAsia"/>
          <w:sz w:val="24"/>
        </w:rPr>
        <w:t>除</w:t>
      </w:r>
      <w:r w:rsidRPr="00B70D0B">
        <w:rPr>
          <w:sz w:val="24"/>
        </w:rPr>
        <w:t>25-34</w:t>
      </w:r>
      <w:r w:rsidRPr="00B70D0B">
        <w:rPr>
          <w:sz w:val="24"/>
        </w:rPr>
        <w:t>歲</w:t>
      </w:r>
      <w:r w:rsidR="001127ED">
        <w:rPr>
          <w:rFonts w:hint="eastAsia"/>
          <w:sz w:val="24"/>
        </w:rPr>
        <w:t>之</w:t>
      </w:r>
      <w:r w:rsidRPr="00B70D0B">
        <w:rPr>
          <w:sz w:val="24"/>
        </w:rPr>
        <w:t>離婚婦女有近</w:t>
      </w:r>
      <w:proofErr w:type="gramStart"/>
      <w:r w:rsidRPr="00B70D0B">
        <w:rPr>
          <w:sz w:val="24"/>
        </w:rPr>
        <w:t>3</w:t>
      </w:r>
      <w:r w:rsidRPr="00B70D0B">
        <w:rPr>
          <w:sz w:val="24"/>
        </w:rPr>
        <w:t>成</w:t>
      </w:r>
      <w:proofErr w:type="gramEnd"/>
      <w:r w:rsidRPr="00B70D0B">
        <w:rPr>
          <w:sz w:val="24"/>
        </w:rPr>
        <w:t>考慮再婚</w:t>
      </w:r>
      <w:r w:rsidR="001127ED">
        <w:rPr>
          <w:rFonts w:hint="eastAsia"/>
          <w:sz w:val="24"/>
        </w:rPr>
        <w:t>外</w:t>
      </w:r>
      <w:r w:rsidRPr="00B70D0B">
        <w:rPr>
          <w:sz w:val="24"/>
        </w:rPr>
        <w:t>，</w:t>
      </w:r>
      <w:r w:rsidR="001127ED">
        <w:rPr>
          <w:rFonts w:hint="eastAsia"/>
          <w:sz w:val="24"/>
        </w:rPr>
        <w:t>其他年齡層普遍</w:t>
      </w:r>
      <w:r w:rsidRPr="00B70D0B">
        <w:rPr>
          <w:sz w:val="24"/>
        </w:rPr>
        <w:t>意願</w:t>
      </w:r>
      <w:r w:rsidR="001127ED">
        <w:rPr>
          <w:rFonts w:hint="eastAsia"/>
          <w:sz w:val="24"/>
        </w:rPr>
        <w:t>不</w:t>
      </w:r>
      <w:r w:rsidRPr="00B70D0B">
        <w:rPr>
          <w:sz w:val="24"/>
        </w:rPr>
        <w:t>高；</w:t>
      </w:r>
      <w:r w:rsidR="001127ED">
        <w:rPr>
          <w:rFonts w:hint="eastAsia"/>
          <w:sz w:val="24"/>
        </w:rPr>
        <w:t>至於</w:t>
      </w:r>
      <w:r w:rsidRPr="00B70D0B">
        <w:rPr>
          <w:sz w:val="24"/>
        </w:rPr>
        <w:t>有扶養子女或需要負擔家計之離婚婦女</w:t>
      </w:r>
      <w:r w:rsidR="001127ED">
        <w:rPr>
          <w:rFonts w:hint="eastAsia"/>
          <w:sz w:val="24"/>
        </w:rPr>
        <w:t>之</w:t>
      </w:r>
      <w:r w:rsidRPr="00B70D0B">
        <w:rPr>
          <w:sz w:val="24"/>
        </w:rPr>
        <w:t>再婚</w:t>
      </w:r>
      <w:r w:rsidR="001127ED">
        <w:rPr>
          <w:rFonts w:hint="eastAsia"/>
          <w:sz w:val="24"/>
        </w:rPr>
        <w:t>意願雖略高於無相對應負擔或責任者，惟差異並不明顯。</w:t>
      </w:r>
    </w:p>
    <w:p w:rsidR="003D6126" w:rsidRPr="00B70D0B" w:rsidRDefault="003D6126" w:rsidP="003D6126">
      <w:pPr>
        <w:pStyle w:val="nw"/>
        <w:numPr>
          <w:ilvl w:val="0"/>
          <w:numId w:val="2"/>
        </w:numPr>
      </w:pPr>
      <w:r w:rsidRPr="00B70D0B">
        <w:t>15-64</w:t>
      </w:r>
      <w:r w:rsidRPr="00B70D0B">
        <w:t>歲離婚婦女再婚意願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1974"/>
        <w:gridCol w:w="881"/>
        <w:gridCol w:w="713"/>
        <w:gridCol w:w="567"/>
        <w:gridCol w:w="569"/>
        <w:gridCol w:w="632"/>
        <w:gridCol w:w="632"/>
        <w:gridCol w:w="632"/>
        <w:gridCol w:w="632"/>
        <w:gridCol w:w="632"/>
        <w:gridCol w:w="632"/>
        <w:gridCol w:w="630"/>
      </w:tblGrid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12"/>
            <w:tcBorders>
              <w:left w:val="nil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3D6126" w:rsidRPr="00B70D0B" w:rsidTr="00822A1D">
        <w:trPr>
          <w:trHeight w:val="255"/>
          <w:jc w:val="center"/>
        </w:trPr>
        <w:tc>
          <w:tcPr>
            <w:tcW w:w="5000" w:type="pct"/>
            <w:gridSpan w:val="12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D6126" w:rsidRPr="00B70D0B" w:rsidTr="00822A1D">
        <w:tblPrEx>
          <w:jc w:val="left"/>
        </w:tblPrEx>
        <w:trPr>
          <w:trHeight w:val="382"/>
        </w:trPr>
        <w:tc>
          <w:tcPr>
            <w:tcW w:w="108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總計</w:t>
            </w:r>
          </w:p>
        </w:tc>
        <w:tc>
          <w:tcPr>
            <w:tcW w:w="3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3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沒有</w:t>
            </w:r>
          </w:p>
        </w:tc>
        <w:tc>
          <w:tcPr>
            <w:tcW w:w="242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主要原因</w:t>
            </w:r>
          </w:p>
        </w:tc>
      </w:tr>
      <w:tr w:rsidR="003D6126" w:rsidRPr="00B70D0B" w:rsidTr="00822A1D">
        <w:tblPrEx>
          <w:jc w:val="left"/>
        </w:tblPrEx>
        <w:trPr>
          <w:trHeight w:val="825"/>
        </w:trPr>
        <w:tc>
          <w:tcPr>
            <w:tcW w:w="108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人數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3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已習慣目前的生活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還沒想過此問題或還不確定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想過自由生活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婚姻恐懼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年紀已大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要自己扶養小孩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想照顧家人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0"/>
                <w:szCs w:val="20"/>
              </w:rPr>
              <w:t>321,883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8.7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91.3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2.7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按年齡別分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15-24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3,137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59.2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25-34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32,588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35-44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80,459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45-54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101,737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55-64</w:t>
            </w: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103,962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按有無扶養子女分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4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174,805</w:t>
            </w:r>
          </w:p>
        </w:tc>
        <w:tc>
          <w:tcPr>
            <w:tcW w:w="39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90.6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3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3D6126" w:rsidRPr="00B70D0B" w:rsidTr="00822A1D">
        <w:tblPrEx>
          <w:jc w:val="left"/>
        </w:tblPrEx>
        <w:trPr>
          <w:trHeight w:val="285"/>
        </w:trPr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沒有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147,078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6126" w:rsidRPr="00B70D0B" w:rsidRDefault="003D6126" w:rsidP="00822A1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</w:t>
            </w:r>
          </w:p>
        </w:tc>
      </w:tr>
    </w:tbl>
    <w:p w:rsidR="003D6126" w:rsidRPr="00B70D0B" w:rsidRDefault="003D6126" w:rsidP="003D6126">
      <w:pPr>
        <w:pStyle w:val="s4"/>
      </w:pPr>
      <w:proofErr w:type="gramStart"/>
      <w:r w:rsidRPr="00B70D0B">
        <w:t>註</w:t>
      </w:r>
      <w:proofErr w:type="gramEnd"/>
      <w:r w:rsidRPr="00B70D0B">
        <w:t>：本表主要原因僅呈現百分比大於</w:t>
      </w:r>
      <w:r w:rsidRPr="00B70D0B">
        <w:t>1%</w:t>
      </w:r>
      <w:r w:rsidRPr="00B70D0B">
        <w:t>之項目。</w:t>
      </w:r>
    </w:p>
    <w:p w:rsidR="003D6126" w:rsidRPr="00B70D0B" w:rsidRDefault="003D6126" w:rsidP="003D6126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B70D0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4281" w:rsidRPr="00B70D0B" w:rsidRDefault="00044281" w:rsidP="00F703D4">
      <w:pPr>
        <w:pStyle w:val="nw-4"/>
        <w:ind w:leftChars="0" w:left="0" w:firstLineChars="0" w:firstLine="0"/>
        <w:rPr>
          <w:b/>
          <w:sz w:val="28"/>
          <w:szCs w:val="28"/>
        </w:rPr>
      </w:pPr>
      <w:r w:rsidRPr="00B70D0B">
        <w:rPr>
          <w:b/>
          <w:sz w:val="28"/>
          <w:szCs w:val="28"/>
        </w:rPr>
        <w:lastRenderedPageBreak/>
        <w:t>七、</w:t>
      </w:r>
      <w:r w:rsidR="00A82DD0">
        <w:rPr>
          <w:rFonts w:hint="eastAsia"/>
          <w:b/>
          <w:sz w:val="28"/>
          <w:szCs w:val="28"/>
        </w:rPr>
        <w:t>經濟問題讓</w:t>
      </w:r>
      <w:r w:rsidRPr="00B70D0B">
        <w:rPr>
          <w:b/>
          <w:sz w:val="28"/>
          <w:szCs w:val="28"/>
        </w:rPr>
        <w:t>離婚婦女</w:t>
      </w:r>
      <w:r w:rsidR="00A82DD0">
        <w:rPr>
          <w:rFonts w:hint="eastAsia"/>
          <w:b/>
          <w:sz w:val="28"/>
          <w:szCs w:val="28"/>
        </w:rPr>
        <w:t>最為</w:t>
      </w:r>
      <w:r w:rsidR="00A82DD0" w:rsidRPr="00B70D0B">
        <w:rPr>
          <w:b/>
          <w:sz w:val="28"/>
          <w:szCs w:val="28"/>
        </w:rPr>
        <w:t>困擾</w:t>
      </w:r>
    </w:p>
    <w:p w:rsidR="00CF6574" w:rsidRPr="00B70D0B" w:rsidRDefault="00CF6574" w:rsidP="00216D82">
      <w:pPr>
        <w:pStyle w:val="nw-1-3"/>
        <w:spacing w:beforeLines="0" w:afterLines="50"/>
        <w:ind w:firstLine="480"/>
        <w:rPr>
          <w:sz w:val="24"/>
        </w:rPr>
      </w:pPr>
      <w:r w:rsidRPr="00B70D0B">
        <w:rPr>
          <w:sz w:val="24"/>
        </w:rPr>
        <w:t>63.0%</w:t>
      </w:r>
      <w:r w:rsidRPr="00B70D0B">
        <w:rPr>
          <w:sz w:val="24"/>
        </w:rPr>
        <w:t>離婚婦女有遭遇困擾，高於全體婦女之</w:t>
      </w:r>
      <w:r w:rsidRPr="00B70D0B">
        <w:rPr>
          <w:sz w:val="24"/>
        </w:rPr>
        <w:t>53.9%</w:t>
      </w:r>
      <w:r w:rsidRPr="00B70D0B">
        <w:rPr>
          <w:sz w:val="24"/>
        </w:rPr>
        <w:t>，</w:t>
      </w:r>
      <w:r w:rsidR="00A82DD0">
        <w:rPr>
          <w:rFonts w:hint="eastAsia"/>
          <w:sz w:val="24"/>
        </w:rPr>
        <w:t>有困擾比率在</w:t>
      </w:r>
      <w:r w:rsidRPr="00B70D0B">
        <w:rPr>
          <w:sz w:val="24"/>
        </w:rPr>
        <w:t>各</w:t>
      </w:r>
      <w:r w:rsidR="00A82DD0">
        <w:rPr>
          <w:rFonts w:hint="eastAsia"/>
          <w:sz w:val="24"/>
        </w:rPr>
        <w:t>種</w:t>
      </w:r>
      <w:r w:rsidRPr="00B70D0B">
        <w:rPr>
          <w:sz w:val="24"/>
        </w:rPr>
        <w:t>婚姻狀</w:t>
      </w:r>
      <w:r w:rsidR="00BC478F" w:rsidRPr="00B70D0B">
        <w:rPr>
          <w:sz w:val="24"/>
        </w:rPr>
        <w:t>況</w:t>
      </w:r>
      <w:r w:rsidR="00A82DD0">
        <w:rPr>
          <w:rFonts w:hint="eastAsia"/>
          <w:sz w:val="24"/>
        </w:rPr>
        <w:t>中</w:t>
      </w:r>
      <w:r w:rsidRPr="00B70D0B">
        <w:rPr>
          <w:sz w:val="24"/>
        </w:rPr>
        <w:t>僅</w:t>
      </w:r>
      <w:r w:rsidR="00A82DD0">
        <w:rPr>
          <w:rFonts w:hint="eastAsia"/>
          <w:sz w:val="24"/>
        </w:rPr>
        <w:t>低</w:t>
      </w:r>
      <w:r w:rsidRPr="00B70D0B">
        <w:rPr>
          <w:sz w:val="24"/>
        </w:rPr>
        <w:t>於分居。</w:t>
      </w:r>
      <w:r w:rsidR="00013CEA" w:rsidRPr="00B70D0B">
        <w:rPr>
          <w:sz w:val="24"/>
        </w:rPr>
        <w:t>(</w:t>
      </w:r>
      <w:proofErr w:type="gramStart"/>
      <w:r w:rsidR="00013CEA" w:rsidRPr="00B70D0B">
        <w:rPr>
          <w:sz w:val="24"/>
        </w:rPr>
        <w:t>詳表</w:t>
      </w:r>
      <w:proofErr w:type="gramEnd"/>
      <w:r w:rsidR="00013CEA" w:rsidRPr="00B70D0B">
        <w:rPr>
          <w:sz w:val="24"/>
        </w:rPr>
        <w:t>11)</w:t>
      </w:r>
    </w:p>
    <w:p w:rsidR="00CF6574" w:rsidRPr="00B70D0B" w:rsidRDefault="00073794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依</w:t>
      </w:r>
      <w:r w:rsidR="00A82DD0">
        <w:rPr>
          <w:rFonts w:hint="eastAsia"/>
          <w:sz w:val="24"/>
        </w:rPr>
        <w:t>困擾程</w:t>
      </w:r>
      <w:r w:rsidRPr="00B70D0B">
        <w:rPr>
          <w:sz w:val="24"/>
        </w:rPr>
        <w:t>度觀察，</w:t>
      </w:r>
      <w:r w:rsidR="00CF6574" w:rsidRPr="00B70D0B">
        <w:rPr>
          <w:sz w:val="24"/>
        </w:rPr>
        <w:t>離婚婦女遭遇困擾之前三大面向為「經濟問題」、「健康問題」</w:t>
      </w:r>
      <w:r w:rsidR="00AE2A07">
        <w:rPr>
          <w:rFonts w:hint="eastAsia"/>
          <w:sz w:val="24"/>
        </w:rPr>
        <w:t>與</w:t>
      </w:r>
      <w:r w:rsidR="00CF6574" w:rsidRPr="00B70D0B">
        <w:rPr>
          <w:sz w:val="24"/>
        </w:rPr>
        <w:t>「工作問題」</w:t>
      </w:r>
      <w:r w:rsidR="00BC478F" w:rsidRPr="00B70D0B">
        <w:rPr>
          <w:sz w:val="24"/>
        </w:rPr>
        <w:t>，</w:t>
      </w:r>
      <w:r w:rsidRPr="00B70D0B">
        <w:rPr>
          <w:sz w:val="24"/>
        </w:rPr>
        <w:t>重要度分別為</w:t>
      </w:r>
      <w:r w:rsidRPr="00B70D0B">
        <w:rPr>
          <w:sz w:val="24"/>
        </w:rPr>
        <w:t>25.8%</w:t>
      </w:r>
      <w:r w:rsidRPr="00B70D0B">
        <w:rPr>
          <w:sz w:val="24"/>
        </w:rPr>
        <w:t>、</w:t>
      </w:r>
      <w:r w:rsidRPr="00B70D0B">
        <w:rPr>
          <w:sz w:val="24"/>
        </w:rPr>
        <w:t>22.</w:t>
      </w:r>
      <w:r w:rsidR="00DF480D" w:rsidRPr="00B70D0B">
        <w:rPr>
          <w:sz w:val="24"/>
        </w:rPr>
        <w:t>1</w:t>
      </w:r>
      <w:r w:rsidRPr="00B70D0B">
        <w:rPr>
          <w:sz w:val="24"/>
        </w:rPr>
        <w:t>%</w:t>
      </w:r>
      <w:r w:rsidRPr="00B70D0B">
        <w:rPr>
          <w:sz w:val="24"/>
        </w:rPr>
        <w:t>與</w:t>
      </w:r>
      <w:r w:rsidRPr="00B70D0B">
        <w:rPr>
          <w:sz w:val="24"/>
        </w:rPr>
        <w:t>20.1%</w:t>
      </w:r>
      <w:r w:rsidR="00CF6574" w:rsidRPr="00B70D0B">
        <w:rPr>
          <w:sz w:val="24"/>
        </w:rPr>
        <w:t>，</w:t>
      </w:r>
      <w:proofErr w:type="gramStart"/>
      <w:r w:rsidR="00CF6574" w:rsidRPr="00B70D0B">
        <w:rPr>
          <w:sz w:val="24"/>
        </w:rPr>
        <w:t>均較全體</w:t>
      </w:r>
      <w:proofErr w:type="gramEnd"/>
      <w:r w:rsidR="00AE2A07">
        <w:rPr>
          <w:rFonts w:hint="eastAsia"/>
          <w:sz w:val="24"/>
        </w:rPr>
        <w:t>婦女</w:t>
      </w:r>
      <w:r w:rsidR="00CF6574" w:rsidRPr="00B70D0B">
        <w:rPr>
          <w:sz w:val="24"/>
        </w:rPr>
        <w:t>平均值</w:t>
      </w:r>
      <w:r w:rsidRPr="00B70D0B">
        <w:rPr>
          <w:sz w:val="24"/>
        </w:rPr>
        <w:t>高</w:t>
      </w:r>
      <w:r w:rsidR="00CF6574" w:rsidRPr="00B70D0B">
        <w:rPr>
          <w:sz w:val="24"/>
        </w:rPr>
        <w:t>，</w:t>
      </w:r>
      <w:r w:rsidRPr="00B70D0B">
        <w:rPr>
          <w:sz w:val="24"/>
        </w:rPr>
        <w:t>與全體平均值重要度</w:t>
      </w:r>
      <w:r w:rsidR="00CF6574" w:rsidRPr="00B70D0B">
        <w:rPr>
          <w:sz w:val="24"/>
        </w:rPr>
        <w:t>落差</w:t>
      </w:r>
      <w:r w:rsidRPr="00B70D0B">
        <w:rPr>
          <w:sz w:val="24"/>
        </w:rPr>
        <w:t>分別為</w:t>
      </w:r>
      <w:r w:rsidRPr="00B70D0B">
        <w:rPr>
          <w:sz w:val="24"/>
        </w:rPr>
        <w:t>12.6</w:t>
      </w:r>
      <w:r w:rsidRPr="00B70D0B">
        <w:rPr>
          <w:sz w:val="24"/>
        </w:rPr>
        <w:t>、</w:t>
      </w:r>
      <w:r w:rsidRPr="00B70D0B">
        <w:rPr>
          <w:sz w:val="24"/>
        </w:rPr>
        <w:t>3.3</w:t>
      </w:r>
      <w:r w:rsidRPr="00B70D0B">
        <w:rPr>
          <w:sz w:val="24"/>
        </w:rPr>
        <w:t>與</w:t>
      </w:r>
      <w:r w:rsidRPr="00B70D0B">
        <w:rPr>
          <w:sz w:val="24"/>
        </w:rPr>
        <w:t>3.6</w:t>
      </w:r>
      <w:r w:rsidRPr="00B70D0B">
        <w:rPr>
          <w:sz w:val="24"/>
        </w:rPr>
        <w:t>百分點</w:t>
      </w:r>
      <w:r w:rsidR="00A82DD0">
        <w:rPr>
          <w:rFonts w:hint="eastAsia"/>
          <w:sz w:val="24"/>
        </w:rPr>
        <w:t>，亦與全體婦女平均較在意健康問題，其次才是工作與經濟問題之順位不同</w:t>
      </w:r>
      <w:r w:rsidR="00CF6574" w:rsidRPr="00B70D0B">
        <w:rPr>
          <w:sz w:val="24"/>
        </w:rPr>
        <w:t>。</w:t>
      </w:r>
      <w:r w:rsidRPr="00B70D0B">
        <w:rPr>
          <w:sz w:val="24"/>
        </w:rPr>
        <w:t>(</w:t>
      </w:r>
      <w:proofErr w:type="gramStart"/>
      <w:r w:rsidRPr="00B70D0B">
        <w:rPr>
          <w:sz w:val="24"/>
        </w:rPr>
        <w:t>詳表</w:t>
      </w:r>
      <w:proofErr w:type="gramEnd"/>
      <w:r w:rsidRPr="00B70D0B">
        <w:rPr>
          <w:sz w:val="24"/>
        </w:rPr>
        <w:t>12)</w:t>
      </w:r>
    </w:p>
    <w:p w:rsidR="000A244F" w:rsidRPr="00B70D0B" w:rsidRDefault="00DF480D" w:rsidP="000A244F">
      <w:pPr>
        <w:pStyle w:val="nw"/>
        <w:numPr>
          <w:ilvl w:val="0"/>
          <w:numId w:val="2"/>
        </w:numPr>
        <w:ind w:left="0" w:firstLine="0"/>
      </w:pPr>
      <w:r w:rsidRPr="00B70D0B">
        <w:t xml:space="preserve"> </w:t>
      </w:r>
      <w:r w:rsidR="004832E8" w:rsidRPr="00B70D0B">
        <w:t>15-64</w:t>
      </w:r>
      <w:r w:rsidR="004832E8" w:rsidRPr="00B70D0B">
        <w:t>歲</w:t>
      </w:r>
      <w:r w:rsidR="000A244F" w:rsidRPr="00B70D0B">
        <w:t>婦女遭遇困擾概況</w:t>
      </w:r>
    </w:p>
    <w:p w:rsidR="00EA77D7" w:rsidRPr="00B70D0B" w:rsidRDefault="00EA77D7" w:rsidP="00C11BA6">
      <w:pPr>
        <w:pStyle w:val="nw"/>
        <w:spacing w:line="240" w:lineRule="auto"/>
        <w:rPr>
          <w:b w:val="0"/>
          <w:kern w:val="0"/>
          <w:sz w:val="20"/>
          <w:szCs w:val="20"/>
        </w:rPr>
      </w:pPr>
      <w:r w:rsidRPr="00B70D0B">
        <w:rPr>
          <w:b w:val="0"/>
          <w:kern w:val="0"/>
          <w:sz w:val="20"/>
          <w:szCs w:val="20"/>
        </w:rPr>
        <w:t>中華民國</w:t>
      </w:r>
      <w:r w:rsidRPr="00B70D0B">
        <w:rPr>
          <w:b w:val="0"/>
          <w:kern w:val="0"/>
          <w:sz w:val="20"/>
          <w:szCs w:val="20"/>
        </w:rPr>
        <w:t>104</w:t>
      </w:r>
      <w:r w:rsidRPr="00B70D0B">
        <w:rPr>
          <w:b w:val="0"/>
          <w:kern w:val="0"/>
          <w:sz w:val="20"/>
          <w:szCs w:val="20"/>
        </w:rPr>
        <w:t>年</w:t>
      </w:r>
      <w:r w:rsidRPr="00B70D0B">
        <w:rPr>
          <w:b w:val="0"/>
          <w:kern w:val="0"/>
          <w:sz w:val="20"/>
          <w:szCs w:val="20"/>
        </w:rPr>
        <w:t>12</w:t>
      </w:r>
      <w:r w:rsidRPr="00B70D0B">
        <w:rPr>
          <w:b w:val="0"/>
          <w:kern w:val="0"/>
          <w:sz w:val="20"/>
          <w:szCs w:val="20"/>
        </w:rPr>
        <w:t>月底</w:t>
      </w:r>
    </w:p>
    <w:p w:rsidR="00EA77D7" w:rsidRPr="00B70D0B" w:rsidRDefault="00C11BA6" w:rsidP="00C11BA6">
      <w:pPr>
        <w:pStyle w:val="nw"/>
        <w:spacing w:line="240" w:lineRule="auto"/>
        <w:jc w:val="right"/>
        <w:rPr>
          <w:b w:val="0"/>
          <w:kern w:val="0"/>
          <w:sz w:val="20"/>
          <w:szCs w:val="20"/>
        </w:rPr>
      </w:pPr>
      <w:r w:rsidRPr="00B70D0B">
        <w:rPr>
          <w:b w:val="0"/>
          <w:kern w:val="0"/>
          <w:sz w:val="20"/>
          <w:szCs w:val="20"/>
        </w:rPr>
        <w:t>單位：人；</w:t>
      </w:r>
      <w:r w:rsidRPr="00B70D0B">
        <w:rPr>
          <w:b w:val="0"/>
          <w:kern w:val="0"/>
          <w:sz w:val="20"/>
          <w:szCs w:val="20"/>
        </w:rPr>
        <w:t>%</w:t>
      </w:r>
    </w:p>
    <w:tbl>
      <w:tblPr>
        <w:tblStyle w:val="af1"/>
        <w:tblW w:w="0" w:type="auto"/>
        <w:jc w:val="center"/>
        <w:tblLayout w:type="fixed"/>
        <w:tblLook w:val="04A0"/>
      </w:tblPr>
      <w:tblGrid>
        <w:gridCol w:w="1811"/>
        <w:gridCol w:w="1811"/>
        <w:gridCol w:w="1811"/>
        <w:gridCol w:w="1811"/>
        <w:gridCol w:w="1811"/>
      </w:tblGrid>
      <w:tr w:rsidR="00696467" w:rsidRPr="00B70D0B" w:rsidTr="00CB031F">
        <w:trPr>
          <w:trHeight w:val="353"/>
          <w:jc w:val="center"/>
        </w:trPr>
        <w:tc>
          <w:tcPr>
            <w:tcW w:w="1811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96467" w:rsidRPr="00B70D0B" w:rsidRDefault="00CB031F" w:rsidP="00CB031F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3622" w:type="dxa"/>
            <w:gridSpan w:val="2"/>
            <w:tcBorders>
              <w:left w:val="single" w:sz="4" w:space="0" w:color="auto"/>
            </w:tcBorders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70D0B">
              <w:rPr>
                <w:rFonts w:ascii="Times New Roman" w:eastAsia="標楷體" w:hAnsi="Times New Roman" w:cs="Times New Roman"/>
                <w:sz w:val="18"/>
                <w:szCs w:val="18"/>
              </w:rPr>
              <w:t>婦女</w:t>
            </w:r>
          </w:p>
        </w:tc>
        <w:tc>
          <w:tcPr>
            <w:tcW w:w="1811" w:type="dxa"/>
            <w:vMerge w:val="restart"/>
            <w:vAlign w:val="center"/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沒有困擾</w:t>
            </w:r>
          </w:p>
        </w:tc>
        <w:tc>
          <w:tcPr>
            <w:tcW w:w="1811" w:type="dxa"/>
            <w:vMerge w:val="restart"/>
            <w:tcBorders>
              <w:right w:val="nil"/>
            </w:tcBorders>
            <w:vAlign w:val="center"/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有困擾</w:t>
            </w:r>
          </w:p>
        </w:tc>
      </w:tr>
      <w:tr w:rsidR="00696467" w:rsidRPr="00B70D0B" w:rsidTr="00710F63">
        <w:trPr>
          <w:jc w:val="center"/>
        </w:trPr>
        <w:tc>
          <w:tcPr>
            <w:tcW w:w="1811" w:type="dxa"/>
            <w:vMerge/>
            <w:tcBorders>
              <w:left w:val="nil"/>
              <w:right w:val="single" w:sz="4" w:space="0" w:color="auto"/>
            </w:tcBorders>
          </w:tcPr>
          <w:p w:rsidR="00696467" w:rsidRPr="00B70D0B" w:rsidRDefault="00696467" w:rsidP="00710F63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left w:val="single" w:sz="4" w:space="0" w:color="auto"/>
            </w:tcBorders>
            <w:vAlign w:val="center"/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70D0B">
              <w:rPr>
                <w:rFonts w:ascii="Times New Roman" w:eastAsia="標楷體" w:hAnsi="Times New Roman" w:cs="Times New Roman"/>
                <w:sz w:val="18"/>
                <w:szCs w:val="18"/>
              </w:rPr>
              <w:t>人數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96467" w:rsidRPr="00B70D0B" w:rsidRDefault="00696467" w:rsidP="00710F63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1811" w:type="dxa"/>
            <w:vMerge/>
            <w:tcBorders>
              <w:bottom w:val="single" w:sz="4" w:space="0" w:color="auto"/>
            </w:tcBorders>
          </w:tcPr>
          <w:p w:rsidR="00696467" w:rsidRPr="00B70D0B" w:rsidRDefault="00696467" w:rsidP="00710F63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vMerge/>
            <w:tcBorders>
              <w:right w:val="nil"/>
            </w:tcBorders>
          </w:tcPr>
          <w:p w:rsidR="00696467" w:rsidRPr="00B70D0B" w:rsidRDefault="00696467" w:rsidP="00710F63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DF480D" w:rsidRPr="00B70D0B" w:rsidTr="00710F63">
        <w:trPr>
          <w:jc w:val="center"/>
        </w:trPr>
        <w:tc>
          <w:tcPr>
            <w:tcW w:w="181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CB031F">
            <w:pPr>
              <w:widowControl/>
              <w:spacing w:line="200" w:lineRule="exact"/>
              <w:ind w:leftChars="-47" w:left="-113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全體婦女</w:t>
            </w:r>
          </w:p>
        </w:tc>
        <w:tc>
          <w:tcPr>
            <w:tcW w:w="181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710F63">
            <w:pPr>
              <w:widowControl/>
              <w:jc w:val="right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8,675,294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46.1</w:t>
            </w:r>
          </w:p>
        </w:tc>
        <w:tc>
          <w:tcPr>
            <w:tcW w:w="1811" w:type="dxa"/>
            <w:tcBorders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53.9</w:t>
            </w:r>
          </w:p>
        </w:tc>
      </w:tr>
      <w:tr w:rsidR="00DF480D" w:rsidRPr="00B70D0B" w:rsidTr="00710F63">
        <w:trPr>
          <w:jc w:val="center"/>
        </w:trPr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CB031F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有配偶或同居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710F63">
            <w:pPr>
              <w:widowControl/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2,634,006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50.9</w:t>
            </w:r>
          </w:p>
        </w:tc>
      </w:tr>
      <w:tr w:rsidR="00DF480D" w:rsidRPr="00B70D0B" w:rsidTr="00710F63">
        <w:trPr>
          <w:jc w:val="center"/>
        </w:trPr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CB031F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710F63">
            <w:pPr>
              <w:widowControl/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5,348,871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55.0</w:t>
            </w:r>
          </w:p>
        </w:tc>
      </w:tr>
      <w:tr w:rsidR="00DF480D" w:rsidRPr="00B70D0B" w:rsidTr="00710F63">
        <w:trPr>
          <w:jc w:val="center"/>
        </w:trPr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CB031F">
            <w:pPr>
              <w:spacing w:line="200" w:lineRule="exact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離婚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710F63">
            <w:pPr>
              <w:widowControl/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321,883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63.0</w:t>
            </w:r>
          </w:p>
        </w:tc>
      </w:tr>
      <w:tr w:rsidR="00DF480D" w:rsidRPr="00B70D0B" w:rsidTr="00710F63">
        <w:trPr>
          <w:jc w:val="center"/>
        </w:trPr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CB031F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710F63">
            <w:pPr>
              <w:widowControl/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313,016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</w:tr>
      <w:tr w:rsidR="00DF480D" w:rsidRPr="00B70D0B" w:rsidTr="00710F63">
        <w:trPr>
          <w:jc w:val="center"/>
        </w:trPr>
        <w:tc>
          <w:tcPr>
            <w:tcW w:w="181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F480D" w:rsidRPr="00B70D0B" w:rsidRDefault="00DF480D" w:rsidP="00CB031F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分居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F480D" w:rsidRPr="00B70D0B" w:rsidRDefault="00DF480D" w:rsidP="00710F63">
            <w:pPr>
              <w:widowControl/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57,518</w:t>
            </w:r>
          </w:p>
        </w:tc>
        <w:tc>
          <w:tcPr>
            <w:tcW w:w="1811" w:type="dxa"/>
            <w:tcBorders>
              <w:top w:val="nil"/>
              <w:left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11" w:type="dxa"/>
            <w:tcBorders>
              <w:top w:val="nil"/>
              <w:left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</w:t>
            </w:r>
          </w:p>
        </w:tc>
        <w:tc>
          <w:tcPr>
            <w:tcW w:w="1811" w:type="dxa"/>
            <w:tcBorders>
              <w:top w:val="nil"/>
              <w:left w:val="nil"/>
              <w:right w:val="nil"/>
            </w:tcBorders>
            <w:vAlign w:val="center"/>
          </w:tcPr>
          <w:p w:rsidR="00DF480D" w:rsidRPr="00B70D0B" w:rsidRDefault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68.3</w:t>
            </w:r>
          </w:p>
        </w:tc>
      </w:tr>
    </w:tbl>
    <w:p w:rsidR="00696467" w:rsidRPr="00B70D0B" w:rsidRDefault="00DF480D" w:rsidP="00216D82">
      <w:pPr>
        <w:pStyle w:val="nw"/>
        <w:numPr>
          <w:ilvl w:val="0"/>
          <w:numId w:val="2"/>
        </w:numPr>
        <w:spacing w:beforeLines="50"/>
        <w:ind w:left="0" w:firstLine="0"/>
      </w:pPr>
      <w:r w:rsidRPr="00B70D0B">
        <w:t xml:space="preserve"> </w:t>
      </w:r>
      <w:r w:rsidR="00696467" w:rsidRPr="00B70D0B">
        <w:t>15-64</w:t>
      </w:r>
      <w:r w:rsidR="00696467" w:rsidRPr="00B70D0B">
        <w:t>歲婦女遭遇困擾面向</w:t>
      </w:r>
    </w:p>
    <w:p w:rsidR="00696467" w:rsidRPr="00B70D0B" w:rsidRDefault="00696467" w:rsidP="00696467">
      <w:pPr>
        <w:pStyle w:val="nw"/>
        <w:spacing w:line="240" w:lineRule="auto"/>
        <w:rPr>
          <w:b w:val="0"/>
          <w:kern w:val="0"/>
          <w:sz w:val="20"/>
          <w:szCs w:val="20"/>
        </w:rPr>
      </w:pPr>
      <w:r w:rsidRPr="00B70D0B">
        <w:rPr>
          <w:b w:val="0"/>
          <w:kern w:val="0"/>
          <w:sz w:val="20"/>
          <w:szCs w:val="20"/>
        </w:rPr>
        <w:t>中華民國</w:t>
      </w:r>
      <w:r w:rsidRPr="00B70D0B">
        <w:rPr>
          <w:b w:val="0"/>
          <w:kern w:val="0"/>
          <w:sz w:val="20"/>
          <w:szCs w:val="20"/>
        </w:rPr>
        <w:t>104</w:t>
      </w:r>
      <w:r w:rsidRPr="00B70D0B">
        <w:rPr>
          <w:b w:val="0"/>
          <w:kern w:val="0"/>
          <w:sz w:val="20"/>
          <w:szCs w:val="20"/>
        </w:rPr>
        <w:t>年</w:t>
      </w:r>
      <w:r w:rsidRPr="00B70D0B">
        <w:rPr>
          <w:b w:val="0"/>
          <w:kern w:val="0"/>
          <w:sz w:val="20"/>
          <w:szCs w:val="20"/>
        </w:rPr>
        <w:t>12</w:t>
      </w:r>
      <w:r w:rsidRPr="00B70D0B">
        <w:rPr>
          <w:b w:val="0"/>
          <w:kern w:val="0"/>
          <w:sz w:val="20"/>
          <w:szCs w:val="20"/>
        </w:rPr>
        <w:t>月底</w:t>
      </w:r>
    </w:p>
    <w:p w:rsidR="00696467" w:rsidRPr="00B70D0B" w:rsidRDefault="00696467" w:rsidP="00C11BA6">
      <w:pPr>
        <w:pStyle w:val="nw"/>
        <w:spacing w:line="240" w:lineRule="auto"/>
        <w:jc w:val="right"/>
        <w:rPr>
          <w:b w:val="0"/>
          <w:kern w:val="0"/>
          <w:sz w:val="20"/>
          <w:szCs w:val="20"/>
        </w:rPr>
      </w:pPr>
      <w:r w:rsidRPr="00B70D0B">
        <w:rPr>
          <w:b w:val="0"/>
          <w:kern w:val="0"/>
          <w:sz w:val="20"/>
          <w:szCs w:val="20"/>
        </w:rPr>
        <w:t>單位：重要度</w:t>
      </w:r>
    </w:p>
    <w:tbl>
      <w:tblPr>
        <w:tblStyle w:val="af1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796"/>
        <w:gridCol w:w="808"/>
        <w:gridCol w:w="808"/>
        <w:gridCol w:w="809"/>
        <w:gridCol w:w="808"/>
        <w:gridCol w:w="809"/>
        <w:gridCol w:w="808"/>
        <w:gridCol w:w="809"/>
        <w:gridCol w:w="808"/>
        <w:gridCol w:w="809"/>
      </w:tblGrid>
      <w:tr w:rsidR="00696467" w:rsidRPr="00B70D0B" w:rsidTr="00DF480D">
        <w:tc>
          <w:tcPr>
            <w:tcW w:w="1796" w:type="dxa"/>
            <w:vMerge w:val="restart"/>
            <w:vAlign w:val="center"/>
          </w:tcPr>
          <w:p w:rsidR="00696467" w:rsidRPr="00B70D0B" w:rsidRDefault="00CB031F" w:rsidP="00CB031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項目別</w:t>
            </w:r>
          </w:p>
        </w:tc>
        <w:tc>
          <w:tcPr>
            <w:tcW w:w="7276" w:type="dxa"/>
            <w:gridSpan w:val="9"/>
          </w:tcPr>
          <w:p w:rsidR="00696467" w:rsidRPr="00B70D0B" w:rsidRDefault="00696467" w:rsidP="00710F6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重大困擾之重要度</w:t>
            </w:r>
          </w:p>
        </w:tc>
      </w:tr>
      <w:tr w:rsidR="00696467" w:rsidRPr="00B70D0B" w:rsidTr="00DF480D">
        <w:tc>
          <w:tcPr>
            <w:tcW w:w="1796" w:type="dxa"/>
            <w:vMerge/>
          </w:tcPr>
          <w:p w:rsidR="00696467" w:rsidRPr="00B70D0B" w:rsidRDefault="00696467" w:rsidP="00710F6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08" w:type="dxa"/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健康</w:t>
            </w:r>
          </w:p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問題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工作</w:t>
            </w:r>
          </w:p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問題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經濟</w:t>
            </w:r>
          </w:p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問題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人身安全家庭暴力問題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家中成員照顧問題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子女教育或溝通問題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自己學業愛情或結婚問題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居住</w:t>
            </w:r>
          </w:p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問題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人際</w:t>
            </w:r>
          </w:p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關係</w:t>
            </w:r>
          </w:p>
          <w:p w:rsidR="00696467" w:rsidRPr="00B70D0B" w:rsidRDefault="00696467" w:rsidP="00DF480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問題</w:t>
            </w:r>
          </w:p>
        </w:tc>
      </w:tr>
      <w:tr w:rsidR="00DF480D" w:rsidRPr="00B70D0B" w:rsidTr="00DF480D">
        <w:tc>
          <w:tcPr>
            <w:tcW w:w="1796" w:type="dxa"/>
            <w:tcBorders>
              <w:bottom w:val="nil"/>
            </w:tcBorders>
            <w:vAlign w:val="center"/>
          </w:tcPr>
          <w:p w:rsidR="00DF480D" w:rsidRPr="00B70D0B" w:rsidRDefault="00DF480D" w:rsidP="00F703D4">
            <w:pPr>
              <w:widowControl/>
              <w:spacing w:line="200" w:lineRule="exact"/>
              <w:ind w:leftChars="-47" w:left="-113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全體婦女</w:t>
            </w:r>
          </w:p>
        </w:tc>
        <w:tc>
          <w:tcPr>
            <w:tcW w:w="808" w:type="dxa"/>
            <w:tcBorders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13.2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0.6</w:t>
            </w:r>
          </w:p>
        </w:tc>
      </w:tr>
      <w:tr w:rsidR="00DF480D" w:rsidRPr="00B70D0B" w:rsidTr="00DF480D">
        <w:tc>
          <w:tcPr>
            <w:tcW w:w="179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F703D4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有配偶或同居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</w:tr>
      <w:tr w:rsidR="00DF480D" w:rsidRPr="00B70D0B" w:rsidTr="00DF480D">
        <w:tc>
          <w:tcPr>
            <w:tcW w:w="179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F703D4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DF480D" w:rsidRPr="00B70D0B" w:rsidTr="00DF480D">
        <w:tc>
          <w:tcPr>
            <w:tcW w:w="179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F703D4">
            <w:pPr>
              <w:spacing w:line="200" w:lineRule="exact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離婚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</w:tr>
      <w:tr w:rsidR="00DF480D" w:rsidRPr="00B70D0B" w:rsidTr="00DF480D">
        <w:tc>
          <w:tcPr>
            <w:tcW w:w="179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F480D" w:rsidRPr="00B70D0B" w:rsidRDefault="00DF480D" w:rsidP="00F703D4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DF480D" w:rsidRPr="00B70D0B" w:rsidTr="00DF480D">
        <w:tc>
          <w:tcPr>
            <w:tcW w:w="1796" w:type="dxa"/>
            <w:tcBorders>
              <w:top w:val="nil"/>
            </w:tcBorders>
            <w:vAlign w:val="center"/>
          </w:tcPr>
          <w:p w:rsidR="00DF480D" w:rsidRPr="00B70D0B" w:rsidRDefault="00DF480D" w:rsidP="00F703D4">
            <w:pPr>
              <w:spacing w:line="2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分居</w:t>
            </w:r>
          </w:p>
        </w:tc>
        <w:tc>
          <w:tcPr>
            <w:tcW w:w="808" w:type="dxa"/>
            <w:tcBorders>
              <w:top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808" w:type="dxa"/>
            <w:tcBorders>
              <w:top w:val="nil"/>
              <w:left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  <w:vAlign w:val="center"/>
          </w:tcPr>
          <w:p w:rsidR="00DF480D" w:rsidRPr="00B70D0B" w:rsidRDefault="00DF480D" w:rsidP="00DF480D">
            <w:pPr>
              <w:jc w:val="right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B70D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</w:t>
            </w:r>
          </w:p>
        </w:tc>
      </w:tr>
    </w:tbl>
    <w:p w:rsidR="00696467" w:rsidRPr="00B70D0B" w:rsidRDefault="00696467" w:rsidP="005C5DEB">
      <w:pPr>
        <w:widowControl/>
        <w:rPr>
          <w:rFonts w:ascii="Times New Roman" w:eastAsia="標楷體" w:hAnsi="Times New Roman" w:cs="Times New Roman"/>
          <w:kern w:val="0"/>
          <w:sz w:val="20"/>
          <w:szCs w:val="20"/>
        </w:rPr>
      </w:pPr>
      <w:proofErr w:type="gramStart"/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註</w:t>
      </w:r>
      <w:proofErr w:type="gramEnd"/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：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1.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本表遭遇的重大困擾之衡量單位為各困擾項目加權計算後之重要度。</w:t>
      </w:r>
    </w:p>
    <w:p w:rsidR="00071D0E" w:rsidRPr="00BF3155" w:rsidRDefault="00696467" w:rsidP="00AE2A07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   2.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重要度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={[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第一困擾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%*1+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第二困擾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%*(2/3)+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第三困擾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%*(1/3)]/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有效樣本</w:t>
      </w:r>
      <w:r w:rsidRPr="00B70D0B">
        <w:rPr>
          <w:rFonts w:ascii="Times New Roman" w:eastAsia="標楷體" w:hAnsi="Times New Roman" w:cs="Times New Roman"/>
          <w:kern w:val="0"/>
          <w:sz w:val="20"/>
          <w:szCs w:val="20"/>
        </w:rPr>
        <w:t>}x100%</w:t>
      </w:r>
      <w:r w:rsidRPr="00B70D0B">
        <w:br w:type="page"/>
      </w:r>
      <w:r w:rsidR="00A17639" w:rsidRPr="00BF3155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八</w:t>
      </w:r>
      <w:r w:rsidR="00071D0E" w:rsidRPr="00BF3155">
        <w:rPr>
          <w:rFonts w:ascii="Times New Roman" w:eastAsia="標楷體" w:hAnsi="Times New Roman" w:cs="Times New Roman"/>
          <w:b/>
          <w:sz w:val="28"/>
          <w:szCs w:val="28"/>
        </w:rPr>
        <w:t>、離婚婦女期望政府提供或加強的托兒服務需求</w:t>
      </w:r>
    </w:p>
    <w:p w:rsidR="00B0758C" w:rsidRPr="00B70D0B" w:rsidRDefault="006357EF" w:rsidP="00F703D4">
      <w:pPr>
        <w:pStyle w:val="nw-1-3"/>
        <w:spacing w:before="180" w:after="360"/>
        <w:ind w:firstLine="480"/>
        <w:rPr>
          <w:sz w:val="24"/>
        </w:rPr>
      </w:pPr>
      <w:r w:rsidRPr="00B70D0B">
        <w:rPr>
          <w:sz w:val="24"/>
        </w:rPr>
        <w:t>婦女期望政府提供或加強的托兒服務需求依重要度觀察，前</w:t>
      </w:r>
      <w:r w:rsidRPr="00B70D0B">
        <w:rPr>
          <w:sz w:val="24"/>
        </w:rPr>
        <w:t>5</w:t>
      </w:r>
      <w:r w:rsidRPr="00B70D0B">
        <w:rPr>
          <w:sz w:val="24"/>
        </w:rPr>
        <w:t>項之內容為</w:t>
      </w:r>
      <w:r w:rsidR="00554296" w:rsidRPr="00B70D0B">
        <w:rPr>
          <w:sz w:val="24"/>
        </w:rPr>
        <w:t>「加強推動托育人員訓練」、</w:t>
      </w:r>
      <w:r w:rsidRPr="00B70D0B">
        <w:rPr>
          <w:sz w:val="24"/>
        </w:rPr>
        <w:t>「</w:t>
      </w:r>
      <w:r w:rsidR="00554296" w:rsidRPr="00B70D0B">
        <w:rPr>
          <w:sz w:val="24"/>
        </w:rPr>
        <w:t>加強托兒機構的評鑑</w:t>
      </w:r>
      <w:r w:rsidRPr="00B70D0B">
        <w:rPr>
          <w:sz w:val="24"/>
        </w:rPr>
        <w:t>」、「</w:t>
      </w:r>
      <w:r w:rsidR="00554296" w:rsidRPr="00B70D0B">
        <w:rPr>
          <w:sz w:val="24"/>
        </w:rPr>
        <w:t>推動臨時托育服務</w:t>
      </w:r>
      <w:r w:rsidRPr="00B70D0B">
        <w:rPr>
          <w:sz w:val="24"/>
        </w:rPr>
        <w:t>」、「</w:t>
      </w:r>
      <w:r w:rsidR="00554296" w:rsidRPr="00B70D0B">
        <w:rPr>
          <w:sz w:val="24"/>
        </w:rPr>
        <w:t>鼓勵延長</w:t>
      </w:r>
      <w:proofErr w:type="gramStart"/>
      <w:r w:rsidR="00554296" w:rsidRPr="00B70D0B">
        <w:rPr>
          <w:sz w:val="24"/>
        </w:rPr>
        <w:t>托兒收托</w:t>
      </w:r>
      <w:proofErr w:type="gramEnd"/>
      <w:r w:rsidR="00554296" w:rsidRPr="00B70D0B">
        <w:rPr>
          <w:sz w:val="24"/>
        </w:rPr>
        <w:t>時間</w:t>
      </w:r>
      <w:r w:rsidRPr="00B70D0B">
        <w:rPr>
          <w:sz w:val="24"/>
        </w:rPr>
        <w:t>」</w:t>
      </w:r>
      <w:r w:rsidR="00554296" w:rsidRPr="00B70D0B">
        <w:rPr>
          <w:sz w:val="24"/>
        </w:rPr>
        <w:t>與</w:t>
      </w:r>
      <w:r w:rsidRPr="00B70D0B">
        <w:rPr>
          <w:sz w:val="24"/>
        </w:rPr>
        <w:t>「</w:t>
      </w:r>
      <w:r w:rsidR="00554296" w:rsidRPr="00B70D0B">
        <w:rPr>
          <w:sz w:val="24"/>
        </w:rPr>
        <w:t>加強推動課後照顧服務</w:t>
      </w:r>
      <w:r w:rsidRPr="00B70D0B">
        <w:rPr>
          <w:sz w:val="24"/>
        </w:rPr>
        <w:t>」，</w:t>
      </w:r>
      <w:r w:rsidR="00E55C22" w:rsidRPr="00B70D0B">
        <w:rPr>
          <w:sz w:val="24"/>
        </w:rPr>
        <w:t>不論有無</w:t>
      </w:r>
      <w:r w:rsidR="00E55C22" w:rsidRPr="00B70D0B">
        <w:rPr>
          <w:sz w:val="24"/>
        </w:rPr>
        <w:t>12</w:t>
      </w:r>
      <w:r w:rsidR="00E55C22" w:rsidRPr="00B70D0B">
        <w:rPr>
          <w:sz w:val="24"/>
        </w:rPr>
        <w:t>歲以下兒童照顧責任之離婚婦女</w:t>
      </w:r>
      <w:r w:rsidR="00BC478F" w:rsidRPr="00B70D0B">
        <w:rPr>
          <w:sz w:val="24"/>
        </w:rPr>
        <w:t>，</w:t>
      </w:r>
      <w:r w:rsidR="00E55C22" w:rsidRPr="00B70D0B">
        <w:rPr>
          <w:sz w:val="24"/>
        </w:rPr>
        <w:t>其前</w:t>
      </w:r>
      <w:r w:rsidR="00E55C22" w:rsidRPr="00B70D0B">
        <w:rPr>
          <w:sz w:val="24"/>
        </w:rPr>
        <w:t>5</w:t>
      </w:r>
      <w:r w:rsidR="00E55C22" w:rsidRPr="00B70D0B">
        <w:rPr>
          <w:sz w:val="24"/>
        </w:rPr>
        <w:t>項期望內容與全體婦女相同只是順位有些差異，顯示</w:t>
      </w:r>
      <w:proofErr w:type="gramStart"/>
      <w:r w:rsidR="00E55C22" w:rsidRPr="00B70D0B">
        <w:rPr>
          <w:sz w:val="24"/>
        </w:rPr>
        <w:t>婦女對托兒</w:t>
      </w:r>
      <w:proofErr w:type="gramEnd"/>
      <w:r w:rsidR="00E55C22" w:rsidRPr="00B70D0B">
        <w:rPr>
          <w:sz w:val="24"/>
        </w:rPr>
        <w:t>服務需求重視的是人員訓練</w:t>
      </w:r>
      <w:r w:rsidR="0089683E" w:rsidRPr="00B70D0B">
        <w:rPr>
          <w:sz w:val="24"/>
        </w:rPr>
        <w:t>、臨托服務</w:t>
      </w:r>
      <w:r w:rsidR="00BC478F" w:rsidRPr="00B70D0B">
        <w:rPr>
          <w:sz w:val="24"/>
        </w:rPr>
        <w:t>、機構評鑑</w:t>
      </w:r>
      <w:r w:rsidR="0089683E" w:rsidRPr="00B70D0B">
        <w:rPr>
          <w:sz w:val="24"/>
        </w:rPr>
        <w:t>與服務時間延長等務實項目</w:t>
      </w:r>
      <w:r w:rsidR="00141A76" w:rsidRPr="00B70D0B">
        <w:rPr>
          <w:sz w:val="24"/>
        </w:rPr>
        <w:t>。</w:t>
      </w:r>
      <w:r w:rsidR="00FC6FCA" w:rsidRPr="00B70D0B">
        <w:rPr>
          <w:sz w:val="24"/>
        </w:rPr>
        <w:t>(</w:t>
      </w:r>
      <w:proofErr w:type="gramStart"/>
      <w:r w:rsidR="00FC6FCA" w:rsidRPr="00B70D0B">
        <w:rPr>
          <w:sz w:val="24"/>
        </w:rPr>
        <w:t>詳表</w:t>
      </w:r>
      <w:proofErr w:type="gramEnd"/>
      <w:r w:rsidR="00FC6FCA" w:rsidRPr="00B70D0B">
        <w:rPr>
          <w:sz w:val="24"/>
        </w:rPr>
        <w:t>1</w:t>
      </w:r>
      <w:r w:rsidR="00013CEA" w:rsidRPr="00B70D0B">
        <w:rPr>
          <w:sz w:val="24"/>
        </w:rPr>
        <w:t>3</w:t>
      </w:r>
      <w:r w:rsidR="00FC6FCA" w:rsidRPr="00B70D0B">
        <w:rPr>
          <w:sz w:val="24"/>
        </w:rPr>
        <w:t>)</w:t>
      </w:r>
    </w:p>
    <w:p w:rsidR="00CA6562" w:rsidRPr="00B70D0B" w:rsidRDefault="00DF480D" w:rsidP="00CA6562">
      <w:pPr>
        <w:pStyle w:val="nw"/>
        <w:numPr>
          <w:ilvl w:val="0"/>
          <w:numId w:val="2"/>
        </w:numPr>
        <w:spacing w:line="240" w:lineRule="auto"/>
        <w:ind w:left="482"/>
      </w:pPr>
      <w:r w:rsidRPr="00B70D0B">
        <w:t xml:space="preserve"> </w:t>
      </w:r>
      <w:r w:rsidR="00CA6562" w:rsidRPr="00B70D0B">
        <w:t>15-64</w:t>
      </w:r>
      <w:r w:rsidR="00CA6562" w:rsidRPr="00B70D0B">
        <w:t>歲</w:t>
      </w:r>
      <w:r w:rsidR="00A64697" w:rsidRPr="00B70D0B">
        <w:t>離婚婦女期望政府提供或加強的托兒服務需求</w:t>
      </w:r>
    </w:p>
    <w:p w:rsidR="00A64697" w:rsidRPr="00B70D0B" w:rsidRDefault="00A64697" w:rsidP="00CA6562">
      <w:pPr>
        <w:pStyle w:val="nw"/>
        <w:spacing w:line="240" w:lineRule="auto"/>
        <w:ind w:left="482"/>
      </w:pPr>
      <w:r w:rsidRPr="00B70D0B">
        <w:t>-</w:t>
      </w:r>
      <w:r w:rsidR="00735D1B" w:rsidRPr="00B70D0B">
        <w:t>按</w:t>
      </w:r>
      <w:r w:rsidRPr="00B70D0B">
        <w:t>有無</w:t>
      </w:r>
      <w:r w:rsidRPr="00B70D0B">
        <w:t>12</w:t>
      </w:r>
      <w:r w:rsidRPr="00B70D0B">
        <w:t>歲以下兒童照顧責任</w:t>
      </w:r>
    </w:p>
    <w:tbl>
      <w:tblPr>
        <w:tblW w:w="5100" w:type="pct"/>
        <w:tblLayout w:type="fixed"/>
        <w:tblCellMar>
          <w:left w:w="28" w:type="dxa"/>
          <w:right w:w="28" w:type="dxa"/>
        </w:tblCellMar>
        <w:tblLook w:val="04A0"/>
      </w:tblPr>
      <w:tblGrid>
        <w:gridCol w:w="2720"/>
        <w:gridCol w:w="1316"/>
        <w:gridCol w:w="570"/>
        <w:gridCol w:w="951"/>
        <w:gridCol w:w="568"/>
        <w:gridCol w:w="990"/>
        <w:gridCol w:w="568"/>
        <w:gridCol w:w="1097"/>
        <w:gridCol w:w="529"/>
      </w:tblGrid>
      <w:tr w:rsidR="00696467" w:rsidRPr="00B70D0B" w:rsidTr="00696467">
        <w:trPr>
          <w:trHeight w:val="285"/>
        </w:trPr>
        <w:tc>
          <w:tcPr>
            <w:tcW w:w="5000" w:type="pct"/>
            <w:gridSpan w:val="9"/>
            <w:tcBorders>
              <w:left w:val="nil"/>
            </w:tcBorders>
          </w:tcPr>
          <w:p w:rsidR="00696467" w:rsidRPr="00B70D0B" w:rsidRDefault="00696467" w:rsidP="00696467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中華民國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104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月底</w:t>
            </w:r>
          </w:p>
        </w:tc>
      </w:tr>
      <w:tr w:rsidR="00696467" w:rsidRPr="00B70D0B" w:rsidTr="00696467">
        <w:trPr>
          <w:trHeight w:val="285"/>
        </w:trPr>
        <w:tc>
          <w:tcPr>
            <w:tcW w:w="5000" w:type="pct"/>
            <w:gridSpan w:val="9"/>
            <w:tcBorders>
              <w:left w:val="nil"/>
              <w:bottom w:val="single" w:sz="4" w:space="0" w:color="auto"/>
            </w:tcBorders>
          </w:tcPr>
          <w:p w:rsidR="00696467" w:rsidRPr="00B70D0B" w:rsidRDefault="00696467" w:rsidP="00A64697">
            <w:pPr>
              <w:widowControl/>
              <w:spacing w:line="240" w:lineRule="exact"/>
              <w:jc w:val="righ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單位：人；重要度</w:t>
            </w: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7EF" w:rsidRPr="00B70D0B" w:rsidRDefault="00CB031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項目別</w:t>
            </w:r>
          </w:p>
        </w:tc>
        <w:tc>
          <w:tcPr>
            <w:tcW w:w="10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7EF" w:rsidRPr="00B70D0B" w:rsidRDefault="00CB031F" w:rsidP="00FC6FCA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全體</w:t>
            </w:r>
            <w:r w:rsidR="006357EF"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婦女</w:t>
            </w:r>
          </w:p>
        </w:tc>
        <w:tc>
          <w:tcPr>
            <w:tcW w:w="81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離婚婦女</w:t>
            </w:r>
          </w:p>
        </w:tc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1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7EF" w:rsidRPr="00B70D0B" w:rsidRDefault="006357EF" w:rsidP="00FC6FCA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1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有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歲以下兒童</w:t>
            </w:r>
          </w:p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照顧責任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無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12</w:t>
            </w: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歲以下兒童</w:t>
            </w:r>
          </w:p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照顧責任</w:t>
            </w: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7EF" w:rsidRPr="00B70D0B" w:rsidRDefault="006357EF" w:rsidP="00FC6FCA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重要度</w:t>
            </w: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7EF" w:rsidRPr="00B70D0B" w:rsidRDefault="006357EF" w:rsidP="00FC6FCA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排名</w:t>
            </w:r>
          </w:p>
        </w:tc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重要度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排名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重要度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排名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重要度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57EF" w:rsidRPr="00B70D0B" w:rsidRDefault="006357EF" w:rsidP="000061E4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排名</w:t>
            </w: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7EF" w:rsidRPr="00B70D0B" w:rsidRDefault="0043630D" w:rsidP="0043630D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人數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7EF" w:rsidRPr="00B70D0B" w:rsidRDefault="006357EF">
            <w:pPr>
              <w:jc w:val="right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8,675,294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7EF" w:rsidRPr="00B70D0B" w:rsidRDefault="006357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357EF" w:rsidRPr="00B70D0B" w:rsidRDefault="006357EF" w:rsidP="006357EF">
            <w:pPr>
              <w:jc w:val="right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321,883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357EF" w:rsidRPr="00B70D0B" w:rsidRDefault="006357EF" w:rsidP="006357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357EF" w:rsidRPr="00B70D0B" w:rsidRDefault="006357EF" w:rsidP="006357EF">
            <w:pPr>
              <w:jc w:val="right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75,363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357EF" w:rsidRPr="00B70D0B" w:rsidRDefault="006357EF" w:rsidP="006357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357EF" w:rsidRPr="00B70D0B" w:rsidRDefault="006357EF" w:rsidP="006357EF">
            <w:pPr>
              <w:jc w:val="right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246,520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57EF" w:rsidRPr="00B70D0B" w:rsidRDefault="006357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D1B" w:rsidRPr="00B70D0B" w:rsidRDefault="00735D1B" w:rsidP="00A64697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加強推動托育人員訓練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28.2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24.7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24.6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24.7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562" w:rsidRPr="00B70D0B" w:rsidRDefault="00CA6562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推動臨時托育服務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23.3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23.5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34.6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562" w:rsidRPr="00B70D0B" w:rsidRDefault="00CA6562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加強托兒機構的評鑑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24.8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21.7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15.9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23.5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78F" w:rsidRPr="00B70D0B" w:rsidRDefault="00BC478F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鼓勵延長</w:t>
            </w:r>
            <w:proofErr w:type="gramStart"/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托兒收托</w:t>
            </w:r>
            <w:proofErr w:type="gramEnd"/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時間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16.3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17.3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25.6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14.7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478F" w:rsidRPr="00B70D0B" w:rsidRDefault="00BC478F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562" w:rsidRPr="00B70D0B" w:rsidRDefault="00CA6562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加強推動課後照顧服務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15.4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16.2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562" w:rsidRPr="00B70D0B" w:rsidRDefault="00CA6562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加強辦理托兒機構之輔導補助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11.6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12.3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562" w:rsidRPr="00B70D0B" w:rsidRDefault="00CA6562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降低或補助相關照顧費用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10.6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</w:p>
        </w:tc>
      </w:tr>
      <w:tr w:rsidR="00696467" w:rsidRPr="00B70D0B" w:rsidTr="00710F63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562" w:rsidRPr="00B70D0B" w:rsidRDefault="00CA6562" w:rsidP="00710F63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輔導機構附設托兒機構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562" w:rsidRPr="00B70D0B" w:rsidRDefault="00CA6562" w:rsidP="00710F63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D1B" w:rsidRPr="00B70D0B" w:rsidRDefault="00735D1B" w:rsidP="00A64697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提升居家托育人員服務品質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D1B" w:rsidRPr="00B70D0B" w:rsidRDefault="00735D1B" w:rsidP="00A64697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降低或補助托育費用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</w:p>
        </w:tc>
      </w:tr>
      <w:tr w:rsidR="00696467" w:rsidRPr="00B70D0B" w:rsidTr="006357EF">
        <w:trPr>
          <w:trHeight w:val="315"/>
        </w:trPr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D1B" w:rsidRPr="00B70D0B" w:rsidRDefault="00735D1B" w:rsidP="00A64697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其他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D1B" w:rsidRPr="00B70D0B" w:rsidRDefault="00735D1B">
            <w:pPr>
              <w:jc w:val="righ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70D0B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</w:tr>
    </w:tbl>
    <w:p w:rsidR="00F703D4" w:rsidRPr="00B70D0B" w:rsidRDefault="00F703D4" w:rsidP="009039CE">
      <w:pPr>
        <w:pStyle w:val="S-3"/>
        <w:spacing w:beforeLines="0"/>
        <w:rPr>
          <w:rFonts w:eastAsia="標楷體"/>
          <w:bCs w:val="0"/>
          <w:sz w:val="27"/>
          <w:szCs w:val="27"/>
          <w:shd w:val="clear" w:color="auto" w:fill="FFFFFF"/>
        </w:rPr>
      </w:pPr>
    </w:p>
    <w:p w:rsidR="00F703D4" w:rsidRPr="00B70D0B" w:rsidRDefault="00F703D4">
      <w:pPr>
        <w:widowControl/>
        <w:rPr>
          <w:rFonts w:ascii="Times New Roman" w:eastAsia="標楷體" w:hAnsi="Times New Roman" w:cs="Times New Roman"/>
          <w:b/>
          <w:color w:val="000000"/>
          <w:sz w:val="27"/>
          <w:szCs w:val="27"/>
          <w:shd w:val="clear" w:color="auto" w:fill="FFFFFF"/>
        </w:rPr>
      </w:pPr>
      <w:r w:rsidRPr="00B70D0B">
        <w:rPr>
          <w:rFonts w:ascii="Times New Roman" w:eastAsia="標楷體" w:hAnsi="Times New Roman" w:cs="Times New Roman"/>
          <w:bCs/>
          <w:sz w:val="27"/>
          <w:szCs w:val="27"/>
          <w:shd w:val="clear" w:color="auto" w:fill="FFFFFF"/>
        </w:rPr>
        <w:br w:type="page"/>
      </w:r>
    </w:p>
    <w:p w:rsidR="009039CE" w:rsidRPr="00B70D0B" w:rsidRDefault="00F703D4" w:rsidP="00F703D4">
      <w:pPr>
        <w:pStyle w:val="nw-4"/>
        <w:ind w:leftChars="0" w:left="0" w:firstLineChars="0" w:firstLine="0"/>
        <w:rPr>
          <w:b/>
          <w:sz w:val="28"/>
          <w:szCs w:val="28"/>
        </w:rPr>
      </w:pPr>
      <w:r w:rsidRPr="00B70D0B">
        <w:rPr>
          <w:b/>
          <w:sz w:val="28"/>
          <w:szCs w:val="28"/>
        </w:rPr>
        <w:lastRenderedPageBreak/>
        <w:t>九</w:t>
      </w:r>
      <w:r w:rsidR="00073D1E" w:rsidRPr="00B70D0B">
        <w:rPr>
          <w:b/>
          <w:sz w:val="28"/>
          <w:szCs w:val="28"/>
        </w:rPr>
        <w:t>、結語</w:t>
      </w:r>
    </w:p>
    <w:p w:rsidR="00811194" w:rsidRDefault="006C3AEA" w:rsidP="002139C1">
      <w:pPr>
        <w:pStyle w:val="nw-1-3"/>
        <w:spacing w:before="180" w:after="360"/>
        <w:ind w:firstLine="480"/>
        <w:rPr>
          <w:sz w:val="24"/>
        </w:rPr>
      </w:pPr>
      <w:r>
        <w:rPr>
          <w:rFonts w:hint="eastAsia"/>
          <w:sz w:val="24"/>
        </w:rPr>
        <w:t>就</w:t>
      </w:r>
      <w:r>
        <w:rPr>
          <w:rFonts w:hint="eastAsia"/>
          <w:sz w:val="24"/>
        </w:rPr>
        <w:t>104</w:t>
      </w:r>
      <w:r>
        <w:rPr>
          <w:rFonts w:hint="eastAsia"/>
          <w:sz w:val="24"/>
        </w:rPr>
        <w:t>年婦女生活狀況調查時之資料觀察，</w:t>
      </w:r>
      <w:r w:rsidR="00125EF8" w:rsidRPr="006C3AEA">
        <w:rPr>
          <w:sz w:val="24"/>
        </w:rPr>
        <w:t>我國約有</w:t>
      </w:r>
      <w:r w:rsidR="00125EF8" w:rsidRPr="006C3AEA">
        <w:rPr>
          <w:sz w:val="24"/>
        </w:rPr>
        <w:t>32.1</w:t>
      </w:r>
      <w:r w:rsidR="00125EF8" w:rsidRPr="006C3AEA">
        <w:rPr>
          <w:sz w:val="24"/>
        </w:rPr>
        <w:t>萬</w:t>
      </w:r>
      <w:r w:rsidR="00125EF8" w:rsidRPr="006C3AEA">
        <w:rPr>
          <w:sz w:val="24"/>
        </w:rPr>
        <w:t>15-64</w:t>
      </w:r>
      <w:r w:rsidR="00125EF8" w:rsidRPr="006C3AEA">
        <w:rPr>
          <w:sz w:val="24"/>
        </w:rPr>
        <w:t>歲婦女</w:t>
      </w:r>
      <w:r>
        <w:rPr>
          <w:rFonts w:hint="eastAsia"/>
          <w:sz w:val="24"/>
        </w:rPr>
        <w:t>處於</w:t>
      </w:r>
      <w:r w:rsidR="00125EF8" w:rsidRPr="006C3AEA">
        <w:rPr>
          <w:sz w:val="24"/>
        </w:rPr>
        <w:t>婚姻狀態，占該年齡總婦女人數之</w:t>
      </w:r>
      <w:r w:rsidR="00125EF8" w:rsidRPr="006C3AEA">
        <w:rPr>
          <w:sz w:val="24"/>
        </w:rPr>
        <w:t>3.7%</w:t>
      </w:r>
      <w:r>
        <w:rPr>
          <w:rFonts w:hint="eastAsia"/>
          <w:sz w:val="24"/>
        </w:rPr>
        <w:t>，比率較前次在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年所調查之結果提高</w:t>
      </w:r>
      <w:r w:rsidR="00811194" w:rsidRPr="00811194">
        <w:rPr>
          <w:rFonts w:hint="eastAsia"/>
          <w:sz w:val="24"/>
        </w:rPr>
        <w:t>，</w:t>
      </w:r>
      <w:r w:rsidR="00811194">
        <w:rPr>
          <w:rFonts w:hint="eastAsia"/>
          <w:sz w:val="24"/>
        </w:rPr>
        <w:t>多數</w:t>
      </w:r>
      <w:r w:rsidR="00811194" w:rsidRPr="00811194">
        <w:rPr>
          <w:sz w:val="24"/>
        </w:rPr>
        <w:t>離婚婦女</w:t>
      </w:r>
      <w:r w:rsidR="00811194" w:rsidRPr="00811194">
        <w:rPr>
          <w:rFonts w:hint="eastAsia"/>
          <w:sz w:val="24"/>
        </w:rPr>
        <w:t>因</w:t>
      </w:r>
      <w:r w:rsidR="00811194" w:rsidRPr="00811194">
        <w:rPr>
          <w:sz w:val="24"/>
        </w:rPr>
        <w:t>已習慣</w:t>
      </w:r>
      <w:r w:rsidR="00811194" w:rsidRPr="00811194">
        <w:rPr>
          <w:rFonts w:hint="eastAsia"/>
          <w:sz w:val="24"/>
        </w:rPr>
        <w:t>離婚</w:t>
      </w:r>
      <w:r w:rsidR="00811194" w:rsidRPr="00811194">
        <w:rPr>
          <w:sz w:val="24"/>
        </w:rPr>
        <w:t>生活、沒</w:t>
      </w:r>
      <w:r w:rsidR="00811194" w:rsidRPr="00811194">
        <w:rPr>
          <w:rFonts w:hint="eastAsia"/>
          <w:sz w:val="24"/>
        </w:rPr>
        <w:t>去</w:t>
      </w:r>
      <w:r w:rsidR="00811194" w:rsidRPr="00811194">
        <w:rPr>
          <w:sz w:val="24"/>
        </w:rPr>
        <w:t>想</w:t>
      </w:r>
      <w:r w:rsidR="00811194" w:rsidRPr="00811194">
        <w:rPr>
          <w:rFonts w:hint="eastAsia"/>
          <w:sz w:val="24"/>
        </w:rPr>
        <w:t>再婚</w:t>
      </w:r>
      <w:r w:rsidR="00811194" w:rsidRPr="00811194">
        <w:rPr>
          <w:sz w:val="24"/>
        </w:rPr>
        <w:t>問題</w:t>
      </w:r>
      <w:r w:rsidR="00811194" w:rsidRPr="00811194">
        <w:rPr>
          <w:rFonts w:hint="eastAsia"/>
          <w:sz w:val="24"/>
        </w:rPr>
        <w:t>或</w:t>
      </w:r>
      <w:r w:rsidR="00811194" w:rsidRPr="00811194">
        <w:rPr>
          <w:sz w:val="24"/>
        </w:rPr>
        <w:t>想過自由生活</w:t>
      </w:r>
      <w:r w:rsidR="00811194" w:rsidRPr="00811194">
        <w:rPr>
          <w:rFonts w:hint="eastAsia"/>
          <w:sz w:val="24"/>
        </w:rPr>
        <w:t>，</w:t>
      </w:r>
      <w:r w:rsidR="00811194" w:rsidRPr="00811194">
        <w:rPr>
          <w:sz w:val="24"/>
        </w:rPr>
        <w:t>再婚意願</w:t>
      </w:r>
      <w:r w:rsidR="00811194" w:rsidRPr="00811194">
        <w:rPr>
          <w:rFonts w:hint="eastAsia"/>
          <w:sz w:val="24"/>
        </w:rPr>
        <w:t>不高</w:t>
      </w:r>
      <w:r w:rsidR="00125EF8" w:rsidRPr="006C3AEA">
        <w:rPr>
          <w:sz w:val="24"/>
        </w:rPr>
        <w:t>。</w:t>
      </w:r>
    </w:p>
    <w:p w:rsidR="00811194" w:rsidRPr="00811194" w:rsidRDefault="00811194" w:rsidP="002139C1">
      <w:pPr>
        <w:pStyle w:val="nw-1-3"/>
        <w:spacing w:before="180" w:after="360"/>
        <w:ind w:firstLine="480"/>
        <w:rPr>
          <w:sz w:val="24"/>
        </w:rPr>
      </w:pPr>
      <w:r w:rsidRPr="00811194">
        <w:rPr>
          <w:sz w:val="24"/>
        </w:rPr>
        <w:t>離婚婦女有工作</w:t>
      </w:r>
      <w:r w:rsidRPr="00811194">
        <w:rPr>
          <w:rFonts w:hint="eastAsia"/>
          <w:sz w:val="24"/>
        </w:rPr>
        <w:t>或收入比率雖較全體婦女平均為高</w:t>
      </w:r>
      <w:r w:rsidRPr="00811194">
        <w:rPr>
          <w:sz w:val="24"/>
        </w:rPr>
        <w:t>，</w:t>
      </w:r>
      <w:r w:rsidRPr="00811194">
        <w:rPr>
          <w:rFonts w:hint="eastAsia"/>
          <w:sz w:val="24"/>
        </w:rPr>
        <w:t>但</w:t>
      </w:r>
      <w:r w:rsidRPr="00811194">
        <w:rPr>
          <w:sz w:val="24"/>
        </w:rPr>
        <w:t>需扶養子女</w:t>
      </w:r>
      <w:r w:rsidRPr="00811194">
        <w:rPr>
          <w:rFonts w:hint="eastAsia"/>
          <w:sz w:val="24"/>
        </w:rPr>
        <w:t>、</w:t>
      </w:r>
      <w:r w:rsidRPr="00811194">
        <w:rPr>
          <w:sz w:val="24"/>
        </w:rPr>
        <w:t>負擔家計</w:t>
      </w:r>
      <w:r w:rsidRPr="00811194">
        <w:rPr>
          <w:rFonts w:hint="eastAsia"/>
          <w:sz w:val="24"/>
        </w:rPr>
        <w:t>或家庭之照顧責任也重，使得</w:t>
      </w:r>
      <w:r w:rsidR="00411A60">
        <w:rPr>
          <w:rFonts w:hint="eastAsia"/>
          <w:sz w:val="24"/>
        </w:rPr>
        <w:t>在離婚婦女心中，</w:t>
      </w:r>
      <w:r w:rsidRPr="00811194">
        <w:rPr>
          <w:sz w:val="24"/>
        </w:rPr>
        <w:t>「經濟問題」</w:t>
      </w:r>
      <w:r w:rsidRPr="00811194">
        <w:rPr>
          <w:rFonts w:hint="eastAsia"/>
          <w:sz w:val="24"/>
        </w:rPr>
        <w:t>的迫切性</w:t>
      </w:r>
      <w:r w:rsidR="008A2BD8">
        <w:rPr>
          <w:rFonts w:hint="eastAsia"/>
          <w:sz w:val="24"/>
        </w:rPr>
        <w:t>較</w:t>
      </w:r>
      <w:r w:rsidRPr="00811194">
        <w:rPr>
          <w:sz w:val="24"/>
        </w:rPr>
        <w:t>「健康問題」</w:t>
      </w:r>
      <w:r w:rsidR="008A2BD8">
        <w:rPr>
          <w:rFonts w:hint="eastAsia"/>
          <w:sz w:val="24"/>
        </w:rPr>
        <w:t>還高</w:t>
      </w:r>
      <w:r w:rsidRPr="00811194">
        <w:rPr>
          <w:rFonts w:hint="eastAsia"/>
          <w:sz w:val="24"/>
        </w:rPr>
        <w:t>，有別於一般婦女</w:t>
      </w:r>
      <w:r>
        <w:rPr>
          <w:rFonts w:hint="eastAsia"/>
          <w:sz w:val="24"/>
        </w:rPr>
        <w:t>主要</w:t>
      </w:r>
      <w:r w:rsidRPr="00811194">
        <w:rPr>
          <w:rFonts w:hint="eastAsia"/>
          <w:sz w:val="24"/>
        </w:rPr>
        <w:t>困擾於健康問題</w:t>
      </w:r>
      <w:r w:rsidRPr="00811194">
        <w:rPr>
          <w:sz w:val="24"/>
        </w:rPr>
        <w:t>。與一般婦女</w:t>
      </w:r>
      <w:r w:rsidRPr="00811194">
        <w:rPr>
          <w:rFonts w:hint="eastAsia"/>
          <w:sz w:val="24"/>
        </w:rPr>
        <w:t>一樣，</w:t>
      </w:r>
      <w:r w:rsidRPr="00811194">
        <w:rPr>
          <w:sz w:val="24"/>
        </w:rPr>
        <w:t>離婚婦女</w:t>
      </w:r>
      <w:r w:rsidRPr="00811194">
        <w:rPr>
          <w:rFonts w:hint="eastAsia"/>
          <w:sz w:val="24"/>
        </w:rPr>
        <w:t>關心</w:t>
      </w:r>
      <w:r w:rsidRPr="00811194">
        <w:rPr>
          <w:sz w:val="24"/>
        </w:rPr>
        <w:t>托兒服務</w:t>
      </w:r>
      <w:r w:rsidRPr="00811194">
        <w:rPr>
          <w:rFonts w:hint="eastAsia"/>
          <w:sz w:val="24"/>
        </w:rPr>
        <w:t>，希望政府更加</w:t>
      </w:r>
      <w:r w:rsidRPr="00811194">
        <w:rPr>
          <w:sz w:val="24"/>
        </w:rPr>
        <w:t>重視</w:t>
      </w:r>
      <w:r w:rsidRPr="00811194">
        <w:rPr>
          <w:rFonts w:hint="eastAsia"/>
          <w:sz w:val="24"/>
        </w:rPr>
        <w:t>托育</w:t>
      </w:r>
      <w:r w:rsidRPr="00811194">
        <w:rPr>
          <w:sz w:val="24"/>
        </w:rPr>
        <w:t>人員訓練、臨托服務、</w:t>
      </w:r>
      <w:r w:rsidRPr="00811194">
        <w:rPr>
          <w:rFonts w:hint="eastAsia"/>
          <w:sz w:val="24"/>
        </w:rPr>
        <w:t>托育</w:t>
      </w:r>
      <w:r w:rsidRPr="00811194">
        <w:rPr>
          <w:sz w:val="24"/>
        </w:rPr>
        <w:t>機構評鑑與服務時間延長等務實項目。</w:t>
      </w:r>
    </w:p>
    <w:p w:rsidR="00811194" w:rsidRPr="00811194" w:rsidRDefault="006C3AEA" w:rsidP="002139C1">
      <w:pPr>
        <w:pStyle w:val="nw-1-3"/>
        <w:spacing w:before="180" w:after="360"/>
        <w:ind w:firstLine="480"/>
        <w:rPr>
          <w:sz w:val="24"/>
        </w:rPr>
      </w:pPr>
      <w:r w:rsidRPr="00811194">
        <w:rPr>
          <w:sz w:val="24"/>
        </w:rPr>
        <w:t>離婚婦女各面向之生活滿意度，</w:t>
      </w:r>
      <w:proofErr w:type="gramStart"/>
      <w:r w:rsidRPr="00811194">
        <w:rPr>
          <w:sz w:val="24"/>
        </w:rPr>
        <w:t>均較全體</w:t>
      </w:r>
      <w:proofErr w:type="gramEnd"/>
      <w:r w:rsidR="00811194">
        <w:rPr>
          <w:rFonts w:hint="eastAsia"/>
          <w:sz w:val="24"/>
        </w:rPr>
        <w:t>婦女</w:t>
      </w:r>
      <w:r w:rsidRPr="00811194">
        <w:rPr>
          <w:sz w:val="24"/>
        </w:rPr>
        <w:t>平均值低</w:t>
      </w:r>
      <w:r w:rsidR="00811194">
        <w:rPr>
          <w:rFonts w:hint="eastAsia"/>
          <w:sz w:val="24"/>
        </w:rPr>
        <w:t>，尤其是對家庭經濟與休閒生活之滿意度最低</w:t>
      </w:r>
      <w:r w:rsidRPr="00811194">
        <w:rPr>
          <w:rFonts w:hint="eastAsia"/>
          <w:sz w:val="24"/>
        </w:rPr>
        <w:t>。</w:t>
      </w:r>
    </w:p>
    <w:p w:rsidR="0099113E" w:rsidRPr="00811194" w:rsidRDefault="0099113E" w:rsidP="00811194">
      <w:pPr>
        <w:pStyle w:val="nw-1-3"/>
        <w:spacing w:before="180" w:after="360"/>
        <w:ind w:firstLine="480"/>
        <w:rPr>
          <w:sz w:val="24"/>
        </w:rPr>
      </w:pPr>
      <w:r w:rsidRPr="00811194">
        <w:rPr>
          <w:sz w:val="24"/>
        </w:rPr>
        <w:br w:type="page"/>
      </w:r>
    </w:p>
    <w:sectPr w:rsidR="0099113E" w:rsidRPr="00811194" w:rsidSect="0099113E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693" w:rsidRDefault="00280693" w:rsidP="00E82549">
      <w:r>
        <w:separator/>
      </w:r>
    </w:p>
    <w:p w:rsidR="00280693" w:rsidRDefault="00280693"/>
  </w:endnote>
  <w:endnote w:type="continuationSeparator" w:id="0">
    <w:p w:rsidR="00280693" w:rsidRDefault="00280693" w:rsidP="00E82549">
      <w:r>
        <w:continuationSeparator/>
      </w:r>
    </w:p>
    <w:p w:rsidR="00280693" w:rsidRDefault="002806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phic Mingti Medium BIG5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華康儷細黑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華康細明體(P)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華康儷粗黑"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華康中黑體(P)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華康細明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8377049"/>
      <w:docPartObj>
        <w:docPartGallery w:val="Page Numbers (Bottom of Page)"/>
        <w:docPartUnique/>
      </w:docPartObj>
    </w:sdtPr>
    <w:sdtContent>
      <w:p w:rsidR="001E7841" w:rsidRDefault="000D1F0B">
        <w:pPr>
          <w:pStyle w:val="ac"/>
          <w:jc w:val="center"/>
        </w:pPr>
        <w:r>
          <w:fldChar w:fldCharType="begin"/>
        </w:r>
        <w:r w:rsidR="001E7841">
          <w:instrText>PAGE   \* MERGEFORMAT</w:instrText>
        </w:r>
        <w:r>
          <w:fldChar w:fldCharType="separate"/>
        </w:r>
        <w:r w:rsidR="00216D82" w:rsidRPr="00216D82">
          <w:rPr>
            <w:noProof/>
            <w:lang w:val="zh-TW"/>
          </w:rPr>
          <w:t>1</w:t>
        </w:r>
        <w:r>
          <w:fldChar w:fldCharType="end"/>
        </w:r>
      </w:p>
    </w:sdtContent>
  </w:sdt>
  <w:p w:rsidR="001E7841" w:rsidRDefault="001E7841">
    <w:pPr>
      <w:pStyle w:val="ac"/>
    </w:pPr>
  </w:p>
  <w:p w:rsidR="001E7841" w:rsidRDefault="001E784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693" w:rsidRDefault="00280693" w:rsidP="00E82549">
      <w:r>
        <w:separator/>
      </w:r>
    </w:p>
    <w:p w:rsidR="00280693" w:rsidRDefault="00280693"/>
  </w:footnote>
  <w:footnote w:type="continuationSeparator" w:id="0">
    <w:p w:rsidR="00280693" w:rsidRDefault="00280693" w:rsidP="00E82549">
      <w:r>
        <w:continuationSeparator/>
      </w:r>
    </w:p>
    <w:p w:rsidR="00280693" w:rsidRDefault="0028069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BB4B93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5A123B"/>
    <w:multiLevelType w:val="hybridMultilevel"/>
    <w:tmpl w:val="87F8DDD0"/>
    <w:lvl w:ilvl="0" w:tplc="FB1ACD38">
      <w:start w:val="1"/>
      <w:numFmt w:val="decimal"/>
      <w:pStyle w:val="06CH1"/>
      <w:lvlText w:val="表2-%1"/>
      <w:lvlJc w:val="center"/>
      <w:pPr>
        <w:ind w:left="480" w:hanging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09B7749C"/>
    <w:multiLevelType w:val="hybridMultilevel"/>
    <w:tmpl w:val="A600D802"/>
    <w:lvl w:ilvl="0" w:tplc="10F4CB98">
      <w:start w:val="1"/>
      <w:numFmt w:val="decimal"/>
      <w:lvlText w:val="表2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FA60DD"/>
    <w:multiLevelType w:val="hybridMultilevel"/>
    <w:tmpl w:val="7CB832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FA60EF"/>
    <w:multiLevelType w:val="hybridMultilevel"/>
    <w:tmpl w:val="13786080"/>
    <w:lvl w:ilvl="0" w:tplc="609E080E">
      <w:start w:val="1"/>
      <w:numFmt w:val="decimal"/>
      <w:lvlText w:val="圖1-%1."/>
      <w:lvlJc w:val="left"/>
      <w:pPr>
        <w:ind w:left="46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6" w:hanging="480"/>
      </w:pPr>
    </w:lvl>
    <w:lvl w:ilvl="2" w:tplc="0409001B" w:tentative="1">
      <w:start w:val="1"/>
      <w:numFmt w:val="lowerRoman"/>
      <w:lvlText w:val="%3."/>
      <w:lvlJc w:val="right"/>
      <w:pPr>
        <w:ind w:left="1426" w:hanging="480"/>
      </w:pPr>
    </w:lvl>
    <w:lvl w:ilvl="3" w:tplc="0409000F" w:tentative="1">
      <w:start w:val="1"/>
      <w:numFmt w:val="decimal"/>
      <w:lvlText w:val="%4."/>
      <w:lvlJc w:val="left"/>
      <w:pPr>
        <w:ind w:left="19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6" w:hanging="480"/>
      </w:pPr>
    </w:lvl>
    <w:lvl w:ilvl="5" w:tplc="0409001B" w:tentative="1">
      <w:start w:val="1"/>
      <w:numFmt w:val="lowerRoman"/>
      <w:lvlText w:val="%6."/>
      <w:lvlJc w:val="right"/>
      <w:pPr>
        <w:ind w:left="2866" w:hanging="480"/>
      </w:pPr>
    </w:lvl>
    <w:lvl w:ilvl="6" w:tplc="0409000F" w:tentative="1">
      <w:start w:val="1"/>
      <w:numFmt w:val="decimal"/>
      <w:lvlText w:val="%7."/>
      <w:lvlJc w:val="left"/>
      <w:pPr>
        <w:ind w:left="33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6" w:hanging="480"/>
      </w:pPr>
    </w:lvl>
    <w:lvl w:ilvl="8" w:tplc="0409001B" w:tentative="1">
      <w:start w:val="1"/>
      <w:numFmt w:val="lowerRoman"/>
      <w:lvlText w:val="%9."/>
      <w:lvlJc w:val="right"/>
      <w:pPr>
        <w:ind w:left="4306" w:hanging="480"/>
      </w:pPr>
    </w:lvl>
  </w:abstractNum>
  <w:abstractNum w:abstractNumId="5">
    <w:nsid w:val="1633636E"/>
    <w:multiLevelType w:val="multilevel"/>
    <w:tmpl w:val="0B48340C"/>
    <w:lvl w:ilvl="0">
      <w:start w:val="1"/>
      <w:numFmt w:val="ideographLegalTraditional"/>
      <w:pStyle w:val="31"/>
      <w:suff w:val="nothing"/>
      <w:lvlText w:val="第%1章　"/>
      <w:lvlJc w:val="left"/>
      <w:pPr>
        <w:ind w:left="3420" w:firstLine="0"/>
      </w:pPr>
      <w:rPr>
        <w:rFonts w:hint="eastAsia"/>
      </w:rPr>
    </w:lvl>
    <w:lvl w:ilvl="1">
      <w:start w:val="1"/>
      <w:numFmt w:val="taiwaneseCountingThousand"/>
      <w:pStyle w:val="3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pStyle w:val="33"/>
      <w:suff w:val="nothing"/>
      <w:lvlText w:val="(%3)  "/>
      <w:lvlJc w:val="left"/>
      <w:pPr>
        <w:ind w:left="1050" w:hanging="510"/>
      </w:pPr>
      <w:rPr>
        <w:rFonts w:hint="eastAsia"/>
      </w:rPr>
    </w:lvl>
    <w:lvl w:ilvl="3">
      <w:start w:val="1"/>
      <w:numFmt w:val="decimal"/>
      <w:suff w:val="nothing"/>
      <w:lvlText w:val="%4. "/>
      <w:lvlJc w:val="left"/>
      <w:pPr>
        <w:ind w:left="2998" w:hanging="2098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6780" w:hanging="1984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231"/>
        </w:tabs>
        <w:ind w:left="23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798"/>
        </w:tabs>
        <w:ind w:left="79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365"/>
        </w:tabs>
        <w:ind w:left="136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2073"/>
        </w:tabs>
        <w:ind w:left="2073" w:hanging="1700"/>
      </w:pPr>
      <w:rPr>
        <w:rFonts w:hint="eastAsia"/>
      </w:rPr>
    </w:lvl>
  </w:abstractNum>
  <w:abstractNum w:abstractNumId="6">
    <w:nsid w:val="18675669"/>
    <w:multiLevelType w:val="hybridMultilevel"/>
    <w:tmpl w:val="4C2CB30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BE84D58"/>
    <w:multiLevelType w:val="hybridMultilevel"/>
    <w:tmpl w:val="FDA079A8"/>
    <w:lvl w:ilvl="0" w:tplc="A816CBA2">
      <w:start w:val="1"/>
      <w:numFmt w:val="decimal"/>
      <w:pStyle w:val="06CH2"/>
      <w:lvlText w:val="表2-%1"/>
      <w:lvlJc w:val="center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1D864BE4"/>
    <w:multiLevelType w:val="hybridMultilevel"/>
    <w:tmpl w:val="92043F4A"/>
    <w:lvl w:ilvl="0" w:tplc="5FB2B32E">
      <w:start w:val="1"/>
      <w:numFmt w:val="decimal"/>
      <w:lvlText w:val="表3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59322C9"/>
    <w:multiLevelType w:val="hybridMultilevel"/>
    <w:tmpl w:val="9A564CCC"/>
    <w:lvl w:ilvl="0" w:tplc="B094A10C">
      <w:start w:val="1"/>
      <w:numFmt w:val="decimal"/>
      <w:pStyle w:val="06CH4"/>
      <w:lvlText w:val="表4-%1"/>
      <w:lvlJc w:val="center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>
    <w:nsid w:val="26C51920"/>
    <w:multiLevelType w:val="hybridMultilevel"/>
    <w:tmpl w:val="1CECF16A"/>
    <w:lvl w:ilvl="0" w:tplc="6D3C395E">
      <w:start w:val="1"/>
      <w:numFmt w:val="decimal"/>
      <w:lvlText w:val="表4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D4003D"/>
    <w:multiLevelType w:val="hybridMultilevel"/>
    <w:tmpl w:val="CAE671AE"/>
    <w:lvl w:ilvl="0" w:tplc="1CFA0C00">
      <w:start w:val="1"/>
      <w:numFmt w:val="decimal"/>
      <w:lvlText w:val="表5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F61F68"/>
    <w:multiLevelType w:val="hybridMultilevel"/>
    <w:tmpl w:val="399C6498"/>
    <w:lvl w:ilvl="0" w:tplc="2E04AA6A">
      <w:start w:val="1"/>
      <w:numFmt w:val="decimal"/>
      <w:lvlText w:val="表2-2-%1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417020"/>
    <w:multiLevelType w:val="hybridMultilevel"/>
    <w:tmpl w:val="3EC43E7A"/>
    <w:lvl w:ilvl="0" w:tplc="609E080E">
      <w:start w:val="1"/>
      <w:numFmt w:val="decimal"/>
      <w:lvlText w:val="圖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7CF318C"/>
    <w:multiLevelType w:val="multilevel"/>
    <w:tmpl w:val="6B42274C"/>
    <w:lvl w:ilvl="0">
      <w:start w:val="1"/>
      <w:numFmt w:val="bullet"/>
      <w:pStyle w:val="7"/>
      <w:lvlText w:val="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>
      <w:start w:val="1"/>
      <w:numFmt w:val="ideographLegalTraditional"/>
      <w:suff w:val="nothing"/>
      <w:lvlText w:val="%2、"/>
      <w:lvlJc w:val="left"/>
      <w:pPr>
        <w:ind w:left="992" w:hanging="567"/>
      </w:pPr>
      <w:rPr>
        <w:rFonts w:ascii="Times New Roman" w:eastAsia="標楷體" w:hAnsi="Times New Roman" w:cs="Times New Roman" w:hint="default"/>
        <w:sz w:val="40"/>
      </w:rPr>
    </w:lvl>
    <w:lvl w:ilvl="2">
      <w:start w:val="1"/>
      <w:numFmt w:val="taiwaneseCountingThousand"/>
      <w:suff w:val="nothing"/>
      <w:lvlText w:val="%3、"/>
      <w:lvlJc w:val="left"/>
      <w:pPr>
        <w:ind w:left="1418" w:hanging="567"/>
      </w:pPr>
      <w:rPr>
        <w:rFonts w:ascii="Times New Roman" w:eastAsia="標楷體" w:hAnsi="Times New Roman" w:cs="Times New Roman" w:hint="default"/>
        <w:sz w:val="36"/>
      </w:rPr>
    </w:lvl>
    <w:lvl w:ilvl="3">
      <w:start w:val="1"/>
      <w:numFmt w:val="taiwaneseCountingThousand"/>
      <w:suff w:val="nothing"/>
      <w:lvlText w:val="(%4) "/>
      <w:lvlJc w:val="left"/>
      <w:pPr>
        <w:ind w:left="1984" w:hanging="708"/>
      </w:pPr>
      <w:rPr>
        <w:rFonts w:ascii="Times New Roman" w:eastAsia="標楷體" w:hAnsi="Times New Roman" w:cs="Times New Roman" w:hint="default"/>
        <w:sz w:val="32"/>
      </w:rPr>
    </w:lvl>
    <w:lvl w:ilvl="4">
      <w:start w:val="1"/>
      <w:numFmt w:val="decimal"/>
      <w:suff w:val="nothing"/>
      <w:lvlText w:val="%5. "/>
      <w:lvlJc w:val="left"/>
      <w:pPr>
        <w:ind w:left="2551" w:hanging="850"/>
      </w:pPr>
      <w:rPr>
        <w:rFonts w:ascii="Times New Roman" w:eastAsia="標楷體" w:hAnsi="Times New Roman" w:cs="Times New Roman" w:hint="default"/>
        <w:sz w:val="28"/>
      </w:rPr>
    </w:lvl>
    <w:lvl w:ilvl="5">
      <w:start w:val="1"/>
      <w:numFmt w:val="decimal"/>
      <w:suff w:val="nothing"/>
      <w:lvlText w:val="(%6) "/>
      <w:lvlJc w:val="left"/>
      <w:pPr>
        <w:ind w:left="1134" w:hanging="737"/>
      </w:pPr>
      <w:rPr>
        <w:rFonts w:ascii="Times New Roman" w:eastAsia="標楷體" w:hAnsi="Times New Roman" w:cs="Times New Roman" w:hint="default"/>
        <w:sz w:val="28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15">
    <w:nsid w:val="384167A3"/>
    <w:multiLevelType w:val="hybridMultilevel"/>
    <w:tmpl w:val="05969898"/>
    <w:lvl w:ilvl="0" w:tplc="0C1A9B52">
      <w:start w:val="1"/>
      <w:numFmt w:val="decimal"/>
      <w:lvlText w:val="表7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474689"/>
    <w:multiLevelType w:val="hybridMultilevel"/>
    <w:tmpl w:val="735625AE"/>
    <w:lvl w:ilvl="0" w:tplc="04090001">
      <w:start w:val="1"/>
      <w:numFmt w:val="bullet"/>
      <w:lvlText w:val=""/>
      <w:lvlJc w:val="left"/>
      <w:pPr>
        <w:ind w:left="11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80"/>
      </w:pPr>
      <w:rPr>
        <w:rFonts w:ascii="Wingdings" w:hAnsi="Wingdings" w:hint="default"/>
      </w:rPr>
    </w:lvl>
  </w:abstractNum>
  <w:abstractNum w:abstractNumId="17">
    <w:nsid w:val="4CF46B09"/>
    <w:multiLevelType w:val="hybridMultilevel"/>
    <w:tmpl w:val="FEA0F84C"/>
    <w:lvl w:ilvl="0" w:tplc="138423BA">
      <w:start w:val="1"/>
      <w:numFmt w:val="decimal"/>
      <w:pStyle w:val="07CH5"/>
      <w:lvlText w:val="圖3-%1"/>
      <w:lvlJc w:val="center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4CFC23ED"/>
    <w:multiLevelType w:val="hybridMultilevel"/>
    <w:tmpl w:val="B6381D36"/>
    <w:lvl w:ilvl="0" w:tplc="2EB40DA4">
      <w:start w:val="1"/>
      <w:numFmt w:val="decimal"/>
      <w:lvlText w:val="表6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8058F3"/>
    <w:multiLevelType w:val="hybridMultilevel"/>
    <w:tmpl w:val="48D808B0"/>
    <w:lvl w:ilvl="0" w:tplc="746600A6">
      <w:start w:val="1"/>
      <w:numFmt w:val="decimal"/>
      <w:lvlText w:val="圖1-%1."/>
      <w:lvlJc w:val="left"/>
      <w:pPr>
        <w:ind w:left="359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079" w:hanging="480"/>
      </w:pPr>
    </w:lvl>
    <w:lvl w:ilvl="2" w:tplc="0409001B" w:tentative="1">
      <w:start w:val="1"/>
      <w:numFmt w:val="lowerRoman"/>
      <w:lvlText w:val="%3."/>
      <w:lvlJc w:val="right"/>
      <w:pPr>
        <w:ind w:left="4559" w:hanging="480"/>
      </w:pPr>
    </w:lvl>
    <w:lvl w:ilvl="3" w:tplc="0409000F" w:tentative="1">
      <w:start w:val="1"/>
      <w:numFmt w:val="decimal"/>
      <w:lvlText w:val="%4."/>
      <w:lvlJc w:val="left"/>
      <w:pPr>
        <w:ind w:left="5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19" w:hanging="480"/>
      </w:pPr>
    </w:lvl>
    <w:lvl w:ilvl="5" w:tplc="0409001B" w:tentative="1">
      <w:start w:val="1"/>
      <w:numFmt w:val="lowerRoman"/>
      <w:lvlText w:val="%6."/>
      <w:lvlJc w:val="right"/>
      <w:pPr>
        <w:ind w:left="5999" w:hanging="480"/>
      </w:pPr>
    </w:lvl>
    <w:lvl w:ilvl="6" w:tplc="0409000F" w:tentative="1">
      <w:start w:val="1"/>
      <w:numFmt w:val="decimal"/>
      <w:lvlText w:val="%7."/>
      <w:lvlJc w:val="left"/>
      <w:pPr>
        <w:ind w:left="6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59" w:hanging="480"/>
      </w:pPr>
    </w:lvl>
    <w:lvl w:ilvl="8" w:tplc="0409001B" w:tentative="1">
      <w:start w:val="1"/>
      <w:numFmt w:val="lowerRoman"/>
      <w:lvlText w:val="%9."/>
      <w:lvlJc w:val="right"/>
      <w:pPr>
        <w:ind w:left="7439" w:hanging="480"/>
      </w:pPr>
    </w:lvl>
  </w:abstractNum>
  <w:abstractNum w:abstractNumId="20">
    <w:nsid w:val="4F48341C"/>
    <w:multiLevelType w:val="hybridMultilevel"/>
    <w:tmpl w:val="4EB29CE2"/>
    <w:lvl w:ilvl="0" w:tplc="B11C0CE0">
      <w:start w:val="1"/>
      <w:numFmt w:val="decimal"/>
      <w:lvlText w:val="表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B6327F"/>
    <w:multiLevelType w:val="hybridMultilevel"/>
    <w:tmpl w:val="4992EE9E"/>
    <w:lvl w:ilvl="0" w:tplc="BE84843A">
      <w:start w:val="1"/>
      <w:numFmt w:val="decimal"/>
      <w:lvlText w:val="表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527578"/>
    <w:multiLevelType w:val="hybridMultilevel"/>
    <w:tmpl w:val="968CF9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861642"/>
    <w:multiLevelType w:val="hybridMultilevel"/>
    <w:tmpl w:val="ECD64CB4"/>
    <w:lvl w:ilvl="0" w:tplc="954621F4">
      <w:start w:val="1"/>
      <w:numFmt w:val="decimal"/>
      <w:lvlText w:val="表3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37D7926"/>
    <w:multiLevelType w:val="hybridMultilevel"/>
    <w:tmpl w:val="F09E9A26"/>
    <w:lvl w:ilvl="0" w:tplc="8F02A394">
      <w:start w:val="1"/>
      <w:numFmt w:val="decimal"/>
      <w:lvlText w:val="表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742652"/>
    <w:multiLevelType w:val="hybridMultilevel"/>
    <w:tmpl w:val="ECC24E4E"/>
    <w:lvl w:ilvl="0" w:tplc="821E41B0">
      <w:start w:val="1"/>
      <w:numFmt w:val="decimal"/>
      <w:pStyle w:val="06CH3"/>
      <w:lvlText w:val="表3-%1"/>
      <w:lvlJc w:val="center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6">
    <w:nsid w:val="6A9053BE"/>
    <w:multiLevelType w:val="hybridMultilevel"/>
    <w:tmpl w:val="EFA8BB84"/>
    <w:lvl w:ilvl="0" w:tplc="49F47A2C">
      <w:start w:val="1"/>
      <w:numFmt w:val="decimal"/>
      <w:pStyle w:val="06CH5"/>
      <w:lvlText w:val="表5-%1"/>
      <w:lvlJc w:val="center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7">
    <w:nsid w:val="78732DF9"/>
    <w:multiLevelType w:val="multilevel"/>
    <w:tmpl w:val="3322FE40"/>
    <w:lvl w:ilvl="0">
      <w:start w:val="1"/>
      <w:numFmt w:val="taiwaneseCountingThousand"/>
      <w:pStyle w:val="a0"/>
      <w:suff w:val="nothing"/>
      <w:lvlText w:val="%1、"/>
      <w:lvlJc w:val="left"/>
      <w:pPr>
        <w:ind w:left="992" w:hanging="652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610" w:hanging="94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97" w:hanging="471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66" w:hanging="794"/>
      </w:pPr>
      <w:rPr>
        <w:rFonts w:hint="eastAsia"/>
      </w:rPr>
    </w:lvl>
    <w:lvl w:ilvl="4">
      <w:start w:val="1"/>
      <w:numFmt w:val="ideographTraditional"/>
      <w:suff w:val="nothing"/>
      <w:lvlText w:val="%5、"/>
      <w:lvlJc w:val="left"/>
      <w:pPr>
        <w:ind w:left="2823" w:hanging="646"/>
      </w:pPr>
      <w:rPr>
        <w:rFonts w:hint="eastAsia"/>
      </w:rPr>
    </w:lvl>
    <w:lvl w:ilvl="5">
      <w:start w:val="1"/>
      <w:numFmt w:val="ideographTraditional"/>
      <w:suff w:val="nothing"/>
      <w:lvlText w:val="(%6)"/>
      <w:lvlJc w:val="left"/>
      <w:pPr>
        <w:ind w:left="3458" w:hanging="952"/>
      </w:pPr>
      <w:rPr>
        <w:rFonts w:hint="eastAsia"/>
      </w:rPr>
    </w:lvl>
    <w:lvl w:ilvl="6">
      <w:start w:val="1"/>
      <w:numFmt w:val="ideographZodiac"/>
      <w:suff w:val="nothing"/>
      <w:lvlText w:val="%7、"/>
      <w:lvlJc w:val="left"/>
      <w:pPr>
        <w:ind w:left="4105" w:hanging="647"/>
      </w:pPr>
      <w:rPr>
        <w:rFonts w:hint="eastAsia"/>
      </w:rPr>
    </w:lvl>
    <w:lvl w:ilvl="7">
      <w:start w:val="1"/>
      <w:numFmt w:val="ideographZodiac"/>
      <w:suff w:val="nothing"/>
      <w:lvlText w:val="(%8)"/>
      <w:lvlJc w:val="left"/>
      <w:pPr>
        <w:ind w:left="4728" w:hanging="952"/>
      </w:pPr>
      <w:rPr>
        <w:rFonts w:hint="eastAsia"/>
      </w:rPr>
    </w:lvl>
    <w:lvl w:ilvl="8">
      <w:start w:val="1"/>
      <w:numFmt w:val="decimalFullWidth"/>
      <w:suff w:val="nothing"/>
      <w:lvlText w:val="%9)"/>
      <w:lvlJc w:val="left"/>
      <w:pPr>
        <w:ind w:left="4615" w:hanging="476"/>
      </w:pPr>
      <w:rPr>
        <w:rFonts w:hint="eastAsia"/>
      </w:rPr>
    </w:lvl>
  </w:abstractNum>
  <w:abstractNum w:abstractNumId="28">
    <w:nsid w:val="791F734D"/>
    <w:multiLevelType w:val="hybridMultilevel"/>
    <w:tmpl w:val="723493C0"/>
    <w:lvl w:ilvl="0" w:tplc="B9F46030">
      <w:start w:val="1"/>
      <w:numFmt w:val="decimal"/>
      <w:lvlText w:val="表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B88590B"/>
    <w:multiLevelType w:val="hybridMultilevel"/>
    <w:tmpl w:val="202A6FFE"/>
    <w:lvl w:ilvl="0" w:tplc="4E66EE2E">
      <w:start w:val="1"/>
      <w:numFmt w:val="decimal"/>
      <w:lvlText w:val="表1-%1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2A69CB"/>
    <w:multiLevelType w:val="hybridMultilevel"/>
    <w:tmpl w:val="19B6D740"/>
    <w:lvl w:ilvl="0" w:tplc="C608A7FC">
      <w:start w:val="1"/>
      <w:numFmt w:val="decimal"/>
      <w:lvlText w:val="表%1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0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27"/>
  </w:num>
  <w:num w:numId="8">
    <w:abstractNumId w:val="16"/>
  </w:num>
  <w:num w:numId="9">
    <w:abstractNumId w:val="3"/>
  </w:num>
  <w:num w:numId="10">
    <w:abstractNumId w:val="25"/>
  </w:num>
  <w:num w:numId="11">
    <w:abstractNumId w:val="9"/>
  </w:num>
  <w:num w:numId="12">
    <w:abstractNumId w:val="17"/>
  </w:num>
  <w:num w:numId="13">
    <w:abstractNumId w:val="26"/>
  </w:num>
  <w:num w:numId="14">
    <w:abstractNumId w:val="7"/>
  </w:num>
  <w:num w:numId="15">
    <w:abstractNumId w:val="1"/>
  </w:num>
  <w:num w:numId="16">
    <w:abstractNumId w:val="2"/>
  </w:num>
  <w:num w:numId="17">
    <w:abstractNumId w:val="24"/>
  </w:num>
  <w:num w:numId="18">
    <w:abstractNumId w:val="29"/>
  </w:num>
  <w:num w:numId="19">
    <w:abstractNumId w:val="20"/>
  </w:num>
  <w:num w:numId="20">
    <w:abstractNumId w:val="21"/>
  </w:num>
  <w:num w:numId="21">
    <w:abstractNumId w:val="23"/>
  </w:num>
  <w:num w:numId="22">
    <w:abstractNumId w:val="10"/>
  </w:num>
  <w:num w:numId="23">
    <w:abstractNumId w:val="11"/>
  </w:num>
  <w:num w:numId="24">
    <w:abstractNumId w:val="18"/>
  </w:num>
  <w:num w:numId="25">
    <w:abstractNumId w:val="15"/>
  </w:num>
  <w:num w:numId="26">
    <w:abstractNumId w:val="13"/>
  </w:num>
  <w:num w:numId="27">
    <w:abstractNumId w:val="4"/>
  </w:num>
  <w:num w:numId="28">
    <w:abstractNumId w:val="19"/>
  </w:num>
  <w:num w:numId="29">
    <w:abstractNumId w:val="14"/>
  </w:num>
  <w:num w:numId="30">
    <w:abstractNumId w:val="22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549"/>
    <w:rsid w:val="000061E4"/>
    <w:rsid w:val="00013CEA"/>
    <w:rsid w:val="00044281"/>
    <w:rsid w:val="0006156F"/>
    <w:rsid w:val="00062DF9"/>
    <w:rsid w:val="00071358"/>
    <w:rsid w:val="00071D0E"/>
    <w:rsid w:val="00073794"/>
    <w:rsid w:val="00073D1E"/>
    <w:rsid w:val="00082EB3"/>
    <w:rsid w:val="00087F30"/>
    <w:rsid w:val="00092F7B"/>
    <w:rsid w:val="000943AF"/>
    <w:rsid w:val="000A1AD5"/>
    <w:rsid w:val="000A244F"/>
    <w:rsid w:val="000A574B"/>
    <w:rsid w:val="000A7DDF"/>
    <w:rsid w:val="000B5377"/>
    <w:rsid w:val="000C2325"/>
    <w:rsid w:val="000C3685"/>
    <w:rsid w:val="000C542C"/>
    <w:rsid w:val="000D1F0B"/>
    <w:rsid w:val="000E48D8"/>
    <w:rsid w:val="000F413D"/>
    <w:rsid w:val="000F55D3"/>
    <w:rsid w:val="000F660C"/>
    <w:rsid w:val="0010119A"/>
    <w:rsid w:val="00101C9D"/>
    <w:rsid w:val="00104A39"/>
    <w:rsid w:val="00111046"/>
    <w:rsid w:val="001127ED"/>
    <w:rsid w:val="00114FE4"/>
    <w:rsid w:val="00125EF8"/>
    <w:rsid w:val="00141A76"/>
    <w:rsid w:val="00145817"/>
    <w:rsid w:val="001565E4"/>
    <w:rsid w:val="00157C8C"/>
    <w:rsid w:val="00161264"/>
    <w:rsid w:val="001851D4"/>
    <w:rsid w:val="00194EFA"/>
    <w:rsid w:val="001A2F4F"/>
    <w:rsid w:val="001A6840"/>
    <w:rsid w:val="001E7841"/>
    <w:rsid w:val="001F7477"/>
    <w:rsid w:val="002011A9"/>
    <w:rsid w:val="00210C13"/>
    <w:rsid w:val="00212E3B"/>
    <w:rsid w:val="002139C1"/>
    <w:rsid w:val="00216D82"/>
    <w:rsid w:val="00217306"/>
    <w:rsid w:val="0022565A"/>
    <w:rsid w:val="00231803"/>
    <w:rsid w:val="00234655"/>
    <w:rsid w:val="00245350"/>
    <w:rsid w:val="00253585"/>
    <w:rsid w:val="002630B6"/>
    <w:rsid w:val="00263692"/>
    <w:rsid w:val="00280693"/>
    <w:rsid w:val="00280C06"/>
    <w:rsid w:val="00287B64"/>
    <w:rsid w:val="002D30BF"/>
    <w:rsid w:val="002D5285"/>
    <w:rsid w:val="0031019D"/>
    <w:rsid w:val="00325A1B"/>
    <w:rsid w:val="00333DA3"/>
    <w:rsid w:val="003510C1"/>
    <w:rsid w:val="00364052"/>
    <w:rsid w:val="003645BC"/>
    <w:rsid w:val="003822C4"/>
    <w:rsid w:val="003905CB"/>
    <w:rsid w:val="003931C8"/>
    <w:rsid w:val="003B26BB"/>
    <w:rsid w:val="003B4444"/>
    <w:rsid w:val="003B61F0"/>
    <w:rsid w:val="003D6126"/>
    <w:rsid w:val="003F5855"/>
    <w:rsid w:val="003F5D67"/>
    <w:rsid w:val="00405BEE"/>
    <w:rsid w:val="00411A60"/>
    <w:rsid w:val="0043630D"/>
    <w:rsid w:val="00466674"/>
    <w:rsid w:val="0047144B"/>
    <w:rsid w:val="00474FE5"/>
    <w:rsid w:val="00475622"/>
    <w:rsid w:val="004762F8"/>
    <w:rsid w:val="004778F2"/>
    <w:rsid w:val="004832E8"/>
    <w:rsid w:val="00491580"/>
    <w:rsid w:val="00495F0C"/>
    <w:rsid w:val="004B3ED5"/>
    <w:rsid w:val="004C297E"/>
    <w:rsid w:val="004C56EA"/>
    <w:rsid w:val="004C613A"/>
    <w:rsid w:val="004E4BB5"/>
    <w:rsid w:val="004F5D97"/>
    <w:rsid w:val="00507DC3"/>
    <w:rsid w:val="0051067F"/>
    <w:rsid w:val="005212A0"/>
    <w:rsid w:val="00521317"/>
    <w:rsid w:val="0052769F"/>
    <w:rsid w:val="00534954"/>
    <w:rsid w:val="00554296"/>
    <w:rsid w:val="00555993"/>
    <w:rsid w:val="00556F2B"/>
    <w:rsid w:val="00557567"/>
    <w:rsid w:val="00571FE6"/>
    <w:rsid w:val="00581138"/>
    <w:rsid w:val="00585CF2"/>
    <w:rsid w:val="0059429A"/>
    <w:rsid w:val="005A6A52"/>
    <w:rsid w:val="005B4662"/>
    <w:rsid w:val="005B5D27"/>
    <w:rsid w:val="005C21A4"/>
    <w:rsid w:val="005C5DEB"/>
    <w:rsid w:val="005C761D"/>
    <w:rsid w:val="005D4C8F"/>
    <w:rsid w:val="005D51AD"/>
    <w:rsid w:val="005E6EE5"/>
    <w:rsid w:val="00602871"/>
    <w:rsid w:val="00604B5C"/>
    <w:rsid w:val="006066C9"/>
    <w:rsid w:val="006357EF"/>
    <w:rsid w:val="00640B7B"/>
    <w:rsid w:val="006538D8"/>
    <w:rsid w:val="00665D91"/>
    <w:rsid w:val="00671821"/>
    <w:rsid w:val="0067393B"/>
    <w:rsid w:val="006764D9"/>
    <w:rsid w:val="006775E5"/>
    <w:rsid w:val="00696467"/>
    <w:rsid w:val="0069708F"/>
    <w:rsid w:val="006977DD"/>
    <w:rsid w:val="006A0DC8"/>
    <w:rsid w:val="006A6C7D"/>
    <w:rsid w:val="006B2FAC"/>
    <w:rsid w:val="006C0E63"/>
    <w:rsid w:val="006C1971"/>
    <w:rsid w:val="006C3AEA"/>
    <w:rsid w:val="006C7F7F"/>
    <w:rsid w:val="006F2D3A"/>
    <w:rsid w:val="006F743C"/>
    <w:rsid w:val="00701418"/>
    <w:rsid w:val="00710F63"/>
    <w:rsid w:val="00722626"/>
    <w:rsid w:val="007351B0"/>
    <w:rsid w:val="00735D1B"/>
    <w:rsid w:val="00750572"/>
    <w:rsid w:val="00767D80"/>
    <w:rsid w:val="00793AB0"/>
    <w:rsid w:val="007D135F"/>
    <w:rsid w:val="00803095"/>
    <w:rsid w:val="00807FF0"/>
    <w:rsid w:val="00811194"/>
    <w:rsid w:val="00813859"/>
    <w:rsid w:val="00822A1D"/>
    <w:rsid w:val="00830F9E"/>
    <w:rsid w:val="00834FAD"/>
    <w:rsid w:val="0083768E"/>
    <w:rsid w:val="00851217"/>
    <w:rsid w:val="00851385"/>
    <w:rsid w:val="0085524A"/>
    <w:rsid w:val="00857622"/>
    <w:rsid w:val="00863310"/>
    <w:rsid w:val="00865EB7"/>
    <w:rsid w:val="00895598"/>
    <w:rsid w:val="0089683E"/>
    <w:rsid w:val="008A2BD8"/>
    <w:rsid w:val="008F6A38"/>
    <w:rsid w:val="00901328"/>
    <w:rsid w:val="0090184B"/>
    <w:rsid w:val="009039CE"/>
    <w:rsid w:val="009079E1"/>
    <w:rsid w:val="00911BEE"/>
    <w:rsid w:val="0091299C"/>
    <w:rsid w:val="00912F56"/>
    <w:rsid w:val="00922097"/>
    <w:rsid w:val="00933A26"/>
    <w:rsid w:val="00946BC8"/>
    <w:rsid w:val="009477AD"/>
    <w:rsid w:val="009478F8"/>
    <w:rsid w:val="00951E05"/>
    <w:rsid w:val="0095799E"/>
    <w:rsid w:val="009848ED"/>
    <w:rsid w:val="0099113E"/>
    <w:rsid w:val="00995CC0"/>
    <w:rsid w:val="00996A15"/>
    <w:rsid w:val="009C37F5"/>
    <w:rsid w:val="009C777C"/>
    <w:rsid w:val="009E07A8"/>
    <w:rsid w:val="009E7CA7"/>
    <w:rsid w:val="00A00787"/>
    <w:rsid w:val="00A0274F"/>
    <w:rsid w:val="00A1356D"/>
    <w:rsid w:val="00A17639"/>
    <w:rsid w:val="00A23788"/>
    <w:rsid w:val="00A503B7"/>
    <w:rsid w:val="00A52C17"/>
    <w:rsid w:val="00A64697"/>
    <w:rsid w:val="00A658F8"/>
    <w:rsid w:val="00A67DF9"/>
    <w:rsid w:val="00A7200D"/>
    <w:rsid w:val="00A74492"/>
    <w:rsid w:val="00A8050D"/>
    <w:rsid w:val="00A82DD0"/>
    <w:rsid w:val="00A9495B"/>
    <w:rsid w:val="00A95657"/>
    <w:rsid w:val="00AA2036"/>
    <w:rsid w:val="00AA5EC8"/>
    <w:rsid w:val="00AC4355"/>
    <w:rsid w:val="00AD4A76"/>
    <w:rsid w:val="00AE2A07"/>
    <w:rsid w:val="00AF0E17"/>
    <w:rsid w:val="00B03D61"/>
    <w:rsid w:val="00B0758C"/>
    <w:rsid w:val="00B12C5B"/>
    <w:rsid w:val="00B25DCD"/>
    <w:rsid w:val="00B36921"/>
    <w:rsid w:val="00B37D67"/>
    <w:rsid w:val="00B40687"/>
    <w:rsid w:val="00B6676E"/>
    <w:rsid w:val="00B70D0B"/>
    <w:rsid w:val="00BA2968"/>
    <w:rsid w:val="00BB40BB"/>
    <w:rsid w:val="00BC0B49"/>
    <w:rsid w:val="00BC2540"/>
    <w:rsid w:val="00BC478F"/>
    <w:rsid w:val="00BD3E3D"/>
    <w:rsid w:val="00BD63F0"/>
    <w:rsid w:val="00BE0E6D"/>
    <w:rsid w:val="00BE21EA"/>
    <w:rsid w:val="00BE2D8F"/>
    <w:rsid w:val="00BE4677"/>
    <w:rsid w:val="00BF3155"/>
    <w:rsid w:val="00BF7013"/>
    <w:rsid w:val="00C04958"/>
    <w:rsid w:val="00C11BA6"/>
    <w:rsid w:val="00C16453"/>
    <w:rsid w:val="00C21798"/>
    <w:rsid w:val="00C30959"/>
    <w:rsid w:val="00C3124C"/>
    <w:rsid w:val="00C33789"/>
    <w:rsid w:val="00C471E0"/>
    <w:rsid w:val="00C53125"/>
    <w:rsid w:val="00C6070D"/>
    <w:rsid w:val="00C74CD5"/>
    <w:rsid w:val="00C814A6"/>
    <w:rsid w:val="00CA6562"/>
    <w:rsid w:val="00CB031F"/>
    <w:rsid w:val="00CC473C"/>
    <w:rsid w:val="00CC5A46"/>
    <w:rsid w:val="00CD22AC"/>
    <w:rsid w:val="00CD620A"/>
    <w:rsid w:val="00CD7C26"/>
    <w:rsid w:val="00CE4CA2"/>
    <w:rsid w:val="00CE5E5D"/>
    <w:rsid w:val="00CF0B95"/>
    <w:rsid w:val="00CF6574"/>
    <w:rsid w:val="00D10D83"/>
    <w:rsid w:val="00D139DB"/>
    <w:rsid w:val="00D2702A"/>
    <w:rsid w:val="00D30F1B"/>
    <w:rsid w:val="00D449E7"/>
    <w:rsid w:val="00D51146"/>
    <w:rsid w:val="00D56C6E"/>
    <w:rsid w:val="00D644D9"/>
    <w:rsid w:val="00D755F2"/>
    <w:rsid w:val="00D86A31"/>
    <w:rsid w:val="00D87EB3"/>
    <w:rsid w:val="00DA16D1"/>
    <w:rsid w:val="00DD1947"/>
    <w:rsid w:val="00DD2944"/>
    <w:rsid w:val="00DF2D9A"/>
    <w:rsid w:val="00DF480D"/>
    <w:rsid w:val="00DF775B"/>
    <w:rsid w:val="00E1091B"/>
    <w:rsid w:val="00E10A7A"/>
    <w:rsid w:val="00E20FAF"/>
    <w:rsid w:val="00E4467A"/>
    <w:rsid w:val="00E55C22"/>
    <w:rsid w:val="00E82549"/>
    <w:rsid w:val="00E90765"/>
    <w:rsid w:val="00E91B9E"/>
    <w:rsid w:val="00EA155E"/>
    <w:rsid w:val="00EA6BA2"/>
    <w:rsid w:val="00EA77D7"/>
    <w:rsid w:val="00EC20F8"/>
    <w:rsid w:val="00EC4476"/>
    <w:rsid w:val="00EC6C4D"/>
    <w:rsid w:val="00EF180E"/>
    <w:rsid w:val="00EF3EA1"/>
    <w:rsid w:val="00EF7158"/>
    <w:rsid w:val="00F06624"/>
    <w:rsid w:val="00F12BAC"/>
    <w:rsid w:val="00F36B9E"/>
    <w:rsid w:val="00F37720"/>
    <w:rsid w:val="00F43E00"/>
    <w:rsid w:val="00F469BD"/>
    <w:rsid w:val="00F46E40"/>
    <w:rsid w:val="00F52609"/>
    <w:rsid w:val="00F6163E"/>
    <w:rsid w:val="00F703D4"/>
    <w:rsid w:val="00F80023"/>
    <w:rsid w:val="00F84E0C"/>
    <w:rsid w:val="00F94B05"/>
    <w:rsid w:val="00F96DEA"/>
    <w:rsid w:val="00FB57AC"/>
    <w:rsid w:val="00FC1745"/>
    <w:rsid w:val="00FC6FCA"/>
    <w:rsid w:val="00FD1131"/>
    <w:rsid w:val="00FD3853"/>
    <w:rsid w:val="00FD58B1"/>
    <w:rsid w:val="00FE4FD7"/>
    <w:rsid w:val="00FE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EastAsia" w:hAnsi="Book Antiqu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4FE4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6F2D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6F2D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qFormat/>
    <w:rsid w:val="006F2D3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F2D3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F2D3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7">
    <w:name w:val="heading 7"/>
    <w:basedOn w:val="a1"/>
    <w:next w:val="a1"/>
    <w:link w:val="70"/>
    <w:uiPriority w:val="99"/>
    <w:qFormat/>
    <w:rsid w:val="0099113E"/>
    <w:pPr>
      <w:keepNext/>
      <w:numPr>
        <w:numId w:val="29"/>
      </w:numPr>
      <w:snapToGrid w:val="0"/>
      <w:spacing w:beforeLines="20" w:afterLines="20" w:line="400" w:lineRule="exact"/>
      <w:outlineLvl w:val="6"/>
    </w:pPr>
    <w:rPr>
      <w:rFonts w:ascii="Times New Roman" w:eastAsia="標楷體" w:hAnsi="Times New Roman" w:cs="Times New Roman"/>
      <w:sz w:val="36"/>
      <w:szCs w:val="36"/>
      <w:lang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">
    <w:name w:val="S_表名"/>
    <w:basedOn w:val="a1"/>
    <w:qFormat/>
    <w:rsid w:val="006F2D3A"/>
    <w:pPr>
      <w:spacing w:beforeLines="50" w:line="360" w:lineRule="auto"/>
      <w:jc w:val="center"/>
    </w:pPr>
    <w:rPr>
      <w:rFonts w:ascii="Times New Roman" w:eastAsia="微軟正黑體" w:hAnsi="Times New Roman" w:cs="Times New Roman"/>
      <w:b/>
      <w:szCs w:val="24"/>
    </w:rPr>
  </w:style>
  <w:style w:type="paragraph" w:customStyle="1" w:styleId="S0">
    <w:name w:val="S_圖名"/>
    <w:basedOn w:val="a1"/>
    <w:rsid w:val="006F2D3A"/>
    <w:pPr>
      <w:spacing w:line="360" w:lineRule="auto"/>
      <w:jc w:val="center"/>
    </w:pPr>
    <w:rPr>
      <w:rFonts w:ascii="Times New Roman" w:eastAsia="微軟正黑體" w:hAnsi="Times New Roman" w:cs="Times New Roman"/>
      <w:b/>
      <w:szCs w:val="24"/>
    </w:rPr>
  </w:style>
  <w:style w:type="paragraph" w:customStyle="1" w:styleId="S1">
    <w:name w:val="S_圖註"/>
    <w:basedOn w:val="a1"/>
    <w:qFormat/>
    <w:rsid w:val="006F2D3A"/>
    <w:pPr>
      <w:adjustRightInd w:val="0"/>
      <w:spacing w:line="360" w:lineRule="exact"/>
      <w:ind w:left="1202" w:hanging="1202"/>
      <w:textAlignment w:val="baseline"/>
    </w:pPr>
    <w:rPr>
      <w:rFonts w:ascii="Times New Roman" w:eastAsia="微軟正黑體" w:hAnsi="Times New Roman" w:cs="Times New Roman"/>
      <w:kern w:val="0"/>
      <w:sz w:val="20"/>
      <w:szCs w:val="20"/>
    </w:rPr>
  </w:style>
  <w:style w:type="paragraph" w:customStyle="1" w:styleId="S10">
    <w:name w:val="S企_標1"/>
    <w:basedOn w:val="1"/>
    <w:autoRedefine/>
    <w:qFormat/>
    <w:rsid w:val="005212A0"/>
    <w:pPr>
      <w:keepNext w:val="0"/>
      <w:spacing w:beforeLines="100" w:after="0" w:line="240" w:lineRule="auto"/>
    </w:pPr>
    <w:rPr>
      <w:rFonts w:ascii="Times New Roman" w:eastAsia="標楷體" w:hAnsi="Times New Roman" w:cs="Times New Roman"/>
      <w:bCs w:val="0"/>
      <w:sz w:val="36"/>
      <w:szCs w:val="28"/>
    </w:rPr>
  </w:style>
  <w:style w:type="character" w:customStyle="1" w:styleId="10">
    <w:name w:val="標題 1 字元"/>
    <w:basedOn w:val="a2"/>
    <w:link w:val="1"/>
    <w:uiPriority w:val="9"/>
    <w:rsid w:val="006F2D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S0-0">
    <w:name w:val="S企0-標0"/>
    <w:basedOn w:val="1"/>
    <w:autoRedefine/>
    <w:rsid w:val="006F2D3A"/>
    <w:pPr>
      <w:snapToGrid w:val="0"/>
      <w:spacing w:before="0" w:after="0" w:line="240" w:lineRule="auto"/>
      <w:contextualSpacing/>
      <w:jc w:val="center"/>
    </w:pPr>
    <w:rPr>
      <w:rFonts w:ascii="Times New Roman" w:eastAsia="微軟正黑體" w:hAnsi="Times New Roman" w:cs="新細明體"/>
      <w:color w:val="000000"/>
      <w:sz w:val="56"/>
      <w:szCs w:val="20"/>
    </w:rPr>
  </w:style>
  <w:style w:type="paragraph" w:customStyle="1" w:styleId="S-1-3">
    <w:name w:val="S企-內1-3"/>
    <w:basedOn w:val="a1"/>
    <w:autoRedefine/>
    <w:qFormat/>
    <w:rsid w:val="00911BEE"/>
    <w:pPr>
      <w:spacing w:beforeLines="100" w:line="480" w:lineRule="exact"/>
      <w:ind w:firstLineChars="200" w:firstLine="200"/>
      <w:jc w:val="both"/>
    </w:pPr>
    <w:rPr>
      <w:rFonts w:ascii="Times New Roman" w:hAnsi="Times New Roman" w:cs="Times New Roman"/>
      <w:sz w:val="28"/>
      <w:szCs w:val="26"/>
    </w:rPr>
  </w:style>
  <w:style w:type="paragraph" w:customStyle="1" w:styleId="S-4">
    <w:name w:val="S企-內4"/>
    <w:basedOn w:val="S-1-3"/>
    <w:qFormat/>
    <w:rsid w:val="00911BEE"/>
    <w:pPr>
      <w:ind w:leftChars="200" w:left="200"/>
    </w:pPr>
  </w:style>
  <w:style w:type="paragraph" w:customStyle="1" w:styleId="S-5">
    <w:name w:val="S企-內5"/>
    <w:basedOn w:val="S-4"/>
    <w:qFormat/>
    <w:rsid w:val="00911BEE"/>
    <w:pPr>
      <w:ind w:leftChars="400" w:left="400"/>
    </w:pPr>
  </w:style>
  <w:style w:type="paragraph" w:customStyle="1" w:styleId="S-2">
    <w:name w:val="S企-標2"/>
    <w:basedOn w:val="2"/>
    <w:qFormat/>
    <w:rsid w:val="006F2D3A"/>
    <w:pPr>
      <w:keepNext w:val="0"/>
      <w:spacing w:beforeLines="100" w:line="240" w:lineRule="auto"/>
    </w:pPr>
    <w:rPr>
      <w:rFonts w:ascii="Times New Roman" w:eastAsia="微軟正黑體" w:hAnsi="Times New Roman" w:cs="Times New Roman"/>
      <w:bCs w:val="0"/>
      <w:sz w:val="32"/>
      <w:szCs w:val="28"/>
    </w:rPr>
  </w:style>
  <w:style w:type="character" w:customStyle="1" w:styleId="20">
    <w:name w:val="標題 2 字元"/>
    <w:basedOn w:val="a2"/>
    <w:link w:val="2"/>
    <w:uiPriority w:val="9"/>
    <w:rsid w:val="006F2D3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S-3">
    <w:name w:val="S企-標3"/>
    <w:basedOn w:val="3"/>
    <w:qFormat/>
    <w:rsid w:val="006F2D3A"/>
    <w:pPr>
      <w:snapToGrid w:val="0"/>
      <w:spacing w:beforeLines="100" w:line="240" w:lineRule="auto"/>
    </w:pPr>
    <w:rPr>
      <w:rFonts w:ascii="Times New Roman" w:eastAsia="微軟正黑體" w:hAnsi="Times New Roman" w:cs="Times New Roman"/>
      <w:color w:val="000000"/>
      <w:sz w:val="28"/>
    </w:rPr>
  </w:style>
  <w:style w:type="character" w:customStyle="1" w:styleId="30">
    <w:name w:val="標題 3 字元"/>
    <w:basedOn w:val="a2"/>
    <w:link w:val="3"/>
    <w:uiPriority w:val="9"/>
    <w:rsid w:val="006F2D3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S-40">
    <w:name w:val="S企-標4"/>
    <w:basedOn w:val="4"/>
    <w:next w:val="S10"/>
    <w:qFormat/>
    <w:rsid w:val="006F2D3A"/>
    <w:pPr>
      <w:spacing w:beforeLines="50" w:line="240" w:lineRule="auto"/>
      <w:ind w:leftChars="150" w:left="150"/>
    </w:pPr>
    <w:rPr>
      <w:rFonts w:ascii="Times New Roman" w:eastAsia="微軟正黑體" w:hAnsi="Times New Roman" w:cs="Times New Roman"/>
      <w:b/>
      <w:bCs/>
      <w:color w:val="000000"/>
      <w:kern w:val="0"/>
      <w:sz w:val="28"/>
      <w:szCs w:val="24"/>
    </w:rPr>
  </w:style>
  <w:style w:type="character" w:customStyle="1" w:styleId="40">
    <w:name w:val="標題 4 字元"/>
    <w:basedOn w:val="a2"/>
    <w:link w:val="4"/>
    <w:uiPriority w:val="9"/>
    <w:semiHidden/>
    <w:rsid w:val="006F2D3A"/>
    <w:rPr>
      <w:rFonts w:asciiTheme="majorHAnsi" w:eastAsiaTheme="majorEastAsia" w:hAnsiTheme="majorHAnsi" w:cstheme="majorBidi"/>
      <w:sz w:val="36"/>
      <w:szCs w:val="36"/>
    </w:rPr>
  </w:style>
  <w:style w:type="paragraph" w:customStyle="1" w:styleId="S-50">
    <w:name w:val="S企-標5"/>
    <w:basedOn w:val="5"/>
    <w:qFormat/>
    <w:rsid w:val="006F2D3A"/>
    <w:pPr>
      <w:spacing w:beforeLines="50" w:afterLines="50" w:line="240" w:lineRule="auto"/>
      <w:ind w:leftChars="250" w:left="250"/>
      <w:jc w:val="both"/>
    </w:pPr>
    <w:rPr>
      <w:rFonts w:ascii="Times New Roman" w:eastAsia="微軟正黑體" w:hAnsi="Times New Roman" w:cs="Times New Roman"/>
      <w:sz w:val="28"/>
      <w:szCs w:val="24"/>
    </w:rPr>
  </w:style>
  <w:style w:type="character" w:customStyle="1" w:styleId="50">
    <w:name w:val="標題 5 字元"/>
    <w:basedOn w:val="a2"/>
    <w:link w:val="5"/>
    <w:uiPriority w:val="9"/>
    <w:semiHidden/>
    <w:rsid w:val="006F2D3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s2">
    <w:name w:val="s圖名"/>
    <w:basedOn w:val="a1"/>
    <w:rsid w:val="0090184B"/>
    <w:pPr>
      <w:spacing w:line="360" w:lineRule="auto"/>
      <w:jc w:val="center"/>
    </w:pPr>
    <w:rPr>
      <w:rFonts w:ascii="Times New Roman" w:eastAsia="標楷體" w:hAnsi="Times New Roman" w:cs="Times New Roman"/>
      <w:szCs w:val="24"/>
    </w:rPr>
  </w:style>
  <w:style w:type="paragraph" w:customStyle="1" w:styleId="u-1-3">
    <w:name w:val="u-內1-3"/>
    <w:basedOn w:val="a1"/>
    <w:uiPriority w:val="99"/>
    <w:rsid w:val="0090184B"/>
    <w:pPr>
      <w:spacing w:beforeLines="50" w:line="400" w:lineRule="exact"/>
      <w:ind w:firstLineChars="200" w:firstLine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u-4">
    <w:name w:val="u-內4"/>
    <w:basedOn w:val="a1"/>
    <w:link w:val="u-40"/>
    <w:rsid w:val="0090184B"/>
    <w:pPr>
      <w:snapToGrid w:val="0"/>
      <w:spacing w:beforeLines="50" w:afterLines="50" w:line="400" w:lineRule="exact"/>
      <w:ind w:leftChars="150" w:left="150" w:firstLineChars="200" w:firstLine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U-5">
    <w:name w:val="U-內文5"/>
    <w:basedOn w:val="a1"/>
    <w:rsid w:val="0090184B"/>
    <w:pPr>
      <w:snapToGrid w:val="0"/>
      <w:spacing w:line="40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Cs w:val="28"/>
    </w:rPr>
  </w:style>
  <w:style w:type="paragraph" w:customStyle="1" w:styleId="u-">
    <w:name w:val="u-表名"/>
    <w:basedOn w:val="a1"/>
    <w:link w:val="u-0"/>
    <w:rsid w:val="0090184B"/>
    <w:pPr>
      <w:adjustRightInd w:val="0"/>
      <w:spacing w:beforeLines="50"/>
      <w:jc w:val="center"/>
      <w:textAlignment w:val="baseline"/>
    </w:pPr>
    <w:rPr>
      <w:rFonts w:ascii="Times New Roman" w:eastAsia="標楷體" w:hAnsi="Times New Roman" w:cs="Times New Roman"/>
      <w:b/>
      <w:kern w:val="0"/>
      <w:szCs w:val="24"/>
    </w:rPr>
  </w:style>
  <w:style w:type="paragraph" w:customStyle="1" w:styleId="u-1">
    <w:name w:val="u-標1"/>
    <w:basedOn w:val="1"/>
    <w:autoRedefine/>
    <w:rsid w:val="0090184B"/>
    <w:pPr>
      <w:snapToGrid w:val="0"/>
      <w:spacing w:before="0" w:afterLines="50" w:line="400" w:lineRule="exact"/>
      <w:contextualSpacing/>
      <w:jc w:val="center"/>
    </w:pPr>
    <w:rPr>
      <w:rFonts w:ascii="Times New Roman" w:eastAsia="標楷體" w:hAnsi="Times New Roman" w:cs="新細明體"/>
      <w:sz w:val="36"/>
      <w:szCs w:val="20"/>
    </w:rPr>
  </w:style>
  <w:style w:type="paragraph" w:customStyle="1" w:styleId="u-2">
    <w:name w:val="u-標2"/>
    <w:basedOn w:val="2"/>
    <w:autoRedefine/>
    <w:rsid w:val="0090184B"/>
    <w:pPr>
      <w:keepNext w:val="0"/>
      <w:spacing w:beforeLines="50" w:afterLines="50" w:line="400" w:lineRule="exact"/>
    </w:pPr>
    <w:rPr>
      <w:rFonts w:ascii="Times New Roman" w:eastAsia="標楷體" w:hAnsi="Times New Roman" w:cs="Times New Roman"/>
      <w:bCs w:val="0"/>
      <w:sz w:val="28"/>
      <w:szCs w:val="28"/>
    </w:rPr>
  </w:style>
  <w:style w:type="paragraph" w:customStyle="1" w:styleId="u-3">
    <w:name w:val="u-標3"/>
    <w:basedOn w:val="3"/>
    <w:link w:val="u-30"/>
    <w:autoRedefine/>
    <w:rsid w:val="0090184B"/>
    <w:pPr>
      <w:snapToGrid w:val="0"/>
      <w:spacing w:beforeLines="50" w:afterLines="50" w:line="400" w:lineRule="exact"/>
    </w:pPr>
    <w:rPr>
      <w:rFonts w:ascii="Times New Roman" w:eastAsia="標楷體" w:hAnsi="Times New Roman" w:cs="Times New Roman"/>
      <w:color w:val="000000"/>
      <w:sz w:val="24"/>
    </w:rPr>
  </w:style>
  <w:style w:type="paragraph" w:customStyle="1" w:styleId="u-41">
    <w:name w:val="u-標4"/>
    <w:basedOn w:val="u-3"/>
    <w:autoRedefine/>
    <w:rsid w:val="0090184B"/>
    <w:pPr>
      <w:ind w:leftChars="150" w:left="360" w:firstLine="119"/>
    </w:pPr>
  </w:style>
  <w:style w:type="paragraph" w:customStyle="1" w:styleId="1-1">
    <w:name w:val="企1-標1"/>
    <w:basedOn w:val="1"/>
    <w:autoRedefine/>
    <w:rsid w:val="006F2D3A"/>
    <w:pPr>
      <w:snapToGrid w:val="0"/>
      <w:spacing w:beforeLines="150" w:afterLines="100" w:line="240" w:lineRule="auto"/>
      <w:contextualSpacing/>
      <w:jc w:val="center"/>
    </w:pPr>
    <w:rPr>
      <w:rFonts w:ascii="Times New Roman" w:eastAsia="標楷體" w:hAnsi="Times New Roman" w:cs="新細明體"/>
      <w:color w:val="000000"/>
      <w:sz w:val="36"/>
      <w:szCs w:val="20"/>
    </w:rPr>
  </w:style>
  <w:style w:type="paragraph" w:customStyle="1" w:styleId="1-2">
    <w:name w:val="企1-標2"/>
    <w:basedOn w:val="2"/>
    <w:autoRedefine/>
    <w:rsid w:val="006F2D3A"/>
    <w:pPr>
      <w:keepNext w:val="0"/>
      <w:spacing w:beforeLines="50" w:beforeAutospacing="1" w:afterLines="50" w:afterAutospacing="1" w:line="240" w:lineRule="auto"/>
      <w:ind w:firstLine="182"/>
    </w:pPr>
    <w:rPr>
      <w:rFonts w:ascii="Times New Roman" w:eastAsia="標楷體" w:hAnsi="Times New Roman" w:cs="Times New Roman"/>
      <w:bCs w:val="0"/>
      <w:sz w:val="32"/>
      <w:szCs w:val="28"/>
    </w:rPr>
  </w:style>
  <w:style w:type="paragraph" w:customStyle="1" w:styleId="1-3">
    <w:name w:val="企1-標3"/>
    <w:basedOn w:val="3"/>
    <w:next w:val="1-1"/>
    <w:autoRedefine/>
    <w:rsid w:val="006F2D3A"/>
    <w:pPr>
      <w:snapToGrid w:val="0"/>
      <w:spacing w:beforeLines="50" w:beforeAutospacing="1" w:afterLines="50" w:afterAutospacing="1" w:line="240" w:lineRule="auto"/>
    </w:pPr>
    <w:rPr>
      <w:rFonts w:ascii="Times New Roman" w:eastAsia="標楷體" w:hAnsi="Times New Roman" w:cs="Times New Roman"/>
      <w:color w:val="000000"/>
      <w:sz w:val="28"/>
    </w:rPr>
  </w:style>
  <w:style w:type="paragraph" w:customStyle="1" w:styleId="1-4">
    <w:name w:val="企1-標4"/>
    <w:basedOn w:val="4"/>
    <w:next w:val="1-2"/>
    <w:autoRedefine/>
    <w:rsid w:val="006F2D3A"/>
    <w:pPr>
      <w:spacing w:beforeLines="50" w:afterLines="50" w:line="360" w:lineRule="auto"/>
      <w:ind w:leftChars="50" w:left="120" w:firstLineChars="100" w:firstLine="270"/>
    </w:pPr>
    <w:rPr>
      <w:rFonts w:ascii="Times New Roman" w:eastAsia="標楷體" w:hAnsi="Times New Roman" w:cs="Times New Roman"/>
      <w:b/>
      <w:bCs/>
      <w:color w:val="000000"/>
      <w:kern w:val="0"/>
      <w:sz w:val="27"/>
      <w:szCs w:val="24"/>
    </w:rPr>
  </w:style>
  <w:style w:type="paragraph" w:customStyle="1" w:styleId="11">
    <w:name w:val="碩內1"/>
    <w:basedOn w:val="a1"/>
    <w:rsid w:val="006F2D3A"/>
    <w:pPr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21">
    <w:name w:val="碩內2"/>
    <w:basedOn w:val="a1"/>
    <w:rsid w:val="006F2D3A"/>
    <w:pPr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34">
    <w:name w:val="碩內3"/>
    <w:basedOn w:val="21"/>
    <w:rsid w:val="006F2D3A"/>
  </w:style>
  <w:style w:type="paragraph" w:customStyle="1" w:styleId="41">
    <w:name w:val="碩內4"/>
    <w:basedOn w:val="a1"/>
    <w:rsid w:val="006F2D3A"/>
    <w:pPr>
      <w:spacing w:line="360" w:lineRule="auto"/>
      <w:ind w:leftChars="200" w:left="480" w:firstLineChars="200" w:firstLine="48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51">
    <w:name w:val="碩內5"/>
    <w:basedOn w:val="a1"/>
    <w:rsid w:val="006F2D3A"/>
    <w:pPr>
      <w:spacing w:line="360" w:lineRule="auto"/>
      <w:ind w:leftChars="400" w:left="960" w:firstLineChars="200" w:firstLine="480"/>
    </w:pPr>
    <w:rPr>
      <w:rFonts w:ascii="Times New Roman" w:eastAsia="標楷體" w:hAnsi="Times New Roman" w:cs="Times New Roman"/>
      <w:szCs w:val="24"/>
    </w:rPr>
  </w:style>
  <w:style w:type="paragraph" w:customStyle="1" w:styleId="s3">
    <w:name w:val="s表名"/>
    <w:basedOn w:val="a1"/>
    <w:rsid w:val="0090184B"/>
    <w:pPr>
      <w:spacing w:line="360" w:lineRule="auto"/>
    </w:pPr>
    <w:rPr>
      <w:rFonts w:ascii="Times New Roman" w:eastAsia="標楷體" w:hAnsi="Times New Roman" w:cs="Times New Roman"/>
      <w:szCs w:val="24"/>
    </w:rPr>
  </w:style>
  <w:style w:type="paragraph" w:customStyle="1" w:styleId="s4">
    <w:name w:val="s圖註"/>
    <w:basedOn w:val="a1"/>
    <w:rsid w:val="0090184B"/>
    <w:pPr>
      <w:tabs>
        <w:tab w:val="left" w:pos="420"/>
      </w:tabs>
      <w:adjustRightInd w:val="0"/>
      <w:spacing w:line="240" w:lineRule="exact"/>
      <w:ind w:left="1202" w:hanging="1202"/>
      <w:textAlignment w:val="baseline"/>
    </w:pPr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u-40">
    <w:name w:val="u-內4 字元"/>
    <w:basedOn w:val="a2"/>
    <w:link w:val="u-4"/>
    <w:rsid w:val="0090184B"/>
    <w:rPr>
      <w:rFonts w:ascii="Times New Roman" w:eastAsia="標楷體" w:hAnsi="Times New Roman" w:cs="Times New Roman"/>
      <w:szCs w:val="24"/>
    </w:rPr>
  </w:style>
  <w:style w:type="character" w:customStyle="1" w:styleId="u-0">
    <w:name w:val="u-表名 字元"/>
    <w:basedOn w:val="a2"/>
    <w:link w:val="u-"/>
    <w:rsid w:val="0090184B"/>
    <w:rPr>
      <w:rFonts w:ascii="Times New Roman" w:eastAsia="標楷體" w:hAnsi="Times New Roman" w:cs="Times New Roman"/>
      <w:b/>
      <w:kern w:val="0"/>
      <w:szCs w:val="24"/>
    </w:rPr>
  </w:style>
  <w:style w:type="character" w:customStyle="1" w:styleId="u-30">
    <w:name w:val="u-標3 字元"/>
    <w:basedOn w:val="a2"/>
    <w:link w:val="u-3"/>
    <w:rsid w:val="0090184B"/>
    <w:rPr>
      <w:rFonts w:ascii="Times New Roman" w:eastAsia="標楷體" w:hAnsi="Times New Roman" w:cs="Times New Roman"/>
      <w:b/>
      <w:bCs/>
      <w:color w:val="000000"/>
      <w:szCs w:val="36"/>
    </w:rPr>
  </w:style>
  <w:style w:type="paragraph" w:customStyle="1" w:styleId="A14">
    <w:name w:val="內文A (14)"/>
    <w:basedOn w:val="a1"/>
    <w:qFormat/>
    <w:rsid w:val="00CD22AC"/>
    <w:pPr>
      <w:adjustRightInd w:val="0"/>
      <w:spacing w:beforeLines="50" w:afterLines="50" w:line="480" w:lineRule="exact"/>
      <w:ind w:firstLineChars="200" w:firstLine="200"/>
      <w:jc w:val="both"/>
    </w:pPr>
    <w:rPr>
      <w:rFonts w:eastAsia="細明體" w:cs="標楷體"/>
      <w:spacing w:val="6"/>
      <w:kern w:val="28"/>
      <w:sz w:val="28"/>
      <w:szCs w:val="28"/>
    </w:rPr>
  </w:style>
  <w:style w:type="paragraph" w:customStyle="1" w:styleId="nw1">
    <w:name w:val="nw 標題1"/>
    <w:basedOn w:val="1"/>
    <w:link w:val="nw10"/>
    <w:uiPriority w:val="99"/>
    <w:qFormat/>
    <w:rsid w:val="00857622"/>
    <w:pPr>
      <w:spacing w:before="0" w:after="0" w:line="240" w:lineRule="auto"/>
      <w:jc w:val="center"/>
    </w:pPr>
    <w:rPr>
      <w:rFonts w:ascii="Times New Roman" w:eastAsia="標楷體" w:hAnsi="Times New Roman" w:cs="Times New Roman"/>
      <w:sz w:val="36"/>
      <w:szCs w:val="36"/>
    </w:rPr>
  </w:style>
  <w:style w:type="character" w:customStyle="1" w:styleId="nw10">
    <w:name w:val="nw 標題1 字元"/>
    <w:basedOn w:val="a2"/>
    <w:link w:val="nw1"/>
    <w:uiPriority w:val="99"/>
    <w:rsid w:val="00857622"/>
    <w:rPr>
      <w:rFonts w:ascii="Times New Roman" w:eastAsia="標楷體" w:hAnsi="Times New Roman" w:cs="Times New Roman"/>
      <w:b/>
      <w:bCs/>
      <w:kern w:val="52"/>
      <w:sz w:val="36"/>
      <w:szCs w:val="36"/>
    </w:rPr>
  </w:style>
  <w:style w:type="paragraph" w:customStyle="1" w:styleId="nw2">
    <w:name w:val="nw 標題2"/>
    <w:basedOn w:val="2"/>
    <w:uiPriority w:val="99"/>
    <w:qFormat/>
    <w:rsid w:val="00857622"/>
    <w:pPr>
      <w:spacing w:beforeLines="100" w:afterLines="50" w:line="240" w:lineRule="auto"/>
    </w:pPr>
    <w:rPr>
      <w:rFonts w:ascii="Times New Roman" w:eastAsia="標楷體" w:hAnsi="Times New Roman" w:cs="Times New Roman"/>
      <w:sz w:val="32"/>
      <w:szCs w:val="32"/>
    </w:rPr>
  </w:style>
  <w:style w:type="paragraph" w:customStyle="1" w:styleId="nw3">
    <w:name w:val="nw 標題3"/>
    <w:basedOn w:val="3"/>
    <w:uiPriority w:val="99"/>
    <w:qFormat/>
    <w:rsid w:val="00857622"/>
    <w:rPr>
      <w:rFonts w:ascii="Times New Roman" w:eastAsia="標楷體" w:hAnsi="Times New Roman" w:cs="Times New Roman"/>
      <w:sz w:val="32"/>
      <w:szCs w:val="32"/>
    </w:rPr>
  </w:style>
  <w:style w:type="paragraph" w:customStyle="1" w:styleId="nw4">
    <w:name w:val="nw 標題4"/>
    <w:basedOn w:val="4"/>
    <w:uiPriority w:val="99"/>
    <w:qFormat/>
    <w:rsid w:val="00857622"/>
    <w:pPr>
      <w:spacing w:beforeLines="50" w:afterLines="50" w:line="240" w:lineRule="auto"/>
    </w:pPr>
    <w:rPr>
      <w:rFonts w:ascii="Times New Roman" w:eastAsia="標楷體" w:hAnsi="Times New Roman" w:cs="Times New Roman"/>
      <w:b/>
      <w:sz w:val="28"/>
    </w:rPr>
  </w:style>
  <w:style w:type="paragraph" w:customStyle="1" w:styleId="nw">
    <w:name w:val="nw_表"/>
    <w:basedOn w:val="s3"/>
    <w:uiPriority w:val="99"/>
    <w:qFormat/>
    <w:rsid w:val="00DA16D1"/>
    <w:pPr>
      <w:jc w:val="center"/>
    </w:pPr>
    <w:rPr>
      <w:b/>
    </w:rPr>
  </w:style>
  <w:style w:type="paragraph" w:customStyle="1" w:styleId="nw0">
    <w:name w:val="nw_圖"/>
    <w:basedOn w:val="S0"/>
    <w:uiPriority w:val="99"/>
    <w:qFormat/>
    <w:rsid w:val="00DA16D1"/>
    <w:pPr>
      <w:spacing w:beforeLines="50" w:line="240" w:lineRule="auto"/>
    </w:pPr>
    <w:rPr>
      <w:rFonts w:eastAsia="標楷體"/>
      <w:b w:val="0"/>
    </w:rPr>
  </w:style>
  <w:style w:type="paragraph" w:customStyle="1" w:styleId="nw5">
    <w:name w:val="nw_圖表註"/>
    <w:basedOn w:val="a1"/>
    <w:uiPriority w:val="99"/>
    <w:qFormat/>
    <w:rsid w:val="00DA16D1"/>
    <w:pPr>
      <w:widowControl/>
      <w:spacing w:line="240" w:lineRule="exact"/>
    </w:pPr>
    <w:rPr>
      <w:rFonts w:ascii="Times New Roman" w:eastAsia="標楷體" w:hAnsi="Times New Roman" w:cs="Times New Roman"/>
      <w:sz w:val="20"/>
      <w:szCs w:val="24"/>
    </w:rPr>
  </w:style>
  <w:style w:type="paragraph" w:customStyle="1" w:styleId="nw-1-3">
    <w:name w:val="nw-內1-3"/>
    <w:basedOn w:val="a1"/>
    <w:link w:val="nw-1-30"/>
    <w:rsid w:val="00857622"/>
    <w:pPr>
      <w:spacing w:beforeLines="50" w:afterLines="100" w:line="400" w:lineRule="exact"/>
      <w:ind w:firstLineChars="200" w:firstLine="200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nw-1-30">
    <w:name w:val="nw-內1-3 字元"/>
    <w:basedOn w:val="a2"/>
    <w:link w:val="nw-1-3"/>
    <w:rsid w:val="00857622"/>
    <w:rPr>
      <w:rFonts w:ascii="Times New Roman" w:eastAsia="標楷體" w:hAnsi="Times New Roman" w:cs="Times New Roman"/>
      <w:sz w:val="26"/>
      <w:szCs w:val="24"/>
    </w:rPr>
  </w:style>
  <w:style w:type="paragraph" w:styleId="a5">
    <w:name w:val="footnote text"/>
    <w:basedOn w:val="a1"/>
    <w:link w:val="a6"/>
    <w:uiPriority w:val="99"/>
    <w:unhideWhenUsed/>
    <w:rsid w:val="00E8254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2"/>
    <w:link w:val="a5"/>
    <w:uiPriority w:val="99"/>
    <w:rsid w:val="00E82549"/>
    <w:rPr>
      <w:sz w:val="20"/>
      <w:szCs w:val="20"/>
    </w:rPr>
  </w:style>
  <w:style w:type="character" w:styleId="a7">
    <w:name w:val="footnote reference"/>
    <w:basedOn w:val="a2"/>
    <w:uiPriority w:val="99"/>
    <w:unhideWhenUsed/>
    <w:rsid w:val="00E82549"/>
    <w:rPr>
      <w:vertAlign w:val="superscript"/>
    </w:rPr>
  </w:style>
  <w:style w:type="paragraph" w:styleId="a8">
    <w:name w:val="Balloon Text"/>
    <w:basedOn w:val="a1"/>
    <w:link w:val="a9"/>
    <w:uiPriority w:val="99"/>
    <w:unhideWhenUsed/>
    <w:rsid w:val="00D86A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2"/>
    <w:link w:val="a8"/>
    <w:uiPriority w:val="99"/>
    <w:rsid w:val="00D86A3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2D3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2"/>
    <w:link w:val="aa"/>
    <w:uiPriority w:val="99"/>
    <w:rsid w:val="002D30BF"/>
    <w:rPr>
      <w:sz w:val="20"/>
      <w:szCs w:val="20"/>
    </w:rPr>
  </w:style>
  <w:style w:type="paragraph" w:styleId="ac">
    <w:name w:val="footer"/>
    <w:basedOn w:val="a1"/>
    <w:link w:val="ad"/>
    <w:uiPriority w:val="99"/>
    <w:unhideWhenUsed/>
    <w:rsid w:val="002D3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2"/>
    <w:link w:val="ac"/>
    <w:uiPriority w:val="99"/>
    <w:rsid w:val="002D30BF"/>
    <w:rPr>
      <w:sz w:val="20"/>
      <w:szCs w:val="20"/>
    </w:rPr>
  </w:style>
  <w:style w:type="paragraph" w:styleId="ae">
    <w:name w:val="endnote text"/>
    <w:basedOn w:val="a1"/>
    <w:link w:val="af"/>
    <w:uiPriority w:val="99"/>
    <w:semiHidden/>
    <w:unhideWhenUsed/>
    <w:rsid w:val="00A00787"/>
    <w:pPr>
      <w:snapToGrid w:val="0"/>
    </w:pPr>
  </w:style>
  <w:style w:type="character" w:customStyle="1" w:styleId="af">
    <w:name w:val="章節附註文字 字元"/>
    <w:basedOn w:val="a2"/>
    <w:link w:val="ae"/>
    <w:uiPriority w:val="99"/>
    <w:semiHidden/>
    <w:rsid w:val="00A00787"/>
  </w:style>
  <w:style w:type="character" w:styleId="af0">
    <w:name w:val="endnote reference"/>
    <w:basedOn w:val="a2"/>
    <w:uiPriority w:val="99"/>
    <w:semiHidden/>
    <w:unhideWhenUsed/>
    <w:rsid w:val="00A00787"/>
    <w:rPr>
      <w:vertAlign w:val="superscript"/>
    </w:rPr>
  </w:style>
  <w:style w:type="table" w:styleId="af1">
    <w:name w:val="Table Grid"/>
    <w:basedOn w:val="a3"/>
    <w:uiPriority w:val="59"/>
    <w:rsid w:val="00477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w-4">
    <w:name w:val="nw-內4"/>
    <w:basedOn w:val="nw-1-3"/>
    <w:link w:val="nw-40"/>
    <w:qFormat/>
    <w:rsid w:val="00F703D4"/>
    <w:pPr>
      <w:spacing w:before="180" w:after="360"/>
      <w:ind w:leftChars="200" w:left="480" w:firstLine="520"/>
    </w:pPr>
  </w:style>
  <w:style w:type="character" w:customStyle="1" w:styleId="nw-40">
    <w:name w:val="nw-內4 字元"/>
    <w:basedOn w:val="nw-1-30"/>
    <w:link w:val="nw-4"/>
    <w:rsid w:val="00F703D4"/>
    <w:rPr>
      <w:rFonts w:ascii="Times New Roman" w:eastAsia="標楷體" w:hAnsi="Times New Roman" w:cs="Times New Roman"/>
      <w:sz w:val="26"/>
      <w:szCs w:val="24"/>
    </w:rPr>
  </w:style>
  <w:style w:type="character" w:customStyle="1" w:styleId="70">
    <w:name w:val="標題 7 字元"/>
    <w:basedOn w:val="a2"/>
    <w:link w:val="7"/>
    <w:uiPriority w:val="99"/>
    <w:rsid w:val="0099113E"/>
    <w:rPr>
      <w:rFonts w:ascii="Times New Roman" w:eastAsia="標楷體" w:hAnsi="Times New Roman" w:cs="Times New Roman"/>
      <w:sz w:val="36"/>
      <w:szCs w:val="36"/>
      <w:lang/>
    </w:rPr>
  </w:style>
  <w:style w:type="character" w:customStyle="1" w:styleId="style111">
    <w:name w:val="style111"/>
    <w:basedOn w:val="a2"/>
    <w:rsid w:val="0099113E"/>
    <w:rPr>
      <w:rFonts w:ascii="標楷體" w:eastAsia="標楷體" w:hAnsi="標楷體" w:hint="eastAsia"/>
      <w:b/>
      <w:bCs/>
      <w:color w:val="336600"/>
    </w:rPr>
  </w:style>
  <w:style w:type="character" w:customStyle="1" w:styleId="12">
    <w:name w:val="超連結1"/>
    <w:basedOn w:val="a2"/>
    <w:uiPriority w:val="99"/>
    <w:unhideWhenUsed/>
    <w:rsid w:val="0099113E"/>
    <w:rPr>
      <w:rFonts w:ascii="Times New Roman" w:eastAsia="標楷體" w:hAnsi="Times New Roman"/>
      <w:b w:val="0"/>
      <w:i w:val="0"/>
      <w:caps w:val="0"/>
      <w:smallCaps w:val="0"/>
      <w:strike w:val="0"/>
      <w:dstrike w:val="0"/>
      <w:vanish w:val="0"/>
      <w:color w:val="auto"/>
      <w:sz w:val="28"/>
      <w:u w:val="none"/>
      <w:vertAlign w:val="baseline"/>
    </w:rPr>
  </w:style>
  <w:style w:type="character" w:styleId="af2">
    <w:name w:val="annotation reference"/>
    <w:basedOn w:val="a2"/>
    <w:uiPriority w:val="99"/>
    <w:unhideWhenUsed/>
    <w:rsid w:val="0099113E"/>
    <w:rPr>
      <w:sz w:val="18"/>
      <w:szCs w:val="18"/>
    </w:rPr>
  </w:style>
  <w:style w:type="paragraph" w:styleId="af3">
    <w:name w:val="annotation text"/>
    <w:basedOn w:val="a1"/>
    <w:link w:val="af4"/>
    <w:uiPriority w:val="99"/>
    <w:unhideWhenUsed/>
    <w:rsid w:val="0099113E"/>
  </w:style>
  <w:style w:type="character" w:customStyle="1" w:styleId="af4">
    <w:name w:val="註解文字 字元"/>
    <w:basedOn w:val="a2"/>
    <w:link w:val="af3"/>
    <w:uiPriority w:val="99"/>
    <w:rsid w:val="0099113E"/>
  </w:style>
  <w:style w:type="paragraph" w:styleId="af5">
    <w:name w:val="annotation subject"/>
    <w:basedOn w:val="af3"/>
    <w:next w:val="af3"/>
    <w:link w:val="af6"/>
    <w:uiPriority w:val="99"/>
    <w:unhideWhenUsed/>
    <w:rsid w:val="0099113E"/>
    <w:rPr>
      <w:b/>
      <w:bCs/>
    </w:rPr>
  </w:style>
  <w:style w:type="character" w:customStyle="1" w:styleId="af6">
    <w:name w:val="註解主旨 字元"/>
    <w:basedOn w:val="af4"/>
    <w:link w:val="af5"/>
    <w:uiPriority w:val="99"/>
    <w:rsid w:val="0099113E"/>
    <w:rPr>
      <w:b/>
      <w:bCs/>
    </w:rPr>
  </w:style>
  <w:style w:type="paragraph" w:customStyle="1" w:styleId="31">
    <w:name w:val="附件31"/>
    <w:basedOn w:val="a1"/>
    <w:rsid w:val="0099113E"/>
    <w:pPr>
      <w:numPr>
        <w:numId w:val="4"/>
      </w:numPr>
      <w:snapToGrid w:val="0"/>
      <w:spacing w:beforeLines="50"/>
    </w:pPr>
    <w:rPr>
      <w:rFonts w:ascii="Times New Roman" w:eastAsia="標楷體" w:hAnsi="Times New Roman" w:cs="Times New Roman"/>
      <w:spacing w:val="20"/>
      <w:sz w:val="28"/>
      <w:szCs w:val="28"/>
    </w:rPr>
  </w:style>
  <w:style w:type="paragraph" w:customStyle="1" w:styleId="32">
    <w:name w:val="附件32"/>
    <w:rsid w:val="0099113E"/>
    <w:pPr>
      <w:numPr>
        <w:ilvl w:val="1"/>
        <w:numId w:val="4"/>
      </w:numPr>
      <w:snapToGrid w:val="0"/>
    </w:pPr>
    <w:rPr>
      <w:rFonts w:ascii="Times New Roman" w:eastAsia="標楷體" w:hAnsi="Times New Roman" w:cs="Times New Roman"/>
      <w:spacing w:val="20"/>
      <w:sz w:val="28"/>
      <w:szCs w:val="28"/>
    </w:rPr>
  </w:style>
  <w:style w:type="paragraph" w:customStyle="1" w:styleId="33">
    <w:name w:val="附件33"/>
    <w:basedOn w:val="32"/>
    <w:rsid w:val="0099113E"/>
    <w:pPr>
      <w:numPr>
        <w:ilvl w:val="2"/>
      </w:numPr>
    </w:pPr>
  </w:style>
  <w:style w:type="paragraph" w:styleId="af7">
    <w:name w:val="List Paragraph"/>
    <w:basedOn w:val="a1"/>
    <w:link w:val="af8"/>
    <w:uiPriority w:val="99"/>
    <w:qFormat/>
    <w:rsid w:val="0099113E"/>
    <w:pPr>
      <w:ind w:leftChars="200" w:left="480"/>
    </w:pPr>
  </w:style>
  <w:style w:type="paragraph" w:styleId="Web">
    <w:name w:val="Normal (Web)"/>
    <w:basedOn w:val="a1"/>
    <w:link w:val="Web0"/>
    <w:uiPriority w:val="99"/>
    <w:rsid w:val="0099113E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customStyle="1" w:styleId="Web0">
    <w:name w:val="內文 (Web) 字元"/>
    <w:basedOn w:val="a2"/>
    <w:link w:val="Web"/>
    <w:uiPriority w:val="99"/>
    <w:locked/>
    <w:rsid w:val="0099113E"/>
    <w:rPr>
      <w:rFonts w:ascii="新細明體" w:eastAsia="新細明體" w:hAnsi="Times New Roman" w:cs="Times New Roman"/>
      <w:kern w:val="0"/>
      <w:szCs w:val="24"/>
    </w:rPr>
  </w:style>
  <w:style w:type="paragraph" w:customStyle="1" w:styleId="110">
    <w:name w:val="目錄 11"/>
    <w:basedOn w:val="a1"/>
    <w:next w:val="a1"/>
    <w:autoRedefine/>
    <w:uiPriority w:val="39"/>
    <w:unhideWhenUsed/>
    <w:rsid w:val="0099113E"/>
    <w:pPr>
      <w:tabs>
        <w:tab w:val="left" w:pos="1134"/>
        <w:tab w:val="right" w:leader="dot" w:pos="9356"/>
      </w:tabs>
      <w:ind w:left="1134" w:rightChars="-59" w:right="-142" w:hanging="850"/>
    </w:pPr>
    <w:rPr>
      <w:rFonts w:cs="Times New Roman"/>
      <w:b/>
      <w:noProof/>
      <w:sz w:val="26"/>
      <w:szCs w:val="28"/>
      <w:lang/>
    </w:rPr>
  </w:style>
  <w:style w:type="paragraph" w:styleId="22">
    <w:name w:val="toc 2"/>
    <w:basedOn w:val="a1"/>
    <w:next w:val="a1"/>
    <w:autoRedefine/>
    <w:uiPriority w:val="39"/>
    <w:unhideWhenUsed/>
    <w:rsid w:val="0099113E"/>
    <w:pPr>
      <w:tabs>
        <w:tab w:val="right" w:leader="dot" w:pos="9061"/>
      </w:tabs>
      <w:ind w:leftChars="178" w:left="1272" w:hangingChars="352" w:hanging="845"/>
    </w:pPr>
  </w:style>
  <w:style w:type="table" w:customStyle="1" w:styleId="13">
    <w:name w:val="表格格線1"/>
    <w:basedOn w:val="a3"/>
    <w:next w:val="af1"/>
    <w:uiPriority w:val="59"/>
    <w:rsid w:val="0099113E"/>
    <w:rPr>
      <w:rFonts w:ascii="Times New Roman" w:hAnsi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5">
    <w:name w:val="95客語內文"/>
    <w:basedOn w:val="a1"/>
    <w:link w:val="950"/>
    <w:rsid w:val="0099113E"/>
    <w:pPr>
      <w:spacing w:before="180" w:line="300" w:lineRule="auto"/>
      <w:ind w:firstLineChars="225" w:firstLine="540"/>
      <w:jc w:val="both"/>
    </w:pPr>
    <w:rPr>
      <w:rFonts w:ascii="標楷體" w:eastAsia="標楷體" w:hAnsi="標楷體" w:cs="新細明體"/>
      <w:szCs w:val="20"/>
    </w:rPr>
  </w:style>
  <w:style w:type="character" w:customStyle="1" w:styleId="950">
    <w:name w:val="95客語內文 字元"/>
    <w:link w:val="95"/>
    <w:rsid w:val="0099113E"/>
    <w:rPr>
      <w:rFonts w:ascii="標楷體" w:eastAsia="標楷體" w:hAnsi="標楷體" w:cs="新細明體"/>
      <w:szCs w:val="20"/>
    </w:rPr>
  </w:style>
  <w:style w:type="paragraph" w:styleId="42">
    <w:name w:val="toc 4"/>
    <w:basedOn w:val="a1"/>
    <w:next w:val="a1"/>
    <w:autoRedefine/>
    <w:uiPriority w:val="39"/>
    <w:rsid w:val="0099113E"/>
    <w:pPr>
      <w:spacing w:before="120" w:line="420" w:lineRule="atLeast"/>
      <w:ind w:leftChars="600" w:left="1440" w:firstLine="482"/>
      <w:jc w:val="both"/>
    </w:pPr>
    <w:rPr>
      <w:rFonts w:ascii="Times New Roman" w:eastAsia="標楷體" w:hAnsi="Times New Roman" w:cs="Times New Roman"/>
      <w:sz w:val="26"/>
      <w:szCs w:val="20"/>
    </w:rPr>
  </w:style>
  <w:style w:type="paragraph" w:styleId="af9">
    <w:name w:val="Plain Text"/>
    <w:basedOn w:val="a1"/>
    <w:link w:val="afa"/>
    <w:uiPriority w:val="99"/>
    <w:rsid w:val="0099113E"/>
    <w:rPr>
      <w:rFonts w:ascii="細明體" w:eastAsia="細明體" w:hAnsi="Courier New" w:cs="Times New Roman"/>
      <w:szCs w:val="20"/>
    </w:rPr>
  </w:style>
  <w:style w:type="character" w:customStyle="1" w:styleId="afa">
    <w:name w:val="純文字 字元"/>
    <w:basedOn w:val="a2"/>
    <w:link w:val="af9"/>
    <w:uiPriority w:val="99"/>
    <w:rsid w:val="0099113E"/>
    <w:rPr>
      <w:rFonts w:ascii="細明體" w:eastAsia="細明體" w:hAnsi="Courier New" w:cs="Times New Roman"/>
      <w:szCs w:val="20"/>
    </w:rPr>
  </w:style>
  <w:style w:type="paragraph" w:styleId="afb">
    <w:name w:val="Body Text Indent"/>
    <w:basedOn w:val="a1"/>
    <w:link w:val="afc"/>
    <w:uiPriority w:val="99"/>
    <w:rsid w:val="0099113E"/>
    <w:pPr>
      <w:spacing w:before="120" w:line="420" w:lineRule="atLeast"/>
      <w:ind w:firstLine="482"/>
      <w:jc w:val="both"/>
    </w:pPr>
    <w:rPr>
      <w:rFonts w:ascii="Times New Roman" w:eastAsia="標楷體" w:hAnsi="Times New Roman" w:cs="Times New Roman"/>
      <w:sz w:val="26"/>
      <w:szCs w:val="20"/>
    </w:rPr>
  </w:style>
  <w:style w:type="character" w:customStyle="1" w:styleId="afc">
    <w:name w:val="本文縮排 字元"/>
    <w:basedOn w:val="a2"/>
    <w:link w:val="afb"/>
    <w:uiPriority w:val="99"/>
    <w:rsid w:val="0099113E"/>
    <w:rPr>
      <w:rFonts w:ascii="Times New Roman" w:eastAsia="標楷體" w:hAnsi="Times New Roman" w:cs="Times New Roman"/>
      <w:sz w:val="26"/>
      <w:szCs w:val="20"/>
    </w:rPr>
  </w:style>
  <w:style w:type="paragraph" w:customStyle="1" w:styleId="00">
    <w:name w:val="00.(一)內文"/>
    <w:basedOn w:val="a1"/>
    <w:rsid w:val="0099113E"/>
    <w:pPr>
      <w:snapToGrid w:val="0"/>
      <w:spacing w:line="352" w:lineRule="exact"/>
      <w:ind w:leftChars="100" w:left="502" w:hangingChars="100" w:hanging="222"/>
      <w:jc w:val="both"/>
      <w:textAlignment w:val="center"/>
    </w:pPr>
    <w:rPr>
      <w:rFonts w:ascii="Times New Roman" w:eastAsia="標楷體" w:hAnsi="Times New Roman" w:cs="Times New Roman"/>
      <w:szCs w:val="19"/>
    </w:rPr>
  </w:style>
  <w:style w:type="paragraph" w:styleId="23">
    <w:name w:val="Body Text 2"/>
    <w:basedOn w:val="a1"/>
    <w:link w:val="24"/>
    <w:uiPriority w:val="99"/>
    <w:unhideWhenUsed/>
    <w:rsid w:val="0099113E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99113E"/>
  </w:style>
  <w:style w:type="paragraph" w:customStyle="1" w:styleId="Default">
    <w:name w:val="Default"/>
    <w:rsid w:val="0099113E"/>
    <w:pPr>
      <w:widowControl w:val="0"/>
      <w:autoSpaceDE w:val="0"/>
      <w:autoSpaceDN w:val="0"/>
      <w:adjustRightInd w:val="0"/>
    </w:pPr>
    <w:rPr>
      <w:rFonts w:ascii="Arphic Mingti Medium BIG5" w:eastAsia="Arphic Mingti Medium BIG5" w:hAnsi="Times New Roman" w:cs="Arphic Mingti Medium BIG5"/>
      <w:color w:val="000000"/>
      <w:kern w:val="0"/>
      <w:szCs w:val="24"/>
    </w:rPr>
  </w:style>
  <w:style w:type="character" w:customStyle="1" w:styleId="14">
    <w:name w:val="已查閱的超連結1"/>
    <w:basedOn w:val="a2"/>
    <w:uiPriority w:val="99"/>
    <w:semiHidden/>
    <w:unhideWhenUsed/>
    <w:rsid w:val="0099113E"/>
    <w:rPr>
      <w:color w:val="800080"/>
      <w:u w:val="single"/>
    </w:rPr>
  </w:style>
  <w:style w:type="paragraph" w:styleId="35">
    <w:name w:val="Body Text 3"/>
    <w:basedOn w:val="a1"/>
    <w:link w:val="36"/>
    <w:uiPriority w:val="99"/>
    <w:unhideWhenUsed/>
    <w:rsid w:val="0099113E"/>
    <w:pPr>
      <w:spacing w:after="120"/>
    </w:pPr>
    <w:rPr>
      <w:sz w:val="16"/>
      <w:szCs w:val="16"/>
    </w:rPr>
  </w:style>
  <w:style w:type="character" w:customStyle="1" w:styleId="36">
    <w:name w:val="本文 3 字元"/>
    <w:basedOn w:val="a2"/>
    <w:link w:val="35"/>
    <w:uiPriority w:val="99"/>
    <w:rsid w:val="0099113E"/>
    <w:rPr>
      <w:sz w:val="16"/>
      <w:szCs w:val="16"/>
    </w:rPr>
  </w:style>
  <w:style w:type="numbering" w:customStyle="1" w:styleId="15">
    <w:name w:val="無清單1"/>
    <w:next w:val="a4"/>
    <w:uiPriority w:val="99"/>
    <w:semiHidden/>
    <w:unhideWhenUsed/>
    <w:rsid w:val="0099113E"/>
  </w:style>
  <w:style w:type="character" w:styleId="afd">
    <w:name w:val="page number"/>
    <w:rsid w:val="0099113E"/>
  </w:style>
  <w:style w:type="paragraph" w:customStyle="1" w:styleId="951">
    <w:name w:val="95客語標題1"/>
    <w:basedOn w:val="a1"/>
    <w:rsid w:val="0099113E"/>
    <w:pPr>
      <w:widowControl/>
      <w:jc w:val="center"/>
    </w:pPr>
    <w:rPr>
      <w:rFonts w:ascii="Times New Roman" w:eastAsia="標楷體" w:hAnsi="Times New Roman" w:cs="Times New Roman"/>
      <w:b/>
      <w:bCs/>
      <w:kern w:val="52"/>
      <w:sz w:val="48"/>
      <w:szCs w:val="20"/>
    </w:rPr>
  </w:style>
  <w:style w:type="paragraph" w:customStyle="1" w:styleId="952">
    <w:name w:val="95客語標題2"/>
    <w:basedOn w:val="a1"/>
    <w:rsid w:val="0099113E"/>
    <w:pPr>
      <w:widowControl/>
    </w:pPr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afe">
    <w:name w:val="表標題 字元 字元"/>
    <w:basedOn w:val="a1"/>
    <w:link w:val="aff"/>
    <w:autoRedefine/>
    <w:rsid w:val="0099113E"/>
    <w:pPr>
      <w:spacing w:afterLines="50"/>
      <w:ind w:firstLine="440"/>
      <w:jc w:val="center"/>
    </w:pPr>
    <w:rPr>
      <w:rFonts w:ascii="標楷體" w:eastAsia="標楷體" w:hAnsi="標楷體" w:cs="Times New Roman"/>
      <w:b/>
      <w:bCs/>
      <w:sz w:val="22"/>
    </w:rPr>
  </w:style>
  <w:style w:type="character" w:customStyle="1" w:styleId="aff">
    <w:name w:val="表標題 字元 字元 字元"/>
    <w:link w:val="afe"/>
    <w:rsid w:val="0099113E"/>
    <w:rPr>
      <w:rFonts w:ascii="標楷體" w:eastAsia="標楷體" w:hAnsi="標楷體" w:cs="Times New Roman"/>
      <w:b/>
      <w:bCs/>
      <w:sz w:val="22"/>
    </w:rPr>
  </w:style>
  <w:style w:type="paragraph" w:customStyle="1" w:styleId="aff0">
    <w:name w:val="表"/>
    <w:basedOn w:val="a1"/>
    <w:rsid w:val="0099113E"/>
    <w:pPr>
      <w:tabs>
        <w:tab w:val="left" w:pos="567"/>
      </w:tabs>
      <w:adjustRightInd w:val="0"/>
      <w:spacing w:line="240" w:lineRule="atLeast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99113E"/>
    <w:rPr>
      <w:rFonts w:ascii="新細明體" w:eastAsia="新細明體" w:hAnsi="Times New Roman" w:cs="Times New Roman"/>
      <w:sz w:val="18"/>
      <w:szCs w:val="18"/>
    </w:rPr>
  </w:style>
  <w:style w:type="character" w:customStyle="1" w:styleId="aff2">
    <w:name w:val="文件引導模式 字元"/>
    <w:basedOn w:val="a2"/>
    <w:link w:val="aff1"/>
    <w:uiPriority w:val="99"/>
    <w:semiHidden/>
    <w:rsid w:val="0099113E"/>
    <w:rPr>
      <w:rFonts w:ascii="新細明體" w:eastAsia="新細明體" w:hAnsi="Times New Roman" w:cs="Times New Roman"/>
      <w:sz w:val="18"/>
      <w:szCs w:val="18"/>
    </w:rPr>
  </w:style>
  <w:style w:type="paragraph" w:styleId="aff3">
    <w:name w:val="Body Text"/>
    <w:basedOn w:val="a1"/>
    <w:link w:val="aff4"/>
    <w:rsid w:val="0099113E"/>
    <w:pPr>
      <w:framePr w:w="2199" w:h="327" w:hSpace="180" w:wrap="around" w:vAnchor="text" w:hAnchor="page" w:x="6849" w:y="13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djustRightInd w:val="0"/>
      <w:spacing w:line="180" w:lineRule="atLeast"/>
      <w:textAlignment w:val="baseline"/>
    </w:pPr>
    <w:rPr>
      <w:rFonts w:ascii="Times New Roman" w:eastAsia="新細明體" w:hAnsi="Times New Roman" w:cs="Times New Roman"/>
      <w:kern w:val="0"/>
      <w:sz w:val="16"/>
      <w:szCs w:val="20"/>
    </w:rPr>
  </w:style>
  <w:style w:type="character" w:customStyle="1" w:styleId="aff4">
    <w:name w:val="本文 字元"/>
    <w:basedOn w:val="a2"/>
    <w:link w:val="aff3"/>
    <w:rsid w:val="0099113E"/>
    <w:rPr>
      <w:rFonts w:ascii="Times New Roman" w:eastAsia="新細明體" w:hAnsi="Times New Roman" w:cs="Times New Roman"/>
      <w:kern w:val="0"/>
      <w:sz w:val="16"/>
      <w:szCs w:val="20"/>
    </w:rPr>
  </w:style>
  <w:style w:type="paragraph" w:styleId="aff5">
    <w:name w:val="Block Text"/>
    <w:basedOn w:val="a1"/>
    <w:uiPriority w:val="99"/>
    <w:rsid w:val="0099113E"/>
    <w:pPr>
      <w:spacing w:line="220" w:lineRule="exact"/>
      <w:ind w:left="20" w:right="20"/>
    </w:pPr>
    <w:rPr>
      <w:rFonts w:ascii="標楷體" w:eastAsia="標楷體" w:hAnsi="標楷體" w:cs="Times New Roman"/>
      <w:color w:val="FF0000"/>
      <w:spacing w:val="-20"/>
      <w:sz w:val="20"/>
      <w:szCs w:val="24"/>
    </w:rPr>
  </w:style>
  <w:style w:type="paragraph" w:styleId="a">
    <w:name w:val="List Bullet"/>
    <w:basedOn w:val="a1"/>
    <w:rsid w:val="0099113E"/>
    <w:pPr>
      <w:numPr>
        <w:numId w:val="6"/>
      </w:numPr>
      <w:contextualSpacing/>
    </w:pPr>
    <w:rPr>
      <w:rFonts w:ascii="Times New Roman" w:eastAsia="新細明體" w:hAnsi="Times New Roman" w:cs="Times New Roman"/>
      <w:szCs w:val="24"/>
    </w:rPr>
  </w:style>
  <w:style w:type="numbering" w:customStyle="1" w:styleId="25">
    <w:name w:val="無清單2"/>
    <w:next w:val="a4"/>
    <w:uiPriority w:val="99"/>
    <w:semiHidden/>
    <w:unhideWhenUsed/>
    <w:rsid w:val="0099113E"/>
  </w:style>
  <w:style w:type="table" w:customStyle="1" w:styleId="111">
    <w:name w:val="表格格線11"/>
    <w:basedOn w:val="a3"/>
    <w:next w:val="af1"/>
    <w:rsid w:val="0099113E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內文1"/>
    <w:basedOn w:val="a1"/>
    <w:rsid w:val="0099113E"/>
    <w:pPr>
      <w:spacing w:line="380" w:lineRule="atLeast"/>
      <w:ind w:left="2240" w:hanging="1758"/>
      <w:jc w:val="both"/>
    </w:pPr>
    <w:rPr>
      <w:rFonts w:ascii="Times New Roman" w:eastAsia="標楷體" w:hAnsi="Times New Roman" w:cs="Times New Roman"/>
      <w:sz w:val="26"/>
      <w:szCs w:val="20"/>
    </w:rPr>
  </w:style>
  <w:style w:type="paragraph" w:customStyle="1" w:styleId="a0">
    <w:name w:val="說明條列"/>
    <w:basedOn w:val="a1"/>
    <w:rsid w:val="0099113E"/>
    <w:pPr>
      <w:numPr>
        <w:numId w:val="7"/>
      </w:numPr>
    </w:pPr>
    <w:rPr>
      <w:rFonts w:ascii="Times New Roman" w:eastAsia="新細明體" w:hAnsi="Times New Roman" w:cs="Times New Roman"/>
      <w:szCs w:val="24"/>
    </w:rPr>
  </w:style>
  <w:style w:type="paragraph" w:styleId="aff6">
    <w:name w:val="Revision"/>
    <w:hidden/>
    <w:uiPriority w:val="99"/>
    <w:semiHidden/>
    <w:rsid w:val="0099113E"/>
    <w:rPr>
      <w:rFonts w:ascii="Times New Roman" w:hAnsi="Times New Roman"/>
      <w:szCs w:val="24"/>
    </w:rPr>
  </w:style>
  <w:style w:type="character" w:styleId="aff7">
    <w:name w:val="Strong"/>
    <w:basedOn w:val="a2"/>
    <w:uiPriority w:val="22"/>
    <w:qFormat/>
    <w:rsid w:val="0099113E"/>
    <w:rPr>
      <w:b/>
      <w:bCs/>
    </w:rPr>
  </w:style>
  <w:style w:type="character" w:styleId="aff8">
    <w:name w:val="Placeholder Text"/>
    <w:basedOn w:val="a2"/>
    <w:uiPriority w:val="99"/>
    <w:semiHidden/>
    <w:rsid w:val="0099113E"/>
    <w:rPr>
      <w:color w:val="808080"/>
    </w:rPr>
  </w:style>
  <w:style w:type="paragraph" w:customStyle="1" w:styleId="17">
    <w:name w:val="前言標號1"/>
    <w:basedOn w:val="a1"/>
    <w:uiPriority w:val="99"/>
    <w:rsid w:val="0099113E"/>
    <w:pPr>
      <w:autoSpaceDE w:val="0"/>
      <w:autoSpaceDN w:val="0"/>
      <w:adjustRightInd w:val="0"/>
      <w:spacing w:line="480" w:lineRule="exact"/>
      <w:ind w:left="907" w:hanging="198"/>
      <w:jc w:val="both"/>
      <w:textAlignment w:val="baseline"/>
    </w:pPr>
    <w:rPr>
      <w:rFonts w:ascii="Times New Roman" w:eastAsia="華康儷細黑" w:hAnsi="Times New Roman" w:cs="Times New Roman"/>
      <w:kern w:val="0"/>
      <w:szCs w:val="20"/>
    </w:rPr>
  </w:style>
  <w:style w:type="paragraph" w:customStyle="1" w:styleId="aff9">
    <w:name w:val="內文 + (中文) 標楷體"/>
    <w:aliases w:val="左右對齊,凸出:  5 字元,套用前:  6 pt,套用後:  6 pt,行距:  固定行高 18 pt,左 4...."/>
    <w:basedOn w:val="a1"/>
    <w:rsid w:val="0099113E"/>
    <w:pPr>
      <w:snapToGrid w:val="0"/>
      <w:spacing w:before="120" w:after="120" w:line="360" w:lineRule="exact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affa">
    <w:name w:val="插圖標題"/>
    <w:basedOn w:val="a1"/>
    <w:autoRedefine/>
    <w:rsid w:val="0099113E"/>
    <w:pPr>
      <w:snapToGrid w:val="0"/>
      <w:spacing w:beforeLines="50"/>
      <w:jc w:val="center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af8">
    <w:name w:val="清單段落 字元"/>
    <w:basedOn w:val="a2"/>
    <w:link w:val="af7"/>
    <w:uiPriority w:val="99"/>
    <w:locked/>
    <w:rsid w:val="0099113E"/>
  </w:style>
  <w:style w:type="numbering" w:customStyle="1" w:styleId="37">
    <w:name w:val="無清單3"/>
    <w:next w:val="a4"/>
    <w:uiPriority w:val="99"/>
    <w:semiHidden/>
    <w:unhideWhenUsed/>
    <w:rsid w:val="0099113E"/>
  </w:style>
  <w:style w:type="table" w:customStyle="1" w:styleId="26">
    <w:name w:val="表格格線2"/>
    <w:basedOn w:val="a3"/>
    <w:next w:val="af1"/>
    <w:uiPriority w:val="59"/>
    <w:rsid w:val="0099113E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標案標3"/>
    <w:basedOn w:val="a1"/>
    <w:qFormat/>
    <w:rsid w:val="0099113E"/>
    <w:pPr>
      <w:widowControl/>
      <w:snapToGrid w:val="0"/>
      <w:spacing w:beforeLines="50" w:afterLines="50" w:line="300" w:lineRule="auto"/>
      <w:jc w:val="both"/>
    </w:pPr>
    <w:rPr>
      <w:rFonts w:ascii="微軟正黑體" w:eastAsia="微軟正黑體" w:hAnsi="微軟正黑體" w:cs="Times New Roman"/>
      <w:b/>
      <w:noProof/>
      <w:kern w:val="0"/>
      <w:sz w:val="32"/>
      <w:szCs w:val="32"/>
    </w:rPr>
  </w:style>
  <w:style w:type="character" w:customStyle="1" w:styleId="apple-converted-space">
    <w:name w:val="apple-converted-space"/>
    <w:rsid w:val="0099113E"/>
  </w:style>
  <w:style w:type="paragraph" w:customStyle="1" w:styleId="1-10">
    <w:name w:val="問項1-1選項"/>
    <w:basedOn w:val="a1"/>
    <w:rsid w:val="0099113E"/>
    <w:pPr>
      <w:tabs>
        <w:tab w:val="left" w:pos="2280"/>
        <w:tab w:val="left" w:pos="3600"/>
        <w:tab w:val="left" w:pos="5040"/>
      </w:tabs>
      <w:snapToGrid w:val="0"/>
      <w:spacing w:line="180" w:lineRule="exact"/>
      <w:ind w:left="907" w:hanging="255"/>
    </w:pPr>
    <w:rPr>
      <w:rFonts w:ascii="華康細明體(P)" w:eastAsia="華康細明體(P)" w:hAnsi="Times New Roman" w:cs="Times New Roman"/>
      <w:sz w:val="18"/>
      <w:szCs w:val="20"/>
    </w:rPr>
  </w:style>
  <w:style w:type="paragraph" w:customStyle="1" w:styleId="43">
    <w:name w:val="標題4"/>
    <w:basedOn w:val="a1"/>
    <w:uiPriority w:val="99"/>
    <w:rsid w:val="0099113E"/>
    <w:pPr>
      <w:jc w:val="center"/>
    </w:pPr>
    <w:rPr>
      <w:rFonts w:ascii="Times New Roman" w:eastAsia="標楷體" w:hAnsi="Times New Roman" w:cs="Times New Roman"/>
      <w:szCs w:val="24"/>
    </w:rPr>
  </w:style>
  <w:style w:type="paragraph" w:styleId="affb">
    <w:name w:val="Date"/>
    <w:basedOn w:val="a1"/>
    <w:next w:val="a1"/>
    <w:link w:val="affc"/>
    <w:uiPriority w:val="99"/>
    <w:rsid w:val="0099113E"/>
    <w:pPr>
      <w:jc w:val="right"/>
    </w:pPr>
    <w:rPr>
      <w:rFonts w:ascii="Times New Roman" w:eastAsia="標楷體" w:hAnsi="Times New Roman" w:cs="Times New Roman"/>
      <w:szCs w:val="24"/>
    </w:rPr>
  </w:style>
  <w:style w:type="character" w:customStyle="1" w:styleId="affc">
    <w:name w:val="日期 字元"/>
    <w:basedOn w:val="a2"/>
    <w:link w:val="affb"/>
    <w:uiPriority w:val="99"/>
    <w:rsid w:val="0099113E"/>
    <w:rPr>
      <w:rFonts w:ascii="Times New Roman" w:eastAsia="標楷體" w:hAnsi="Times New Roman" w:cs="Times New Roman"/>
      <w:szCs w:val="24"/>
    </w:rPr>
  </w:style>
  <w:style w:type="paragraph" w:customStyle="1" w:styleId="08CH6">
    <w:name w:val="08.表標題(CH6)"/>
    <w:basedOn w:val="a1"/>
    <w:uiPriority w:val="99"/>
    <w:rsid w:val="0099113E"/>
    <w:pPr>
      <w:spacing w:line="480" w:lineRule="exact"/>
      <w:ind w:left="482" w:hangingChars="482" w:hanging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styleId="27">
    <w:name w:val="Body Text Indent 2"/>
    <w:basedOn w:val="a1"/>
    <w:link w:val="28"/>
    <w:uiPriority w:val="99"/>
    <w:rsid w:val="0099113E"/>
    <w:pPr>
      <w:spacing w:beforeLines="50" w:after="120" w:line="480" w:lineRule="auto"/>
      <w:ind w:leftChars="200" w:left="480"/>
      <w:jc w:val="both"/>
    </w:pPr>
    <w:rPr>
      <w:rFonts w:ascii="Times New Roman" w:eastAsia="標楷體" w:hAnsi="Times New Roman" w:cs="Times New Roman"/>
      <w:szCs w:val="20"/>
    </w:rPr>
  </w:style>
  <w:style w:type="character" w:customStyle="1" w:styleId="28">
    <w:name w:val="本文縮排 2 字元"/>
    <w:basedOn w:val="a2"/>
    <w:link w:val="27"/>
    <w:uiPriority w:val="99"/>
    <w:rsid w:val="0099113E"/>
    <w:rPr>
      <w:rFonts w:ascii="Times New Roman" w:eastAsia="標楷體" w:hAnsi="Times New Roman" w:cs="Times New Roman"/>
      <w:szCs w:val="20"/>
    </w:rPr>
  </w:style>
  <w:style w:type="paragraph" w:styleId="39">
    <w:name w:val="Body Text Indent 3"/>
    <w:basedOn w:val="a1"/>
    <w:link w:val="3a"/>
    <w:uiPriority w:val="99"/>
    <w:rsid w:val="0099113E"/>
    <w:pPr>
      <w:spacing w:beforeLines="50" w:after="120" w:line="300" w:lineRule="auto"/>
      <w:ind w:leftChars="200" w:left="480"/>
      <w:jc w:val="both"/>
    </w:pPr>
    <w:rPr>
      <w:rFonts w:ascii="Times New Roman" w:eastAsia="標楷體" w:hAnsi="Times New Roman" w:cs="Times New Roman"/>
      <w:sz w:val="16"/>
      <w:szCs w:val="16"/>
    </w:rPr>
  </w:style>
  <w:style w:type="character" w:customStyle="1" w:styleId="3a">
    <w:name w:val="本文縮排 3 字元"/>
    <w:basedOn w:val="a2"/>
    <w:link w:val="39"/>
    <w:uiPriority w:val="99"/>
    <w:rsid w:val="0099113E"/>
    <w:rPr>
      <w:rFonts w:ascii="Times New Roman" w:eastAsia="標楷體" w:hAnsi="Times New Roman" w:cs="Times New Roman"/>
      <w:sz w:val="16"/>
      <w:szCs w:val="16"/>
    </w:rPr>
  </w:style>
  <w:style w:type="paragraph" w:customStyle="1" w:styleId="2078cm0505">
    <w:name w:val="樣式 樣式 左:  2 字元 第一行:  0.78 cm 套用前:  0.5 列 + 套用前:  0.5 列"/>
    <w:basedOn w:val="a1"/>
    <w:uiPriority w:val="99"/>
    <w:rsid w:val="0099113E"/>
    <w:pPr>
      <w:spacing w:beforeLines="50"/>
      <w:ind w:firstLineChars="200" w:firstLine="200"/>
      <w:jc w:val="both"/>
    </w:pPr>
    <w:rPr>
      <w:rFonts w:ascii="Times New Roman" w:eastAsia="標楷體" w:hAnsi="Times New Roman" w:cs="新細明體"/>
      <w:spacing w:val="10"/>
      <w:sz w:val="20"/>
      <w:szCs w:val="20"/>
    </w:rPr>
  </w:style>
  <w:style w:type="paragraph" w:styleId="3b">
    <w:name w:val="toc 3"/>
    <w:basedOn w:val="a1"/>
    <w:next w:val="a1"/>
    <w:autoRedefine/>
    <w:uiPriority w:val="39"/>
    <w:rsid w:val="0099113E"/>
    <w:pPr>
      <w:ind w:leftChars="400" w:left="960"/>
      <w:jc w:val="both"/>
    </w:pPr>
    <w:rPr>
      <w:rFonts w:ascii="Times New Roman" w:eastAsia="標楷體" w:hAnsi="Times New Roman" w:cs="Times New Roman"/>
      <w:szCs w:val="24"/>
    </w:rPr>
  </w:style>
  <w:style w:type="paragraph" w:styleId="52">
    <w:name w:val="toc 5"/>
    <w:basedOn w:val="a1"/>
    <w:next w:val="a1"/>
    <w:autoRedefine/>
    <w:uiPriority w:val="39"/>
    <w:rsid w:val="0099113E"/>
    <w:pPr>
      <w:ind w:leftChars="800" w:left="1920"/>
      <w:jc w:val="both"/>
    </w:pPr>
    <w:rPr>
      <w:rFonts w:ascii="Times New Roman" w:eastAsia="標楷體" w:hAnsi="Times New Roman" w:cs="Times New Roman"/>
      <w:szCs w:val="24"/>
    </w:rPr>
  </w:style>
  <w:style w:type="paragraph" w:styleId="6">
    <w:name w:val="toc 6"/>
    <w:basedOn w:val="a1"/>
    <w:next w:val="a1"/>
    <w:autoRedefine/>
    <w:uiPriority w:val="39"/>
    <w:rsid w:val="0099113E"/>
    <w:pPr>
      <w:ind w:leftChars="1000" w:left="2400"/>
      <w:jc w:val="both"/>
    </w:pPr>
    <w:rPr>
      <w:rFonts w:ascii="Times New Roman" w:eastAsia="標楷體" w:hAnsi="Times New Roman" w:cs="Times New Roman"/>
      <w:szCs w:val="24"/>
    </w:rPr>
  </w:style>
  <w:style w:type="paragraph" w:styleId="71">
    <w:name w:val="toc 7"/>
    <w:basedOn w:val="a1"/>
    <w:next w:val="a1"/>
    <w:autoRedefine/>
    <w:uiPriority w:val="39"/>
    <w:rsid w:val="0099113E"/>
    <w:pPr>
      <w:ind w:leftChars="1200" w:left="2880"/>
      <w:jc w:val="both"/>
    </w:pPr>
    <w:rPr>
      <w:rFonts w:ascii="Times New Roman" w:eastAsia="標楷體" w:hAnsi="Times New Roman" w:cs="Times New Roman"/>
      <w:szCs w:val="24"/>
    </w:rPr>
  </w:style>
  <w:style w:type="paragraph" w:styleId="8">
    <w:name w:val="toc 8"/>
    <w:basedOn w:val="a1"/>
    <w:next w:val="a1"/>
    <w:autoRedefine/>
    <w:uiPriority w:val="39"/>
    <w:rsid w:val="0099113E"/>
    <w:pPr>
      <w:ind w:leftChars="1400" w:left="3360"/>
      <w:jc w:val="both"/>
    </w:pPr>
    <w:rPr>
      <w:rFonts w:ascii="Times New Roman" w:eastAsia="標楷體" w:hAnsi="Times New Roman" w:cs="Times New Roman"/>
      <w:szCs w:val="24"/>
    </w:rPr>
  </w:style>
  <w:style w:type="paragraph" w:styleId="9">
    <w:name w:val="toc 9"/>
    <w:basedOn w:val="a1"/>
    <w:next w:val="a1"/>
    <w:autoRedefine/>
    <w:uiPriority w:val="39"/>
    <w:rsid w:val="0099113E"/>
    <w:pPr>
      <w:ind w:leftChars="1600" w:left="384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01">
    <w:name w:val="01.章"/>
    <w:autoRedefine/>
    <w:uiPriority w:val="99"/>
    <w:qFormat/>
    <w:rsid w:val="0099113E"/>
    <w:pPr>
      <w:spacing w:beforeLines="50" w:afterLines="50"/>
      <w:ind w:rightChars="10" w:right="24"/>
      <w:jc w:val="center"/>
    </w:pPr>
    <w:rPr>
      <w:rFonts w:ascii="Times New Roman" w:eastAsia="標楷體" w:hAnsi="Times New Roman" w:cs="Times New Roman"/>
      <w:b/>
      <w:bCs/>
      <w:kern w:val="52"/>
      <w:sz w:val="40"/>
      <w:szCs w:val="40"/>
    </w:rPr>
  </w:style>
  <w:style w:type="paragraph" w:customStyle="1" w:styleId="02">
    <w:name w:val="02.一"/>
    <w:basedOn w:val="01"/>
    <w:autoRedefine/>
    <w:uiPriority w:val="99"/>
    <w:rsid w:val="0099113E"/>
    <w:pPr>
      <w:spacing w:beforeLines="100" w:after="180" w:line="480" w:lineRule="exact"/>
      <w:jc w:val="left"/>
    </w:pPr>
    <w:rPr>
      <w:sz w:val="32"/>
    </w:rPr>
  </w:style>
  <w:style w:type="paragraph" w:customStyle="1" w:styleId="03">
    <w:name w:val="03.（一）"/>
    <w:basedOn w:val="02"/>
    <w:uiPriority w:val="99"/>
    <w:rsid w:val="0099113E"/>
    <w:pPr>
      <w:spacing w:beforeLines="50"/>
      <w:ind w:leftChars="50" w:left="961" w:hangingChars="300" w:hanging="841"/>
    </w:pPr>
    <w:rPr>
      <w:sz w:val="28"/>
    </w:rPr>
  </w:style>
  <w:style w:type="paragraph" w:customStyle="1" w:styleId="051">
    <w:name w:val="05.內文(縮1)"/>
    <w:basedOn w:val="03"/>
    <w:uiPriority w:val="99"/>
    <w:rsid w:val="0099113E"/>
    <w:pPr>
      <w:ind w:leftChars="100" w:left="240" w:firstLineChars="200" w:firstLine="560"/>
      <w:jc w:val="both"/>
    </w:pPr>
    <w:rPr>
      <w:b w:val="0"/>
    </w:rPr>
  </w:style>
  <w:style w:type="paragraph" w:customStyle="1" w:styleId="05">
    <w:name w:val="05.內文"/>
    <w:basedOn w:val="03"/>
    <w:autoRedefine/>
    <w:uiPriority w:val="99"/>
    <w:rsid w:val="0099113E"/>
    <w:pPr>
      <w:ind w:leftChars="0" w:left="0" w:firstLineChars="0" w:firstLine="0"/>
      <w:jc w:val="center"/>
    </w:pPr>
    <w:rPr>
      <w:b w:val="0"/>
    </w:rPr>
  </w:style>
  <w:style w:type="paragraph" w:styleId="HTML">
    <w:name w:val="HTML Preformatted"/>
    <w:basedOn w:val="a1"/>
    <w:link w:val="HTML0"/>
    <w:uiPriority w:val="99"/>
    <w:rsid w:val="0099113E"/>
    <w:pPr>
      <w:jc w:val="both"/>
    </w:pPr>
    <w:rPr>
      <w:rFonts w:ascii="Courier New" w:eastAsia="標楷體" w:hAnsi="Courier New" w:cs="Courier New"/>
      <w:sz w:val="20"/>
      <w:szCs w:val="20"/>
    </w:rPr>
  </w:style>
  <w:style w:type="character" w:customStyle="1" w:styleId="HTML0">
    <w:name w:val="HTML 預設格式 字元"/>
    <w:basedOn w:val="a2"/>
    <w:link w:val="HTML"/>
    <w:uiPriority w:val="99"/>
    <w:rsid w:val="0099113E"/>
    <w:rPr>
      <w:rFonts w:ascii="Courier New" w:eastAsia="標楷體" w:hAnsi="Courier New" w:cs="Courier New"/>
      <w:sz w:val="20"/>
      <w:szCs w:val="20"/>
    </w:rPr>
  </w:style>
  <w:style w:type="paragraph" w:customStyle="1" w:styleId="06CH1">
    <w:name w:val="06.表標題(CH1)"/>
    <w:basedOn w:val="a1"/>
    <w:uiPriority w:val="99"/>
    <w:rsid w:val="0099113E"/>
    <w:pPr>
      <w:numPr>
        <w:numId w:val="15"/>
      </w:numPr>
      <w:spacing w:beforeLines="50" w:afterLines="25" w:line="480" w:lineRule="exact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7CH6">
    <w:name w:val="07.圖標題(CH6)"/>
    <w:autoRedefine/>
    <w:uiPriority w:val="99"/>
    <w:rsid w:val="0099113E"/>
    <w:pPr>
      <w:spacing w:afterLines="50"/>
      <w:ind w:left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2">
    <w:name w:val="06.表標題(CH2)"/>
    <w:basedOn w:val="a1"/>
    <w:autoRedefine/>
    <w:uiPriority w:val="99"/>
    <w:rsid w:val="0099113E"/>
    <w:pPr>
      <w:numPr>
        <w:numId w:val="14"/>
      </w:numPr>
      <w:spacing w:beforeLines="50" w:afterLines="25" w:line="480" w:lineRule="exact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3">
    <w:name w:val="06.表標題(CH3)"/>
    <w:autoRedefine/>
    <w:uiPriority w:val="99"/>
    <w:rsid w:val="0099113E"/>
    <w:pPr>
      <w:numPr>
        <w:numId w:val="10"/>
      </w:numPr>
      <w:spacing w:beforeLines="50" w:afterLines="25" w:line="480" w:lineRule="exact"/>
      <w:ind w:rightChars="10" w:right="24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4">
    <w:name w:val="06.表標題(CH4)"/>
    <w:basedOn w:val="a1"/>
    <w:autoRedefine/>
    <w:uiPriority w:val="99"/>
    <w:rsid w:val="0099113E"/>
    <w:pPr>
      <w:numPr>
        <w:numId w:val="11"/>
      </w:numPr>
      <w:snapToGrid w:val="0"/>
      <w:spacing w:beforeLines="30" w:afterLines="25" w:line="480" w:lineRule="exact"/>
      <w:ind w:left="482" w:rightChars="10" w:right="24" w:hanging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5">
    <w:name w:val="06.表標題(CH5)"/>
    <w:basedOn w:val="a1"/>
    <w:autoRedefine/>
    <w:uiPriority w:val="99"/>
    <w:rsid w:val="0099113E"/>
    <w:pPr>
      <w:numPr>
        <w:numId w:val="13"/>
      </w:numPr>
      <w:spacing w:beforeLines="50" w:afterLines="25" w:line="480" w:lineRule="exact"/>
      <w:ind w:left="482" w:rightChars="10" w:right="24" w:hanging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41">
    <w:name w:val="04.1."/>
    <w:basedOn w:val="a1"/>
    <w:autoRedefine/>
    <w:uiPriority w:val="99"/>
    <w:rsid w:val="0099113E"/>
    <w:pPr>
      <w:snapToGrid w:val="0"/>
      <w:ind w:leftChars="118" w:left="459" w:rightChars="10" w:right="24" w:hangingChars="63" w:hanging="176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052">
    <w:name w:val="05.內文(縮2)"/>
    <w:basedOn w:val="051"/>
    <w:uiPriority w:val="99"/>
    <w:rsid w:val="0099113E"/>
    <w:pPr>
      <w:ind w:leftChars="200" w:left="480"/>
    </w:pPr>
  </w:style>
  <w:style w:type="paragraph" w:styleId="affd">
    <w:name w:val="TOC Heading"/>
    <w:basedOn w:val="1"/>
    <w:next w:val="a1"/>
    <w:uiPriority w:val="39"/>
    <w:qFormat/>
    <w:rsid w:val="0099113E"/>
    <w:pPr>
      <w:keepLines/>
      <w:widowControl/>
      <w:spacing w:before="480" w:after="0" w:line="276" w:lineRule="auto"/>
      <w:outlineLvl w:val="9"/>
    </w:pPr>
    <w:rPr>
      <w:rFonts w:ascii="Cambria" w:eastAsia="新細明體" w:hAnsi="Cambria" w:cs="Times New Roman"/>
      <w:color w:val="365F91"/>
      <w:kern w:val="0"/>
      <w:sz w:val="28"/>
      <w:szCs w:val="28"/>
    </w:rPr>
  </w:style>
  <w:style w:type="paragraph" w:styleId="affe">
    <w:name w:val="table of figures"/>
    <w:basedOn w:val="a1"/>
    <w:next w:val="a1"/>
    <w:uiPriority w:val="99"/>
    <w:rsid w:val="0099113E"/>
    <w:pPr>
      <w:ind w:leftChars="400" w:left="400" w:hangingChars="200" w:hanging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afff">
    <w:name w:val="一"/>
    <w:basedOn w:val="a1"/>
    <w:link w:val="afff0"/>
    <w:uiPriority w:val="99"/>
    <w:rsid w:val="0099113E"/>
    <w:pPr>
      <w:spacing w:beforeLines="100" w:line="400" w:lineRule="exact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afff0">
    <w:name w:val="一 字元"/>
    <w:link w:val="afff"/>
    <w:uiPriority w:val="99"/>
    <w:locked/>
    <w:rsid w:val="0099113E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afff1">
    <w:name w:val="(一)"/>
    <w:basedOn w:val="a1"/>
    <w:link w:val="afff2"/>
    <w:uiPriority w:val="99"/>
    <w:rsid w:val="0099113E"/>
    <w:pPr>
      <w:adjustRightInd w:val="0"/>
      <w:spacing w:beforeLines="50" w:line="400" w:lineRule="exact"/>
      <w:ind w:leftChars="200" w:left="350" w:hangingChars="150" w:hanging="150"/>
    </w:pPr>
    <w:rPr>
      <w:rFonts w:ascii="Times New Roman" w:eastAsia="標楷體" w:hAnsi="Times New Roman" w:cs="Times New Roman"/>
      <w:szCs w:val="24"/>
    </w:rPr>
  </w:style>
  <w:style w:type="character" w:customStyle="1" w:styleId="afff2">
    <w:name w:val="(一) 字元"/>
    <w:link w:val="afff1"/>
    <w:uiPriority w:val="99"/>
    <w:locked/>
    <w:rsid w:val="0099113E"/>
    <w:rPr>
      <w:rFonts w:ascii="Times New Roman" w:eastAsia="標楷體" w:hAnsi="Times New Roman" w:cs="Times New Roman"/>
      <w:szCs w:val="24"/>
    </w:rPr>
  </w:style>
  <w:style w:type="paragraph" w:customStyle="1" w:styleId="07CH5">
    <w:name w:val="07.圖標題(CH5)"/>
    <w:autoRedefine/>
    <w:uiPriority w:val="99"/>
    <w:rsid w:val="0099113E"/>
    <w:pPr>
      <w:numPr>
        <w:numId w:val="12"/>
      </w:numPr>
      <w:spacing w:afterLines="50"/>
      <w:ind w:rightChars="10" w:right="24"/>
      <w:jc w:val="center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hps">
    <w:name w:val="hps"/>
    <w:uiPriority w:val="99"/>
    <w:rsid w:val="0099113E"/>
    <w:rPr>
      <w:rFonts w:cs="Times New Roman"/>
    </w:rPr>
  </w:style>
  <w:style w:type="character" w:customStyle="1" w:styleId="shorttext">
    <w:name w:val="short_text"/>
    <w:uiPriority w:val="99"/>
    <w:rsid w:val="0099113E"/>
    <w:rPr>
      <w:rFonts w:cs="Times New Roman"/>
    </w:rPr>
  </w:style>
  <w:style w:type="paragraph" w:customStyle="1" w:styleId="afff3">
    <w:name w:val="前言標題貳"/>
    <w:basedOn w:val="a1"/>
    <w:uiPriority w:val="99"/>
    <w:rsid w:val="0099113E"/>
    <w:pPr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細明體" w:eastAsia="華康儷粗黑" w:hAnsi="Times New Roman" w:cs="Times New Roman"/>
      <w:kern w:val="0"/>
      <w:sz w:val="28"/>
      <w:szCs w:val="20"/>
    </w:rPr>
  </w:style>
  <w:style w:type="paragraph" w:customStyle="1" w:styleId="afff4">
    <w:name w:val="前言標題一"/>
    <w:basedOn w:val="a1"/>
    <w:uiPriority w:val="99"/>
    <w:rsid w:val="0099113E"/>
    <w:pPr>
      <w:autoSpaceDE w:val="0"/>
      <w:autoSpaceDN w:val="0"/>
      <w:adjustRightInd w:val="0"/>
      <w:spacing w:before="120" w:line="480" w:lineRule="exact"/>
      <w:ind w:left="510" w:hanging="510"/>
      <w:jc w:val="both"/>
      <w:textAlignment w:val="baseline"/>
    </w:pPr>
    <w:rPr>
      <w:rFonts w:ascii="細明體" w:eastAsia="華康儷中黑" w:hAnsi="Times New Roman" w:cs="Times New Roman"/>
      <w:kern w:val="0"/>
      <w:sz w:val="26"/>
      <w:szCs w:val="20"/>
    </w:rPr>
  </w:style>
  <w:style w:type="paragraph" w:customStyle="1" w:styleId="afff5">
    <w:name w:val="前言標號(一)"/>
    <w:basedOn w:val="a1"/>
    <w:uiPriority w:val="99"/>
    <w:rsid w:val="0099113E"/>
    <w:pPr>
      <w:autoSpaceDE w:val="0"/>
      <w:autoSpaceDN w:val="0"/>
      <w:adjustRightInd w:val="0"/>
      <w:spacing w:line="480" w:lineRule="exact"/>
      <w:ind w:left="907" w:hanging="737"/>
      <w:jc w:val="both"/>
      <w:textAlignment w:val="baseline"/>
    </w:pPr>
    <w:rPr>
      <w:rFonts w:ascii="華康儷細黑" w:eastAsia="華康儷細黑" w:hAnsi="Times New Roman" w:cs="Times New Roman"/>
      <w:kern w:val="0"/>
      <w:szCs w:val="20"/>
    </w:rPr>
  </w:style>
  <w:style w:type="paragraph" w:customStyle="1" w:styleId="afff6">
    <w:name w:val="前言標題十一"/>
    <w:basedOn w:val="afff4"/>
    <w:uiPriority w:val="99"/>
    <w:rsid w:val="0099113E"/>
    <w:pPr>
      <w:ind w:left="794" w:hanging="794"/>
    </w:pPr>
  </w:style>
  <w:style w:type="table" w:customStyle="1" w:styleId="1110">
    <w:name w:val="表格格線111"/>
    <w:uiPriority w:val="99"/>
    <w:rsid w:val="0099113E"/>
    <w:rPr>
      <w:rFonts w:ascii="Calibri" w:eastAsia="新細明體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-11">
    <w:name w:val="問項1-1"/>
    <w:basedOn w:val="a1"/>
    <w:rsid w:val="0099113E"/>
    <w:pPr>
      <w:tabs>
        <w:tab w:val="right" w:pos="3480"/>
      </w:tabs>
      <w:snapToGrid w:val="0"/>
      <w:spacing w:line="180" w:lineRule="exact"/>
      <w:ind w:left="624" w:hanging="255"/>
    </w:pPr>
    <w:rPr>
      <w:rFonts w:ascii="華康中黑體(P)" w:eastAsia="華康中黑體(P)" w:hAnsi="Times New Roman" w:cs="Times New Roman"/>
      <w:sz w:val="18"/>
      <w:szCs w:val="20"/>
    </w:rPr>
  </w:style>
  <w:style w:type="paragraph" w:customStyle="1" w:styleId="18">
    <w:name w:val="問項1"/>
    <w:basedOn w:val="a1"/>
    <w:rsid w:val="0099113E"/>
    <w:pPr>
      <w:snapToGrid w:val="0"/>
      <w:spacing w:line="240" w:lineRule="exact"/>
      <w:ind w:left="482" w:hanging="255"/>
    </w:pPr>
    <w:rPr>
      <w:rFonts w:ascii="華康中黑體(P)" w:eastAsia="華康中黑體(P)" w:hAnsi="Times New Roman" w:cs="Times New Roman"/>
      <w:sz w:val="20"/>
      <w:szCs w:val="20"/>
    </w:rPr>
  </w:style>
  <w:style w:type="paragraph" w:customStyle="1" w:styleId="19">
    <w:name w:val="問項1選項"/>
    <w:basedOn w:val="18"/>
    <w:rsid w:val="0099113E"/>
    <w:pPr>
      <w:tabs>
        <w:tab w:val="right" w:pos="3480"/>
      </w:tabs>
      <w:spacing w:line="180" w:lineRule="exact"/>
      <w:ind w:left="624"/>
    </w:pPr>
    <w:rPr>
      <w:rFonts w:ascii="華康細明體" w:eastAsia="華康細明體"/>
      <w:sz w:val="18"/>
    </w:rPr>
  </w:style>
  <w:style w:type="character" w:styleId="afff7">
    <w:name w:val="Emphasis"/>
    <w:uiPriority w:val="20"/>
    <w:qFormat/>
    <w:rsid w:val="0099113E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9113E"/>
  </w:style>
  <w:style w:type="paragraph" w:customStyle="1" w:styleId="font0">
    <w:name w:val="font0"/>
    <w:basedOn w:val="a1"/>
    <w:rsid w:val="00991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nt5">
    <w:name w:val="font5"/>
    <w:basedOn w:val="a1"/>
    <w:rsid w:val="00991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ont6">
    <w:name w:val="font6"/>
    <w:basedOn w:val="a1"/>
    <w:rsid w:val="00991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7">
    <w:name w:val="font7"/>
    <w:basedOn w:val="a1"/>
    <w:rsid w:val="0099113E"/>
    <w:pPr>
      <w:widowControl/>
      <w:spacing w:before="100" w:beforeAutospacing="1" w:after="100" w:afterAutospacing="1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xl66">
    <w:name w:val="xl66"/>
    <w:basedOn w:val="a1"/>
    <w:rsid w:val="009911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7">
    <w:name w:val="xl67"/>
    <w:basedOn w:val="a1"/>
    <w:rsid w:val="00991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1"/>
    <w:rsid w:val="0099113E"/>
    <w:pPr>
      <w:widowControl/>
      <w:spacing w:before="100" w:beforeAutospacing="1" w:after="100" w:afterAutospacing="1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xl70">
    <w:name w:val="xl70"/>
    <w:basedOn w:val="a1"/>
    <w:rsid w:val="009911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1"/>
    <w:rsid w:val="00991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1"/>
    <w:rsid w:val="0099113E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1"/>
    <w:rsid w:val="009911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5">
    <w:name w:val="xl75"/>
    <w:basedOn w:val="a1"/>
    <w:rsid w:val="00991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6">
    <w:name w:val="xl76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7">
    <w:name w:val="xl77"/>
    <w:basedOn w:val="a1"/>
    <w:rsid w:val="0099113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8">
    <w:name w:val="xl78"/>
    <w:basedOn w:val="a1"/>
    <w:rsid w:val="009911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9">
    <w:name w:val="xl79"/>
    <w:basedOn w:val="a1"/>
    <w:rsid w:val="0099113E"/>
    <w:pPr>
      <w:widowControl/>
      <w:pBdr>
        <w:lef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80">
    <w:name w:val="xl80"/>
    <w:basedOn w:val="a1"/>
    <w:rsid w:val="0099113E"/>
    <w:pPr>
      <w:widowControl/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81">
    <w:name w:val="xl81"/>
    <w:basedOn w:val="a1"/>
    <w:rsid w:val="0099113E"/>
    <w:pPr>
      <w:widowControl/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82">
    <w:name w:val="xl82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1a">
    <w:name w:val="標題1"/>
    <w:basedOn w:val="a1"/>
    <w:rsid w:val="0099113E"/>
    <w:pPr>
      <w:pageBreakBefore/>
      <w:kinsoku w:val="0"/>
      <w:overflowPunct w:val="0"/>
      <w:autoSpaceDE w:val="0"/>
      <w:autoSpaceDN w:val="0"/>
      <w:adjustRightInd w:val="0"/>
      <w:spacing w:line="420" w:lineRule="atLeast"/>
      <w:ind w:left="-567" w:right="-567"/>
      <w:jc w:val="center"/>
      <w:textAlignment w:val="bottom"/>
      <w:outlineLvl w:val="0"/>
    </w:pPr>
    <w:rPr>
      <w:rFonts w:ascii="Times New Roman" w:eastAsia="標楷體" w:hAnsi="Times New Roman" w:cs="Times New Roman"/>
      <w:b/>
      <w:spacing w:val="-10"/>
      <w:kern w:val="0"/>
      <w:sz w:val="44"/>
      <w:szCs w:val="20"/>
    </w:rPr>
  </w:style>
  <w:style w:type="character" w:styleId="afff8">
    <w:name w:val="Hyperlink"/>
    <w:basedOn w:val="a2"/>
    <w:uiPriority w:val="99"/>
    <w:semiHidden/>
    <w:unhideWhenUsed/>
    <w:rsid w:val="0099113E"/>
    <w:rPr>
      <w:color w:val="0000FF" w:themeColor="hyperlink"/>
      <w:u w:val="single"/>
    </w:rPr>
  </w:style>
  <w:style w:type="character" w:styleId="afff9">
    <w:name w:val="FollowedHyperlink"/>
    <w:basedOn w:val="a2"/>
    <w:uiPriority w:val="99"/>
    <w:semiHidden/>
    <w:unhideWhenUsed/>
    <w:rsid w:val="009911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EastAsia" w:hAnsi="Book Antiqu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4FE4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6F2D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6F2D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qFormat/>
    <w:rsid w:val="006F2D3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F2D3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F2D3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7">
    <w:name w:val="heading 7"/>
    <w:basedOn w:val="a1"/>
    <w:next w:val="a1"/>
    <w:link w:val="70"/>
    <w:uiPriority w:val="99"/>
    <w:qFormat/>
    <w:rsid w:val="0099113E"/>
    <w:pPr>
      <w:keepNext/>
      <w:numPr>
        <w:numId w:val="29"/>
      </w:numPr>
      <w:snapToGrid w:val="0"/>
      <w:spacing w:beforeLines="20" w:afterLines="20" w:line="400" w:lineRule="exact"/>
      <w:outlineLvl w:val="6"/>
    </w:pPr>
    <w:rPr>
      <w:rFonts w:ascii="Times New Roman" w:eastAsia="標楷體" w:hAnsi="Times New Roman" w:cs="Times New Roman"/>
      <w:sz w:val="36"/>
      <w:szCs w:val="3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">
    <w:name w:val="S_表名"/>
    <w:basedOn w:val="a1"/>
    <w:qFormat/>
    <w:rsid w:val="006F2D3A"/>
    <w:pPr>
      <w:spacing w:beforeLines="50" w:line="360" w:lineRule="auto"/>
      <w:jc w:val="center"/>
    </w:pPr>
    <w:rPr>
      <w:rFonts w:ascii="Times New Roman" w:eastAsia="微軟正黑體" w:hAnsi="Times New Roman" w:cs="Times New Roman"/>
      <w:b/>
      <w:szCs w:val="24"/>
    </w:rPr>
  </w:style>
  <w:style w:type="paragraph" w:customStyle="1" w:styleId="S0">
    <w:name w:val="S_圖名"/>
    <w:basedOn w:val="a1"/>
    <w:rsid w:val="006F2D3A"/>
    <w:pPr>
      <w:spacing w:line="360" w:lineRule="auto"/>
      <w:jc w:val="center"/>
    </w:pPr>
    <w:rPr>
      <w:rFonts w:ascii="Times New Roman" w:eastAsia="微軟正黑體" w:hAnsi="Times New Roman" w:cs="Times New Roman"/>
      <w:b/>
      <w:szCs w:val="24"/>
    </w:rPr>
  </w:style>
  <w:style w:type="paragraph" w:customStyle="1" w:styleId="S1">
    <w:name w:val="S_圖註"/>
    <w:basedOn w:val="a1"/>
    <w:qFormat/>
    <w:rsid w:val="006F2D3A"/>
    <w:pPr>
      <w:adjustRightInd w:val="0"/>
      <w:spacing w:line="360" w:lineRule="exact"/>
      <w:ind w:left="1202" w:hanging="1202"/>
      <w:textAlignment w:val="baseline"/>
    </w:pPr>
    <w:rPr>
      <w:rFonts w:ascii="Times New Roman" w:eastAsia="微軟正黑體" w:hAnsi="Times New Roman" w:cs="Times New Roman"/>
      <w:kern w:val="0"/>
      <w:sz w:val="20"/>
      <w:szCs w:val="20"/>
    </w:rPr>
  </w:style>
  <w:style w:type="paragraph" w:customStyle="1" w:styleId="S10">
    <w:name w:val="S企_標1"/>
    <w:basedOn w:val="1"/>
    <w:autoRedefine/>
    <w:qFormat/>
    <w:rsid w:val="005212A0"/>
    <w:pPr>
      <w:keepNext w:val="0"/>
      <w:spacing w:beforeLines="100" w:before="360" w:after="0" w:line="240" w:lineRule="auto"/>
    </w:pPr>
    <w:rPr>
      <w:rFonts w:ascii="Times New Roman" w:eastAsia="標楷體" w:hAnsi="Times New Roman" w:cs="Times New Roman"/>
      <w:bCs w:val="0"/>
      <w:sz w:val="36"/>
      <w:szCs w:val="28"/>
    </w:rPr>
  </w:style>
  <w:style w:type="character" w:customStyle="1" w:styleId="10">
    <w:name w:val="標題 1 字元"/>
    <w:basedOn w:val="a2"/>
    <w:link w:val="1"/>
    <w:uiPriority w:val="9"/>
    <w:rsid w:val="006F2D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S0-0">
    <w:name w:val="S企0-標0"/>
    <w:basedOn w:val="1"/>
    <w:autoRedefine/>
    <w:rsid w:val="006F2D3A"/>
    <w:pPr>
      <w:snapToGrid w:val="0"/>
      <w:spacing w:before="0" w:after="0" w:line="240" w:lineRule="auto"/>
      <w:contextualSpacing/>
      <w:jc w:val="center"/>
    </w:pPr>
    <w:rPr>
      <w:rFonts w:ascii="Times New Roman" w:eastAsia="微軟正黑體" w:hAnsi="Times New Roman" w:cs="新細明體"/>
      <w:color w:val="000000"/>
      <w:sz w:val="56"/>
      <w:szCs w:val="20"/>
    </w:rPr>
  </w:style>
  <w:style w:type="paragraph" w:customStyle="1" w:styleId="S-1-3">
    <w:name w:val="S企-內1-3"/>
    <w:basedOn w:val="a1"/>
    <w:autoRedefine/>
    <w:qFormat/>
    <w:rsid w:val="00911BEE"/>
    <w:pPr>
      <w:spacing w:beforeLines="100" w:line="480" w:lineRule="exact"/>
      <w:ind w:firstLineChars="200" w:firstLine="200"/>
      <w:jc w:val="both"/>
    </w:pPr>
    <w:rPr>
      <w:rFonts w:ascii="Times New Roman" w:hAnsi="Times New Roman" w:cs="Times New Roman"/>
      <w:sz w:val="28"/>
      <w:szCs w:val="26"/>
    </w:rPr>
  </w:style>
  <w:style w:type="paragraph" w:customStyle="1" w:styleId="S-4">
    <w:name w:val="S企-內4"/>
    <w:basedOn w:val="S-1-3"/>
    <w:qFormat/>
    <w:rsid w:val="00911BEE"/>
    <w:pPr>
      <w:ind w:leftChars="200" w:left="200"/>
    </w:pPr>
  </w:style>
  <w:style w:type="paragraph" w:customStyle="1" w:styleId="S-5">
    <w:name w:val="S企-內5"/>
    <w:basedOn w:val="S-4"/>
    <w:qFormat/>
    <w:rsid w:val="00911BEE"/>
    <w:pPr>
      <w:ind w:leftChars="400" w:left="400"/>
    </w:pPr>
  </w:style>
  <w:style w:type="paragraph" w:customStyle="1" w:styleId="S-2">
    <w:name w:val="S企-標2"/>
    <w:basedOn w:val="2"/>
    <w:qFormat/>
    <w:rsid w:val="006F2D3A"/>
    <w:pPr>
      <w:keepNext w:val="0"/>
      <w:spacing w:beforeLines="100" w:line="240" w:lineRule="auto"/>
    </w:pPr>
    <w:rPr>
      <w:rFonts w:ascii="Times New Roman" w:eastAsia="微軟正黑體" w:hAnsi="Times New Roman" w:cs="Times New Roman"/>
      <w:bCs w:val="0"/>
      <w:sz w:val="32"/>
      <w:szCs w:val="28"/>
    </w:rPr>
  </w:style>
  <w:style w:type="character" w:customStyle="1" w:styleId="20">
    <w:name w:val="標題 2 字元"/>
    <w:basedOn w:val="a2"/>
    <w:link w:val="2"/>
    <w:uiPriority w:val="9"/>
    <w:rsid w:val="006F2D3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S-3">
    <w:name w:val="S企-標3"/>
    <w:basedOn w:val="3"/>
    <w:qFormat/>
    <w:rsid w:val="006F2D3A"/>
    <w:pPr>
      <w:snapToGrid w:val="0"/>
      <w:spacing w:beforeLines="100" w:line="240" w:lineRule="auto"/>
    </w:pPr>
    <w:rPr>
      <w:rFonts w:ascii="Times New Roman" w:eastAsia="微軟正黑體" w:hAnsi="Times New Roman" w:cs="Times New Roman"/>
      <w:color w:val="000000"/>
      <w:sz w:val="28"/>
    </w:rPr>
  </w:style>
  <w:style w:type="character" w:customStyle="1" w:styleId="30">
    <w:name w:val="標題 3 字元"/>
    <w:basedOn w:val="a2"/>
    <w:link w:val="3"/>
    <w:uiPriority w:val="9"/>
    <w:rsid w:val="006F2D3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S-40">
    <w:name w:val="S企-標4"/>
    <w:basedOn w:val="4"/>
    <w:next w:val="S10"/>
    <w:qFormat/>
    <w:rsid w:val="006F2D3A"/>
    <w:pPr>
      <w:spacing w:beforeLines="50" w:line="240" w:lineRule="auto"/>
      <w:ind w:leftChars="150" w:left="150"/>
    </w:pPr>
    <w:rPr>
      <w:rFonts w:ascii="Times New Roman" w:eastAsia="微軟正黑體" w:hAnsi="Times New Roman" w:cs="Times New Roman"/>
      <w:b/>
      <w:bCs/>
      <w:color w:val="000000"/>
      <w:kern w:val="0"/>
      <w:sz w:val="28"/>
      <w:szCs w:val="24"/>
    </w:rPr>
  </w:style>
  <w:style w:type="character" w:customStyle="1" w:styleId="40">
    <w:name w:val="標題 4 字元"/>
    <w:basedOn w:val="a2"/>
    <w:link w:val="4"/>
    <w:uiPriority w:val="9"/>
    <w:semiHidden/>
    <w:rsid w:val="006F2D3A"/>
    <w:rPr>
      <w:rFonts w:asciiTheme="majorHAnsi" w:eastAsiaTheme="majorEastAsia" w:hAnsiTheme="majorHAnsi" w:cstheme="majorBidi"/>
      <w:sz w:val="36"/>
      <w:szCs w:val="36"/>
    </w:rPr>
  </w:style>
  <w:style w:type="paragraph" w:customStyle="1" w:styleId="S-50">
    <w:name w:val="S企-標5"/>
    <w:basedOn w:val="5"/>
    <w:qFormat/>
    <w:rsid w:val="006F2D3A"/>
    <w:pPr>
      <w:spacing w:beforeLines="50" w:afterLines="50" w:line="240" w:lineRule="auto"/>
      <w:ind w:leftChars="250" w:left="250"/>
      <w:jc w:val="both"/>
    </w:pPr>
    <w:rPr>
      <w:rFonts w:ascii="Times New Roman" w:eastAsia="微軟正黑體" w:hAnsi="Times New Roman" w:cs="Times New Roman"/>
      <w:sz w:val="28"/>
      <w:szCs w:val="24"/>
    </w:rPr>
  </w:style>
  <w:style w:type="character" w:customStyle="1" w:styleId="50">
    <w:name w:val="標題 5 字元"/>
    <w:basedOn w:val="a2"/>
    <w:link w:val="5"/>
    <w:uiPriority w:val="9"/>
    <w:semiHidden/>
    <w:rsid w:val="006F2D3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s2">
    <w:name w:val="s圖名"/>
    <w:basedOn w:val="a1"/>
    <w:rsid w:val="0090184B"/>
    <w:pPr>
      <w:spacing w:line="360" w:lineRule="auto"/>
      <w:jc w:val="center"/>
    </w:pPr>
    <w:rPr>
      <w:rFonts w:ascii="Times New Roman" w:eastAsia="標楷體" w:hAnsi="Times New Roman" w:cs="Times New Roman"/>
      <w:szCs w:val="24"/>
    </w:rPr>
  </w:style>
  <w:style w:type="paragraph" w:customStyle="1" w:styleId="u-1-3">
    <w:name w:val="u-內1-3"/>
    <w:basedOn w:val="a1"/>
    <w:uiPriority w:val="99"/>
    <w:rsid w:val="0090184B"/>
    <w:pPr>
      <w:spacing w:beforeLines="50" w:before="50" w:line="400" w:lineRule="exact"/>
      <w:ind w:firstLineChars="200" w:firstLine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u-4">
    <w:name w:val="u-內4"/>
    <w:basedOn w:val="a1"/>
    <w:link w:val="u-40"/>
    <w:rsid w:val="0090184B"/>
    <w:pPr>
      <w:snapToGrid w:val="0"/>
      <w:spacing w:beforeLines="50" w:before="50" w:afterLines="50" w:after="50" w:line="400" w:lineRule="exact"/>
      <w:ind w:leftChars="150" w:left="150" w:firstLineChars="200" w:firstLine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U-5">
    <w:name w:val="U-內文5"/>
    <w:basedOn w:val="a1"/>
    <w:rsid w:val="0090184B"/>
    <w:pPr>
      <w:snapToGrid w:val="0"/>
      <w:spacing w:line="40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Cs w:val="28"/>
    </w:rPr>
  </w:style>
  <w:style w:type="paragraph" w:customStyle="1" w:styleId="u-">
    <w:name w:val="u-表名"/>
    <w:basedOn w:val="a1"/>
    <w:link w:val="u-0"/>
    <w:rsid w:val="0090184B"/>
    <w:pPr>
      <w:adjustRightInd w:val="0"/>
      <w:spacing w:beforeLines="50" w:before="50"/>
      <w:jc w:val="center"/>
      <w:textAlignment w:val="baseline"/>
    </w:pPr>
    <w:rPr>
      <w:rFonts w:ascii="Times New Roman" w:eastAsia="標楷體" w:hAnsi="Times New Roman" w:cs="Times New Roman"/>
      <w:b/>
      <w:kern w:val="0"/>
      <w:szCs w:val="24"/>
    </w:rPr>
  </w:style>
  <w:style w:type="paragraph" w:customStyle="1" w:styleId="u-1">
    <w:name w:val="u-標1"/>
    <w:basedOn w:val="1"/>
    <w:autoRedefine/>
    <w:rsid w:val="0090184B"/>
    <w:pPr>
      <w:snapToGrid w:val="0"/>
      <w:spacing w:before="0" w:afterLines="50" w:line="400" w:lineRule="exact"/>
      <w:contextualSpacing/>
      <w:jc w:val="center"/>
    </w:pPr>
    <w:rPr>
      <w:rFonts w:ascii="Times New Roman" w:eastAsia="標楷體" w:hAnsi="Times New Roman" w:cs="新細明體"/>
      <w:sz w:val="36"/>
      <w:szCs w:val="20"/>
    </w:rPr>
  </w:style>
  <w:style w:type="paragraph" w:customStyle="1" w:styleId="u-2">
    <w:name w:val="u-標2"/>
    <w:basedOn w:val="2"/>
    <w:autoRedefine/>
    <w:rsid w:val="0090184B"/>
    <w:pPr>
      <w:keepNext w:val="0"/>
      <w:spacing w:beforeLines="50" w:before="180" w:afterLines="50" w:after="180" w:line="400" w:lineRule="exact"/>
    </w:pPr>
    <w:rPr>
      <w:rFonts w:ascii="Times New Roman" w:eastAsia="標楷體" w:hAnsi="Times New Roman" w:cs="Times New Roman"/>
      <w:bCs w:val="0"/>
      <w:sz w:val="28"/>
      <w:szCs w:val="28"/>
    </w:rPr>
  </w:style>
  <w:style w:type="paragraph" w:customStyle="1" w:styleId="u-3">
    <w:name w:val="u-標3"/>
    <w:basedOn w:val="3"/>
    <w:link w:val="u-30"/>
    <w:autoRedefine/>
    <w:rsid w:val="0090184B"/>
    <w:pPr>
      <w:snapToGrid w:val="0"/>
      <w:spacing w:beforeLines="50" w:before="180" w:afterLines="50" w:after="180" w:line="400" w:lineRule="exact"/>
    </w:pPr>
    <w:rPr>
      <w:rFonts w:ascii="Times New Roman" w:eastAsia="標楷體" w:hAnsi="Times New Roman" w:cs="Times New Roman"/>
      <w:color w:val="000000"/>
      <w:sz w:val="24"/>
    </w:rPr>
  </w:style>
  <w:style w:type="paragraph" w:customStyle="1" w:styleId="u-41">
    <w:name w:val="u-標4"/>
    <w:basedOn w:val="u-3"/>
    <w:autoRedefine/>
    <w:rsid w:val="0090184B"/>
    <w:pPr>
      <w:ind w:leftChars="150" w:left="360" w:firstLine="119"/>
    </w:pPr>
  </w:style>
  <w:style w:type="paragraph" w:customStyle="1" w:styleId="1-1">
    <w:name w:val="企1-標1"/>
    <w:basedOn w:val="1"/>
    <w:autoRedefine/>
    <w:rsid w:val="006F2D3A"/>
    <w:pPr>
      <w:snapToGrid w:val="0"/>
      <w:spacing w:beforeLines="150" w:afterLines="100" w:line="240" w:lineRule="auto"/>
      <w:contextualSpacing/>
      <w:jc w:val="center"/>
    </w:pPr>
    <w:rPr>
      <w:rFonts w:ascii="Times New Roman" w:eastAsia="標楷體" w:hAnsi="Times New Roman" w:cs="新細明體"/>
      <w:color w:val="000000"/>
      <w:sz w:val="36"/>
      <w:szCs w:val="20"/>
    </w:rPr>
  </w:style>
  <w:style w:type="paragraph" w:customStyle="1" w:styleId="1-2">
    <w:name w:val="企1-標2"/>
    <w:basedOn w:val="2"/>
    <w:autoRedefine/>
    <w:rsid w:val="006F2D3A"/>
    <w:pPr>
      <w:keepNext w:val="0"/>
      <w:spacing w:beforeLines="50" w:beforeAutospacing="1" w:afterLines="50" w:afterAutospacing="1" w:line="240" w:lineRule="auto"/>
      <w:ind w:firstLine="182"/>
    </w:pPr>
    <w:rPr>
      <w:rFonts w:ascii="Times New Roman" w:eastAsia="標楷體" w:hAnsi="Times New Roman" w:cs="Times New Roman"/>
      <w:bCs w:val="0"/>
      <w:sz w:val="32"/>
      <w:szCs w:val="28"/>
    </w:rPr>
  </w:style>
  <w:style w:type="paragraph" w:customStyle="1" w:styleId="1-3">
    <w:name w:val="企1-標3"/>
    <w:basedOn w:val="3"/>
    <w:next w:val="1-1"/>
    <w:autoRedefine/>
    <w:rsid w:val="006F2D3A"/>
    <w:pPr>
      <w:snapToGrid w:val="0"/>
      <w:spacing w:beforeLines="50" w:beforeAutospacing="1" w:afterLines="50" w:afterAutospacing="1" w:line="240" w:lineRule="auto"/>
    </w:pPr>
    <w:rPr>
      <w:rFonts w:ascii="Times New Roman" w:eastAsia="標楷體" w:hAnsi="Times New Roman" w:cs="Times New Roman"/>
      <w:color w:val="000000"/>
      <w:sz w:val="28"/>
    </w:rPr>
  </w:style>
  <w:style w:type="paragraph" w:customStyle="1" w:styleId="1-4">
    <w:name w:val="企1-標4"/>
    <w:basedOn w:val="4"/>
    <w:next w:val="1-2"/>
    <w:autoRedefine/>
    <w:rsid w:val="006F2D3A"/>
    <w:pPr>
      <w:spacing w:beforeLines="50" w:afterLines="50" w:line="360" w:lineRule="auto"/>
      <w:ind w:leftChars="50" w:left="120" w:firstLineChars="100" w:firstLine="270"/>
    </w:pPr>
    <w:rPr>
      <w:rFonts w:ascii="Times New Roman" w:eastAsia="標楷體" w:hAnsi="Times New Roman" w:cs="Times New Roman"/>
      <w:b/>
      <w:bCs/>
      <w:color w:val="000000"/>
      <w:kern w:val="0"/>
      <w:sz w:val="27"/>
      <w:szCs w:val="24"/>
    </w:rPr>
  </w:style>
  <w:style w:type="paragraph" w:customStyle="1" w:styleId="11">
    <w:name w:val="碩內1"/>
    <w:basedOn w:val="a1"/>
    <w:rsid w:val="006F2D3A"/>
    <w:pPr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21">
    <w:name w:val="碩內2"/>
    <w:basedOn w:val="a1"/>
    <w:rsid w:val="006F2D3A"/>
    <w:pPr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34">
    <w:name w:val="碩內3"/>
    <w:basedOn w:val="21"/>
    <w:rsid w:val="006F2D3A"/>
  </w:style>
  <w:style w:type="paragraph" w:customStyle="1" w:styleId="41">
    <w:name w:val="碩內4"/>
    <w:basedOn w:val="a1"/>
    <w:rsid w:val="006F2D3A"/>
    <w:pPr>
      <w:spacing w:line="360" w:lineRule="auto"/>
      <w:ind w:leftChars="200" w:left="480" w:firstLineChars="200" w:firstLine="48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51">
    <w:name w:val="碩內5"/>
    <w:basedOn w:val="a1"/>
    <w:rsid w:val="006F2D3A"/>
    <w:pPr>
      <w:spacing w:line="360" w:lineRule="auto"/>
      <w:ind w:leftChars="400" w:left="960" w:firstLineChars="200" w:firstLine="480"/>
    </w:pPr>
    <w:rPr>
      <w:rFonts w:ascii="Times New Roman" w:eastAsia="標楷體" w:hAnsi="Times New Roman" w:cs="Times New Roman"/>
      <w:szCs w:val="24"/>
    </w:rPr>
  </w:style>
  <w:style w:type="paragraph" w:customStyle="1" w:styleId="s3">
    <w:name w:val="s表名"/>
    <w:basedOn w:val="a1"/>
    <w:rsid w:val="0090184B"/>
    <w:pPr>
      <w:spacing w:line="360" w:lineRule="auto"/>
    </w:pPr>
    <w:rPr>
      <w:rFonts w:ascii="Times New Roman" w:eastAsia="標楷體" w:hAnsi="Times New Roman" w:cs="Times New Roman"/>
      <w:szCs w:val="24"/>
    </w:rPr>
  </w:style>
  <w:style w:type="paragraph" w:customStyle="1" w:styleId="s4">
    <w:name w:val="s圖註"/>
    <w:basedOn w:val="a1"/>
    <w:rsid w:val="0090184B"/>
    <w:pPr>
      <w:tabs>
        <w:tab w:val="left" w:pos="420"/>
      </w:tabs>
      <w:adjustRightInd w:val="0"/>
      <w:spacing w:line="240" w:lineRule="exact"/>
      <w:ind w:left="1202" w:hanging="1202"/>
      <w:textAlignment w:val="baseline"/>
    </w:pPr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u-40">
    <w:name w:val="u-內4 字元"/>
    <w:basedOn w:val="a2"/>
    <w:link w:val="u-4"/>
    <w:rsid w:val="0090184B"/>
    <w:rPr>
      <w:rFonts w:ascii="Times New Roman" w:eastAsia="標楷體" w:hAnsi="Times New Roman" w:cs="Times New Roman"/>
      <w:szCs w:val="24"/>
    </w:rPr>
  </w:style>
  <w:style w:type="character" w:customStyle="1" w:styleId="u-0">
    <w:name w:val="u-表名 字元"/>
    <w:basedOn w:val="a2"/>
    <w:link w:val="u-"/>
    <w:rsid w:val="0090184B"/>
    <w:rPr>
      <w:rFonts w:ascii="Times New Roman" w:eastAsia="標楷體" w:hAnsi="Times New Roman" w:cs="Times New Roman"/>
      <w:b/>
      <w:kern w:val="0"/>
      <w:szCs w:val="24"/>
    </w:rPr>
  </w:style>
  <w:style w:type="character" w:customStyle="1" w:styleId="u-30">
    <w:name w:val="u-標3 字元"/>
    <w:basedOn w:val="a2"/>
    <w:link w:val="u-3"/>
    <w:rsid w:val="0090184B"/>
    <w:rPr>
      <w:rFonts w:ascii="Times New Roman" w:eastAsia="標楷體" w:hAnsi="Times New Roman" w:cs="Times New Roman"/>
      <w:b/>
      <w:bCs/>
      <w:color w:val="000000"/>
      <w:szCs w:val="36"/>
    </w:rPr>
  </w:style>
  <w:style w:type="paragraph" w:customStyle="1" w:styleId="A14">
    <w:name w:val="內文A (14)"/>
    <w:basedOn w:val="a1"/>
    <w:qFormat/>
    <w:rsid w:val="00CD22AC"/>
    <w:pPr>
      <w:adjustRightInd w:val="0"/>
      <w:spacing w:beforeLines="50" w:before="50" w:afterLines="50" w:after="50" w:line="480" w:lineRule="exact"/>
      <w:ind w:firstLineChars="200" w:firstLine="200"/>
      <w:jc w:val="both"/>
    </w:pPr>
    <w:rPr>
      <w:rFonts w:eastAsia="細明體" w:cs="標楷體"/>
      <w:spacing w:val="6"/>
      <w:kern w:val="28"/>
      <w:sz w:val="28"/>
      <w:szCs w:val="28"/>
    </w:rPr>
  </w:style>
  <w:style w:type="paragraph" w:customStyle="1" w:styleId="nw1">
    <w:name w:val="nw 標題1"/>
    <w:basedOn w:val="1"/>
    <w:link w:val="nw10"/>
    <w:uiPriority w:val="99"/>
    <w:qFormat/>
    <w:rsid w:val="00857622"/>
    <w:pPr>
      <w:spacing w:before="0" w:after="0" w:line="240" w:lineRule="auto"/>
      <w:jc w:val="center"/>
    </w:pPr>
    <w:rPr>
      <w:rFonts w:ascii="Times New Roman" w:eastAsia="標楷體" w:hAnsi="Times New Roman" w:cs="Times New Roman"/>
      <w:sz w:val="36"/>
      <w:szCs w:val="36"/>
    </w:rPr>
  </w:style>
  <w:style w:type="character" w:customStyle="1" w:styleId="nw10">
    <w:name w:val="nw 標題1 字元"/>
    <w:basedOn w:val="a2"/>
    <w:link w:val="nw1"/>
    <w:uiPriority w:val="99"/>
    <w:rsid w:val="00857622"/>
    <w:rPr>
      <w:rFonts w:ascii="Times New Roman" w:eastAsia="標楷體" w:hAnsi="Times New Roman" w:cs="Times New Roman"/>
      <w:b/>
      <w:bCs/>
      <w:kern w:val="52"/>
      <w:sz w:val="36"/>
      <w:szCs w:val="36"/>
    </w:rPr>
  </w:style>
  <w:style w:type="paragraph" w:customStyle="1" w:styleId="nw2">
    <w:name w:val="nw 標題2"/>
    <w:basedOn w:val="2"/>
    <w:uiPriority w:val="99"/>
    <w:qFormat/>
    <w:rsid w:val="00857622"/>
    <w:pPr>
      <w:spacing w:beforeLines="100" w:before="360" w:afterLines="50" w:after="180" w:line="240" w:lineRule="auto"/>
    </w:pPr>
    <w:rPr>
      <w:rFonts w:ascii="Times New Roman" w:eastAsia="標楷體" w:hAnsi="Times New Roman" w:cs="Times New Roman"/>
      <w:sz w:val="32"/>
      <w:szCs w:val="32"/>
    </w:rPr>
  </w:style>
  <w:style w:type="paragraph" w:customStyle="1" w:styleId="nw3">
    <w:name w:val="nw 標題3"/>
    <w:basedOn w:val="3"/>
    <w:uiPriority w:val="99"/>
    <w:qFormat/>
    <w:rsid w:val="00857622"/>
    <w:rPr>
      <w:rFonts w:ascii="Times New Roman" w:eastAsia="標楷體" w:hAnsi="Times New Roman" w:cs="Times New Roman"/>
      <w:sz w:val="32"/>
      <w:szCs w:val="32"/>
    </w:rPr>
  </w:style>
  <w:style w:type="paragraph" w:customStyle="1" w:styleId="nw4">
    <w:name w:val="nw 標題4"/>
    <w:basedOn w:val="4"/>
    <w:uiPriority w:val="99"/>
    <w:qFormat/>
    <w:rsid w:val="00857622"/>
    <w:pPr>
      <w:spacing w:beforeLines="50" w:before="180" w:afterLines="50" w:after="180" w:line="240" w:lineRule="auto"/>
    </w:pPr>
    <w:rPr>
      <w:rFonts w:ascii="Times New Roman" w:eastAsia="標楷體" w:hAnsi="Times New Roman" w:cs="Times New Roman"/>
      <w:b/>
      <w:sz w:val="28"/>
    </w:rPr>
  </w:style>
  <w:style w:type="paragraph" w:customStyle="1" w:styleId="nw">
    <w:name w:val="nw_表"/>
    <w:basedOn w:val="s3"/>
    <w:uiPriority w:val="99"/>
    <w:qFormat/>
    <w:rsid w:val="00DA16D1"/>
    <w:pPr>
      <w:jc w:val="center"/>
    </w:pPr>
    <w:rPr>
      <w:b/>
    </w:rPr>
  </w:style>
  <w:style w:type="paragraph" w:customStyle="1" w:styleId="nw0">
    <w:name w:val="nw_圖"/>
    <w:basedOn w:val="S0"/>
    <w:uiPriority w:val="99"/>
    <w:qFormat/>
    <w:rsid w:val="00DA16D1"/>
    <w:pPr>
      <w:spacing w:beforeLines="50" w:before="50" w:line="240" w:lineRule="auto"/>
    </w:pPr>
    <w:rPr>
      <w:rFonts w:eastAsia="標楷體"/>
      <w:b w:val="0"/>
    </w:rPr>
  </w:style>
  <w:style w:type="paragraph" w:customStyle="1" w:styleId="nw5">
    <w:name w:val="nw_圖表註"/>
    <w:basedOn w:val="a1"/>
    <w:uiPriority w:val="99"/>
    <w:qFormat/>
    <w:rsid w:val="00DA16D1"/>
    <w:pPr>
      <w:widowControl/>
      <w:spacing w:line="240" w:lineRule="exact"/>
    </w:pPr>
    <w:rPr>
      <w:rFonts w:ascii="Times New Roman" w:eastAsia="標楷體" w:hAnsi="Times New Roman" w:cs="Times New Roman"/>
      <w:sz w:val="20"/>
      <w:szCs w:val="24"/>
    </w:rPr>
  </w:style>
  <w:style w:type="paragraph" w:customStyle="1" w:styleId="nw-1-3">
    <w:name w:val="nw-內1-3"/>
    <w:basedOn w:val="a1"/>
    <w:link w:val="nw-1-30"/>
    <w:rsid w:val="00857622"/>
    <w:pPr>
      <w:spacing w:beforeLines="50" w:before="50" w:afterLines="100" w:after="100" w:line="400" w:lineRule="exact"/>
      <w:ind w:firstLineChars="200" w:firstLine="200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nw-1-30">
    <w:name w:val="nw-內1-3 字元"/>
    <w:basedOn w:val="a2"/>
    <w:link w:val="nw-1-3"/>
    <w:rsid w:val="00857622"/>
    <w:rPr>
      <w:rFonts w:ascii="Times New Roman" w:eastAsia="標楷體" w:hAnsi="Times New Roman" w:cs="Times New Roman"/>
      <w:sz w:val="26"/>
      <w:szCs w:val="24"/>
    </w:rPr>
  </w:style>
  <w:style w:type="paragraph" w:styleId="a5">
    <w:name w:val="footnote text"/>
    <w:basedOn w:val="a1"/>
    <w:link w:val="a6"/>
    <w:uiPriority w:val="99"/>
    <w:unhideWhenUsed/>
    <w:rsid w:val="00E8254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2"/>
    <w:link w:val="a5"/>
    <w:uiPriority w:val="99"/>
    <w:rsid w:val="00E82549"/>
    <w:rPr>
      <w:sz w:val="20"/>
      <w:szCs w:val="20"/>
    </w:rPr>
  </w:style>
  <w:style w:type="character" w:styleId="a7">
    <w:name w:val="footnote reference"/>
    <w:basedOn w:val="a2"/>
    <w:uiPriority w:val="99"/>
    <w:unhideWhenUsed/>
    <w:rsid w:val="00E82549"/>
    <w:rPr>
      <w:vertAlign w:val="superscript"/>
    </w:rPr>
  </w:style>
  <w:style w:type="paragraph" w:styleId="a8">
    <w:name w:val="Balloon Text"/>
    <w:basedOn w:val="a1"/>
    <w:link w:val="a9"/>
    <w:uiPriority w:val="99"/>
    <w:unhideWhenUsed/>
    <w:rsid w:val="00D86A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2"/>
    <w:link w:val="a8"/>
    <w:uiPriority w:val="99"/>
    <w:rsid w:val="00D86A3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2D3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2"/>
    <w:link w:val="aa"/>
    <w:uiPriority w:val="99"/>
    <w:rsid w:val="002D30BF"/>
    <w:rPr>
      <w:sz w:val="20"/>
      <w:szCs w:val="20"/>
    </w:rPr>
  </w:style>
  <w:style w:type="paragraph" w:styleId="ac">
    <w:name w:val="footer"/>
    <w:basedOn w:val="a1"/>
    <w:link w:val="ad"/>
    <w:uiPriority w:val="99"/>
    <w:unhideWhenUsed/>
    <w:rsid w:val="002D3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2"/>
    <w:link w:val="ac"/>
    <w:uiPriority w:val="99"/>
    <w:rsid w:val="002D30BF"/>
    <w:rPr>
      <w:sz w:val="20"/>
      <w:szCs w:val="20"/>
    </w:rPr>
  </w:style>
  <w:style w:type="paragraph" w:styleId="ae">
    <w:name w:val="endnote text"/>
    <w:basedOn w:val="a1"/>
    <w:link w:val="af"/>
    <w:uiPriority w:val="99"/>
    <w:semiHidden/>
    <w:unhideWhenUsed/>
    <w:rsid w:val="00A00787"/>
    <w:pPr>
      <w:snapToGrid w:val="0"/>
    </w:pPr>
  </w:style>
  <w:style w:type="character" w:customStyle="1" w:styleId="af">
    <w:name w:val="章節附註文字 字元"/>
    <w:basedOn w:val="a2"/>
    <w:link w:val="ae"/>
    <w:uiPriority w:val="99"/>
    <w:semiHidden/>
    <w:rsid w:val="00A00787"/>
  </w:style>
  <w:style w:type="character" w:styleId="af0">
    <w:name w:val="endnote reference"/>
    <w:basedOn w:val="a2"/>
    <w:uiPriority w:val="99"/>
    <w:semiHidden/>
    <w:unhideWhenUsed/>
    <w:rsid w:val="00A00787"/>
    <w:rPr>
      <w:vertAlign w:val="superscript"/>
    </w:rPr>
  </w:style>
  <w:style w:type="table" w:styleId="af1">
    <w:name w:val="Table Grid"/>
    <w:basedOn w:val="a3"/>
    <w:uiPriority w:val="59"/>
    <w:rsid w:val="00477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w-4">
    <w:name w:val="nw-內4"/>
    <w:basedOn w:val="nw-1-3"/>
    <w:link w:val="nw-40"/>
    <w:qFormat/>
    <w:rsid w:val="00F703D4"/>
    <w:pPr>
      <w:spacing w:before="180" w:after="360"/>
      <w:ind w:leftChars="200" w:left="480" w:firstLine="520"/>
    </w:pPr>
  </w:style>
  <w:style w:type="character" w:customStyle="1" w:styleId="nw-40">
    <w:name w:val="nw-內4 字元"/>
    <w:basedOn w:val="nw-1-30"/>
    <w:link w:val="nw-4"/>
    <w:rsid w:val="00F703D4"/>
    <w:rPr>
      <w:rFonts w:ascii="Times New Roman" w:eastAsia="標楷體" w:hAnsi="Times New Roman" w:cs="Times New Roman"/>
      <w:sz w:val="26"/>
      <w:szCs w:val="24"/>
    </w:rPr>
  </w:style>
  <w:style w:type="character" w:customStyle="1" w:styleId="70">
    <w:name w:val="標題 7 字元"/>
    <w:basedOn w:val="a2"/>
    <w:link w:val="7"/>
    <w:uiPriority w:val="99"/>
    <w:rsid w:val="0099113E"/>
    <w:rPr>
      <w:rFonts w:ascii="Times New Roman" w:eastAsia="標楷體" w:hAnsi="Times New Roman" w:cs="Times New Roman"/>
      <w:sz w:val="36"/>
      <w:szCs w:val="36"/>
      <w:lang w:val="x-none" w:eastAsia="x-none"/>
    </w:rPr>
  </w:style>
  <w:style w:type="character" w:customStyle="1" w:styleId="style111">
    <w:name w:val="style111"/>
    <w:basedOn w:val="a2"/>
    <w:rsid w:val="0099113E"/>
    <w:rPr>
      <w:rFonts w:ascii="標楷體" w:eastAsia="標楷體" w:hAnsi="標楷體" w:hint="eastAsia"/>
      <w:b/>
      <w:bCs/>
      <w:color w:val="336600"/>
    </w:rPr>
  </w:style>
  <w:style w:type="character" w:customStyle="1" w:styleId="12">
    <w:name w:val="超連結1"/>
    <w:basedOn w:val="a2"/>
    <w:uiPriority w:val="99"/>
    <w:unhideWhenUsed/>
    <w:rsid w:val="0099113E"/>
    <w:rPr>
      <w:rFonts w:ascii="Times New Roman" w:eastAsia="標楷體" w:hAnsi="Times New Roman"/>
      <w:b w:val="0"/>
      <w:i w:val="0"/>
      <w:caps w:val="0"/>
      <w:smallCaps w:val="0"/>
      <w:strike w:val="0"/>
      <w:dstrike w:val="0"/>
      <w:vanish w:val="0"/>
      <w:color w:val="auto"/>
      <w:sz w:val="28"/>
      <w:u w:val="none"/>
      <w:vertAlign w:val="baseline"/>
    </w:rPr>
  </w:style>
  <w:style w:type="character" w:styleId="af2">
    <w:name w:val="annotation reference"/>
    <w:basedOn w:val="a2"/>
    <w:uiPriority w:val="99"/>
    <w:unhideWhenUsed/>
    <w:rsid w:val="0099113E"/>
    <w:rPr>
      <w:sz w:val="18"/>
      <w:szCs w:val="18"/>
    </w:rPr>
  </w:style>
  <w:style w:type="paragraph" w:styleId="af3">
    <w:name w:val="annotation text"/>
    <w:basedOn w:val="a1"/>
    <w:link w:val="af4"/>
    <w:uiPriority w:val="99"/>
    <w:unhideWhenUsed/>
    <w:rsid w:val="0099113E"/>
  </w:style>
  <w:style w:type="character" w:customStyle="1" w:styleId="af4">
    <w:name w:val="註解文字 字元"/>
    <w:basedOn w:val="a2"/>
    <w:link w:val="af3"/>
    <w:uiPriority w:val="99"/>
    <w:rsid w:val="0099113E"/>
  </w:style>
  <w:style w:type="paragraph" w:styleId="af5">
    <w:name w:val="annotation subject"/>
    <w:basedOn w:val="af3"/>
    <w:next w:val="af3"/>
    <w:link w:val="af6"/>
    <w:uiPriority w:val="99"/>
    <w:unhideWhenUsed/>
    <w:rsid w:val="0099113E"/>
    <w:rPr>
      <w:b/>
      <w:bCs/>
    </w:rPr>
  </w:style>
  <w:style w:type="character" w:customStyle="1" w:styleId="af6">
    <w:name w:val="註解主旨 字元"/>
    <w:basedOn w:val="af4"/>
    <w:link w:val="af5"/>
    <w:uiPriority w:val="99"/>
    <w:rsid w:val="0099113E"/>
    <w:rPr>
      <w:b/>
      <w:bCs/>
    </w:rPr>
  </w:style>
  <w:style w:type="paragraph" w:customStyle="1" w:styleId="31">
    <w:name w:val="附件31"/>
    <w:basedOn w:val="a1"/>
    <w:rsid w:val="0099113E"/>
    <w:pPr>
      <w:numPr>
        <w:numId w:val="4"/>
      </w:numPr>
      <w:snapToGrid w:val="0"/>
      <w:spacing w:beforeLines="50"/>
    </w:pPr>
    <w:rPr>
      <w:rFonts w:ascii="Times New Roman" w:eastAsia="標楷體" w:hAnsi="Times New Roman" w:cs="Times New Roman"/>
      <w:spacing w:val="20"/>
      <w:sz w:val="28"/>
      <w:szCs w:val="28"/>
    </w:rPr>
  </w:style>
  <w:style w:type="paragraph" w:customStyle="1" w:styleId="32">
    <w:name w:val="附件32"/>
    <w:rsid w:val="0099113E"/>
    <w:pPr>
      <w:numPr>
        <w:ilvl w:val="1"/>
        <w:numId w:val="4"/>
      </w:numPr>
      <w:snapToGrid w:val="0"/>
    </w:pPr>
    <w:rPr>
      <w:rFonts w:ascii="Times New Roman" w:eastAsia="標楷體" w:hAnsi="Times New Roman" w:cs="Times New Roman"/>
      <w:spacing w:val="20"/>
      <w:sz w:val="28"/>
      <w:szCs w:val="28"/>
    </w:rPr>
  </w:style>
  <w:style w:type="paragraph" w:customStyle="1" w:styleId="33">
    <w:name w:val="附件33"/>
    <w:basedOn w:val="32"/>
    <w:rsid w:val="0099113E"/>
    <w:pPr>
      <w:numPr>
        <w:ilvl w:val="2"/>
      </w:numPr>
    </w:pPr>
  </w:style>
  <w:style w:type="paragraph" w:styleId="af7">
    <w:name w:val="List Paragraph"/>
    <w:basedOn w:val="a1"/>
    <w:link w:val="af8"/>
    <w:uiPriority w:val="99"/>
    <w:qFormat/>
    <w:rsid w:val="0099113E"/>
    <w:pPr>
      <w:ind w:leftChars="200" w:left="480"/>
    </w:pPr>
  </w:style>
  <w:style w:type="paragraph" w:styleId="Web">
    <w:name w:val="Normal (Web)"/>
    <w:basedOn w:val="a1"/>
    <w:link w:val="Web0"/>
    <w:uiPriority w:val="99"/>
    <w:rsid w:val="0099113E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customStyle="1" w:styleId="Web0">
    <w:name w:val="內文 (Web) 字元"/>
    <w:basedOn w:val="a2"/>
    <w:link w:val="Web"/>
    <w:uiPriority w:val="99"/>
    <w:locked/>
    <w:rsid w:val="0099113E"/>
    <w:rPr>
      <w:rFonts w:ascii="新細明體" w:eastAsia="新細明體" w:hAnsi="Times New Roman" w:cs="Times New Roman"/>
      <w:kern w:val="0"/>
      <w:szCs w:val="24"/>
    </w:rPr>
  </w:style>
  <w:style w:type="paragraph" w:customStyle="1" w:styleId="110">
    <w:name w:val="目錄 11"/>
    <w:basedOn w:val="a1"/>
    <w:next w:val="a1"/>
    <w:autoRedefine/>
    <w:uiPriority w:val="39"/>
    <w:unhideWhenUsed/>
    <w:rsid w:val="0099113E"/>
    <w:pPr>
      <w:tabs>
        <w:tab w:val="left" w:pos="1134"/>
        <w:tab w:val="right" w:leader="dot" w:pos="9356"/>
      </w:tabs>
      <w:ind w:left="1134" w:rightChars="-59" w:right="-142" w:hanging="850"/>
    </w:pPr>
    <w:rPr>
      <w:rFonts w:cs="Times New Roman"/>
      <w:b/>
      <w:noProof/>
      <w:sz w:val="26"/>
      <w:szCs w:val="28"/>
      <w:lang w:val="x-none" w:eastAsia="x-none"/>
    </w:rPr>
  </w:style>
  <w:style w:type="paragraph" w:styleId="22">
    <w:name w:val="toc 2"/>
    <w:basedOn w:val="a1"/>
    <w:next w:val="a1"/>
    <w:autoRedefine/>
    <w:uiPriority w:val="39"/>
    <w:unhideWhenUsed/>
    <w:rsid w:val="0099113E"/>
    <w:pPr>
      <w:tabs>
        <w:tab w:val="right" w:leader="dot" w:pos="9061"/>
      </w:tabs>
      <w:ind w:leftChars="178" w:left="1272" w:hangingChars="352" w:hanging="845"/>
    </w:pPr>
  </w:style>
  <w:style w:type="table" w:customStyle="1" w:styleId="13">
    <w:name w:val="表格格線1"/>
    <w:basedOn w:val="a3"/>
    <w:next w:val="af1"/>
    <w:uiPriority w:val="59"/>
    <w:rsid w:val="0099113E"/>
    <w:rPr>
      <w:rFonts w:ascii="Times New Roman" w:hAnsi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5">
    <w:name w:val="95客語內文"/>
    <w:basedOn w:val="a1"/>
    <w:link w:val="950"/>
    <w:rsid w:val="0099113E"/>
    <w:pPr>
      <w:spacing w:before="180" w:line="300" w:lineRule="auto"/>
      <w:ind w:firstLineChars="225" w:firstLine="540"/>
      <w:jc w:val="both"/>
    </w:pPr>
    <w:rPr>
      <w:rFonts w:ascii="標楷體" w:eastAsia="標楷體" w:hAnsi="標楷體" w:cs="新細明體"/>
      <w:szCs w:val="20"/>
    </w:rPr>
  </w:style>
  <w:style w:type="character" w:customStyle="1" w:styleId="950">
    <w:name w:val="95客語內文 字元"/>
    <w:link w:val="95"/>
    <w:rsid w:val="0099113E"/>
    <w:rPr>
      <w:rFonts w:ascii="標楷體" w:eastAsia="標楷體" w:hAnsi="標楷體" w:cs="新細明體"/>
      <w:szCs w:val="20"/>
    </w:rPr>
  </w:style>
  <w:style w:type="paragraph" w:styleId="42">
    <w:name w:val="toc 4"/>
    <w:basedOn w:val="a1"/>
    <w:next w:val="a1"/>
    <w:autoRedefine/>
    <w:uiPriority w:val="39"/>
    <w:rsid w:val="0099113E"/>
    <w:pPr>
      <w:spacing w:before="120" w:line="420" w:lineRule="atLeast"/>
      <w:ind w:leftChars="600" w:left="1440" w:firstLine="482"/>
      <w:jc w:val="both"/>
    </w:pPr>
    <w:rPr>
      <w:rFonts w:ascii="Times New Roman" w:eastAsia="標楷體" w:hAnsi="Times New Roman" w:cs="Times New Roman"/>
      <w:sz w:val="26"/>
      <w:szCs w:val="20"/>
    </w:rPr>
  </w:style>
  <w:style w:type="paragraph" w:styleId="af9">
    <w:name w:val="Plain Text"/>
    <w:basedOn w:val="a1"/>
    <w:link w:val="afa"/>
    <w:uiPriority w:val="99"/>
    <w:rsid w:val="0099113E"/>
    <w:rPr>
      <w:rFonts w:ascii="細明體" w:eastAsia="細明體" w:hAnsi="Courier New" w:cs="Times New Roman"/>
      <w:szCs w:val="20"/>
    </w:rPr>
  </w:style>
  <w:style w:type="character" w:customStyle="1" w:styleId="afa">
    <w:name w:val="純文字 字元"/>
    <w:basedOn w:val="a2"/>
    <w:link w:val="af9"/>
    <w:uiPriority w:val="99"/>
    <w:rsid w:val="0099113E"/>
    <w:rPr>
      <w:rFonts w:ascii="細明體" w:eastAsia="細明體" w:hAnsi="Courier New" w:cs="Times New Roman"/>
      <w:szCs w:val="20"/>
    </w:rPr>
  </w:style>
  <w:style w:type="paragraph" w:styleId="afb">
    <w:name w:val="Body Text Indent"/>
    <w:basedOn w:val="a1"/>
    <w:link w:val="afc"/>
    <w:uiPriority w:val="99"/>
    <w:rsid w:val="0099113E"/>
    <w:pPr>
      <w:spacing w:before="120" w:line="420" w:lineRule="atLeast"/>
      <w:ind w:firstLine="482"/>
      <w:jc w:val="both"/>
    </w:pPr>
    <w:rPr>
      <w:rFonts w:ascii="Times New Roman" w:eastAsia="標楷體" w:hAnsi="Times New Roman" w:cs="Times New Roman"/>
      <w:sz w:val="26"/>
      <w:szCs w:val="20"/>
    </w:rPr>
  </w:style>
  <w:style w:type="character" w:customStyle="1" w:styleId="afc">
    <w:name w:val="本文縮排 字元"/>
    <w:basedOn w:val="a2"/>
    <w:link w:val="afb"/>
    <w:uiPriority w:val="99"/>
    <w:rsid w:val="0099113E"/>
    <w:rPr>
      <w:rFonts w:ascii="Times New Roman" w:eastAsia="標楷體" w:hAnsi="Times New Roman" w:cs="Times New Roman"/>
      <w:sz w:val="26"/>
      <w:szCs w:val="20"/>
    </w:rPr>
  </w:style>
  <w:style w:type="paragraph" w:customStyle="1" w:styleId="00">
    <w:name w:val="00.(一)內文"/>
    <w:basedOn w:val="a1"/>
    <w:rsid w:val="0099113E"/>
    <w:pPr>
      <w:snapToGrid w:val="0"/>
      <w:spacing w:line="352" w:lineRule="exact"/>
      <w:ind w:leftChars="100" w:left="502" w:hangingChars="100" w:hanging="222"/>
      <w:jc w:val="both"/>
      <w:textAlignment w:val="center"/>
    </w:pPr>
    <w:rPr>
      <w:rFonts w:ascii="Times New Roman" w:eastAsia="標楷體" w:hAnsi="Times New Roman" w:cs="Times New Roman"/>
      <w:szCs w:val="19"/>
    </w:rPr>
  </w:style>
  <w:style w:type="paragraph" w:styleId="23">
    <w:name w:val="Body Text 2"/>
    <w:basedOn w:val="a1"/>
    <w:link w:val="24"/>
    <w:uiPriority w:val="99"/>
    <w:unhideWhenUsed/>
    <w:rsid w:val="0099113E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99113E"/>
  </w:style>
  <w:style w:type="paragraph" w:customStyle="1" w:styleId="Default">
    <w:name w:val="Default"/>
    <w:rsid w:val="0099113E"/>
    <w:pPr>
      <w:widowControl w:val="0"/>
      <w:autoSpaceDE w:val="0"/>
      <w:autoSpaceDN w:val="0"/>
      <w:adjustRightInd w:val="0"/>
    </w:pPr>
    <w:rPr>
      <w:rFonts w:ascii="Arphic Mingti Medium BIG5" w:eastAsia="Arphic Mingti Medium BIG5" w:hAnsi="Times New Roman" w:cs="Arphic Mingti Medium BIG5"/>
      <w:color w:val="000000"/>
      <w:kern w:val="0"/>
      <w:szCs w:val="24"/>
    </w:rPr>
  </w:style>
  <w:style w:type="character" w:customStyle="1" w:styleId="14">
    <w:name w:val="已查閱的超連結1"/>
    <w:basedOn w:val="a2"/>
    <w:uiPriority w:val="99"/>
    <w:semiHidden/>
    <w:unhideWhenUsed/>
    <w:rsid w:val="0099113E"/>
    <w:rPr>
      <w:color w:val="800080"/>
      <w:u w:val="single"/>
    </w:rPr>
  </w:style>
  <w:style w:type="paragraph" w:styleId="35">
    <w:name w:val="Body Text 3"/>
    <w:basedOn w:val="a1"/>
    <w:link w:val="36"/>
    <w:uiPriority w:val="99"/>
    <w:unhideWhenUsed/>
    <w:rsid w:val="0099113E"/>
    <w:pPr>
      <w:spacing w:after="120"/>
    </w:pPr>
    <w:rPr>
      <w:sz w:val="16"/>
      <w:szCs w:val="16"/>
    </w:rPr>
  </w:style>
  <w:style w:type="character" w:customStyle="1" w:styleId="36">
    <w:name w:val="本文 3 字元"/>
    <w:basedOn w:val="a2"/>
    <w:link w:val="35"/>
    <w:uiPriority w:val="99"/>
    <w:rsid w:val="0099113E"/>
    <w:rPr>
      <w:sz w:val="16"/>
      <w:szCs w:val="16"/>
    </w:rPr>
  </w:style>
  <w:style w:type="numbering" w:customStyle="1" w:styleId="15">
    <w:name w:val="無清單1"/>
    <w:next w:val="a4"/>
    <w:uiPriority w:val="99"/>
    <w:semiHidden/>
    <w:unhideWhenUsed/>
    <w:rsid w:val="0099113E"/>
  </w:style>
  <w:style w:type="character" w:styleId="afd">
    <w:name w:val="page number"/>
    <w:rsid w:val="0099113E"/>
  </w:style>
  <w:style w:type="paragraph" w:customStyle="1" w:styleId="951">
    <w:name w:val="95客語標題1"/>
    <w:basedOn w:val="a1"/>
    <w:rsid w:val="0099113E"/>
    <w:pPr>
      <w:widowControl/>
      <w:jc w:val="center"/>
    </w:pPr>
    <w:rPr>
      <w:rFonts w:ascii="Times New Roman" w:eastAsia="標楷體" w:hAnsi="Times New Roman" w:cs="Times New Roman"/>
      <w:b/>
      <w:bCs/>
      <w:kern w:val="52"/>
      <w:sz w:val="48"/>
      <w:szCs w:val="20"/>
    </w:rPr>
  </w:style>
  <w:style w:type="paragraph" w:customStyle="1" w:styleId="952">
    <w:name w:val="95客語標題2"/>
    <w:basedOn w:val="a1"/>
    <w:rsid w:val="0099113E"/>
    <w:pPr>
      <w:widowControl/>
    </w:pPr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afe">
    <w:name w:val="表標題 字元 字元"/>
    <w:basedOn w:val="a1"/>
    <w:link w:val="aff"/>
    <w:autoRedefine/>
    <w:rsid w:val="0099113E"/>
    <w:pPr>
      <w:spacing w:afterLines="50"/>
      <w:ind w:firstLine="440"/>
      <w:jc w:val="center"/>
    </w:pPr>
    <w:rPr>
      <w:rFonts w:ascii="標楷體" w:eastAsia="標楷體" w:hAnsi="標楷體" w:cs="Times New Roman"/>
      <w:b/>
      <w:bCs/>
      <w:sz w:val="22"/>
    </w:rPr>
  </w:style>
  <w:style w:type="character" w:customStyle="1" w:styleId="aff">
    <w:name w:val="表標題 字元 字元 字元"/>
    <w:link w:val="afe"/>
    <w:rsid w:val="0099113E"/>
    <w:rPr>
      <w:rFonts w:ascii="標楷體" w:eastAsia="標楷體" w:hAnsi="標楷體" w:cs="Times New Roman"/>
      <w:b/>
      <w:bCs/>
      <w:sz w:val="22"/>
    </w:rPr>
  </w:style>
  <w:style w:type="paragraph" w:customStyle="1" w:styleId="aff0">
    <w:name w:val="表"/>
    <w:basedOn w:val="a1"/>
    <w:rsid w:val="0099113E"/>
    <w:pPr>
      <w:tabs>
        <w:tab w:val="left" w:pos="567"/>
      </w:tabs>
      <w:adjustRightInd w:val="0"/>
      <w:spacing w:line="240" w:lineRule="atLeast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99113E"/>
    <w:rPr>
      <w:rFonts w:ascii="新細明體" w:eastAsia="新細明體" w:hAnsi="Times New Roman" w:cs="Times New Roman"/>
      <w:sz w:val="18"/>
      <w:szCs w:val="18"/>
    </w:rPr>
  </w:style>
  <w:style w:type="character" w:customStyle="1" w:styleId="aff2">
    <w:name w:val="文件引導模式 字元"/>
    <w:basedOn w:val="a2"/>
    <w:link w:val="aff1"/>
    <w:uiPriority w:val="99"/>
    <w:semiHidden/>
    <w:rsid w:val="0099113E"/>
    <w:rPr>
      <w:rFonts w:ascii="新細明體" w:eastAsia="新細明體" w:hAnsi="Times New Roman" w:cs="Times New Roman"/>
      <w:sz w:val="18"/>
      <w:szCs w:val="18"/>
    </w:rPr>
  </w:style>
  <w:style w:type="paragraph" w:styleId="aff3">
    <w:name w:val="Body Text"/>
    <w:basedOn w:val="a1"/>
    <w:link w:val="aff4"/>
    <w:rsid w:val="0099113E"/>
    <w:pPr>
      <w:framePr w:w="2199" w:h="327" w:hSpace="180" w:wrap="around" w:vAnchor="text" w:hAnchor="page" w:x="6849" w:y="13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djustRightInd w:val="0"/>
      <w:spacing w:line="180" w:lineRule="atLeast"/>
      <w:textAlignment w:val="baseline"/>
    </w:pPr>
    <w:rPr>
      <w:rFonts w:ascii="Times New Roman" w:eastAsia="新細明體" w:hAnsi="Times New Roman" w:cs="Times New Roman"/>
      <w:kern w:val="0"/>
      <w:sz w:val="16"/>
      <w:szCs w:val="20"/>
    </w:rPr>
  </w:style>
  <w:style w:type="character" w:customStyle="1" w:styleId="aff4">
    <w:name w:val="本文 字元"/>
    <w:basedOn w:val="a2"/>
    <w:link w:val="aff3"/>
    <w:rsid w:val="0099113E"/>
    <w:rPr>
      <w:rFonts w:ascii="Times New Roman" w:eastAsia="新細明體" w:hAnsi="Times New Roman" w:cs="Times New Roman"/>
      <w:kern w:val="0"/>
      <w:sz w:val="16"/>
      <w:szCs w:val="20"/>
    </w:rPr>
  </w:style>
  <w:style w:type="paragraph" w:styleId="aff5">
    <w:name w:val="Block Text"/>
    <w:basedOn w:val="a1"/>
    <w:uiPriority w:val="99"/>
    <w:rsid w:val="0099113E"/>
    <w:pPr>
      <w:spacing w:line="220" w:lineRule="exact"/>
      <w:ind w:left="20" w:right="20"/>
    </w:pPr>
    <w:rPr>
      <w:rFonts w:ascii="標楷體" w:eastAsia="標楷體" w:hAnsi="標楷體" w:cs="Times New Roman"/>
      <w:color w:val="FF0000"/>
      <w:spacing w:val="-20"/>
      <w:sz w:val="20"/>
      <w:szCs w:val="24"/>
    </w:rPr>
  </w:style>
  <w:style w:type="paragraph" w:styleId="a">
    <w:name w:val="List Bullet"/>
    <w:basedOn w:val="a1"/>
    <w:rsid w:val="0099113E"/>
    <w:pPr>
      <w:numPr>
        <w:numId w:val="6"/>
      </w:numPr>
      <w:contextualSpacing/>
    </w:pPr>
    <w:rPr>
      <w:rFonts w:ascii="Times New Roman" w:eastAsia="新細明體" w:hAnsi="Times New Roman" w:cs="Times New Roman"/>
      <w:szCs w:val="24"/>
    </w:rPr>
  </w:style>
  <w:style w:type="numbering" w:customStyle="1" w:styleId="25">
    <w:name w:val="無清單2"/>
    <w:next w:val="a4"/>
    <w:uiPriority w:val="99"/>
    <w:semiHidden/>
    <w:unhideWhenUsed/>
    <w:rsid w:val="0099113E"/>
  </w:style>
  <w:style w:type="table" w:customStyle="1" w:styleId="111">
    <w:name w:val="表格格線11"/>
    <w:basedOn w:val="a3"/>
    <w:next w:val="af1"/>
    <w:rsid w:val="0099113E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內文1"/>
    <w:basedOn w:val="a1"/>
    <w:rsid w:val="0099113E"/>
    <w:pPr>
      <w:spacing w:line="380" w:lineRule="atLeast"/>
      <w:ind w:left="2240" w:hanging="1758"/>
      <w:jc w:val="both"/>
    </w:pPr>
    <w:rPr>
      <w:rFonts w:ascii="Times New Roman" w:eastAsia="標楷體" w:hAnsi="Times New Roman" w:cs="Times New Roman"/>
      <w:sz w:val="26"/>
      <w:szCs w:val="20"/>
    </w:rPr>
  </w:style>
  <w:style w:type="paragraph" w:customStyle="1" w:styleId="a0">
    <w:name w:val="說明條列"/>
    <w:basedOn w:val="a1"/>
    <w:rsid w:val="0099113E"/>
    <w:pPr>
      <w:numPr>
        <w:numId w:val="7"/>
      </w:numPr>
    </w:pPr>
    <w:rPr>
      <w:rFonts w:ascii="Times New Roman" w:eastAsia="新細明體" w:hAnsi="Times New Roman" w:cs="Times New Roman"/>
      <w:szCs w:val="24"/>
    </w:rPr>
  </w:style>
  <w:style w:type="paragraph" w:styleId="aff6">
    <w:name w:val="Revision"/>
    <w:hidden/>
    <w:uiPriority w:val="99"/>
    <w:semiHidden/>
    <w:rsid w:val="0099113E"/>
    <w:rPr>
      <w:rFonts w:ascii="Times New Roman" w:hAnsi="Times New Roman"/>
      <w:szCs w:val="24"/>
    </w:rPr>
  </w:style>
  <w:style w:type="character" w:styleId="aff7">
    <w:name w:val="Strong"/>
    <w:basedOn w:val="a2"/>
    <w:uiPriority w:val="22"/>
    <w:qFormat/>
    <w:rsid w:val="0099113E"/>
    <w:rPr>
      <w:b/>
      <w:bCs/>
    </w:rPr>
  </w:style>
  <w:style w:type="character" w:styleId="aff8">
    <w:name w:val="Placeholder Text"/>
    <w:basedOn w:val="a2"/>
    <w:uiPriority w:val="99"/>
    <w:semiHidden/>
    <w:rsid w:val="0099113E"/>
    <w:rPr>
      <w:color w:val="808080"/>
    </w:rPr>
  </w:style>
  <w:style w:type="paragraph" w:customStyle="1" w:styleId="17">
    <w:name w:val="前言標號1"/>
    <w:basedOn w:val="a1"/>
    <w:uiPriority w:val="99"/>
    <w:rsid w:val="0099113E"/>
    <w:pPr>
      <w:autoSpaceDE w:val="0"/>
      <w:autoSpaceDN w:val="0"/>
      <w:adjustRightInd w:val="0"/>
      <w:spacing w:line="480" w:lineRule="exact"/>
      <w:ind w:left="907" w:hanging="198"/>
      <w:jc w:val="both"/>
      <w:textAlignment w:val="baseline"/>
    </w:pPr>
    <w:rPr>
      <w:rFonts w:ascii="Times New Roman" w:eastAsia="華康儷細黑" w:hAnsi="Times New Roman" w:cs="Times New Roman"/>
      <w:kern w:val="0"/>
      <w:szCs w:val="20"/>
    </w:rPr>
  </w:style>
  <w:style w:type="paragraph" w:customStyle="1" w:styleId="aff9">
    <w:name w:val="內文 + (中文) 標楷體"/>
    <w:aliases w:val="左右對齊,凸出:  5 字元,套用前:  6 pt,套用後:  6 pt,行距:  固定行高 18 pt,左 4...."/>
    <w:basedOn w:val="a1"/>
    <w:rsid w:val="0099113E"/>
    <w:pPr>
      <w:snapToGrid w:val="0"/>
      <w:spacing w:before="120" w:after="120" w:line="360" w:lineRule="exact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affa">
    <w:name w:val="插圖標題"/>
    <w:basedOn w:val="a1"/>
    <w:autoRedefine/>
    <w:rsid w:val="0099113E"/>
    <w:pPr>
      <w:snapToGrid w:val="0"/>
      <w:spacing w:beforeLines="50" w:before="180"/>
      <w:jc w:val="center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af8">
    <w:name w:val="清單段落 字元"/>
    <w:basedOn w:val="a2"/>
    <w:link w:val="af7"/>
    <w:uiPriority w:val="99"/>
    <w:locked/>
    <w:rsid w:val="0099113E"/>
  </w:style>
  <w:style w:type="numbering" w:customStyle="1" w:styleId="37">
    <w:name w:val="無清單3"/>
    <w:next w:val="a4"/>
    <w:uiPriority w:val="99"/>
    <w:semiHidden/>
    <w:unhideWhenUsed/>
    <w:rsid w:val="0099113E"/>
  </w:style>
  <w:style w:type="table" w:customStyle="1" w:styleId="26">
    <w:name w:val="表格格線2"/>
    <w:basedOn w:val="a3"/>
    <w:next w:val="af1"/>
    <w:uiPriority w:val="59"/>
    <w:rsid w:val="0099113E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標案標3"/>
    <w:basedOn w:val="a1"/>
    <w:qFormat/>
    <w:rsid w:val="0099113E"/>
    <w:pPr>
      <w:widowControl/>
      <w:snapToGrid w:val="0"/>
      <w:spacing w:beforeLines="50" w:afterLines="50" w:line="300" w:lineRule="auto"/>
      <w:jc w:val="both"/>
    </w:pPr>
    <w:rPr>
      <w:rFonts w:ascii="微軟正黑體" w:eastAsia="微軟正黑體" w:hAnsi="微軟正黑體" w:cs="Times New Roman"/>
      <w:b/>
      <w:noProof/>
      <w:kern w:val="0"/>
      <w:sz w:val="32"/>
      <w:szCs w:val="32"/>
    </w:rPr>
  </w:style>
  <w:style w:type="character" w:customStyle="1" w:styleId="apple-converted-space">
    <w:name w:val="apple-converted-space"/>
    <w:rsid w:val="0099113E"/>
  </w:style>
  <w:style w:type="paragraph" w:customStyle="1" w:styleId="1-10">
    <w:name w:val="問項1-1選項"/>
    <w:basedOn w:val="a1"/>
    <w:rsid w:val="0099113E"/>
    <w:pPr>
      <w:tabs>
        <w:tab w:val="left" w:pos="2280"/>
        <w:tab w:val="left" w:pos="3600"/>
        <w:tab w:val="left" w:pos="5040"/>
      </w:tabs>
      <w:snapToGrid w:val="0"/>
      <w:spacing w:line="180" w:lineRule="exact"/>
      <w:ind w:left="907" w:hanging="255"/>
    </w:pPr>
    <w:rPr>
      <w:rFonts w:ascii="華康細明體(P)" w:eastAsia="華康細明體(P)" w:hAnsi="Times New Roman" w:cs="Times New Roman"/>
      <w:sz w:val="18"/>
      <w:szCs w:val="20"/>
    </w:rPr>
  </w:style>
  <w:style w:type="paragraph" w:customStyle="1" w:styleId="43">
    <w:name w:val="標題4"/>
    <w:basedOn w:val="a1"/>
    <w:uiPriority w:val="99"/>
    <w:rsid w:val="0099113E"/>
    <w:pPr>
      <w:jc w:val="center"/>
    </w:pPr>
    <w:rPr>
      <w:rFonts w:ascii="Times New Roman" w:eastAsia="標楷體" w:hAnsi="Times New Roman" w:cs="Times New Roman"/>
      <w:szCs w:val="24"/>
    </w:rPr>
  </w:style>
  <w:style w:type="paragraph" w:styleId="affb">
    <w:name w:val="Date"/>
    <w:basedOn w:val="a1"/>
    <w:next w:val="a1"/>
    <w:link w:val="affc"/>
    <w:uiPriority w:val="99"/>
    <w:rsid w:val="0099113E"/>
    <w:pPr>
      <w:jc w:val="right"/>
    </w:pPr>
    <w:rPr>
      <w:rFonts w:ascii="Times New Roman" w:eastAsia="標楷體" w:hAnsi="Times New Roman" w:cs="Times New Roman"/>
      <w:szCs w:val="24"/>
    </w:rPr>
  </w:style>
  <w:style w:type="character" w:customStyle="1" w:styleId="affc">
    <w:name w:val="日期 字元"/>
    <w:basedOn w:val="a2"/>
    <w:link w:val="affb"/>
    <w:uiPriority w:val="99"/>
    <w:rsid w:val="0099113E"/>
    <w:rPr>
      <w:rFonts w:ascii="Times New Roman" w:eastAsia="標楷體" w:hAnsi="Times New Roman" w:cs="Times New Roman"/>
      <w:szCs w:val="24"/>
    </w:rPr>
  </w:style>
  <w:style w:type="paragraph" w:customStyle="1" w:styleId="08CH6">
    <w:name w:val="08.表標題(CH6)"/>
    <w:basedOn w:val="a1"/>
    <w:uiPriority w:val="99"/>
    <w:rsid w:val="0099113E"/>
    <w:pPr>
      <w:spacing w:line="480" w:lineRule="exact"/>
      <w:ind w:left="482" w:hangingChars="482" w:hanging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styleId="27">
    <w:name w:val="Body Text Indent 2"/>
    <w:basedOn w:val="a1"/>
    <w:link w:val="28"/>
    <w:uiPriority w:val="99"/>
    <w:rsid w:val="0099113E"/>
    <w:pPr>
      <w:spacing w:beforeLines="50" w:after="120" w:line="480" w:lineRule="auto"/>
      <w:ind w:leftChars="200" w:left="480"/>
      <w:jc w:val="both"/>
    </w:pPr>
    <w:rPr>
      <w:rFonts w:ascii="Times New Roman" w:eastAsia="標楷體" w:hAnsi="Times New Roman" w:cs="Times New Roman"/>
      <w:szCs w:val="20"/>
    </w:rPr>
  </w:style>
  <w:style w:type="character" w:customStyle="1" w:styleId="28">
    <w:name w:val="本文縮排 2 字元"/>
    <w:basedOn w:val="a2"/>
    <w:link w:val="27"/>
    <w:uiPriority w:val="99"/>
    <w:rsid w:val="0099113E"/>
    <w:rPr>
      <w:rFonts w:ascii="Times New Roman" w:eastAsia="標楷體" w:hAnsi="Times New Roman" w:cs="Times New Roman"/>
      <w:szCs w:val="20"/>
    </w:rPr>
  </w:style>
  <w:style w:type="paragraph" w:styleId="39">
    <w:name w:val="Body Text Indent 3"/>
    <w:basedOn w:val="a1"/>
    <w:link w:val="3a"/>
    <w:uiPriority w:val="99"/>
    <w:rsid w:val="0099113E"/>
    <w:pPr>
      <w:spacing w:beforeLines="50" w:after="120" w:line="300" w:lineRule="auto"/>
      <w:ind w:leftChars="200" w:left="480"/>
      <w:jc w:val="both"/>
    </w:pPr>
    <w:rPr>
      <w:rFonts w:ascii="Times New Roman" w:eastAsia="標楷體" w:hAnsi="Times New Roman" w:cs="Times New Roman"/>
      <w:sz w:val="16"/>
      <w:szCs w:val="16"/>
    </w:rPr>
  </w:style>
  <w:style w:type="character" w:customStyle="1" w:styleId="3a">
    <w:name w:val="本文縮排 3 字元"/>
    <w:basedOn w:val="a2"/>
    <w:link w:val="39"/>
    <w:uiPriority w:val="99"/>
    <w:rsid w:val="0099113E"/>
    <w:rPr>
      <w:rFonts w:ascii="Times New Roman" w:eastAsia="標楷體" w:hAnsi="Times New Roman" w:cs="Times New Roman"/>
      <w:sz w:val="16"/>
      <w:szCs w:val="16"/>
    </w:rPr>
  </w:style>
  <w:style w:type="paragraph" w:customStyle="1" w:styleId="2078cm0505">
    <w:name w:val="樣式 樣式 左:  2 字元 第一行:  0.78 cm 套用前:  0.5 列 + 套用前:  0.5 列"/>
    <w:basedOn w:val="a1"/>
    <w:uiPriority w:val="99"/>
    <w:rsid w:val="0099113E"/>
    <w:pPr>
      <w:spacing w:beforeLines="50"/>
      <w:ind w:firstLineChars="200" w:firstLine="200"/>
      <w:jc w:val="both"/>
    </w:pPr>
    <w:rPr>
      <w:rFonts w:ascii="Times New Roman" w:eastAsia="標楷體" w:hAnsi="Times New Roman" w:cs="新細明體"/>
      <w:spacing w:val="10"/>
      <w:sz w:val="20"/>
      <w:szCs w:val="20"/>
    </w:rPr>
  </w:style>
  <w:style w:type="paragraph" w:styleId="3b">
    <w:name w:val="toc 3"/>
    <w:basedOn w:val="a1"/>
    <w:next w:val="a1"/>
    <w:autoRedefine/>
    <w:uiPriority w:val="39"/>
    <w:rsid w:val="0099113E"/>
    <w:pPr>
      <w:ind w:leftChars="400" w:left="960"/>
      <w:jc w:val="both"/>
    </w:pPr>
    <w:rPr>
      <w:rFonts w:ascii="Times New Roman" w:eastAsia="標楷體" w:hAnsi="Times New Roman" w:cs="Times New Roman"/>
      <w:szCs w:val="24"/>
    </w:rPr>
  </w:style>
  <w:style w:type="paragraph" w:styleId="52">
    <w:name w:val="toc 5"/>
    <w:basedOn w:val="a1"/>
    <w:next w:val="a1"/>
    <w:autoRedefine/>
    <w:uiPriority w:val="39"/>
    <w:rsid w:val="0099113E"/>
    <w:pPr>
      <w:ind w:leftChars="800" w:left="1920"/>
      <w:jc w:val="both"/>
    </w:pPr>
    <w:rPr>
      <w:rFonts w:ascii="Times New Roman" w:eastAsia="標楷體" w:hAnsi="Times New Roman" w:cs="Times New Roman"/>
      <w:szCs w:val="24"/>
    </w:rPr>
  </w:style>
  <w:style w:type="paragraph" w:styleId="6">
    <w:name w:val="toc 6"/>
    <w:basedOn w:val="a1"/>
    <w:next w:val="a1"/>
    <w:autoRedefine/>
    <w:uiPriority w:val="39"/>
    <w:rsid w:val="0099113E"/>
    <w:pPr>
      <w:ind w:leftChars="1000" w:left="2400"/>
      <w:jc w:val="both"/>
    </w:pPr>
    <w:rPr>
      <w:rFonts w:ascii="Times New Roman" w:eastAsia="標楷體" w:hAnsi="Times New Roman" w:cs="Times New Roman"/>
      <w:szCs w:val="24"/>
    </w:rPr>
  </w:style>
  <w:style w:type="paragraph" w:styleId="71">
    <w:name w:val="toc 7"/>
    <w:basedOn w:val="a1"/>
    <w:next w:val="a1"/>
    <w:autoRedefine/>
    <w:uiPriority w:val="39"/>
    <w:rsid w:val="0099113E"/>
    <w:pPr>
      <w:ind w:leftChars="1200" w:left="2880"/>
      <w:jc w:val="both"/>
    </w:pPr>
    <w:rPr>
      <w:rFonts w:ascii="Times New Roman" w:eastAsia="標楷體" w:hAnsi="Times New Roman" w:cs="Times New Roman"/>
      <w:szCs w:val="24"/>
    </w:rPr>
  </w:style>
  <w:style w:type="paragraph" w:styleId="8">
    <w:name w:val="toc 8"/>
    <w:basedOn w:val="a1"/>
    <w:next w:val="a1"/>
    <w:autoRedefine/>
    <w:uiPriority w:val="39"/>
    <w:rsid w:val="0099113E"/>
    <w:pPr>
      <w:ind w:leftChars="1400" w:left="3360"/>
      <w:jc w:val="both"/>
    </w:pPr>
    <w:rPr>
      <w:rFonts w:ascii="Times New Roman" w:eastAsia="標楷體" w:hAnsi="Times New Roman" w:cs="Times New Roman"/>
      <w:szCs w:val="24"/>
    </w:rPr>
  </w:style>
  <w:style w:type="paragraph" w:styleId="9">
    <w:name w:val="toc 9"/>
    <w:basedOn w:val="a1"/>
    <w:next w:val="a1"/>
    <w:autoRedefine/>
    <w:uiPriority w:val="39"/>
    <w:rsid w:val="0099113E"/>
    <w:pPr>
      <w:ind w:leftChars="1600" w:left="384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01">
    <w:name w:val="01.章"/>
    <w:autoRedefine/>
    <w:uiPriority w:val="99"/>
    <w:qFormat/>
    <w:rsid w:val="0099113E"/>
    <w:pPr>
      <w:spacing w:beforeLines="50" w:afterLines="50"/>
      <w:ind w:rightChars="10" w:right="24"/>
      <w:jc w:val="center"/>
    </w:pPr>
    <w:rPr>
      <w:rFonts w:ascii="Times New Roman" w:eastAsia="標楷體" w:hAnsi="Times New Roman" w:cs="Times New Roman"/>
      <w:b/>
      <w:bCs/>
      <w:kern w:val="52"/>
      <w:sz w:val="40"/>
      <w:szCs w:val="40"/>
    </w:rPr>
  </w:style>
  <w:style w:type="paragraph" w:customStyle="1" w:styleId="02">
    <w:name w:val="02.一"/>
    <w:basedOn w:val="01"/>
    <w:autoRedefine/>
    <w:uiPriority w:val="99"/>
    <w:rsid w:val="0099113E"/>
    <w:pPr>
      <w:spacing w:beforeLines="100" w:after="180" w:line="480" w:lineRule="exact"/>
      <w:jc w:val="left"/>
    </w:pPr>
    <w:rPr>
      <w:sz w:val="32"/>
    </w:rPr>
  </w:style>
  <w:style w:type="paragraph" w:customStyle="1" w:styleId="03">
    <w:name w:val="03.（一）"/>
    <w:basedOn w:val="02"/>
    <w:uiPriority w:val="99"/>
    <w:rsid w:val="0099113E"/>
    <w:pPr>
      <w:spacing w:beforeLines="50"/>
      <w:ind w:leftChars="50" w:left="961" w:hangingChars="300" w:hanging="841"/>
    </w:pPr>
    <w:rPr>
      <w:sz w:val="28"/>
    </w:rPr>
  </w:style>
  <w:style w:type="paragraph" w:customStyle="1" w:styleId="051">
    <w:name w:val="05.內文(縮1)"/>
    <w:basedOn w:val="03"/>
    <w:uiPriority w:val="99"/>
    <w:rsid w:val="0099113E"/>
    <w:pPr>
      <w:ind w:leftChars="100" w:left="240" w:firstLineChars="200" w:firstLine="560"/>
      <w:jc w:val="both"/>
    </w:pPr>
    <w:rPr>
      <w:b w:val="0"/>
    </w:rPr>
  </w:style>
  <w:style w:type="paragraph" w:customStyle="1" w:styleId="05">
    <w:name w:val="05.內文"/>
    <w:basedOn w:val="03"/>
    <w:autoRedefine/>
    <w:uiPriority w:val="99"/>
    <w:rsid w:val="0099113E"/>
    <w:pPr>
      <w:ind w:leftChars="0" w:left="0" w:firstLineChars="0" w:firstLine="0"/>
      <w:jc w:val="center"/>
    </w:pPr>
    <w:rPr>
      <w:b w:val="0"/>
    </w:rPr>
  </w:style>
  <w:style w:type="paragraph" w:styleId="HTML">
    <w:name w:val="HTML Preformatted"/>
    <w:basedOn w:val="a1"/>
    <w:link w:val="HTML0"/>
    <w:uiPriority w:val="99"/>
    <w:rsid w:val="0099113E"/>
    <w:pPr>
      <w:jc w:val="both"/>
    </w:pPr>
    <w:rPr>
      <w:rFonts w:ascii="Courier New" w:eastAsia="標楷體" w:hAnsi="Courier New" w:cs="Courier New"/>
      <w:sz w:val="20"/>
      <w:szCs w:val="20"/>
    </w:rPr>
  </w:style>
  <w:style w:type="character" w:customStyle="1" w:styleId="HTML0">
    <w:name w:val="HTML 預設格式 字元"/>
    <w:basedOn w:val="a2"/>
    <w:link w:val="HTML"/>
    <w:uiPriority w:val="99"/>
    <w:rsid w:val="0099113E"/>
    <w:rPr>
      <w:rFonts w:ascii="Courier New" w:eastAsia="標楷體" w:hAnsi="Courier New" w:cs="Courier New"/>
      <w:sz w:val="20"/>
      <w:szCs w:val="20"/>
    </w:rPr>
  </w:style>
  <w:style w:type="paragraph" w:customStyle="1" w:styleId="06CH1">
    <w:name w:val="06.表標題(CH1)"/>
    <w:basedOn w:val="a1"/>
    <w:uiPriority w:val="99"/>
    <w:rsid w:val="0099113E"/>
    <w:pPr>
      <w:numPr>
        <w:numId w:val="15"/>
      </w:numPr>
      <w:spacing w:beforeLines="50" w:afterLines="25" w:line="480" w:lineRule="exact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7CH6">
    <w:name w:val="07.圖標題(CH6)"/>
    <w:autoRedefine/>
    <w:uiPriority w:val="99"/>
    <w:rsid w:val="0099113E"/>
    <w:pPr>
      <w:spacing w:afterLines="50"/>
      <w:ind w:left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2">
    <w:name w:val="06.表標題(CH2)"/>
    <w:basedOn w:val="a1"/>
    <w:autoRedefine/>
    <w:uiPriority w:val="99"/>
    <w:rsid w:val="0099113E"/>
    <w:pPr>
      <w:numPr>
        <w:numId w:val="14"/>
      </w:numPr>
      <w:spacing w:beforeLines="50" w:afterLines="25" w:line="480" w:lineRule="exact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3">
    <w:name w:val="06.表標題(CH3)"/>
    <w:autoRedefine/>
    <w:uiPriority w:val="99"/>
    <w:rsid w:val="0099113E"/>
    <w:pPr>
      <w:numPr>
        <w:numId w:val="10"/>
      </w:numPr>
      <w:spacing w:beforeLines="50" w:afterLines="25" w:line="480" w:lineRule="exact"/>
      <w:ind w:rightChars="10" w:right="24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4">
    <w:name w:val="06.表標題(CH4)"/>
    <w:basedOn w:val="a1"/>
    <w:autoRedefine/>
    <w:uiPriority w:val="99"/>
    <w:rsid w:val="0099113E"/>
    <w:pPr>
      <w:numPr>
        <w:numId w:val="11"/>
      </w:numPr>
      <w:snapToGrid w:val="0"/>
      <w:spacing w:beforeLines="30" w:afterLines="25" w:line="480" w:lineRule="exact"/>
      <w:ind w:left="482" w:rightChars="10" w:right="24" w:hanging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6CH5">
    <w:name w:val="06.表標題(CH5)"/>
    <w:basedOn w:val="a1"/>
    <w:autoRedefine/>
    <w:uiPriority w:val="99"/>
    <w:rsid w:val="0099113E"/>
    <w:pPr>
      <w:numPr>
        <w:numId w:val="13"/>
      </w:numPr>
      <w:spacing w:beforeLines="50" w:afterLines="25" w:line="480" w:lineRule="exact"/>
      <w:ind w:left="482" w:rightChars="10" w:right="24" w:hanging="482"/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041">
    <w:name w:val="04.1."/>
    <w:basedOn w:val="a1"/>
    <w:autoRedefine/>
    <w:uiPriority w:val="99"/>
    <w:rsid w:val="0099113E"/>
    <w:pPr>
      <w:snapToGrid w:val="0"/>
      <w:ind w:leftChars="118" w:left="459" w:rightChars="10" w:right="24" w:hangingChars="63" w:hanging="176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052">
    <w:name w:val="05.內文(縮2)"/>
    <w:basedOn w:val="051"/>
    <w:uiPriority w:val="99"/>
    <w:rsid w:val="0099113E"/>
    <w:pPr>
      <w:ind w:leftChars="200" w:left="480"/>
    </w:pPr>
  </w:style>
  <w:style w:type="paragraph" w:styleId="affd">
    <w:name w:val="TOC Heading"/>
    <w:basedOn w:val="1"/>
    <w:next w:val="a1"/>
    <w:uiPriority w:val="39"/>
    <w:qFormat/>
    <w:rsid w:val="0099113E"/>
    <w:pPr>
      <w:keepLines/>
      <w:widowControl/>
      <w:spacing w:before="480" w:after="0" w:line="276" w:lineRule="auto"/>
      <w:outlineLvl w:val="9"/>
    </w:pPr>
    <w:rPr>
      <w:rFonts w:ascii="Cambria" w:eastAsia="新細明體" w:hAnsi="Cambria" w:cs="Times New Roman"/>
      <w:color w:val="365F91"/>
      <w:kern w:val="0"/>
      <w:sz w:val="28"/>
      <w:szCs w:val="28"/>
    </w:rPr>
  </w:style>
  <w:style w:type="paragraph" w:styleId="affe">
    <w:name w:val="table of figures"/>
    <w:basedOn w:val="a1"/>
    <w:next w:val="a1"/>
    <w:uiPriority w:val="99"/>
    <w:rsid w:val="0099113E"/>
    <w:pPr>
      <w:ind w:leftChars="400" w:left="400" w:hangingChars="200" w:hanging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afff">
    <w:name w:val="一"/>
    <w:basedOn w:val="a1"/>
    <w:link w:val="afff0"/>
    <w:uiPriority w:val="99"/>
    <w:rsid w:val="0099113E"/>
    <w:pPr>
      <w:spacing w:beforeLines="100" w:line="400" w:lineRule="exact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afff0">
    <w:name w:val="一 字元"/>
    <w:link w:val="afff"/>
    <w:uiPriority w:val="99"/>
    <w:locked/>
    <w:rsid w:val="0099113E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afff1">
    <w:name w:val="(一)"/>
    <w:basedOn w:val="a1"/>
    <w:link w:val="afff2"/>
    <w:uiPriority w:val="99"/>
    <w:rsid w:val="0099113E"/>
    <w:pPr>
      <w:adjustRightInd w:val="0"/>
      <w:spacing w:beforeLines="50" w:line="400" w:lineRule="exact"/>
      <w:ind w:leftChars="200" w:left="350" w:hangingChars="150" w:hanging="150"/>
    </w:pPr>
    <w:rPr>
      <w:rFonts w:ascii="Times New Roman" w:eastAsia="標楷體" w:hAnsi="Times New Roman" w:cs="Times New Roman"/>
      <w:szCs w:val="24"/>
    </w:rPr>
  </w:style>
  <w:style w:type="character" w:customStyle="1" w:styleId="afff2">
    <w:name w:val="(一) 字元"/>
    <w:link w:val="afff1"/>
    <w:uiPriority w:val="99"/>
    <w:locked/>
    <w:rsid w:val="0099113E"/>
    <w:rPr>
      <w:rFonts w:ascii="Times New Roman" w:eastAsia="標楷體" w:hAnsi="Times New Roman" w:cs="Times New Roman"/>
      <w:szCs w:val="24"/>
    </w:rPr>
  </w:style>
  <w:style w:type="paragraph" w:customStyle="1" w:styleId="07CH5">
    <w:name w:val="07.圖標題(CH5)"/>
    <w:autoRedefine/>
    <w:uiPriority w:val="99"/>
    <w:rsid w:val="0099113E"/>
    <w:pPr>
      <w:numPr>
        <w:numId w:val="12"/>
      </w:numPr>
      <w:spacing w:afterLines="50"/>
      <w:ind w:rightChars="10" w:right="24"/>
      <w:jc w:val="center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hps">
    <w:name w:val="hps"/>
    <w:uiPriority w:val="99"/>
    <w:rsid w:val="0099113E"/>
    <w:rPr>
      <w:rFonts w:cs="Times New Roman"/>
    </w:rPr>
  </w:style>
  <w:style w:type="character" w:customStyle="1" w:styleId="shorttext">
    <w:name w:val="short_text"/>
    <w:uiPriority w:val="99"/>
    <w:rsid w:val="0099113E"/>
    <w:rPr>
      <w:rFonts w:cs="Times New Roman"/>
    </w:rPr>
  </w:style>
  <w:style w:type="paragraph" w:customStyle="1" w:styleId="afff3">
    <w:name w:val="前言標題貳"/>
    <w:basedOn w:val="a1"/>
    <w:uiPriority w:val="99"/>
    <w:rsid w:val="0099113E"/>
    <w:pPr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細明體" w:eastAsia="華康儷粗黑" w:hAnsi="Times New Roman" w:cs="Times New Roman"/>
      <w:kern w:val="0"/>
      <w:sz w:val="28"/>
      <w:szCs w:val="20"/>
    </w:rPr>
  </w:style>
  <w:style w:type="paragraph" w:customStyle="1" w:styleId="afff4">
    <w:name w:val="前言標題一"/>
    <w:basedOn w:val="a1"/>
    <w:uiPriority w:val="99"/>
    <w:rsid w:val="0099113E"/>
    <w:pPr>
      <w:autoSpaceDE w:val="0"/>
      <w:autoSpaceDN w:val="0"/>
      <w:adjustRightInd w:val="0"/>
      <w:spacing w:before="120" w:line="480" w:lineRule="exact"/>
      <w:ind w:left="510" w:hanging="510"/>
      <w:jc w:val="both"/>
      <w:textAlignment w:val="baseline"/>
    </w:pPr>
    <w:rPr>
      <w:rFonts w:ascii="細明體" w:eastAsia="華康儷中黑" w:hAnsi="Times New Roman" w:cs="Times New Roman"/>
      <w:kern w:val="0"/>
      <w:sz w:val="26"/>
      <w:szCs w:val="20"/>
    </w:rPr>
  </w:style>
  <w:style w:type="paragraph" w:customStyle="1" w:styleId="afff5">
    <w:name w:val="前言標號(一)"/>
    <w:basedOn w:val="a1"/>
    <w:uiPriority w:val="99"/>
    <w:rsid w:val="0099113E"/>
    <w:pPr>
      <w:autoSpaceDE w:val="0"/>
      <w:autoSpaceDN w:val="0"/>
      <w:adjustRightInd w:val="0"/>
      <w:spacing w:line="480" w:lineRule="exact"/>
      <w:ind w:left="907" w:hanging="737"/>
      <w:jc w:val="both"/>
      <w:textAlignment w:val="baseline"/>
    </w:pPr>
    <w:rPr>
      <w:rFonts w:ascii="華康儷細黑" w:eastAsia="華康儷細黑" w:hAnsi="Times New Roman" w:cs="Times New Roman"/>
      <w:kern w:val="0"/>
      <w:szCs w:val="20"/>
    </w:rPr>
  </w:style>
  <w:style w:type="paragraph" w:customStyle="1" w:styleId="afff6">
    <w:name w:val="前言標題十一"/>
    <w:basedOn w:val="afff4"/>
    <w:uiPriority w:val="99"/>
    <w:rsid w:val="0099113E"/>
    <w:pPr>
      <w:ind w:left="794" w:hanging="794"/>
    </w:pPr>
  </w:style>
  <w:style w:type="table" w:customStyle="1" w:styleId="1110">
    <w:name w:val="表格格線111"/>
    <w:uiPriority w:val="99"/>
    <w:rsid w:val="0099113E"/>
    <w:rPr>
      <w:rFonts w:ascii="Calibri" w:eastAsia="新細明體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-11">
    <w:name w:val="問項1-1"/>
    <w:basedOn w:val="a1"/>
    <w:rsid w:val="0099113E"/>
    <w:pPr>
      <w:tabs>
        <w:tab w:val="right" w:pos="3480"/>
      </w:tabs>
      <w:snapToGrid w:val="0"/>
      <w:spacing w:line="180" w:lineRule="exact"/>
      <w:ind w:left="624" w:hanging="255"/>
    </w:pPr>
    <w:rPr>
      <w:rFonts w:ascii="華康中黑體(P)" w:eastAsia="華康中黑體(P)" w:hAnsi="Times New Roman" w:cs="Times New Roman"/>
      <w:sz w:val="18"/>
      <w:szCs w:val="20"/>
    </w:rPr>
  </w:style>
  <w:style w:type="paragraph" w:customStyle="1" w:styleId="18">
    <w:name w:val="問項1"/>
    <w:basedOn w:val="a1"/>
    <w:rsid w:val="0099113E"/>
    <w:pPr>
      <w:snapToGrid w:val="0"/>
      <w:spacing w:line="240" w:lineRule="exact"/>
      <w:ind w:left="482" w:hanging="255"/>
    </w:pPr>
    <w:rPr>
      <w:rFonts w:ascii="華康中黑體(P)" w:eastAsia="華康中黑體(P)" w:hAnsi="Times New Roman" w:cs="Times New Roman"/>
      <w:sz w:val="20"/>
      <w:szCs w:val="20"/>
    </w:rPr>
  </w:style>
  <w:style w:type="paragraph" w:customStyle="1" w:styleId="19">
    <w:name w:val="問項1選項"/>
    <w:basedOn w:val="18"/>
    <w:rsid w:val="0099113E"/>
    <w:pPr>
      <w:tabs>
        <w:tab w:val="right" w:pos="3480"/>
      </w:tabs>
      <w:spacing w:line="180" w:lineRule="exact"/>
      <w:ind w:left="624"/>
    </w:pPr>
    <w:rPr>
      <w:rFonts w:ascii="華康細明體" w:eastAsia="華康細明體"/>
      <w:sz w:val="18"/>
    </w:rPr>
  </w:style>
  <w:style w:type="character" w:styleId="afff7">
    <w:name w:val="Emphasis"/>
    <w:uiPriority w:val="20"/>
    <w:qFormat/>
    <w:rsid w:val="0099113E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9113E"/>
  </w:style>
  <w:style w:type="paragraph" w:customStyle="1" w:styleId="font0">
    <w:name w:val="font0"/>
    <w:basedOn w:val="a1"/>
    <w:rsid w:val="00991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nt5">
    <w:name w:val="font5"/>
    <w:basedOn w:val="a1"/>
    <w:rsid w:val="00991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ont6">
    <w:name w:val="font6"/>
    <w:basedOn w:val="a1"/>
    <w:rsid w:val="00991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7">
    <w:name w:val="font7"/>
    <w:basedOn w:val="a1"/>
    <w:rsid w:val="0099113E"/>
    <w:pPr>
      <w:widowControl/>
      <w:spacing w:before="100" w:beforeAutospacing="1" w:after="100" w:afterAutospacing="1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xl66">
    <w:name w:val="xl66"/>
    <w:basedOn w:val="a1"/>
    <w:rsid w:val="009911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7">
    <w:name w:val="xl67"/>
    <w:basedOn w:val="a1"/>
    <w:rsid w:val="00991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1"/>
    <w:rsid w:val="0099113E"/>
    <w:pPr>
      <w:widowControl/>
      <w:spacing w:before="100" w:beforeAutospacing="1" w:after="100" w:afterAutospacing="1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xl70">
    <w:name w:val="xl70"/>
    <w:basedOn w:val="a1"/>
    <w:rsid w:val="009911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1"/>
    <w:rsid w:val="00991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1"/>
    <w:rsid w:val="0099113E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1"/>
    <w:rsid w:val="009911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5">
    <w:name w:val="xl75"/>
    <w:basedOn w:val="a1"/>
    <w:rsid w:val="00991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6">
    <w:name w:val="xl76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7">
    <w:name w:val="xl77"/>
    <w:basedOn w:val="a1"/>
    <w:rsid w:val="0099113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8">
    <w:name w:val="xl78"/>
    <w:basedOn w:val="a1"/>
    <w:rsid w:val="009911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79">
    <w:name w:val="xl79"/>
    <w:basedOn w:val="a1"/>
    <w:rsid w:val="0099113E"/>
    <w:pPr>
      <w:widowControl/>
      <w:pBdr>
        <w:lef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80">
    <w:name w:val="xl80"/>
    <w:basedOn w:val="a1"/>
    <w:rsid w:val="0099113E"/>
    <w:pPr>
      <w:widowControl/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81">
    <w:name w:val="xl81"/>
    <w:basedOn w:val="a1"/>
    <w:rsid w:val="0099113E"/>
    <w:pPr>
      <w:widowControl/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xl82">
    <w:name w:val="xl82"/>
    <w:basedOn w:val="a1"/>
    <w:rsid w:val="009911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33CC"/>
      <w:kern w:val="0"/>
      <w:szCs w:val="24"/>
    </w:rPr>
  </w:style>
  <w:style w:type="paragraph" w:customStyle="1" w:styleId="1a">
    <w:name w:val="標題1"/>
    <w:basedOn w:val="a1"/>
    <w:rsid w:val="0099113E"/>
    <w:pPr>
      <w:pageBreakBefore/>
      <w:kinsoku w:val="0"/>
      <w:overflowPunct w:val="0"/>
      <w:autoSpaceDE w:val="0"/>
      <w:autoSpaceDN w:val="0"/>
      <w:adjustRightInd w:val="0"/>
      <w:spacing w:line="420" w:lineRule="atLeast"/>
      <w:ind w:left="-567" w:right="-567"/>
      <w:jc w:val="center"/>
      <w:textAlignment w:val="bottom"/>
      <w:outlineLvl w:val="0"/>
    </w:pPr>
    <w:rPr>
      <w:rFonts w:ascii="Times New Roman" w:eastAsia="標楷體" w:hAnsi="Times New Roman" w:cs="Times New Roman"/>
      <w:b/>
      <w:spacing w:val="-10"/>
      <w:kern w:val="0"/>
      <w:sz w:val="44"/>
      <w:szCs w:val="20"/>
    </w:rPr>
  </w:style>
  <w:style w:type="character" w:styleId="afff8">
    <w:name w:val="Hyperlink"/>
    <w:basedOn w:val="a2"/>
    <w:uiPriority w:val="99"/>
    <w:semiHidden/>
    <w:unhideWhenUsed/>
    <w:rsid w:val="0099113E"/>
    <w:rPr>
      <w:color w:val="0000FF" w:themeColor="hyperlink"/>
      <w:u w:val="single"/>
    </w:rPr>
  </w:style>
  <w:style w:type="character" w:styleId="afff9">
    <w:name w:val="FollowedHyperlink"/>
    <w:basedOn w:val="a2"/>
    <w:uiPriority w:val="99"/>
    <w:semiHidden/>
    <w:unhideWhenUsed/>
    <w:rsid w:val="009911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16E5C-358D-43F2-B78A-65B27D7B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1571</Words>
  <Characters>8960</Characters>
  <Application>Microsoft Office Word</Application>
  <DocSecurity>0</DocSecurity>
  <Lines>74</Lines>
  <Paragraphs>21</Paragraphs>
  <ScaleCrop>false</ScaleCrop>
  <Company>statinc</Company>
  <LinksUpToDate>false</LinksUpToDate>
  <CharactersWithSpaces>10510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紀宜穎</dc:creator>
  <cp:lastModifiedBy>Administrator</cp:lastModifiedBy>
  <cp:revision>2</cp:revision>
  <cp:lastPrinted>2017-04-24T05:46:00Z</cp:lastPrinted>
  <dcterms:created xsi:type="dcterms:W3CDTF">2017-04-28T09:28:00Z</dcterms:created>
  <dcterms:modified xsi:type="dcterms:W3CDTF">2017-04-28T09:28:00Z</dcterms:modified>
</cp:coreProperties>
</file>