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9BB6C" w14:textId="77777777" w:rsidR="007A0111" w:rsidRPr="007A0111" w:rsidRDefault="007A0111" w:rsidP="007A0111">
      <w:r w:rsidRPr="007A0111">
        <w:t xml:space="preserve">Жизненный цикл </w:t>
      </w:r>
      <w:proofErr w:type="spellStart"/>
      <w:r w:rsidRPr="007A0111">
        <w:t>Telegram</w:t>
      </w:r>
      <w:proofErr w:type="spellEnd"/>
      <w:r w:rsidRPr="007A0111">
        <w:t>-бота включает несколько ключевых этапов, начиная с его создания и заканчивая поддержкой и обновлениями. Вот подробное описание каждого этапа жизненного цикла бота:</w:t>
      </w:r>
    </w:p>
    <w:p w14:paraId="2DE7F5FA" w14:textId="77777777" w:rsidR="007A0111" w:rsidRPr="007A0111" w:rsidRDefault="007A0111" w:rsidP="007A0111">
      <w:pPr>
        <w:rPr>
          <w:b/>
          <w:bCs/>
        </w:rPr>
      </w:pPr>
      <w:r w:rsidRPr="007A0111">
        <w:rPr>
          <w:b/>
          <w:bCs/>
        </w:rPr>
        <w:t>1. Идея и планирование</w:t>
      </w:r>
    </w:p>
    <w:p w14:paraId="36D44632" w14:textId="77777777" w:rsidR="007A0111" w:rsidRPr="007A0111" w:rsidRDefault="007A0111" w:rsidP="007A0111">
      <w:r w:rsidRPr="007A0111">
        <w:t>На этом этапе определяется цель бота, его функциональность и целевая аудитория. Важно понять, какие задачи бот будет решать и как он будет взаимодействовать с пользователями.</w:t>
      </w:r>
    </w:p>
    <w:p w14:paraId="0895C5DB" w14:textId="77777777" w:rsidR="007A0111" w:rsidRPr="007A0111" w:rsidRDefault="007A0111" w:rsidP="007A0111">
      <w:pPr>
        <w:rPr>
          <w:b/>
          <w:bCs/>
        </w:rPr>
      </w:pPr>
      <w:r w:rsidRPr="007A0111">
        <w:rPr>
          <w:b/>
          <w:bCs/>
        </w:rPr>
        <w:t>Действия:</w:t>
      </w:r>
    </w:p>
    <w:p w14:paraId="74D4264A" w14:textId="77777777" w:rsidR="007A0111" w:rsidRPr="007A0111" w:rsidRDefault="007A0111" w:rsidP="007A0111">
      <w:pPr>
        <w:numPr>
          <w:ilvl w:val="0"/>
          <w:numId w:val="14"/>
        </w:numPr>
      </w:pPr>
      <w:r w:rsidRPr="007A0111">
        <w:t>Определение требований и функций бота.</w:t>
      </w:r>
    </w:p>
    <w:p w14:paraId="09CDECE2" w14:textId="77777777" w:rsidR="007A0111" w:rsidRPr="007A0111" w:rsidRDefault="007A0111" w:rsidP="007A0111">
      <w:pPr>
        <w:numPr>
          <w:ilvl w:val="0"/>
          <w:numId w:val="14"/>
        </w:numPr>
      </w:pPr>
      <w:r w:rsidRPr="007A0111">
        <w:t>Исследование целевой аудитории.</w:t>
      </w:r>
    </w:p>
    <w:p w14:paraId="3C05414A" w14:textId="77777777" w:rsidR="007A0111" w:rsidRPr="007A0111" w:rsidRDefault="007A0111" w:rsidP="007A0111">
      <w:pPr>
        <w:numPr>
          <w:ilvl w:val="0"/>
          <w:numId w:val="14"/>
        </w:numPr>
      </w:pPr>
      <w:r w:rsidRPr="007A0111">
        <w:t xml:space="preserve">Создание схемы взаимодействия пользователя с ботом (User </w:t>
      </w:r>
      <w:proofErr w:type="spellStart"/>
      <w:r w:rsidRPr="007A0111">
        <w:t>Flow</w:t>
      </w:r>
      <w:proofErr w:type="spellEnd"/>
      <w:r w:rsidRPr="007A0111">
        <w:t>).</w:t>
      </w:r>
    </w:p>
    <w:p w14:paraId="30A68DA6" w14:textId="77777777" w:rsidR="007A0111" w:rsidRPr="007A0111" w:rsidRDefault="007A0111" w:rsidP="007A0111">
      <w:pPr>
        <w:rPr>
          <w:b/>
          <w:bCs/>
        </w:rPr>
      </w:pPr>
      <w:r w:rsidRPr="007A0111">
        <w:rPr>
          <w:b/>
          <w:bCs/>
        </w:rPr>
        <w:t>2. Создание бота</w:t>
      </w:r>
    </w:p>
    <w:p w14:paraId="0094E403" w14:textId="77777777" w:rsidR="007A0111" w:rsidRPr="007A0111" w:rsidRDefault="007A0111" w:rsidP="007A0111">
      <w:r w:rsidRPr="007A0111">
        <w:t xml:space="preserve">На этом этапе создается сам бот с использованием </w:t>
      </w:r>
      <w:proofErr w:type="spellStart"/>
      <w:r w:rsidRPr="007A0111">
        <w:t>Telegram</w:t>
      </w:r>
      <w:proofErr w:type="spellEnd"/>
      <w:r w:rsidRPr="007A0111">
        <w:t xml:space="preserve"> </w:t>
      </w:r>
      <w:proofErr w:type="spellStart"/>
      <w:r w:rsidRPr="007A0111">
        <w:t>Bot</w:t>
      </w:r>
      <w:proofErr w:type="spellEnd"/>
      <w:r w:rsidRPr="007A0111">
        <w:t xml:space="preserve"> API и соответствующих библиотек (например, </w:t>
      </w:r>
      <w:proofErr w:type="spellStart"/>
      <w:r w:rsidRPr="007A0111">
        <w:t>python-telegram-bot</w:t>
      </w:r>
      <w:proofErr w:type="spellEnd"/>
      <w:r w:rsidRPr="007A0111">
        <w:t>).</w:t>
      </w:r>
    </w:p>
    <w:p w14:paraId="6AFBFE3C" w14:textId="77777777" w:rsidR="007A0111" w:rsidRPr="007A0111" w:rsidRDefault="007A0111" w:rsidP="007A0111">
      <w:pPr>
        <w:rPr>
          <w:b/>
          <w:bCs/>
        </w:rPr>
      </w:pPr>
      <w:r w:rsidRPr="007A0111">
        <w:rPr>
          <w:b/>
          <w:bCs/>
        </w:rPr>
        <w:t>Действия:</w:t>
      </w:r>
    </w:p>
    <w:p w14:paraId="60553803" w14:textId="77777777" w:rsidR="007A0111" w:rsidRPr="007A0111" w:rsidRDefault="007A0111" w:rsidP="007A0111">
      <w:pPr>
        <w:numPr>
          <w:ilvl w:val="0"/>
          <w:numId w:val="15"/>
        </w:numPr>
      </w:pPr>
      <w:r w:rsidRPr="007A0111">
        <w:t>Регистрация бота через @BotFather и получение токена.</w:t>
      </w:r>
    </w:p>
    <w:p w14:paraId="4052A5FA" w14:textId="77777777" w:rsidR="007A0111" w:rsidRPr="007A0111" w:rsidRDefault="007A0111" w:rsidP="007A0111">
      <w:pPr>
        <w:numPr>
          <w:ilvl w:val="0"/>
          <w:numId w:val="15"/>
        </w:numPr>
      </w:pPr>
      <w:r w:rsidRPr="007A0111">
        <w:t>Разработка архитектуры кода и структуры проекта.</w:t>
      </w:r>
    </w:p>
    <w:p w14:paraId="3DB64E53" w14:textId="77777777" w:rsidR="007A0111" w:rsidRPr="007A0111" w:rsidRDefault="007A0111" w:rsidP="007A0111">
      <w:pPr>
        <w:numPr>
          <w:ilvl w:val="0"/>
          <w:numId w:val="15"/>
        </w:numPr>
      </w:pPr>
      <w:r w:rsidRPr="007A0111">
        <w:t>Написание кода для реализации функциональности бота (обработка команд, работа с базами данных и т.д.).</w:t>
      </w:r>
    </w:p>
    <w:p w14:paraId="15E78C37" w14:textId="77777777" w:rsidR="007A0111" w:rsidRPr="007A0111" w:rsidRDefault="007A0111" w:rsidP="007A0111">
      <w:pPr>
        <w:rPr>
          <w:b/>
          <w:bCs/>
        </w:rPr>
      </w:pPr>
      <w:r w:rsidRPr="007A0111">
        <w:rPr>
          <w:b/>
          <w:bCs/>
        </w:rPr>
        <w:t>3. Тестирование</w:t>
      </w:r>
    </w:p>
    <w:p w14:paraId="6EFAC716" w14:textId="77777777" w:rsidR="007A0111" w:rsidRPr="007A0111" w:rsidRDefault="007A0111" w:rsidP="007A0111">
      <w:r w:rsidRPr="007A0111">
        <w:t>После разработки бот проходит тестирование, чтобы убедиться в его работоспособности и отсутствии ошибок.</w:t>
      </w:r>
    </w:p>
    <w:p w14:paraId="25B47E2C" w14:textId="77777777" w:rsidR="007A0111" w:rsidRPr="007A0111" w:rsidRDefault="007A0111" w:rsidP="007A0111">
      <w:r w:rsidRPr="007A0111">
        <w:t>Действия:</w:t>
      </w:r>
    </w:p>
    <w:p w14:paraId="1859161C" w14:textId="77777777" w:rsidR="007A0111" w:rsidRPr="007A0111" w:rsidRDefault="007A0111" w:rsidP="007A0111">
      <w:pPr>
        <w:numPr>
          <w:ilvl w:val="0"/>
          <w:numId w:val="16"/>
        </w:numPr>
      </w:pPr>
      <w:r w:rsidRPr="007A0111">
        <w:t>Проведение юнит-тестов с использованием библиотеки </w:t>
      </w:r>
      <w:proofErr w:type="spellStart"/>
      <w:r w:rsidRPr="007A0111">
        <w:t>pytest</w:t>
      </w:r>
      <w:proofErr w:type="spellEnd"/>
      <w:r w:rsidRPr="007A0111">
        <w:t>.</w:t>
      </w:r>
    </w:p>
    <w:p w14:paraId="2CB1E586" w14:textId="77777777" w:rsidR="007A0111" w:rsidRPr="007A0111" w:rsidRDefault="007A0111" w:rsidP="007A0111">
      <w:pPr>
        <w:numPr>
          <w:ilvl w:val="0"/>
          <w:numId w:val="16"/>
        </w:numPr>
      </w:pPr>
      <w:r w:rsidRPr="007A0111">
        <w:t>Тестирование функциональности бота в реальных условиях (например, с помощью группы тестировщиков).</w:t>
      </w:r>
    </w:p>
    <w:p w14:paraId="3FBF05BE" w14:textId="77777777" w:rsidR="007A0111" w:rsidRPr="007A0111" w:rsidRDefault="007A0111" w:rsidP="007A0111">
      <w:pPr>
        <w:numPr>
          <w:ilvl w:val="0"/>
          <w:numId w:val="16"/>
        </w:numPr>
      </w:pPr>
      <w:r w:rsidRPr="007A0111">
        <w:t>Исправление ошибок и доработка функционала на основе полученных отзывов.</w:t>
      </w:r>
    </w:p>
    <w:p w14:paraId="1E4C2F7B" w14:textId="77777777" w:rsidR="007A0111" w:rsidRPr="007A0111" w:rsidRDefault="007A0111" w:rsidP="007A0111">
      <w:pPr>
        <w:rPr>
          <w:b/>
          <w:bCs/>
        </w:rPr>
      </w:pPr>
      <w:r w:rsidRPr="007A0111">
        <w:rPr>
          <w:b/>
          <w:bCs/>
        </w:rPr>
        <w:t>4. Развертывание</w:t>
      </w:r>
    </w:p>
    <w:p w14:paraId="6BC632E9" w14:textId="77777777" w:rsidR="007A0111" w:rsidRPr="007A0111" w:rsidRDefault="007A0111" w:rsidP="007A0111">
      <w:r w:rsidRPr="007A0111">
        <w:t>На этом этапе бот размещается на сервере или платформе, чтобы пользователи могли с ним взаимодействовать.</w:t>
      </w:r>
    </w:p>
    <w:p w14:paraId="2D9BFB73" w14:textId="77777777" w:rsidR="007A0111" w:rsidRPr="007A0111" w:rsidRDefault="007A0111" w:rsidP="007A0111">
      <w:pPr>
        <w:rPr>
          <w:b/>
          <w:bCs/>
        </w:rPr>
      </w:pPr>
      <w:r w:rsidRPr="007A0111">
        <w:rPr>
          <w:b/>
          <w:bCs/>
        </w:rPr>
        <w:t>Действия:</w:t>
      </w:r>
    </w:p>
    <w:p w14:paraId="540A2658" w14:textId="77777777" w:rsidR="007A0111" w:rsidRPr="007A0111" w:rsidRDefault="007A0111" w:rsidP="007A0111">
      <w:pPr>
        <w:numPr>
          <w:ilvl w:val="0"/>
          <w:numId w:val="17"/>
        </w:numPr>
      </w:pPr>
      <w:r w:rsidRPr="007A0111">
        <w:t xml:space="preserve">Выбор платформы для хостинга (например, AWS, </w:t>
      </w:r>
      <w:proofErr w:type="spellStart"/>
      <w:r w:rsidRPr="007A0111">
        <w:t>Heroku</w:t>
      </w:r>
      <w:proofErr w:type="spellEnd"/>
      <w:r w:rsidRPr="007A0111">
        <w:t xml:space="preserve">, </w:t>
      </w:r>
      <w:proofErr w:type="spellStart"/>
      <w:r w:rsidRPr="007A0111">
        <w:t>DigitalOcean</w:t>
      </w:r>
      <w:proofErr w:type="spellEnd"/>
      <w:r w:rsidRPr="007A0111">
        <w:t>).</w:t>
      </w:r>
    </w:p>
    <w:p w14:paraId="246DE752" w14:textId="77777777" w:rsidR="007A0111" w:rsidRPr="007A0111" w:rsidRDefault="007A0111" w:rsidP="007A0111">
      <w:pPr>
        <w:numPr>
          <w:ilvl w:val="0"/>
          <w:numId w:val="17"/>
        </w:numPr>
      </w:pPr>
      <w:r w:rsidRPr="007A0111">
        <w:lastRenderedPageBreak/>
        <w:t>Настройка окружения (установка необходимых библиотек и зависимостей).</w:t>
      </w:r>
    </w:p>
    <w:p w14:paraId="274FF71A" w14:textId="77777777" w:rsidR="007A0111" w:rsidRPr="007A0111" w:rsidRDefault="007A0111" w:rsidP="007A0111">
      <w:pPr>
        <w:numPr>
          <w:ilvl w:val="0"/>
          <w:numId w:val="17"/>
        </w:numPr>
      </w:pPr>
      <w:r w:rsidRPr="007A0111">
        <w:t>Размещение кода бота на сервере и запуск.</w:t>
      </w:r>
    </w:p>
    <w:p w14:paraId="41C770C5" w14:textId="77777777" w:rsidR="007A0111" w:rsidRPr="007A0111" w:rsidRDefault="007A0111" w:rsidP="007A0111">
      <w:pPr>
        <w:rPr>
          <w:b/>
          <w:bCs/>
        </w:rPr>
      </w:pPr>
      <w:r w:rsidRPr="007A0111">
        <w:rPr>
          <w:b/>
          <w:bCs/>
        </w:rPr>
        <w:t>5. Запуск</w:t>
      </w:r>
    </w:p>
    <w:p w14:paraId="1B3E049E" w14:textId="77777777" w:rsidR="007A0111" w:rsidRPr="007A0111" w:rsidRDefault="007A0111" w:rsidP="007A0111">
      <w:r w:rsidRPr="007A0111">
        <w:t>После развертывания бот становится доступным для пользователей. На этом этапе важно следить за его работой и получать обратную связь.</w:t>
      </w:r>
    </w:p>
    <w:p w14:paraId="3543ED14" w14:textId="77777777" w:rsidR="007A0111" w:rsidRPr="007A0111" w:rsidRDefault="007A0111" w:rsidP="007A0111">
      <w:r w:rsidRPr="007A0111">
        <w:t>Действия:</w:t>
      </w:r>
    </w:p>
    <w:p w14:paraId="09EADD47" w14:textId="77777777" w:rsidR="007A0111" w:rsidRPr="007A0111" w:rsidRDefault="007A0111" w:rsidP="007A0111">
      <w:pPr>
        <w:numPr>
          <w:ilvl w:val="0"/>
          <w:numId w:val="18"/>
        </w:numPr>
      </w:pPr>
      <w:r w:rsidRPr="007A0111">
        <w:t>Оповещение пользователей о запуске бота.</w:t>
      </w:r>
    </w:p>
    <w:p w14:paraId="1237AB70" w14:textId="77777777" w:rsidR="007A0111" w:rsidRPr="007A0111" w:rsidRDefault="007A0111" w:rsidP="007A0111">
      <w:pPr>
        <w:numPr>
          <w:ilvl w:val="0"/>
          <w:numId w:val="18"/>
        </w:numPr>
      </w:pPr>
      <w:r w:rsidRPr="007A0111">
        <w:t>Мониторинг работы бота (логирование ошибок и событий).</w:t>
      </w:r>
    </w:p>
    <w:p w14:paraId="7CB89577" w14:textId="77777777" w:rsidR="007A0111" w:rsidRPr="007A0111" w:rsidRDefault="007A0111" w:rsidP="007A0111">
      <w:pPr>
        <w:numPr>
          <w:ilvl w:val="0"/>
          <w:numId w:val="18"/>
        </w:numPr>
      </w:pPr>
      <w:r w:rsidRPr="007A0111">
        <w:t>Сбор отзывов от пользователей для дальнейшего улучшения.</w:t>
      </w:r>
    </w:p>
    <w:p w14:paraId="504AF5C2" w14:textId="77777777" w:rsidR="007A0111" w:rsidRPr="007A0111" w:rsidRDefault="007A0111" w:rsidP="007A0111">
      <w:pPr>
        <w:rPr>
          <w:b/>
          <w:bCs/>
        </w:rPr>
      </w:pPr>
      <w:r w:rsidRPr="007A0111">
        <w:rPr>
          <w:b/>
          <w:bCs/>
        </w:rPr>
        <w:t>6. Поддержка и обновление</w:t>
      </w:r>
    </w:p>
    <w:p w14:paraId="66C2F34F" w14:textId="77777777" w:rsidR="007A0111" w:rsidRPr="007A0111" w:rsidRDefault="007A0111" w:rsidP="007A0111">
      <w:r w:rsidRPr="007A0111">
        <w:t>На этом этапе бот продолжает функционировать, и его необходимо поддерживать. Важно реагировать на отзывы пользователей и вносить изменения в функциональность.</w:t>
      </w:r>
    </w:p>
    <w:p w14:paraId="5FFD03C0" w14:textId="77777777" w:rsidR="007A0111" w:rsidRPr="007A0111" w:rsidRDefault="007A0111" w:rsidP="007A0111">
      <w:r w:rsidRPr="007A0111">
        <w:t>Действия:</w:t>
      </w:r>
    </w:p>
    <w:p w14:paraId="0885C5BA" w14:textId="77777777" w:rsidR="007A0111" w:rsidRPr="007A0111" w:rsidRDefault="007A0111" w:rsidP="007A0111">
      <w:pPr>
        <w:numPr>
          <w:ilvl w:val="0"/>
          <w:numId w:val="19"/>
        </w:numPr>
      </w:pPr>
      <w:r w:rsidRPr="007A0111">
        <w:t>Регулярное обновление бота для исправления ошибок и добавления новых функций.</w:t>
      </w:r>
    </w:p>
    <w:p w14:paraId="0EFF3668" w14:textId="77777777" w:rsidR="007A0111" w:rsidRPr="007A0111" w:rsidRDefault="007A0111" w:rsidP="007A0111">
      <w:pPr>
        <w:numPr>
          <w:ilvl w:val="0"/>
          <w:numId w:val="19"/>
        </w:numPr>
      </w:pPr>
      <w:r w:rsidRPr="007A0111">
        <w:t>Обработка запросов пользователей и их предложений.</w:t>
      </w:r>
    </w:p>
    <w:p w14:paraId="6FD6F258" w14:textId="77777777" w:rsidR="007A0111" w:rsidRPr="007A0111" w:rsidRDefault="007A0111" w:rsidP="007A0111">
      <w:pPr>
        <w:numPr>
          <w:ilvl w:val="0"/>
          <w:numId w:val="19"/>
        </w:numPr>
      </w:pPr>
      <w:r w:rsidRPr="007A0111">
        <w:t>Обновление документации по мере внесения изменений в функциональность бота.</w:t>
      </w:r>
    </w:p>
    <w:p w14:paraId="241C0D83" w14:textId="77777777" w:rsidR="007A0111" w:rsidRPr="007A0111" w:rsidRDefault="007A0111" w:rsidP="007A0111">
      <w:pPr>
        <w:rPr>
          <w:b/>
          <w:bCs/>
        </w:rPr>
      </w:pPr>
      <w:r w:rsidRPr="007A0111">
        <w:rPr>
          <w:b/>
          <w:bCs/>
        </w:rPr>
        <w:t>7. Завершение (при необходимости)</w:t>
      </w:r>
    </w:p>
    <w:p w14:paraId="633F11A9" w14:textId="77777777" w:rsidR="007A0111" w:rsidRPr="007A0111" w:rsidRDefault="007A0111" w:rsidP="007A0111">
      <w:r w:rsidRPr="007A0111">
        <w:t>Если бот больше не требуется или его функциональность устарела, может быть принято решение о его завершении.</w:t>
      </w:r>
    </w:p>
    <w:p w14:paraId="05956DA5" w14:textId="77777777" w:rsidR="007A0111" w:rsidRPr="007A0111" w:rsidRDefault="007A0111" w:rsidP="007A0111">
      <w:r w:rsidRPr="007A0111">
        <w:t>Действия:</w:t>
      </w:r>
    </w:p>
    <w:p w14:paraId="509BFFF9" w14:textId="77777777" w:rsidR="007A0111" w:rsidRPr="007A0111" w:rsidRDefault="007A0111" w:rsidP="007A0111">
      <w:pPr>
        <w:numPr>
          <w:ilvl w:val="0"/>
          <w:numId w:val="20"/>
        </w:numPr>
      </w:pPr>
      <w:r w:rsidRPr="007A0111">
        <w:t>Оповещение пользователей о закрытии бота.</w:t>
      </w:r>
    </w:p>
    <w:p w14:paraId="0BB7D3AB" w14:textId="77777777" w:rsidR="007A0111" w:rsidRPr="007A0111" w:rsidRDefault="007A0111" w:rsidP="007A0111">
      <w:pPr>
        <w:numPr>
          <w:ilvl w:val="0"/>
          <w:numId w:val="20"/>
        </w:numPr>
      </w:pPr>
      <w:r w:rsidRPr="007A0111">
        <w:t>Сохранение данных (если это необходимо).</w:t>
      </w:r>
    </w:p>
    <w:p w14:paraId="2640034A" w14:textId="77777777" w:rsidR="007A0111" w:rsidRPr="007A0111" w:rsidRDefault="007A0111" w:rsidP="007A0111">
      <w:pPr>
        <w:numPr>
          <w:ilvl w:val="0"/>
          <w:numId w:val="20"/>
        </w:numPr>
      </w:pPr>
      <w:r w:rsidRPr="007A0111">
        <w:t xml:space="preserve">Удаление бота из </w:t>
      </w:r>
      <w:proofErr w:type="spellStart"/>
      <w:r w:rsidRPr="007A0111">
        <w:t>Telegram</w:t>
      </w:r>
      <w:proofErr w:type="spellEnd"/>
      <w:r w:rsidRPr="007A0111">
        <w:t xml:space="preserve"> и прекращение его работы на сервере.</w:t>
      </w:r>
    </w:p>
    <w:p w14:paraId="57D70B77" w14:textId="77777777" w:rsidR="00F12C76" w:rsidRPr="007A0111" w:rsidRDefault="00F12C76" w:rsidP="007A0111"/>
    <w:sectPr w:rsidR="00F12C76" w:rsidRPr="007A011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C66BA"/>
    <w:multiLevelType w:val="multilevel"/>
    <w:tmpl w:val="82B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75662"/>
    <w:multiLevelType w:val="multilevel"/>
    <w:tmpl w:val="6E06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E70A2"/>
    <w:multiLevelType w:val="multilevel"/>
    <w:tmpl w:val="9DB0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D63FC"/>
    <w:multiLevelType w:val="multilevel"/>
    <w:tmpl w:val="2B3E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D724D"/>
    <w:multiLevelType w:val="multilevel"/>
    <w:tmpl w:val="6C70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216E4"/>
    <w:multiLevelType w:val="multilevel"/>
    <w:tmpl w:val="CDF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A5307"/>
    <w:multiLevelType w:val="multilevel"/>
    <w:tmpl w:val="DC0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91E0D"/>
    <w:multiLevelType w:val="multilevel"/>
    <w:tmpl w:val="213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D0269"/>
    <w:multiLevelType w:val="multilevel"/>
    <w:tmpl w:val="66EC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331A6"/>
    <w:multiLevelType w:val="multilevel"/>
    <w:tmpl w:val="B22E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13C0B"/>
    <w:multiLevelType w:val="multilevel"/>
    <w:tmpl w:val="469E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113F5D"/>
    <w:multiLevelType w:val="multilevel"/>
    <w:tmpl w:val="0A9A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308C2"/>
    <w:multiLevelType w:val="multilevel"/>
    <w:tmpl w:val="6E66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32B56"/>
    <w:multiLevelType w:val="multilevel"/>
    <w:tmpl w:val="6A5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7736C"/>
    <w:multiLevelType w:val="multilevel"/>
    <w:tmpl w:val="6E4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002C7"/>
    <w:multiLevelType w:val="multilevel"/>
    <w:tmpl w:val="5E06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11DE3"/>
    <w:multiLevelType w:val="multilevel"/>
    <w:tmpl w:val="684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040F7"/>
    <w:multiLevelType w:val="multilevel"/>
    <w:tmpl w:val="FD08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741D6"/>
    <w:multiLevelType w:val="multilevel"/>
    <w:tmpl w:val="FD6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124E6"/>
    <w:multiLevelType w:val="multilevel"/>
    <w:tmpl w:val="A82A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91433">
    <w:abstractNumId w:val="19"/>
  </w:num>
  <w:num w:numId="2" w16cid:durableId="813722972">
    <w:abstractNumId w:val="13"/>
  </w:num>
  <w:num w:numId="3" w16cid:durableId="1749381733">
    <w:abstractNumId w:val="4"/>
  </w:num>
  <w:num w:numId="4" w16cid:durableId="1243754617">
    <w:abstractNumId w:val="10"/>
  </w:num>
  <w:num w:numId="5" w16cid:durableId="72120965">
    <w:abstractNumId w:val="7"/>
  </w:num>
  <w:num w:numId="6" w16cid:durableId="1479804351">
    <w:abstractNumId w:val="1"/>
  </w:num>
  <w:num w:numId="7" w16cid:durableId="19011963">
    <w:abstractNumId w:val="18"/>
  </w:num>
  <w:num w:numId="8" w16cid:durableId="1597444607">
    <w:abstractNumId w:val="5"/>
  </w:num>
  <w:num w:numId="9" w16cid:durableId="1405645407">
    <w:abstractNumId w:val="0"/>
  </w:num>
  <w:num w:numId="10" w16cid:durableId="49236249">
    <w:abstractNumId w:val="14"/>
  </w:num>
  <w:num w:numId="11" w16cid:durableId="7874340">
    <w:abstractNumId w:val="17"/>
  </w:num>
  <w:num w:numId="12" w16cid:durableId="59603387">
    <w:abstractNumId w:val="11"/>
  </w:num>
  <w:num w:numId="13" w16cid:durableId="829754692">
    <w:abstractNumId w:val="9"/>
  </w:num>
  <w:num w:numId="14" w16cid:durableId="1968588192">
    <w:abstractNumId w:val="15"/>
  </w:num>
  <w:num w:numId="15" w16cid:durableId="496960126">
    <w:abstractNumId w:val="6"/>
  </w:num>
  <w:num w:numId="16" w16cid:durableId="1389186447">
    <w:abstractNumId w:val="8"/>
  </w:num>
  <w:num w:numId="17" w16cid:durableId="424613502">
    <w:abstractNumId w:val="2"/>
  </w:num>
  <w:num w:numId="18" w16cid:durableId="268894583">
    <w:abstractNumId w:val="3"/>
  </w:num>
  <w:num w:numId="19" w16cid:durableId="531722079">
    <w:abstractNumId w:val="16"/>
  </w:num>
  <w:num w:numId="20" w16cid:durableId="147131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4F"/>
    <w:rsid w:val="004E2479"/>
    <w:rsid w:val="005175F9"/>
    <w:rsid w:val="0067538D"/>
    <w:rsid w:val="006C0B77"/>
    <w:rsid w:val="00705DFA"/>
    <w:rsid w:val="007A0111"/>
    <w:rsid w:val="008242FF"/>
    <w:rsid w:val="00870751"/>
    <w:rsid w:val="00922C48"/>
    <w:rsid w:val="00B915B7"/>
    <w:rsid w:val="00DE774F"/>
    <w:rsid w:val="00EA59DF"/>
    <w:rsid w:val="00EE4070"/>
    <w:rsid w:val="00F12C76"/>
    <w:rsid w:val="00F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301B"/>
  <w15:chartTrackingRefBased/>
  <w15:docId w15:val="{9784774D-2D35-40F4-B61D-0CEB2DAA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D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5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2024-12-26T14:22:00Z</dcterms:created>
  <dcterms:modified xsi:type="dcterms:W3CDTF">2024-12-26T14:27:00Z</dcterms:modified>
</cp:coreProperties>
</file>