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60F23" w14:textId="35BF8A0E" w:rsidR="007E16DF" w:rsidRDefault="007E16DF">
      <w:pPr>
        <w:rPr>
          <w:lang w:val="fr-FR"/>
        </w:rPr>
      </w:pPr>
      <w:r>
        <w:rPr>
          <w:lang w:val="fr-FR"/>
        </w:rPr>
        <w:t xml:space="preserve"> </w:t>
      </w:r>
    </w:p>
    <w:sdt>
      <w:sdtPr>
        <w:rPr>
          <w:lang w:val="fr-FR"/>
        </w:rPr>
        <w:id w:val="1906028962"/>
        <w:docPartObj>
          <w:docPartGallery w:val="Cover Pages"/>
          <w:docPartUnique/>
        </w:docPartObj>
      </w:sdtPr>
      <w:sdtEndPr>
        <w:rPr>
          <w:rFonts w:ascii="Comic Sans MS" w:hAnsi="Comic Sans MS"/>
        </w:rPr>
      </w:sdtEndPr>
      <w:sdtContent>
        <w:p w14:paraId="5A10A9C8" w14:textId="74CF7EF2" w:rsidR="00B97029" w:rsidRPr="00C929E8" w:rsidRDefault="007E3797">
          <w:pPr>
            <w:rPr>
              <w:lang w:val="fr-FR"/>
            </w:rPr>
          </w:pPr>
          <w:r w:rsidRPr="00C929E8">
            <w:rPr>
              <w:noProof/>
            </w:rPr>
            <mc:AlternateContent>
              <mc:Choice Requires="wps">
                <w:drawing>
                  <wp:anchor distT="0" distB="0" distL="114300" distR="114300" simplePos="0" relativeHeight="251661312" behindDoc="0" locked="0" layoutInCell="1" allowOverlap="1" wp14:anchorId="77BD1E3D" wp14:editId="41876CC2">
                    <wp:simplePos x="0" y="0"/>
                    <wp:positionH relativeFrom="margin">
                      <wp:posOffset>5204672</wp:posOffset>
                    </wp:positionH>
                    <wp:positionV relativeFrom="page">
                      <wp:posOffset>0</wp:posOffset>
                    </wp:positionV>
                    <wp:extent cx="594360" cy="1259840"/>
                    <wp:effectExtent l="0" t="0" r="9525" b="1016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1259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888474228"/>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0DF857B" w14:textId="217E6E73" w:rsidR="007E16DF" w:rsidRDefault="007E16DF" w:rsidP="00B97029">
                                    <w:pPr>
                                      <w:pStyle w:val="NoSpacing"/>
                                      <w:jc w:val="center"/>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77BD1E3D" id="Rectangle_x0020_132" o:spid="_x0000_s1026" style="position:absolute;margin-left:409.8pt;margin-top:0;width:46.8pt;height:99.2pt;z-index:251661312;visibility:visible;mso-wrap-style:square;mso-width-percent:76;mso-height-percent:0;mso-wrap-distance-left:9pt;mso-wrap-distance-top:0;mso-wrap-distance-right:9pt;mso-wrap-distance-bottom:0;mso-position-horizontal:absolute;mso-position-horizontal-relative:margin;mso-position-vertical:absolute;mso-position-vertical-relative:page;mso-width-percent:76;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Year"/>
                            <w:tag w:val=""/>
                            <w:id w:val="-1888474228"/>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0DF857B" w14:textId="217E6E73" w:rsidR="007E16DF" w:rsidRDefault="007E16DF" w:rsidP="00B97029">
                              <w:pPr>
                                <w:pStyle w:val="NoSpacing"/>
                                <w:jc w:val="center"/>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C532D7" w:rsidRPr="00C929E8">
            <w:rPr>
              <w:noProof/>
            </w:rPr>
            <w:drawing>
              <wp:anchor distT="0" distB="0" distL="114300" distR="114300" simplePos="0" relativeHeight="251666432" behindDoc="0" locked="0" layoutInCell="1" allowOverlap="1" wp14:anchorId="6DDC5F10" wp14:editId="4AA6848C">
                <wp:simplePos x="0" y="0"/>
                <wp:positionH relativeFrom="column">
                  <wp:posOffset>-273685</wp:posOffset>
                </wp:positionH>
                <wp:positionV relativeFrom="paragraph">
                  <wp:posOffset>0</wp:posOffset>
                </wp:positionV>
                <wp:extent cx="2837180" cy="1593850"/>
                <wp:effectExtent l="0" t="0" r="0" b="0"/>
                <wp:wrapSquare wrapText="bothSides"/>
                <wp:docPr id="7" name="Picture 7" descr="../../../Pictures/logo%20sdk%20games/Logo-SDK-Games-Africa1-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logo%20sdk%20games/Logo-SDK-Games-Africa1-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7180" cy="159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1E5F08" w14:textId="6E0174A5" w:rsidR="007943FD" w:rsidRPr="00C929E8" w:rsidRDefault="00BF5D84">
          <w:pPr>
            <w:rPr>
              <w:rFonts w:ascii="Comic Sans MS" w:hAnsi="Comic Sans MS"/>
              <w:lang w:val="fr-FR"/>
            </w:rPr>
          </w:pPr>
          <w:r w:rsidRPr="00C929E8">
            <w:rPr>
              <w:noProof/>
            </w:rPr>
            <mc:AlternateContent>
              <mc:Choice Requires="wps">
                <w:drawing>
                  <wp:anchor distT="0" distB="0" distL="114300" distR="114300" simplePos="0" relativeHeight="251670528" behindDoc="0" locked="0" layoutInCell="1" allowOverlap="1" wp14:anchorId="72277323" wp14:editId="745D5471">
                    <wp:simplePos x="0" y="0"/>
                    <wp:positionH relativeFrom="page">
                      <wp:posOffset>-862542</wp:posOffset>
                    </wp:positionH>
                    <wp:positionV relativeFrom="page">
                      <wp:posOffset>7660640</wp:posOffset>
                    </wp:positionV>
                    <wp:extent cx="7313930" cy="2213398"/>
                    <wp:effectExtent l="0" t="0" r="0" b="0"/>
                    <wp:wrapTight wrapText="bothSides">
                      <wp:wrapPolygon edited="0">
                        <wp:start x="4704" y="0"/>
                        <wp:lineTo x="4704" y="21321"/>
                        <wp:lineTo x="19587" y="21321"/>
                        <wp:lineTo x="19587" y="0"/>
                        <wp:lineTo x="4704" y="0"/>
                      </wp:wrapPolygon>
                    </wp:wrapTight>
                    <wp:docPr id="153" name="Text Box 153"/>
                    <wp:cNvGraphicFramePr/>
                    <a:graphic xmlns:a="http://schemas.openxmlformats.org/drawingml/2006/main">
                      <a:graphicData uri="http://schemas.microsoft.com/office/word/2010/wordprocessingShape">
                        <wps:wsp>
                          <wps:cNvSpPr txBox="1"/>
                          <wps:spPr>
                            <a:xfrm>
                              <a:off x="0" y="0"/>
                              <a:ext cx="7313930" cy="2213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6EFFC" w14:textId="77777777" w:rsidR="007E16DF" w:rsidRPr="009C0DF6" w:rsidRDefault="007E16DF" w:rsidP="00BF5D84">
                                <w:pPr>
                                  <w:pStyle w:val="NoSpacing"/>
                                  <w:rPr>
                                    <w:color w:val="2F5496" w:themeColor="accent1" w:themeShade="BF"/>
                                    <w:sz w:val="52"/>
                                    <w:szCs w:val="28"/>
                                  </w:rPr>
                                </w:pPr>
                                <w:r w:rsidRPr="009C0DF6">
                                  <w:rPr>
                                    <w:color w:val="2F5496" w:themeColor="accent1" w:themeShade="BF"/>
                                    <w:sz w:val="52"/>
                                    <w:szCs w:val="28"/>
                                  </w:rPr>
                                  <w:t>Par:</w:t>
                                </w:r>
                              </w:p>
                              <w:p w14:paraId="4ADE82FE" w14:textId="139EB1F5" w:rsidR="007E16DF" w:rsidRDefault="006A5F31" w:rsidP="00807D77">
                                <w:pPr>
                                  <w:pStyle w:val="NoSpacing"/>
                                  <w:ind w:left="90"/>
                                  <w:rPr>
                                    <w:color w:val="595959" w:themeColor="text1" w:themeTint="A6"/>
                                    <w:sz w:val="36"/>
                                    <w:szCs w:val="20"/>
                                  </w:rPr>
                                </w:pPr>
                                <w:sdt>
                                  <w:sdtPr>
                                    <w:rPr>
                                      <w:color w:val="595959" w:themeColor="text1" w:themeTint="A6"/>
                                      <w:sz w:val="36"/>
                                      <w:szCs w:val="20"/>
                                    </w:rPr>
                                    <w:alias w:val="Abstract"/>
                                    <w:tag w:val=""/>
                                    <w:id w:val="2135516833"/>
                                    <w:dataBinding w:prefixMappings="xmlns:ns0='http://schemas.microsoft.com/office/2006/coverPageProps' " w:xpath="/ns0:CoverPageProperties[1]/ns0:Abstract[1]" w:storeItemID="{55AF091B-3C7A-41E3-B477-F2FDAA23CFDA}"/>
                                    <w:text w:multiLine="1"/>
                                  </w:sdtPr>
                                  <w:sdtEndPr/>
                                  <w:sdtContent>
                                    <w:r w:rsidR="009115C5">
                                      <w:rPr>
                                        <w:color w:val="595959" w:themeColor="text1" w:themeTint="A6"/>
                                        <w:sz w:val="36"/>
                                        <w:szCs w:val="20"/>
                                      </w:rPr>
                                      <w:t>SDK Games Africa</w:t>
                                    </w:r>
                                    <w:r w:rsidR="009115C5">
                                      <w:rPr>
                                        <w:color w:val="595959" w:themeColor="text1" w:themeTint="A6"/>
                                        <w:sz w:val="36"/>
                                        <w:szCs w:val="20"/>
                                      </w:rPr>
                                      <w:br/>
                                      <w:t>Reg No : M031612495983S</w:t>
                                    </w:r>
                                    <w:r w:rsidR="009115C5">
                                      <w:rPr>
                                        <w:color w:val="595959" w:themeColor="text1" w:themeTint="A6"/>
                                        <w:sz w:val="36"/>
                                        <w:szCs w:val="20"/>
                                      </w:rPr>
                                      <w:br/>
                                      <w:t>E-mail : f.sanou@sdkgames.com</w:t>
                                    </w:r>
                                    <w:r w:rsidR="009115C5">
                                      <w:rPr>
                                        <w:color w:val="595959" w:themeColor="text1" w:themeTint="A6"/>
                                        <w:sz w:val="36"/>
                                        <w:szCs w:val="20"/>
                                      </w:rPr>
                                      <w:br/>
                                      <w:t>Tél : (+237) 691 224 472</w:t>
                                    </w:r>
                                  </w:sdtContent>
                                </w:sdt>
                              </w:p>
                              <w:p w14:paraId="475EEB70" w14:textId="3153E04B" w:rsidR="007E16DF" w:rsidRPr="0004706A" w:rsidRDefault="007E16DF" w:rsidP="00BF5D84">
                                <w:pPr>
                                  <w:pStyle w:val="NoSpacing"/>
                                  <w:rPr>
                                    <w:color w:val="595959" w:themeColor="text1" w:themeTint="A6"/>
                                    <w:sz w:val="36"/>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2277323" id="_x0000_t202" coordsize="21600,21600" o:spt="202" path="m0,0l0,21600,21600,21600,21600,0xe">
                    <v:stroke joinstyle="miter"/>
                    <v:path gradientshapeok="t" o:connecttype="rect"/>
                  </v:shapetype>
                  <v:shape id="Text_x0020_Box_x0020_153" o:spid="_x0000_s1027" type="#_x0000_t202" style="position:absolute;margin-left:-67.9pt;margin-top:603.2pt;width:575.9pt;height:174.3pt;z-index:25167052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" filled="f" stroked="f" strokeweight=".5pt">
                    <v:textbox inset="126pt,0,54pt,0">
                      <w:txbxContent>
                        <w:p w14:paraId="1FD6EFFC" w14:textId="77777777" w:rsidR="007E16DF" w:rsidRPr="009C0DF6" w:rsidRDefault="007E16DF" w:rsidP="00BF5D84">
                          <w:pPr>
                            <w:pStyle w:val="NoSpacing"/>
                            <w:rPr>
                              <w:color w:val="2F5496" w:themeColor="accent1" w:themeShade="BF"/>
                              <w:sz w:val="52"/>
                              <w:szCs w:val="28"/>
                            </w:rPr>
                          </w:pPr>
                          <w:r w:rsidRPr="009C0DF6">
                            <w:rPr>
                              <w:color w:val="2F5496" w:themeColor="accent1" w:themeShade="BF"/>
                              <w:sz w:val="52"/>
                              <w:szCs w:val="28"/>
                            </w:rPr>
                            <w:t>Par:</w:t>
                          </w:r>
                        </w:p>
                        <w:p w14:paraId="4ADE82FE" w14:textId="139EB1F5" w:rsidR="007E16DF" w:rsidRDefault="006A5F31" w:rsidP="00807D77">
                          <w:pPr>
                            <w:pStyle w:val="NoSpacing"/>
                            <w:ind w:left="90"/>
                            <w:rPr>
                              <w:color w:val="595959" w:themeColor="text1" w:themeTint="A6"/>
                              <w:sz w:val="36"/>
                              <w:szCs w:val="20"/>
                            </w:rPr>
                          </w:pPr>
                          <w:sdt>
                            <w:sdtPr>
                              <w:rPr>
                                <w:color w:val="595959" w:themeColor="text1" w:themeTint="A6"/>
                                <w:sz w:val="36"/>
                                <w:szCs w:val="20"/>
                              </w:rPr>
                              <w:alias w:val="Abstract"/>
                              <w:tag w:val=""/>
                              <w:id w:val="2135516833"/>
                              <w:dataBinding w:prefixMappings="xmlns:ns0='http://schemas.microsoft.com/office/2006/coverPageProps' " w:xpath="/ns0:CoverPageProperties[1]/ns0:Abstract[1]" w:storeItemID="{55AF091B-3C7A-41E3-B477-F2FDAA23CFDA}"/>
                              <w:text w:multiLine="1"/>
                            </w:sdtPr>
                            <w:sdtEndPr/>
                            <w:sdtContent>
                              <w:r w:rsidR="009115C5">
                                <w:rPr>
                                  <w:color w:val="595959" w:themeColor="text1" w:themeTint="A6"/>
                                  <w:sz w:val="36"/>
                                  <w:szCs w:val="20"/>
                                </w:rPr>
                                <w:t>SDK Games Africa</w:t>
                              </w:r>
                              <w:r w:rsidR="009115C5">
                                <w:rPr>
                                  <w:color w:val="595959" w:themeColor="text1" w:themeTint="A6"/>
                                  <w:sz w:val="36"/>
                                  <w:szCs w:val="20"/>
                                </w:rPr>
                                <w:br/>
                                <w:t>Reg No : M031612495983S</w:t>
                              </w:r>
                              <w:r w:rsidR="009115C5">
                                <w:rPr>
                                  <w:color w:val="595959" w:themeColor="text1" w:themeTint="A6"/>
                                  <w:sz w:val="36"/>
                                  <w:szCs w:val="20"/>
                                </w:rPr>
                                <w:br/>
                                <w:t>E-mail : f.sanou@sdkgames.com</w:t>
                              </w:r>
                              <w:r w:rsidR="009115C5">
                                <w:rPr>
                                  <w:color w:val="595959" w:themeColor="text1" w:themeTint="A6"/>
                                  <w:sz w:val="36"/>
                                  <w:szCs w:val="20"/>
                                </w:rPr>
                                <w:br/>
                                <w:t>Tél : (+237) 691 224 472</w:t>
                              </w:r>
                            </w:sdtContent>
                          </w:sdt>
                        </w:p>
                        <w:p w14:paraId="475EEB70" w14:textId="3153E04B" w:rsidR="007E16DF" w:rsidRPr="0004706A" w:rsidRDefault="007E16DF" w:rsidP="00BF5D84">
                          <w:pPr>
                            <w:pStyle w:val="NoSpacing"/>
                            <w:rPr>
                              <w:color w:val="595959" w:themeColor="text1" w:themeTint="A6"/>
                              <w:sz w:val="36"/>
                              <w:szCs w:val="20"/>
                            </w:rPr>
                          </w:pPr>
                        </w:p>
                      </w:txbxContent>
                    </v:textbox>
                    <w10:wrap type="tight" anchorx="page" anchory="page"/>
                  </v:shape>
                </w:pict>
              </mc:Fallback>
            </mc:AlternateContent>
          </w:r>
          <w:r w:rsidR="00C364E4" w:rsidRPr="00C929E8">
            <w:rPr>
              <w:noProof/>
            </w:rPr>
            <mc:AlternateContent>
              <mc:Choice Requires="wps">
                <w:drawing>
                  <wp:anchor distT="0" distB="0" distL="182880" distR="182880" simplePos="0" relativeHeight="251668480" behindDoc="0" locked="0" layoutInCell="1" allowOverlap="1" wp14:anchorId="19AD6503" wp14:editId="1D67AFF8">
                    <wp:simplePos x="0" y="0"/>
                    <wp:positionH relativeFrom="margin">
                      <wp:posOffset>-733425</wp:posOffset>
                    </wp:positionH>
                    <wp:positionV relativeFrom="page">
                      <wp:posOffset>5145405</wp:posOffset>
                    </wp:positionV>
                    <wp:extent cx="7315200" cy="1122680"/>
                    <wp:effectExtent l="0" t="0" r="0" b="15875"/>
                    <wp:wrapSquare wrapText="bothSides"/>
                    <wp:docPr id="6" name="Text Box 6"/>
                    <wp:cNvGraphicFramePr/>
                    <a:graphic xmlns:a="http://schemas.openxmlformats.org/drawingml/2006/main">
                      <a:graphicData uri="http://schemas.microsoft.com/office/word/2010/wordprocessingShape">
                        <wps:wsp>
                          <wps:cNvSpPr txBox="1"/>
                          <wps:spPr>
                            <a:xfrm>
                              <a:off x="0" y="0"/>
                              <a:ext cx="7315200" cy="112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6F321" w14:textId="3410EE9E" w:rsidR="007E16DF" w:rsidRPr="00C364E4" w:rsidRDefault="007E16DF" w:rsidP="00C364E4">
                                <w:pPr>
                                  <w:jc w:val="center"/>
                                  <w:rPr>
                                    <w:rFonts w:eastAsiaTheme="minorEastAsia"/>
                                    <w:color w:val="4472C4" w:themeColor="accent1"/>
                                    <w:sz w:val="72"/>
                                    <w:szCs w:val="72"/>
                                    <w:lang w:eastAsia="zh-CN"/>
                                  </w:rPr>
                                </w:pPr>
                                <w:r>
                                  <w:rPr>
                                    <w:rFonts w:asciiTheme="minorHAnsi" w:eastAsiaTheme="minorEastAsia" w:hAnsiTheme="minorHAnsi"/>
                                    <w:color w:val="4472C4" w:themeColor="accent1"/>
                                    <w:sz w:val="72"/>
                                    <w:szCs w:val="72"/>
                                    <w:lang w:eastAsia="zh-CN"/>
                                  </w:rPr>
                                  <w:t xml:space="preserve">SITE WEB ET SYSTÈME </w:t>
                                </w:r>
                                <w:r w:rsidR="004A10F9">
                                  <w:rPr>
                                    <w:rFonts w:asciiTheme="minorHAnsi" w:eastAsiaTheme="minorEastAsia" w:hAnsiTheme="minorHAnsi"/>
                                    <w:color w:val="4472C4" w:themeColor="accent1"/>
                                    <w:sz w:val="72"/>
                                    <w:szCs w:val="72"/>
                                    <w:lang w:eastAsia="zh-CN"/>
                                  </w:rPr>
                                  <w:t xml:space="preserve">BIOMETRIQUE </w:t>
                                </w:r>
                                <w:r>
                                  <w:rPr>
                                    <w:rFonts w:asciiTheme="minorHAnsi" w:eastAsiaTheme="minorEastAsia" w:hAnsiTheme="minorHAnsi"/>
                                    <w:color w:val="4472C4" w:themeColor="accent1"/>
                                    <w:sz w:val="72"/>
                                    <w:szCs w:val="72"/>
                                    <w:lang w:eastAsia="zh-CN"/>
                                  </w:rPr>
                                  <w:t>DE CONTROLE D</w:t>
                                </w:r>
                                <w:r w:rsidR="004A10F9">
                                  <w:rPr>
                                    <w:rFonts w:asciiTheme="minorHAnsi" w:eastAsiaTheme="minorEastAsia" w:hAnsiTheme="minorHAnsi"/>
                                    <w:color w:val="4472C4" w:themeColor="accent1"/>
                                    <w:sz w:val="72"/>
                                    <w:szCs w:val="72"/>
                                    <w:lang w:eastAsia="zh-CN"/>
                                  </w:rPr>
                                  <w:t>E PRÉSENCE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19AD6503" id="Text_x0020_Box_x0020_6" o:spid="_x0000_s1028" type="#_x0000_t202" style="position:absolute;margin-left:-57.75pt;margin-top:405.15pt;width:8in;height:88.4pt;z-index:25166848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" filled="f" stroked="f" strokeweight=".5pt">
                    <v:textbox style="mso-fit-shape-to-text:t" inset="0,0,0,0">
                      <w:txbxContent>
                        <w:p w14:paraId="4BC6F321" w14:textId="3410EE9E" w:rsidR="007E16DF" w:rsidRPr="00C364E4" w:rsidRDefault="007E16DF" w:rsidP="00C364E4">
                          <w:pPr>
                            <w:jc w:val="center"/>
                            <w:rPr>
                              <w:rFonts w:eastAsiaTheme="minorEastAsia"/>
                              <w:color w:val="4472C4" w:themeColor="accent1"/>
                              <w:sz w:val="72"/>
                              <w:szCs w:val="72"/>
                              <w:lang w:eastAsia="zh-CN"/>
                            </w:rPr>
                          </w:pPr>
                          <w:r>
                            <w:rPr>
                              <w:rFonts w:asciiTheme="minorHAnsi" w:eastAsiaTheme="minorEastAsia" w:hAnsiTheme="minorHAnsi"/>
                              <w:color w:val="4472C4" w:themeColor="accent1"/>
                              <w:sz w:val="72"/>
                              <w:szCs w:val="72"/>
                              <w:lang w:eastAsia="zh-CN"/>
                            </w:rPr>
                            <w:t xml:space="preserve">SITE WEB ET SYSTÈME </w:t>
                          </w:r>
                          <w:r w:rsidR="004A10F9">
                            <w:rPr>
                              <w:rFonts w:asciiTheme="minorHAnsi" w:eastAsiaTheme="minorEastAsia" w:hAnsiTheme="minorHAnsi"/>
                              <w:color w:val="4472C4" w:themeColor="accent1"/>
                              <w:sz w:val="72"/>
                              <w:szCs w:val="72"/>
                              <w:lang w:eastAsia="zh-CN"/>
                            </w:rPr>
                            <w:t xml:space="preserve">BIOMETRIQUE </w:t>
                          </w:r>
                          <w:r>
                            <w:rPr>
                              <w:rFonts w:asciiTheme="minorHAnsi" w:eastAsiaTheme="minorEastAsia" w:hAnsiTheme="minorHAnsi"/>
                              <w:color w:val="4472C4" w:themeColor="accent1"/>
                              <w:sz w:val="72"/>
                              <w:szCs w:val="72"/>
                              <w:lang w:eastAsia="zh-CN"/>
                            </w:rPr>
                            <w:t>DE CONTROLE D</w:t>
                          </w:r>
                          <w:r w:rsidR="004A10F9">
                            <w:rPr>
                              <w:rFonts w:asciiTheme="minorHAnsi" w:eastAsiaTheme="minorEastAsia" w:hAnsiTheme="minorHAnsi"/>
                              <w:color w:val="4472C4" w:themeColor="accent1"/>
                              <w:sz w:val="72"/>
                              <w:szCs w:val="72"/>
                              <w:lang w:eastAsia="zh-CN"/>
                            </w:rPr>
                            <w:t>E PRÉSENCE</w:t>
                          </w:r>
                        </w:p>
                      </w:txbxContent>
                    </v:textbox>
                    <w10:wrap type="square" anchorx="margin" anchory="page"/>
                  </v:shape>
                </w:pict>
              </mc:Fallback>
            </mc:AlternateContent>
          </w:r>
          <w:r w:rsidR="00B97029" w:rsidRPr="00C929E8">
            <w:rPr>
              <w:rFonts w:ascii="Comic Sans MS" w:hAnsi="Comic Sans MS"/>
              <w:noProof/>
            </w:rPr>
            <mc:AlternateContent>
              <mc:Choice Requires="wps">
                <w:drawing>
                  <wp:anchor distT="0" distB="0" distL="114300" distR="114300" simplePos="0" relativeHeight="251664384" behindDoc="1" locked="0" layoutInCell="1" allowOverlap="1" wp14:anchorId="6AF7390A" wp14:editId="063C3204">
                    <wp:simplePos x="0" y="0"/>
                    <wp:positionH relativeFrom="column">
                      <wp:posOffset>-47625</wp:posOffset>
                    </wp:positionH>
                    <wp:positionV relativeFrom="paragraph">
                      <wp:posOffset>2556933</wp:posOffset>
                    </wp:positionV>
                    <wp:extent cx="6057900" cy="1028700"/>
                    <wp:effectExtent l="0" t="0" r="38100" b="38100"/>
                    <wp:wrapNone/>
                    <wp:docPr id="5" name="Rectangle: Rounded Corners 5"/>
                    <wp:cNvGraphicFramePr/>
                    <a:graphic xmlns:a="http://schemas.openxmlformats.org/drawingml/2006/main">
                      <a:graphicData uri="http://schemas.microsoft.com/office/word/2010/wordprocessingShape">
                        <wps:wsp>
                          <wps:cNvSpPr/>
                          <wps:spPr>
                            <a:xfrm>
                              <a:off x="0" y="0"/>
                              <a:ext cx="6057900"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5DEB8" w14:textId="5847C8B2" w:rsidR="007E16DF" w:rsidRPr="00B97029" w:rsidRDefault="007E16DF" w:rsidP="00B97029">
                                <w:pPr>
                                  <w:jc w:val="center"/>
                                  <w:rPr>
                                    <w:rFonts w:ascii="Comic Sans MS" w:hAnsi="Comic Sans MS"/>
                                    <w:color w:val="FFFFFF" w:themeColor="background1"/>
                                    <w:sz w:val="44"/>
                                    <w:szCs w:val="44"/>
                                  </w:rPr>
                                </w:pPr>
                                <w:r w:rsidRPr="00E114C6">
                                  <w:rPr>
                                    <w:rFonts w:ascii="Comic Sans MS" w:hAnsi="Comic Sans MS"/>
                                    <w:color w:val="FFFFFF" w:themeColor="background1"/>
                                    <w:sz w:val="44"/>
                                    <w:szCs w:val="44"/>
                                  </w:rPr>
                                  <w:t>O</w:t>
                                </w:r>
                                <w:r>
                                  <w:rPr>
                                    <w:rFonts w:ascii="Comic Sans MS" w:hAnsi="Comic Sans MS"/>
                                    <w:color w:val="FFFFFF" w:themeColor="background1"/>
                                    <w:sz w:val="44"/>
                                    <w:szCs w:val="44"/>
                                  </w:rPr>
                                  <w:t>FFRE DE PROJET A CAMBUILD-BTP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F7390A" id="Rectangle_x003a__x0020_Rounded_x0020_Corners_x0020_5" o:spid="_x0000_s1029" style="position:absolute;margin-left:-3.75pt;margin-top:201.35pt;width:477pt;height:81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" fillcolor="#4472c4 [3204]" strokecolor="#1f3763 [1604]" strokeweight="1pt">
                    <v:stroke joinstyle="miter"/>
                    <v:textbox>
                      <w:txbxContent>
                        <w:p w14:paraId="5EC5DEB8" w14:textId="5847C8B2" w:rsidR="007E16DF" w:rsidRPr="00B97029" w:rsidRDefault="007E16DF" w:rsidP="00B97029">
                          <w:pPr>
                            <w:jc w:val="center"/>
                            <w:rPr>
                              <w:rFonts w:ascii="Comic Sans MS" w:hAnsi="Comic Sans MS"/>
                              <w:color w:val="FFFFFF" w:themeColor="background1"/>
                              <w:sz w:val="44"/>
                              <w:szCs w:val="44"/>
                            </w:rPr>
                          </w:pPr>
                          <w:r w:rsidRPr="00E114C6">
                            <w:rPr>
                              <w:rFonts w:ascii="Comic Sans MS" w:hAnsi="Comic Sans MS"/>
                              <w:color w:val="FFFFFF" w:themeColor="background1"/>
                              <w:sz w:val="44"/>
                              <w:szCs w:val="44"/>
                            </w:rPr>
                            <w:t>O</w:t>
                          </w:r>
                          <w:r>
                            <w:rPr>
                              <w:rFonts w:ascii="Comic Sans MS" w:hAnsi="Comic Sans MS"/>
                              <w:color w:val="FFFFFF" w:themeColor="background1"/>
                              <w:sz w:val="44"/>
                              <w:szCs w:val="44"/>
                            </w:rPr>
                            <w:t>FFRE DE PROJET A CAMBUILD-BTP</w:t>
                          </w:r>
                        </w:p>
                      </w:txbxContent>
                    </v:textbox>
                  </v:roundrect>
                </w:pict>
              </mc:Fallback>
            </mc:AlternateContent>
          </w:r>
          <w:r w:rsidR="00B97029" w:rsidRPr="00C929E8">
            <w:rPr>
              <w:rFonts w:ascii="Comic Sans MS" w:hAnsi="Comic Sans MS"/>
              <w:lang w:val="fr-FR"/>
            </w:rPr>
            <w:br w:type="page"/>
          </w:r>
        </w:p>
      </w:sdtContent>
    </w:sdt>
    <w:p w14:paraId="73F3F998" w14:textId="2D855E5B" w:rsidR="007943FD" w:rsidRPr="00C929E8" w:rsidRDefault="007943FD" w:rsidP="007943FD">
      <w:pPr>
        <w:rPr>
          <w:rFonts w:ascii="Comic Sans MS" w:hAnsi="Comic Sans MS"/>
          <w:lang w:val="fr-FR"/>
        </w:rPr>
      </w:pPr>
    </w:p>
    <w:p w14:paraId="64CC9683" w14:textId="17B70E30" w:rsidR="007943FD" w:rsidRPr="00C929E8" w:rsidRDefault="007943FD" w:rsidP="007943FD">
      <w:pPr>
        <w:rPr>
          <w:rFonts w:ascii="Comic Sans MS" w:hAnsi="Comic Sans MS"/>
          <w:lang w:val="fr-FR"/>
        </w:rPr>
      </w:pPr>
    </w:p>
    <w:p w14:paraId="21AA2D30" w14:textId="77777777" w:rsidR="006F7DFA" w:rsidRPr="00C929E8" w:rsidRDefault="006F7DFA" w:rsidP="006E153A">
      <w:pPr>
        <w:pStyle w:val="Heading1"/>
        <w:rPr>
          <w:b w:val="0"/>
          <w:lang w:val="fr-FR"/>
        </w:rPr>
      </w:pPr>
      <w:bookmarkStart w:id="0" w:name="_Toc81917160"/>
      <w:r w:rsidRPr="00C929E8">
        <w:rPr>
          <w:lang w:val="fr-FR"/>
        </w:rPr>
        <w:t>Avant-propos</w:t>
      </w:r>
      <w:bookmarkEnd w:id="0"/>
    </w:p>
    <w:p w14:paraId="18943FA4" w14:textId="77777777" w:rsidR="006F7DFA" w:rsidRPr="00C929E8" w:rsidRDefault="006F7DFA" w:rsidP="006F7DFA">
      <w:pPr>
        <w:rPr>
          <w:rFonts w:cstheme="minorHAnsi"/>
          <w:lang w:val="fr-FR"/>
        </w:rPr>
      </w:pPr>
    </w:p>
    <w:p w14:paraId="10E773E5" w14:textId="77777777" w:rsidR="004D0CA0" w:rsidRDefault="006F7DFA" w:rsidP="00544947">
      <w:pPr>
        <w:ind w:left="-450"/>
        <w:jc w:val="both"/>
        <w:rPr>
          <w:rFonts w:ascii="AppleSystemUIFont" w:hAnsi="AppleSystemUIFont" w:cs="AppleSystemUIFont"/>
          <w:color w:val="353535"/>
          <w:lang w:val="fr-FR"/>
        </w:rPr>
      </w:pPr>
      <w:r w:rsidRPr="00C929E8">
        <w:rPr>
          <w:rFonts w:cstheme="minorHAnsi"/>
          <w:lang w:val="fr-FR"/>
        </w:rPr>
        <w:t xml:space="preserve">Ce document présente une </w:t>
      </w:r>
      <w:r w:rsidR="0044324F">
        <w:rPr>
          <w:rFonts w:cstheme="minorHAnsi"/>
          <w:lang w:val="fr-FR"/>
        </w:rPr>
        <w:t xml:space="preserve">proposition et une </w:t>
      </w:r>
      <w:r w:rsidRPr="00C929E8">
        <w:rPr>
          <w:rFonts w:cstheme="minorHAnsi"/>
          <w:lang w:val="fr-FR"/>
        </w:rPr>
        <w:t>approche concrète et globale des différentes étapes de conduite du projet de réalisation d</w:t>
      </w:r>
      <w:r w:rsidR="009D3D6A">
        <w:rPr>
          <w:rFonts w:cstheme="minorHAnsi"/>
          <w:lang w:val="fr-FR"/>
        </w:rPr>
        <w:t xml:space="preserve">u site web et d’un système de de contrôle de présence par empreinte digital. Il est adressé à </w:t>
      </w:r>
      <w:r w:rsidR="00544947">
        <w:rPr>
          <w:rFonts w:cstheme="minorHAnsi"/>
          <w:lang w:val="fr-FR"/>
        </w:rPr>
        <w:t>la société</w:t>
      </w:r>
      <w:r w:rsidR="009D3D6A">
        <w:rPr>
          <w:rFonts w:cstheme="minorHAnsi"/>
          <w:lang w:val="fr-FR"/>
        </w:rPr>
        <w:t xml:space="preserve"> CAMBUILD-BTP</w:t>
      </w:r>
      <w:r w:rsidR="00BC0012">
        <w:rPr>
          <w:rFonts w:cstheme="minorHAnsi"/>
          <w:lang w:val="fr-FR"/>
        </w:rPr>
        <w:t xml:space="preserve"> pour </w:t>
      </w:r>
      <w:r w:rsidRPr="00C929E8">
        <w:rPr>
          <w:rFonts w:ascii="AppleSystemUIFont" w:hAnsi="AppleSystemUIFont" w:cs="AppleSystemUIFont"/>
          <w:color w:val="353535"/>
          <w:lang w:val="fr-FR"/>
        </w:rPr>
        <w:t xml:space="preserve">une </w:t>
      </w:r>
      <w:r w:rsidR="00544947">
        <w:rPr>
          <w:rFonts w:ascii="AppleSystemUIFont" w:hAnsi="AppleSystemUIFont" w:cs="AppleSystemUIFont"/>
          <w:color w:val="353535"/>
          <w:lang w:val="fr-FR"/>
        </w:rPr>
        <w:t>proposition de réalisation de site web de qualité reflétant une image à la hauteur de la société ceci dans le but de valoriser ses services et présenter ses réalisations.</w:t>
      </w:r>
      <w:r w:rsidR="00130525">
        <w:rPr>
          <w:rFonts w:ascii="AppleSystemUIFont" w:hAnsi="AppleSystemUIFont" w:cs="AppleSystemUIFont"/>
          <w:color w:val="353535"/>
          <w:lang w:val="fr-FR"/>
        </w:rPr>
        <w:t xml:space="preserve"> </w:t>
      </w:r>
    </w:p>
    <w:p w14:paraId="0A5A28B5" w14:textId="63803F6A" w:rsidR="00544947" w:rsidRPr="00C929E8" w:rsidRDefault="00130525" w:rsidP="00544947">
      <w:pPr>
        <w:ind w:left="-450"/>
        <w:jc w:val="both"/>
        <w:rPr>
          <w:rFonts w:ascii="AppleSystemUIFontBold" w:hAnsi="AppleSystemUIFontBold" w:cs="AppleSystemUIFontBold"/>
          <w:b/>
          <w:bCs/>
          <w:color w:val="353535"/>
          <w:lang w:val="fr-FR"/>
        </w:rPr>
      </w:pPr>
      <w:r>
        <w:rPr>
          <w:rFonts w:ascii="AppleSystemUIFont" w:hAnsi="AppleSystemUIFont" w:cs="AppleSystemUIFont"/>
          <w:color w:val="353535"/>
          <w:lang w:val="fr-FR"/>
        </w:rPr>
        <w:t xml:space="preserve">Le document présente également un projet de réalisation d’un système de contrôle de présence effective </w:t>
      </w:r>
      <w:r>
        <w:rPr>
          <w:rFonts w:ascii="AppleSystemUIFont" w:hAnsi="AppleSystemUIFont" w:cs="AppleSystemUIFont"/>
          <w:color w:val="353535"/>
          <w:lang w:val="fr-FR"/>
        </w:rPr>
        <w:t>par empreinte</w:t>
      </w:r>
      <w:r w:rsidR="004D0CA0">
        <w:rPr>
          <w:rFonts w:ascii="AppleSystemUIFont" w:hAnsi="AppleSystemUIFont" w:cs="AppleSystemUIFont"/>
          <w:color w:val="353535"/>
          <w:lang w:val="fr-FR"/>
        </w:rPr>
        <w:t xml:space="preserve"> digitale</w:t>
      </w:r>
      <w:r>
        <w:rPr>
          <w:rFonts w:ascii="AppleSystemUIFont" w:hAnsi="AppleSystemUIFont" w:cs="AppleSystemUIFont"/>
          <w:color w:val="353535"/>
          <w:lang w:val="fr-FR"/>
        </w:rPr>
        <w:t xml:space="preserve"> des ouvriers.</w:t>
      </w:r>
      <w:r w:rsidR="004D0CA0">
        <w:rPr>
          <w:rFonts w:ascii="AppleSystemUIFont" w:hAnsi="AppleSystemUIFont" w:cs="AppleSystemUIFont"/>
          <w:color w:val="353535"/>
          <w:lang w:val="fr-FR"/>
        </w:rPr>
        <w:t xml:space="preserve"> Ce système est réalisé une fois et est </w:t>
      </w:r>
      <w:r w:rsidR="00D738A2">
        <w:rPr>
          <w:rFonts w:ascii="AppleSystemUIFont" w:hAnsi="AppleSystemUIFont" w:cs="AppleSystemUIFont"/>
          <w:color w:val="353535"/>
          <w:lang w:val="fr-FR"/>
        </w:rPr>
        <w:t xml:space="preserve">réutilisable </w:t>
      </w:r>
      <w:r w:rsidR="008546DD">
        <w:rPr>
          <w:rFonts w:ascii="AppleSystemUIFont" w:hAnsi="AppleSystemUIFont" w:cs="AppleSystemUIFont"/>
          <w:color w:val="353535"/>
          <w:lang w:val="fr-FR"/>
        </w:rPr>
        <w:t>indéfiniment</w:t>
      </w:r>
      <w:r w:rsidR="00D738A2">
        <w:rPr>
          <w:rFonts w:ascii="AppleSystemUIFont" w:hAnsi="AppleSystemUIFont" w:cs="AppleSystemUIFont"/>
          <w:color w:val="353535"/>
          <w:lang w:val="fr-FR"/>
        </w:rPr>
        <w:t>.</w:t>
      </w:r>
    </w:p>
    <w:p w14:paraId="10F75A3A" w14:textId="24D6A6DF" w:rsidR="006F7DFA" w:rsidRPr="00C929E8" w:rsidRDefault="006F7DFA" w:rsidP="006F7DFA">
      <w:pPr>
        <w:ind w:left="-450"/>
        <w:jc w:val="both"/>
        <w:rPr>
          <w:rFonts w:ascii="AppleSystemUIFontBold" w:hAnsi="AppleSystemUIFontBold" w:cs="AppleSystemUIFontBold"/>
          <w:b/>
          <w:bCs/>
          <w:color w:val="353535"/>
          <w:lang w:val="fr-FR"/>
        </w:rPr>
      </w:pPr>
    </w:p>
    <w:p w14:paraId="0A124868" w14:textId="4A38E1E3" w:rsidR="007943FD" w:rsidRPr="00C929E8" w:rsidRDefault="007943FD" w:rsidP="007943FD">
      <w:pPr>
        <w:tabs>
          <w:tab w:val="left" w:pos="1665"/>
        </w:tabs>
        <w:rPr>
          <w:rFonts w:ascii="Comic Sans MS" w:hAnsi="Comic Sans MS"/>
          <w:lang w:val="fr-FR"/>
        </w:rPr>
      </w:pPr>
    </w:p>
    <w:p w14:paraId="43F3406B" w14:textId="3FF51A53" w:rsidR="005106CF" w:rsidRPr="00C929E8" w:rsidRDefault="005106CF">
      <w:pPr>
        <w:rPr>
          <w:rFonts w:ascii="Comic Sans MS" w:eastAsia="Times New Roman" w:hAnsi="Comic Sans MS"/>
          <w:lang w:val="fr-FR"/>
        </w:rPr>
      </w:pPr>
      <w:r w:rsidRPr="00C929E8">
        <w:rPr>
          <w:rFonts w:ascii="Comic Sans MS" w:eastAsia="Times New Roman" w:hAnsi="Comic Sans MS"/>
          <w:lang w:val="fr-FR"/>
        </w:rPr>
        <w:br w:type="page"/>
      </w:r>
    </w:p>
    <w:p w14:paraId="38FFAE81" w14:textId="77777777" w:rsidR="007943FD" w:rsidRPr="00C929E8" w:rsidRDefault="007943FD" w:rsidP="007943FD">
      <w:pPr>
        <w:keepNext/>
        <w:keepLines/>
        <w:spacing w:before="240"/>
        <w:rPr>
          <w:rFonts w:ascii="Comic Sans MS" w:eastAsia="Times New Roman" w:hAnsi="Comic Sans MS"/>
          <w:lang w:val="fr-FR"/>
        </w:rPr>
      </w:pPr>
    </w:p>
    <w:p w14:paraId="5C70288A" w14:textId="77777777" w:rsidR="00D00D63" w:rsidRDefault="00D00D63" w:rsidP="00E114C6">
      <w:pPr>
        <w:pStyle w:val="Heading1"/>
        <w:rPr>
          <w:rFonts w:eastAsia="Times New Roman"/>
          <w:lang w:val="fr-FR"/>
        </w:rPr>
      </w:pPr>
    </w:p>
    <w:p w14:paraId="65FB239B" w14:textId="579B1F92" w:rsidR="007943FD" w:rsidRPr="00C929E8" w:rsidRDefault="00E114C6" w:rsidP="00E114C6">
      <w:pPr>
        <w:pStyle w:val="Heading1"/>
        <w:rPr>
          <w:rFonts w:eastAsia="Times New Roman"/>
          <w:lang w:val="fr-FR"/>
        </w:rPr>
      </w:pPr>
      <w:bookmarkStart w:id="1" w:name="_Toc81917161"/>
      <w:r w:rsidRPr="00C929E8">
        <w:rPr>
          <w:rFonts w:eastAsia="Times New Roman"/>
          <w:lang w:val="fr-FR"/>
        </w:rPr>
        <w:t>Sommaire</w:t>
      </w:r>
      <w:bookmarkEnd w:id="1"/>
    </w:p>
    <w:p w14:paraId="4CE951F0" w14:textId="77777777" w:rsidR="00C314FC" w:rsidRDefault="00C314FC" w:rsidP="00C314FC">
      <w:pPr>
        <w:rPr>
          <w:lang w:val="fr-FR"/>
        </w:rPr>
      </w:pPr>
    </w:p>
    <w:p w14:paraId="1C8825FD" w14:textId="77777777" w:rsidR="00D00D63" w:rsidRPr="00C929E8" w:rsidRDefault="00D00D63" w:rsidP="00C314FC">
      <w:pPr>
        <w:rPr>
          <w:lang w:val="fr-FR"/>
        </w:rPr>
      </w:pPr>
    </w:p>
    <w:p w14:paraId="18924508" w14:textId="77777777" w:rsidR="000705B6" w:rsidRDefault="00495083">
      <w:pPr>
        <w:pStyle w:val="TOC1"/>
        <w:tabs>
          <w:tab w:val="right" w:pos="9062"/>
        </w:tabs>
        <w:rPr>
          <w:rFonts w:asciiTheme="minorHAnsi" w:eastAsiaTheme="minorEastAsia" w:hAnsiTheme="minorHAnsi" w:cstheme="minorBidi"/>
          <w:b w:val="0"/>
          <w:caps w:val="0"/>
          <w:noProof/>
          <w:u w:val="none"/>
        </w:rPr>
      </w:pPr>
      <w:r w:rsidRPr="00C929E8">
        <w:rPr>
          <w:rFonts w:eastAsia="Garamond"/>
          <w:smallCaps/>
          <w:sz w:val="36"/>
          <w:lang w:val="fr-FR" w:eastAsia="es-ES"/>
        </w:rPr>
        <w:fldChar w:fldCharType="begin"/>
      </w:r>
      <w:r w:rsidRPr="00C929E8">
        <w:rPr>
          <w:rFonts w:eastAsia="Garamond"/>
          <w:smallCaps/>
          <w:sz w:val="36"/>
          <w:lang w:val="fr-FR" w:eastAsia="es-ES"/>
        </w:rPr>
        <w:instrText xml:space="preserve"> TOC \o "1-3" </w:instrText>
      </w:r>
      <w:r w:rsidRPr="00C929E8">
        <w:rPr>
          <w:rFonts w:eastAsia="Garamond"/>
          <w:smallCaps/>
          <w:sz w:val="36"/>
          <w:lang w:val="fr-FR" w:eastAsia="es-ES"/>
        </w:rPr>
        <w:fldChar w:fldCharType="separate"/>
      </w:r>
      <w:r w:rsidR="000705B6" w:rsidRPr="006E6C83">
        <w:rPr>
          <w:noProof/>
          <w:lang w:val="fr-FR"/>
        </w:rPr>
        <w:t>Avant-propos</w:t>
      </w:r>
      <w:r w:rsidR="000705B6">
        <w:rPr>
          <w:noProof/>
        </w:rPr>
        <w:tab/>
      </w:r>
      <w:r w:rsidR="000705B6">
        <w:rPr>
          <w:noProof/>
        </w:rPr>
        <w:fldChar w:fldCharType="begin"/>
      </w:r>
      <w:r w:rsidR="000705B6">
        <w:rPr>
          <w:noProof/>
        </w:rPr>
        <w:instrText xml:space="preserve"> PAGEREF _Toc81917160 \h </w:instrText>
      </w:r>
      <w:r w:rsidR="000705B6">
        <w:rPr>
          <w:noProof/>
        </w:rPr>
      </w:r>
      <w:r w:rsidR="000705B6">
        <w:rPr>
          <w:noProof/>
        </w:rPr>
        <w:fldChar w:fldCharType="separate"/>
      </w:r>
      <w:r w:rsidR="000705B6">
        <w:rPr>
          <w:noProof/>
        </w:rPr>
        <w:t>2</w:t>
      </w:r>
      <w:r w:rsidR="000705B6">
        <w:rPr>
          <w:noProof/>
        </w:rPr>
        <w:fldChar w:fldCharType="end"/>
      </w:r>
    </w:p>
    <w:p w14:paraId="3E6F00D3" w14:textId="77777777" w:rsidR="000705B6" w:rsidRDefault="000705B6">
      <w:pPr>
        <w:pStyle w:val="TOC1"/>
        <w:tabs>
          <w:tab w:val="right" w:pos="9062"/>
        </w:tabs>
        <w:rPr>
          <w:rFonts w:asciiTheme="minorHAnsi" w:eastAsiaTheme="minorEastAsia" w:hAnsiTheme="minorHAnsi" w:cstheme="minorBidi"/>
          <w:b w:val="0"/>
          <w:caps w:val="0"/>
          <w:noProof/>
          <w:u w:val="none"/>
        </w:rPr>
      </w:pPr>
      <w:r w:rsidRPr="006E6C83">
        <w:rPr>
          <w:rFonts w:eastAsia="Times New Roman"/>
          <w:noProof/>
          <w:lang w:val="fr-FR"/>
        </w:rPr>
        <w:t>Sommaire</w:t>
      </w:r>
      <w:r>
        <w:rPr>
          <w:noProof/>
        </w:rPr>
        <w:tab/>
      </w:r>
      <w:r>
        <w:rPr>
          <w:noProof/>
        </w:rPr>
        <w:fldChar w:fldCharType="begin"/>
      </w:r>
      <w:r>
        <w:rPr>
          <w:noProof/>
        </w:rPr>
        <w:instrText xml:space="preserve"> PAGEREF _Toc81917161 \h </w:instrText>
      </w:r>
      <w:r>
        <w:rPr>
          <w:noProof/>
        </w:rPr>
      </w:r>
      <w:r>
        <w:rPr>
          <w:noProof/>
        </w:rPr>
        <w:fldChar w:fldCharType="separate"/>
      </w:r>
      <w:r>
        <w:rPr>
          <w:noProof/>
        </w:rPr>
        <w:t>3</w:t>
      </w:r>
      <w:r>
        <w:rPr>
          <w:noProof/>
        </w:rPr>
        <w:fldChar w:fldCharType="end"/>
      </w:r>
    </w:p>
    <w:p w14:paraId="437F6BFA" w14:textId="77777777" w:rsidR="000705B6" w:rsidRDefault="000705B6">
      <w:pPr>
        <w:pStyle w:val="TOC1"/>
        <w:tabs>
          <w:tab w:val="right" w:pos="9062"/>
        </w:tabs>
        <w:rPr>
          <w:rFonts w:asciiTheme="minorHAnsi" w:eastAsiaTheme="minorEastAsia" w:hAnsiTheme="minorHAnsi" w:cstheme="minorBidi"/>
          <w:b w:val="0"/>
          <w:caps w:val="0"/>
          <w:noProof/>
          <w:u w:val="none"/>
        </w:rPr>
      </w:pPr>
      <w:r w:rsidRPr="006E6C83">
        <w:rPr>
          <w:noProof/>
          <w:lang w:val="fr-FR"/>
        </w:rPr>
        <w:t>Introduction</w:t>
      </w:r>
      <w:r>
        <w:rPr>
          <w:noProof/>
        </w:rPr>
        <w:tab/>
      </w:r>
      <w:r>
        <w:rPr>
          <w:noProof/>
        </w:rPr>
        <w:fldChar w:fldCharType="begin"/>
      </w:r>
      <w:r>
        <w:rPr>
          <w:noProof/>
        </w:rPr>
        <w:instrText xml:space="preserve"> PAGEREF _Toc81917162 \h </w:instrText>
      </w:r>
      <w:r>
        <w:rPr>
          <w:noProof/>
        </w:rPr>
      </w:r>
      <w:r>
        <w:rPr>
          <w:noProof/>
        </w:rPr>
        <w:fldChar w:fldCharType="separate"/>
      </w:r>
      <w:r>
        <w:rPr>
          <w:noProof/>
        </w:rPr>
        <w:t>4</w:t>
      </w:r>
      <w:r>
        <w:rPr>
          <w:noProof/>
        </w:rPr>
        <w:fldChar w:fldCharType="end"/>
      </w:r>
    </w:p>
    <w:p w14:paraId="0A5E410C" w14:textId="77777777" w:rsidR="000705B6" w:rsidRDefault="000705B6">
      <w:pPr>
        <w:pStyle w:val="TOC1"/>
        <w:tabs>
          <w:tab w:val="right" w:pos="9062"/>
        </w:tabs>
        <w:rPr>
          <w:rFonts w:asciiTheme="minorHAnsi" w:eastAsiaTheme="minorEastAsia" w:hAnsiTheme="minorHAnsi" w:cstheme="minorBidi"/>
          <w:b w:val="0"/>
          <w:caps w:val="0"/>
          <w:noProof/>
          <w:u w:val="none"/>
        </w:rPr>
      </w:pPr>
      <w:r w:rsidRPr="006E6C83">
        <w:rPr>
          <w:noProof/>
          <w:lang w:val="fr-FR"/>
        </w:rPr>
        <w:t>Les promoteurs</w:t>
      </w:r>
      <w:r>
        <w:rPr>
          <w:noProof/>
        </w:rPr>
        <w:tab/>
      </w:r>
      <w:r>
        <w:rPr>
          <w:noProof/>
        </w:rPr>
        <w:fldChar w:fldCharType="begin"/>
      </w:r>
      <w:r>
        <w:rPr>
          <w:noProof/>
        </w:rPr>
        <w:instrText xml:space="preserve"> PAGEREF _Toc81917163 \h </w:instrText>
      </w:r>
      <w:r>
        <w:rPr>
          <w:noProof/>
        </w:rPr>
      </w:r>
      <w:r>
        <w:rPr>
          <w:noProof/>
        </w:rPr>
        <w:fldChar w:fldCharType="separate"/>
      </w:r>
      <w:r>
        <w:rPr>
          <w:noProof/>
        </w:rPr>
        <w:t>5</w:t>
      </w:r>
      <w:r>
        <w:rPr>
          <w:noProof/>
        </w:rPr>
        <w:fldChar w:fldCharType="end"/>
      </w:r>
    </w:p>
    <w:p w14:paraId="5CF21A10" w14:textId="77777777" w:rsidR="000705B6" w:rsidRDefault="000705B6">
      <w:pPr>
        <w:pStyle w:val="TOC1"/>
        <w:tabs>
          <w:tab w:val="right" w:pos="9062"/>
        </w:tabs>
        <w:rPr>
          <w:rFonts w:asciiTheme="minorHAnsi" w:eastAsiaTheme="minorEastAsia" w:hAnsiTheme="minorHAnsi" w:cstheme="minorBidi"/>
          <w:b w:val="0"/>
          <w:caps w:val="0"/>
          <w:noProof/>
          <w:u w:val="none"/>
        </w:rPr>
      </w:pPr>
      <w:r w:rsidRPr="006E6C83">
        <w:rPr>
          <w:rFonts w:eastAsia="Garamond"/>
          <w:noProof/>
          <w:lang w:val="fr-FR" w:eastAsia="es-ES"/>
        </w:rPr>
        <w:t>Objectif(s) du projet</w:t>
      </w:r>
      <w:r>
        <w:rPr>
          <w:noProof/>
        </w:rPr>
        <w:tab/>
      </w:r>
      <w:r>
        <w:rPr>
          <w:noProof/>
        </w:rPr>
        <w:fldChar w:fldCharType="begin"/>
      </w:r>
      <w:r>
        <w:rPr>
          <w:noProof/>
        </w:rPr>
        <w:instrText xml:space="preserve"> PAGEREF _Toc81917164 \h </w:instrText>
      </w:r>
      <w:r>
        <w:rPr>
          <w:noProof/>
        </w:rPr>
      </w:r>
      <w:r>
        <w:rPr>
          <w:noProof/>
        </w:rPr>
        <w:fldChar w:fldCharType="separate"/>
      </w:r>
      <w:r>
        <w:rPr>
          <w:noProof/>
        </w:rPr>
        <w:t>6</w:t>
      </w:r>
      <w:r>
        <w:rPr>
          <w:noProof/>
        </w:rPr>
        <w:fldChar w:fldCharType="end"/>
      </w:r>
    </w:p>
    <w:p w14:paraId="4EDEB433" w14:textId="77777777" w:rsidR="000705B6" w:rsidRDefault="000705B6">
      <w:pPr>
        <w:pStyle w:val="TOC1"/>
        <w:tabs>
          <w:tab w:val="right" w:pos="9062"/>
        </w:tabs>
        <w:rPr>
          <w:rFonts w:asciiTheme="minorHAnsi" w:eastAsiaTheme="minorEastAsia" w:hAnsiTheme="minorHAnsi" w:cstheme="minorBidi"/>
          <w:b w:val="0"/>
          <w:caps w:val="0"/>
          <w:noProof/>
          <w:u w:val="none"/>
        </w:rPr>
      </w:pPr>
      <w:r w:rsidRPr="006E6C83">
        <w:rPr>
          <w:noProof/>
          <w:lang w:val="fr-FR"/>
        </w:rPr>
        <w:t>Récapitulatif des activités et budget prévisionnel</w:t>
      </w:r>
      <w:r>
        <w:rPr>
          <w:noProof/>
        </w:rPr>
        <w:tab/>
      </w:r>
      <w:r>
        <w:rPr>
          <w:noProof/>
        </w:rPr>
        <w:fldChar w:fldCharType="begin"/>
      </w:r>
      <w:r>
        <w:rPr>
          <w:noProof/>
        </w:rPr>
        <w:instrText xml:space="preserve"> PAGEREF _Toc81917165 \h </w:instrText>
      </w:r>
      <w:r>
        <w:rPr>
          <w:noProof/>
        </w:rPr>
      </w:r>
      <w:r>
        <w:rPr>
          <w:noProof/>
        </w:rPr>
        <w:fldChar w:fldCharType="separate"/>
      </w:r>
      <w:r>
        <w:rPr>
          <w:noProof/>
        </w:rPr>
        <w:t>7</w:t>
      </w:r>
      <w:r>
        <w:rPr>
          <w:noProof/>
        </w:rPr>
        <w:fldChar w:fldCharType="end"/>
      </w:r>
    </w:p>
    <w:p w14:paraId="50B3E0F1" w14:textId="77777777" w:rsidR="000705B6" w:rsidRPr="000705B6" w:rsidRDefault="000705B6">
      <w:pPr>
        <w:pStyle w:val="TOC2"/>
        <w:tabs>
          <w:tab w:val="left" w:pos="393"/>
          <w:tab w:val="right" w:pos="9062"/>
        </w:tabs>
        <w:rPr>
          <w:rFonts w:asciiTheme="minorHAnsi" w:eastAsiaTheme="minorEastAsia" w:hAnsiTheme="minorHAnsi" w:cstheme="minorBidi"/>
          <w:b w:val="0"/>
          <w:smallCaps w:val="0"/>
          <w:noProof/>
          <w:sz w:val="28"/>
        </w:rPr>
      </w:pPr>
      <w:r w:rsidRPr="000705B6">
        <w:rPr>
          <w:rFonts w:eastAsia="Garamond"/>
          <w:noProof/>
          <w:sz w:val="28"/>
          <w:lang w:eastAsia="es-ES"/>
        </w:rPr>
        <w:t>I.</w:t>
      </w:r>
      <w:r w:rsidRPr="000705B6">
        <w:rPr>
          <w:rFonts w:asciiTheme="minorHAnsi" w:eastAsiaTheme="minorEastAsia" w:hAnsiTheme="minorHAnsi" w:cstheme="minorBidi"/>
          <w:b w:val="0"/>
          <w:smallCaps w:val="0"/>
          <w:noProof/>
          <w:sz w:val="28"/>
        </w:rPr>
        <w:tab/>
      </w:r>
      <w:r w:rsidRPr="000705B6">
        <w:rPr>
          <w:rFonts w:eastAsia="Garamond"/>
          <w:noProof/>
          <w:sz w:val="28"/>
          <w:lang w:eastAsia="es-ES"/>
        </w:rPr>
        <w:t>Description du projet</w:t>
      </w:r>
      <w:r w:rsidRPr="000705B6">
        <w:rPr>
          <w:noProof/>
          <w:sz w:val="28"/>
        </w:rPr>
        <w:tab/>
      </w:r>
      <w:r w:rsidRPr="000705B6">
        <w:rPr>
          <w:noProof/>
          <w:sz w:val="28"/>
        </w:rPr>
        <w:fldChar w:fldCharType="begin"/>
      </w:r>
      <w:r w:rsidRPr="000705B6">
        <w:rPr>
          <w:noProof/>
          <w:sz w:val="28"/>
        </w:rPr>
        <w:instrText xml:space="preserve"> PAGEREF _Toc81917166 \h </w:instrText>
      </w:r>
      <w:r w:rsidRPr="000705B6">
        <w:rPr>
          <w:noProof/>
          <w:sz w:val="28"/>
        </w:rPr>
      </w:r>
      <w:r w:rsidRPr="000705B6">
        <w:rPr>
          <w:noProof/>
          <w:sz w:val="28"/>
        </w:rPr>
        <w:fldChar w:fldCharType="separate"/>
      </w:r>
      <w:r w:rsidRPr="000705B6">
        <w:rPr>
          <w:noProof/>
          <w:sz w:val="28"/>
        </w:rPr>
        <w:t>9</w:t>
      </w:r>
      <w:r w:rsidRPr="000705B6">
        <w:rPr>
          <w:noProof/>
          <w:sz w:val="28"/>
        </w:rPr>
        <w:fldChar w:fldCharType="end"/>
      </w:r>
    </w:p>
    <w:p w14:paraId="1FC96448" w14:textId="77777777" w:rsidR="000705B6" w:rsidRPr="000705B6" w:rsidRDefault="000705B6">
      <w:pPr>
        <w:pStyle w:val="TOC3"/>
        <w:tabs>
          <w:tab w:val="left" w:pos="440"/>
          <w:tab w:val="right" w:pos="9062"/>
        </w:tabs>
        <w:rPr>
          <w:rFonts w:asciiTheme="minorHAnsi" w:eastAsiaTheme="minorEastAsia" w:hAnsiTheme="minorHAnsi" w:cstheme="minorBidi"/>
          <w:smallCaps w:val="0"/>
          <w:noProof/>
          <w:sz w:val="28"/>
        </w:rPr>
      </w:pPr>
      <w:r w:rsidRPr="000705B6">
        <w:rPr>
          <w:noProof/>
          <w:sz w:val="28"/>
          <w:lang w:val="fr-FR"/>
        </w:rPr>
        <w:t>1-</w:t>
      </w:r>
      <w:r w:rsidRPr="000705B6">
        <w:rPr>
          <w:rFonts w:asciiTheme="minorHAnsi" w:eastAsiaTheme="minorEastAsia" w:hAnsiTheme="minorHAnsi" w:cstheme="minorBidi"/>
          <w:smallCaps w:val="0"/>
          <w:noProof/>
          <w:sz w:val="28"/>
        </w:rPr>
        <w:tab/>
      </w:r>
      <w:r w:rsidRPr="000705B6">
        <w:rPr>
          <w:noProof/>
          <w:sz w:val="28"/>
          <w:lang w:val="fr-FR"/>
        </w:rPr>
        <w:t>Spécification du besoin</w:t>
      </w:r>
      <w:r w:rsidRPr="000705B6">
        <w:rPr>
          <w:noProof/>
          <w:sz w:val="28"/>
        </w:rPr>
        <w:tab/>
      </w:r>
      <w:r w:rsidRPr="000705B6">
        <w:rPr>
          <w:noProof/>
          <w:sz w:val="28"/>
        </w:rPr>
        <w:fldChar w:fldCharType="begin"/>
      </w:r>
      <w:r w:rsidRPr="000705B6">
        <w:rPr>
          <w:noProof/>
          <w:sz w:val="28"/>
        </w:rPr>
        <w:instrText xml:space="preserve"> PAGEREF _Toc81917167 \h </w:instrText>
      </w:r>
      <w:r w:rsidRPr="000705B6">
        <w:rPr>
          <w:noProof/>
          <w:sz w:val="28"/>
        </w:rPr>
      </w:r>
      <w:r w:rsidRPr="000705B6">
        <w:rPr>
          <w:noProof/>
          <w:sz w:val="28"/>
        </w:rPr>
        <w:fldChar w:fldCharType="separate"/>
      </w:r>
      <w:r w:rsidRPr="000705B6">
        <w:rPr>
          <w:noProof/>
          <w:sz w:val="28"/>
        </w:rPr>
        <w:t>9</w:t>
      </w:r>
      <w:r w:rsidRPr="000705B6">
        <w:rPr>
          <w:noProof/>
          <w:sz w:val="28"/>
        </w:rPr>
        <w:fldChar w:fldCharType="end"/>
      </w:r>
    </w:p>
    <w:p w14:paraId="0C18D2C2" w14:textId="77777777" w:rsidR="000705B6" w:rsidRPr="000705B6" w:rsidRDefault="000705B6">
      <w:pPr>
        <w:pStyle w:val="TOC3"/>
        <w:tabs>
          <w:tab w:val="left" w:pos="440"/>
          <w:tab w:val="right" w:pos="9062"/>
        </w:tabs>
        <w:rPr>
          <w:rFonts w:asciiTheme="minorHAnsi" w:eastAsiaTheme="minorEastAsia" w:hAnsiTheme="minorHAnsi" w:cstheme="minorBidi"/>
          <w:smallCaps w:val="0"/>
          <w:noProof/>
          <w:sz w:val="28"/>
        </w:rPr>
      </w:pPr>
      <w:r w:rsidRPr="000705B6">
        <w:rPr>
          <w:noProof/>
          <w:sz w:val="28"/>
          <w:lang w:val="fr-FR"/>
        </w:rPr>
        <w:t>2-</w:t>
      </w:r>
      <w:r w:rsidRPr="000705B6">
        <w:rPr>
          <w:rFonts w:asciiTheme="minorHAnsi" w:eastAsiaTheme="minorEastAsia" w:hAnsiTheme="minorHAnsi" w:cstheme="minorBidi"/>
          <w:smallCaps w:val="0"/>
          <w:noProof/>
          <w:sz w:val="28"/>
        </w:rPr>
        <w:tab/>
      </w:r>
      <w:r w:rsidRPr="000705B6">
        <w:rPr>
          <w:noProof/>
          <w:sz w:val="28"/>
          <w:lang w:val="fr-FR"/>
        </w:rPr>
        <w:t>Description des objectifs</w:t>
      </w:r>
      <w:r w:rsidRPr="000705B6">
        <w:rPr>
          <w:noProof/>
          <w:sz w:val="28"/>
        </w:rPr>
        <w:tab/>
      </w:r>
      <w:r w:rsidRPr="000705B6">
        <w:rPr>
          <w:noProof/>
          <w:sz w:val="28"/>
        </w:rPr>
        <w:fldChar w:fldCharType="begin"/>
      </w:r>
      <w:r w:rsidRPr="000705B6">
        <w:rPr>
          <w:noProof/>
          <w:sz w:val="28"/>
        </w:rPr>
        <w:instrText xml:space="preserve"> PAGEREF _Toc81917168 \h </w:instrText>
      </w:r>
      <w:r w:rsidRPr="000705B6">
        <w:rPr>
          <w:noProof/>
          <w:sz w:val="28"/>
        </w:rPr>
      </w:r>
      <w:r w:rsidRPr="000705B6">
        <w:rPr>
          <w:noProof/>
          <w:sz w:val="28"/>
        </w:rPr>
        <w:fldChar w:fldCharType="separate"/>
      </w:r>
      <w:r w:rsidRPr="000705B6">
        <w:rPr>
          <w:noProof/>
          <w:sz w:val="28"/>
        </w:rPr>
        <w:t>9</w:t>
      </w:r>
      <w:r w:rsidRPr="000705B6">
        <w:rPr>
          <w:noProof/>
          <w:sz w:val="28"/>
        </w:rPr>
        <w:fldChar w:fldCharType="end"/>
      </w:r>
    </w:p>
    <w:p w14:paraId="2F5A2396" w14:textId="77777777" w:rsidR="000705B6" w:rsidRPr="000705B6" w:rsidRDefault="000705B6">
      <w:pPr>
        <w:pStyle w:val="TOC3"/>
        <w:tabs>
          <w:tab w:val="left" w:pos="440"/>
          <w:tab w:val="right" w:pos="9062"/>
        </w:tabs>
        <w:rPr>
          <w:rFonts w:asciiTheme="minorHAnsi" w:eastAsiaTheme="minorEastAsia" w:hAnsiTheme="minorHAnsi" w:cstheme="minorBidi"/>
          <w:smallCaps w:val="0"/>
          <w:noProof/>
          <w:sz w:val="28"/>
        </w:rPr>
      </w:pPr>
      <w:r w:rsidRPr="000705B6">
        <w:rPr>
          <w:noProof/>
          <w:sz w:val="28"/>
          <w:lang w:val="fr-FR"/>
        </w:rPr>
        <w:t>3-</w:t>
      </w:r>
      <w:r w:rsidRPr="000705B6">
        <w:rPr>
          <w:rFonts w:asciiTheme="minorHAnsi" w:eastAsiaTheme="minorEastAsia" w:hAnsiTheme="minorHAnsi" w:cstheme="minorBidi"/>
          <w:smallCaps w:val="0"/>
          <w:noProof/>
          <w:sz w:val="28"/>
        </w:rPr>
        <w:tab/>
      </w:r>
      <w:r w:rsidRPr="000705B6">
        <w:rPr>
          <w:noProof/>
          <w:sz w:val="28"/>
          <w:lang w:val="fr-FR"/>
        </w:rPr>
        <w:t>Description général des scénarii</w:t>
      </w:r>
      <w:r w:rsidRPr="000705B6">
        <w:rPr>
          <w:noProof/>
          <w:sz w:val="28"/>
        </w:rPr>
        <w:tab/>
      </w:r>
      <w:r w:rsidRPr="000705B6">
        <w:rPr>
          <w:noProof/>
          <w:sz w:val="28"/>
        </w:rPr>
        <w:fldChar w:fldCharType="begin"/>
      </w:r>
      <w:r w:rsidRPr="000705B6">
        <w:rPr>
          <w:noProof/>
          <w:sz w:val="28"/>
        </w:rPr>
        <w:instrText xml:space="preserve"> PAGEREF _Toc81917169 \h </w:instrText>
      </w:r>
      <w:r w:rsidRPr="000705B6">
        <w:rPr>
          <w:noProof/>
          <w:sz w:val="28"/>
        </w:rPr>
      </w:r>
      <w:r w:rsidRPr="000705B6">
        <w:rPr>
          <w:noProof/>
          <w:sz w:val="28"/>
        </w:rPr>
        <w:fldChar w:fldCharType="separate"/>
      </w:r>
      <w:r w:rsidRPr="000705B6">
        <w:rPr>
          <w:noProof/>
          <w:sz w:val="28"/>
        </w:rPr>
        <w:t>10</w:t>
      </w:r>
      <w:r w:rsidRPr="000705B6">
        <w:rPr>
          <w:noProof/>
          <w:sz w:val="28"/>
        </w:rPr>
        <w:fldChar w:fldCharType="end"/>
      </w:r>
    </w:p>
    <w:p w14:paraId="3013F36E" w14:textId="77777777" w:rsidR="000705B6" w:rsidRPr="000705B6" w:rsidRDefault="000705B6">
      <w:pPr>
        <w:pStyle w:val="TOC2"/>
        <w:tabs>
          <w:tab w:val="left" w:pos="487"/>
          <w:tab w:val="right" w:pos="9062"/>
        </w:tabs>
        <w:rPr>
          <w:rFonts w:asciiTheme="minorHAnsi" w:eastAsiaTheme="minorEastAsia" w:hAnsiTheme="minorHAnsi" w:cstheme="minorBidi"/>
          <w:b w:val="0"/>
          <w:smallCaps w:val="0"/>
          <w:noProof/>
          <w:sz w:val="28"/>
        </w:rPr>
      </w:pPr>
      <w:r w:rsidRPr="000705B6">
        <w:rPr>
          <w:noProof/>
          <w:sz w:val="28"/>
        </w:rPr>
        <w:t>II.</w:t>
      </w:r>
      <w:r w:rsidRPr="000705B6">
        <w:rPr>
          <w:rFonts w:asciiTheme="minorHAnsi" w:eastAsiaTheme="minorEastAsia" w:hAnsiTheme="minorHAnsi" w:cstheme="minorBidi"/>
          <w:b w:val="0"/>
          <w:smallCaps w:val="0"/>
          <w:noProof/>
          <w:sz w:val="28"/>
        </w:rPr>
        <w:tab/>
      </w:r>
      <w:r w:rsidRPr="000705B6">
        <w:rPr>
          <w:noProof/>
          <w:sz w:val="28"/>
        </w:rPr>
        <w:t>Illustration graphique</w:t>
      </w:r>
      <w:r w:rsidRPr="000705B6">
        <w:rPr>
          <w:noProof/>
          <w:sz w:val="28"/>
        </w:rPr>
        <w:tab/>
      </w:r>
      <w:r w:rsidRPr="000705B6">
        <w:rPr>
          <w:noProof/>
          <w:sz w:val="28"/>
        </w:rPr>
        <w:fldChar w:fldCharType="begin"/>
      </w:r>
      <w:r w:rsidRPr="000705B6">
        <w:rPr>
          <w:noProof/>
          <w:sz w:val="28"/>
        </w:rPr>
        <w:instrText xml:space="preserve"> PAGEREF _Toc81917170 \h </w:instrText>
      </w:r>
      <w:r w:rsidRPr="000705B6">
        <w:rPr>
          <w:noProof/>
          <w:sz w:val="28"/>
        </w:rPr>
      </w:r>
      <w:r w:rsidRPr="000705B6">
        <w:rPr>
          <w:noProof/>
          <w:sz w:val="28"/>
        </w:rPr>
        <w:fldChar w:fldCharType="separate"/>
      </w:r>
      <w:r w:rsidRPr="000705B6">
        <w:rPr>
          <w:noProof/>
          <w:sz w:val="28"/>
        </w:rPr>
        <w:t>16</w:t>
      </w:r>
      <w:r w:rsidRPr="000705B6">
        <w:rPr>
          <w:noProof/>
          <w:sz w:val="28"/>
        </w:rPr>
        <w:fldChar w:fldCharType="end"/>
      </w:r>
    </w:p>
    <w:p w14:paraId="086E96CF" w14:textId="77777777" w:rsidR="000705B6" w:rsidRPr="000705B6" w:rsidRDefault="000705B6">
      <w:pPr>
        <w:pStyle w:val="TOC2"/>
        <w:tabs>
          <w:tab w:val="left" w:pos="580"/>
          <w:tab w:val="right" w:pos="9062"/>
        </w:tabs>
        <w:rPr>
          <w:rFonts w:asciiTheme="minorHAnsi" w:eastAsiaTheme="minorEastAsia" w:hAnsiTheme="minorHAnsi" w:cstheme="minorBidi"/>
          <w:b w:val="0"/>
          <w:smallCaps w:val="0"/>
          <w:noProof/>
          <w:sz w:val="28"/>
        </w:rPr>
      </w:pPr>
      <w:r w:rsidRPr="000705B6">
        <w:rPr>
          <w:noProof/>
          <w:sz w:val="28"/>
        </w:rPr>
        <w:t>III.</w:t>
      </w:r>
      <w:r w:rsidRPr="000705B6">
        <w:rPr>
          <w:rFonts w:asciiTheme="minorHAnsi" w:eastAsiaTheme="minorEastAsia" w:hAnsiTheme="minorHAnsi" w:cstheme="minorBidi"/>
          <w:b w:val="0"/>
          <w:smallCaps w:val="0"/>
          <w:noProof/>
          <w:sz w:val="28"/>
        </w:rPr>
        <w:tab/>
      </w:r>
      <w:r w:rsidRPr="000705B6">
        <w:rPr>
          <w:noProof/>
          <w:sz w:val="28"/>
        </w:rPr>
        <w:t>Conception</w:t>
      </w:r>
      <w:r w:rsidRPr="000705B6">
        <w:rPr>
          <w:noProof/>
          <w:sz w:val="28"/>
        </w:rPr>
        <w:tab/>
      </w:r>
      <w:r w:rsidRPr="000705B6">
        <w:rPr>
          <w:noProof/>
          <w:sz w:val="28"/>
        </w:rPr>
        <w:fldChar w:fldCharType="begin"/>
      </w:r>
      <w:r w:rsidRPr="000705B6">
        <w:rPr>
          <w:noProof/>
          <w:sz w:val="28"/>
        </w:rPr>
        <w:instrText xml:space="preserve"> PAGEREF _Toc81917171 \h </w:instrText>
      </w:r>
      <w:r w:rsidRPr="000705B6">
        <w:rPr>
          <w:noProof/>
          <w:sz w:val="28"/>
        </w:rPr>
      </w:r>
      <w:r w:rsidRPr="000705B6">
        <w:rPr>
          <w:noProof/>
          <w:sz w:val="28"/>
        </w:rPr>
        <w:fldChar w:fldCharType="separate"/>
      </w:r>
      <w:r w:rsidRPr="000705B6">
        <w:rPr>
          <w:noProof/>
          <w:sz w:val="28"/>
        </w:rPr>
        <w:t>16</w:t>
      </w:r>
      <w:r w:rsidRPr="000705B6">
        <w:rPr>
          <w:noProof/>
          <w:sz w:val="28"/>
        </w:rPr>
        <w:fldChar w:fldCharType="end"/>
      </w:r>
    </w:p>
    <w:p w14:paraId="159C407E" w14:textId="77777777" w:rsidR="000705B6" w:rsidRPr="000705B6" w:rsidRDefault="000705B6">
      <w:pPr>
        <w:pStyle w:val="TOC3"/>
        <w:tabs>
          <w:tab w:val="left" w:pos="440"/>
          <w:tab w:val="right" w:pos="9062"/>
        </w:tabs>
        <w:rPr>
          <w:rFonts w:asciiTheme="minorHAnsi" w:eastAsiaTheme="minorEastAsia" w:hAnsiTheme="minorHAnsi" w:cstheme="minorBidi"/>
          <w:smallCaps w:val="0"/>
          <w:noProof/>
          <w:sz w:val="28"/>
        </w:rPr>
      </w:pPr>
      <w:r w:rsidRPr="000705B6">
        <w:rPr>
          <w:noProof/>
          <w:sz w:val="28"/>
          <w:lang w:val="fr-FR"/>
        </w:rPr>
        <w:t>1-</w:t>
      </w:r>
      <w:r w:rsidRPr="000705B6">
        <w:rPr>
          <w:rFonts w:asciiTheme="minorHAnsi" w:eastAsiaTheme="minorEastAsia" w:hAnsiTheme="minorHAnsi" w:cstheme="minorBidi"/>
          <w:smallCaps w:val="0"/>
          <w:noProof/>
          <w:sz w:val="28"/>
        </w:rPr>
        <w:tab/>
      </w:r>
      <w:r w:rsidRPr="000705B6">
        <w:rPr>
          <w:noProof/>
          <w:sz w:val="28"/>
          <w:lang w:val="fr-FR"/>
        </w:rPr>
        <w:t>Choix des outils</w:t>
      </w:r>
      <w:r w:rsidRPr="000705B6">
        <w:rPr>
          <w:noProof/>
          <w:sz w:val="28"/>
        </w:rPr>
        <w:tab/>
      </w:r>
      <w:r w:rsidRPr="000705B6">
        <w:rPr>
          <w:noProof/>
          <w:sz w:val="28"/>
        </w:rPr>
        <w:fldChar w:fldCharType="begin"/>
      </w:r>
      <w:r w:rsidRPr="000705B6">
        <w:rPr>
          <w:noProof/>
          <w:sz w:val="28"/>
        </w:rPr>
        <w:instrText xml:space="preserve"> PAGEREF _Toc81917172 \h </w:instrText>
      </w:r>
      <w:r w:rsidRPr="000705B6">
        <w:rPr>
          <w:noProof/>
          <w:sz w:val="28"/>
        </w:rPr>
      </w:r>
      <w:r w:rsidRPr="000705B6">
        <w:rPr>
          <w:noProof/>
          <w:sz w:val="28"/>
        </w:rPr>
        <w:fldChar w:fldCharType="separate"/>
      </w:r>
      <w:r w:rsidRPr="000705B6">
        <w:rPr>
          <w:noProof/>
          <w:sz w:val="28"/>
        </w:rPr>
        <w:t>16</w:t>
      </w:r>
      <w:r w:rsidRPr="000705B6">
        <w:rPr>
          <w:noProof/>
          <w:sz w:val="28"/>
        </w:rPr>
        <w:fldChar w:fldCharType="end"/>
      </w:r>
    </w:p>
    <w:p w14:paraId="2662EB94" w14:textId="77777777" w:rsidR="000705B6" w:rsidRPr="000705B6" w:rsidRDefault="000705B6">
      <w:pPr>
        <w:pStyle w:val="TOC3"/>
        <w:tabs>
          <w:tab w:val="left" w:pos="440"/>
          <w:tab w:val="right" w:pos="9062"/>
        </w:tabs>
        <w:rPr>
          <w:rFonts w:asciiTheme="minorHAnsi" w:eastAsiaTheme="minorEastAsia" w:hAnsiTheme="minorHAnsi" w:cstheme="minorBidi"/>
          <w:smallCaps w:val="0"/>
          <w:noProof/>
          <w:sz w:val="28"/>
        </w:rPr>
      </w:pPr>
      <w:r w:rsidRPr="000705B6">
        <w:rPr>
          <w:noProof/>
          <w:sz w:val="28"/>
          <w:lang w:val="fr-FR"/>
        </w:rPr>
        <w:t>2-</w:t>
      </w:r>
      <w:r w:rsidRPr="000705B6">
        <w:rPr>
          <w:rFonts w:asciiTheme="minorHAnsi" w:eastAsiaTheme="minorEastAsia" w:hAnsiTheme="minorHAnsi" w:cstheme="minorBidi"/>
          <w:smallCaps w:val="0"/>
          <w:noProof/>
          <w:sz w:val="28"/>
        </w:rPr>
        <w:tab/>
      </w:r>
      <w:r w:rsidRPr="000705B6">
        <w:rPr>
          <w:noProof/>
          <w:sz w:val="28"/>
          <w:lang w:val="fr-FR"/>
        </w:rPr>
        <w:t>Conception et modélisation de la base de données</w:t>
      </w:r>
      <w:r w:rsidRPr="000705B6">
        <w:rPr>
          <w:noProof/>
          <w:sz w:val="28"/>
        </w:rPr>
        <w:tab/>
      </w:r>
      <w:r w:rsidRPr="000705B6">
        <w:rPr>
          <w:noProof/>
          <w:sz w:val="28"/>
        </w:rPr>
        <w:fldChar w:fldCharType="begin"/>
      </w:r>
      <w:r w:rsidRPr="000705B6">
        <w:rPr>
          <w:noProof/>
          <w:sz w:val="28"/>
        </w:rPr>
        <w:instrText xml:space="preserve"> PAGEREF _Toc81917173 \h </w:instrText>
      </w:r>
      <w:r w:rsidRPr="000705B6">
        <w:rPr>
          <w:noProof/>
          <w:sz w:val="28"/>
        </w:rPr>
      </w:r>
      <w:r w:rsidRPr="000705B6">
        <w:rPr>
          <w:noProof/>
          <w:sz w:val="28"/>
        </w:rPr>
        <w:fldChar w:fldCharType="separate"/>
      </w:r>
      <w:r w:rsidRPr="000705B6">
        <w:rPr>
          <w:noProof/>
          <w:sz w:val="28"/>
        </w:rPr>
        <w:t>16</w:t>
      </w:r>
      <w:r w:rsidRPr="000705B6">
        <w:rPr>
          <w:noProof/>
          <w:sz w:val="28"/>
        </w:rPr>
        <w:fldChar w:fldCharType="end"/>
      </w:r>
    </w:p>
    <w:p w14:paraId="3BF46362" w14:textId="77777777" w:rsidR="000705B6" w:rsidRPr="000705B6" w:rsidRDefault="000705B6">
      <w:pPr>
        <w:pStyle w:val="TOC3"/>
        <w:tabs>
          <w:tab w:val="left" w:pos="440"/>
          <w:tab w:val="right" w:pos="9062"/>
        </w:tabs>
        <w:rPr>
          <w:rFonts w:asciiTheme="minorHAnsi" w:eastAsiaTheme="minorEastAsia" w:hAnsiTheme="minorHAnsi" w:cstheme="minorBidi"/>
          <w:smallCaps w:val="0"/>
          <w:noProof/>
          <w:sz w:val="28"/>
        </w:rPr>
      </w:pPr>
      <w:r w:rsidRPr="000705B6">
        <w:rPr>
          <w:rFonts w:cstheme="minorHAnsi"/>
          <w:noProof/>
          <w:sz w:val="28"/>
          <w:lang w:val="fr-FR"/>
        </w:rPr>
        <w:t>3-</w:t>
      </w:r>
      <w:r w:rsidRPr="000705B6">
        <w:rPr>
          <w:rFonts w:asciiTheme="minorHAnsi" w:eastAsiaTheme="minorEastAsia" w:hAnsiTheme="minorHAnsi" w:cstheme="minorBidi"/>
          <w:smallCaps w:val="0"/>
          <w:noProof/>
          <w:sz w:val="28"/>
        </w:rPr>
        <w:tab/>
      </w:r>
      <w:r w:rsidRPr="000705B6">
        <w:rPr>
          <w:noProof/>
          <w:sz w:val="28"/>
          <w:lang w:val="fr-FR"/>
        </w:rPr>
        <w:t xml:space="preserve">Conception </w:t>
      </w:r>
      <w:r w:rsidRPr="000705B6">
        <w:rPr>
          <w:rFonts w:cstheme="minorHAnsi"/>
          <w:noProof/>
          <w:sz w:val="28"/>
          <w:lang w:val="fr-FR"/>
        </w:rPr>
        <w:t>et modélisation de l’architecture technique de l’application</w:t>
      </w:r>
      <w:r w:rsidRPr="000705B6">
        <w:rPr>
          <w:noProof/>
          <w:sz w:val="28"/>
        </w:rPr>
        <w:tab/>
      </w:r>
      <w:r w:rsidRPr="000705B6">
        <w:rPr>
          <w:noProof/>
          <w:sz w:val="28"/>
        </w:rPr>
        <w:fldChar w:fldCharType="begin"/>
      </w:r>
      <w:r w:rsidRPr="000705B6">
        <w:rPr>
          <w:noProof/>
          <w:sz w:val="28"/>
        </w:rPr>
        <w:instrText xml:space="preserve"> PAGEREF _Toc81917174 \h </w:instrText>
      </w:r>
      <w:r w:rsidRPr="000705B6">
        <w:rPr>
          <w:noProof/>
          <w:sz w:val="28"/>
        </w:rPr>
      </w:r>
      <w:r w:rsidRPr="000705B6">
        <w:rPr>
          <w:noProof/>
          <w:sz w:val="28"/>
        </w:rPr>
        <w:fldChar w:fldCharType="separate"/>
      </w:r>
      <w:r w:rsidRPr="000705B6">
        <w:rPr>
          <w:noProof/>
          <w:sz w:val="28"/>
        </w:rPr>
        <w:t>16</w:t>
      </w:r>
      <w:r w:rsidRPr="000705B6">
        <w:rPr>
          <w:noProof/>
          <w:sz w:val="28"/>
        </w:rPr>
        <w:fldChar w:fldCharType="end"/>
      </w:r>
    </w:p>
    <w:p w14:paraId="29957F8B" w14:textId="77777777" w:rsidR="000705B6" w:rsidRPr="000705B6" w:rsidRDefault="000705B6">
      <w:pPr>
        <w:pStyle w:val="TOC3"/>
        <w:tabs>
          <w:tab w:val="left" w:pos="440"/>
          <w:tab w:val="right" w:pos="9062"/>
        </w:tabs>
        <w:rPr>
          <w:rFonts w:asciiTheme="minorHAnsi" w:eastAsiaTheme="minorEastAsia" w:hAnsiTheme="minorHAnsi" w:cstheme="minorBidi"/>
          <w:smallCaps w:val="0"/>
          <w:noProof/>
          <w:sz w:val="28"/>
        </w:rPr>
      </w:pPr>
      <w:r w:rsidRPr="000705B6">
        <w:rPr>
          <w:noProof/>
          <w:sz w:val="28"/>
          <w:lang w:val="fr-FR"/>
        </w:rPr>
        <w:t>4-</w:t>
      </w:r>
      <w:r w:rsidRPr="000705B6">
        <w:rPr>
          <w:rFonts w:asciiTheme="minorHAnsi" w:eastAsiaTheme="minorEastAsia" w:hAnsiTheme="minorHAnsi" w:cstheme="minorBidi"/>
          <w:smallCaps w:val="0"/>
          <w:noProof/>
          <w:sz w:val="28"/>
        </w:rPr>
        <w:tab/>
      </w:r>
      <w:r w:rsidRPr="000705B6">
        <w:rPr>
          <w:noProof/>
          <w:sz w:val="28"/>
          <w:lang w:val="fr-FR"/>
        </w:rPr>
        <w:t>Conception de l’architecture de déploiement</w:t>
      </w:r>
      <w:r w:rsidRPr="000705B6">
        <w:rPr>
          <w:noProof/>
          <w:sz w:val="28"/>
        </w:rPr>
        <w:tab/>
      </w:r>
      <w:r w:rsidRPr="000705B6">
        <w:rPr>
          <w:noProof/>
          <w:sz w:val="28"/>
        </w:rPr>
        <w:fldChar w:fldCharType="begin"/>
      </w:r>
      <w:r w:rsidRPr="000705B6">
        <w:rPr>
          <w:noProof/>
          <w:sz w:val="28"/>
        </w:rPr>
        <w:instrText xml:space="preserve"> PAGEREF _Toc81917175 \h </w:instrText>
      </w:r>
      <w:r w:rsidRPr="000705B6">
        <w:rPr>
          <w:noProof/>
          <w:sz w:val="28"/>
        </w:rPr>
      </w:r>
      <w:r w:rsidRPr="000705B6">
        <w:rPr>
          <w:noProof/>
          <w:sz w:val="28"/>
        </w:rPr>
        <w:fldChar w:fldCharType="separate"/>
      </w:r>
      <w:r w:rsidRPr="000705B6">
        <w:rPr>
          <w:noProof/>
          <w:sz w:val="28"/>
        </w:rPr>
        <w:t>17</w:t>
      </w:r>
      <w:r w:rsidRPr="000705B6">
        <w:rPr>
          <w:noProof/>
          <w:sz w:val="28"/>
        </w:rPr>
        <w:fldChar w:fldCharType="end"/>
      </w:r>
    </w:p>
    <w:p w14:paraId="674AC246" w14:textId="77777777" w:rsidR="000705B6" w:rsidRPr="000705B6" w:rsidRDefault="000705B6">
      <w:pPr>
        <w:pStyle w:val="TOC2"/>
        <w:tabs>
          <w:tab w:val="left" w:pos="567"/>
          <w:tab w:val="right" w:pos="9062"/>
        </w:tabs>
        <w:rPr>
          <w:rFonts w:asciiTheme="minorHAnsi" w:eastAsiaTheme="minorEastAsia" w:hAnsiTheme="minorHAnsi" w:cstheme="minorBidi"/>
          <w:b w:val="0"/>
          <w:smallCaps w:val="0"/>
          <w:noProof/>
          <w:sz w:val="28"/>
        </w:rPr>
      </w:pPr>
      <w:r w:rsidRPr="000705B6">
        <w:rPr>
          <w:noProof/>
          <w:sz w:val="28"/>
        </w:rPr>
        <w:t>IV.</w:t>
      </w:r>
      <w:r w:rsidRPr="000705B6">
        <w:rPr>
          <w:rFonts w:asciiTheme="minorHAnsi" w:eastAsiaTheme="minorEastAsia" w:hAnsiTheme="minorHAnsi" w:cstheme="minorBidi"/>
          <w:b w:val="0"/>
          <w:smallCaps w:val="0"/>
          <w:noProof/>
          <w:sz w:val="28"/>
        </w:rPr>
        <w:tab/>
      </w:r>
      <w:r w:rsidRPr="000705B6">
        <w:rPr>
          <w:noProof/>
          <w:sz w:val="28"/>
        </w:rPr>
        <w:t>Réalisation</w:t>
      </w:r>
      <w:r w:rsidRPr="000705B6">
        <w:rPr>
          <w:noProof/>
          <w:sz w:val="28"/>
        </w:rPr>
        <w:tab/>
      </w:r>
      <w:r w:rsidRPr="000705B6">
        <w:rPr>
          <w:noProof/>
          <w:sz w:val="28"/>
        </w:rPr>
        <w:fldChar w:fldCharType="begin"/>
      </w:r>
      <w:r w:rsidRPr="000705B6">
        <w:rPr>
          <w:noProof/>
          <w:sz w:val="28"/>
        </w:rPr>
        <w:instrText xml:space="preserve"> PAGEREF _Toc81917176 \h </w:instrText>
      </w:r>
      <w:r w:rsidRPr="000705B6">
        <w:rPr>
          <w:noProof/>
          <w:sz w:val="28"/>
        </w:rPr>
      </w:r>
      <w:r w:rsidRPr="000705B6">
        <w:rPr>
          <w:noProof/>
          <w:sz w:val="28"/>
        </w:rPr>
        <w:fldChar w:fldCharType="separate"/>
      </w:r>
      <w:r w:rsidRPr="000705B6">
        <w:rPr>
          <w:noProof/>
          <w:sz w:val="28"/>
        </w:rPr>
        <w:t>17</w:t>
      </w:r>
      <w:r w:rsidRPr="000705B6">
        <w:rPr>
          <w:noProof/>
          <w:sz w:val="28"/>
        </w:rPr>
        <w:fldChar w:fldCharType="end"/>
      </w:r>
    </w:p>
    <w:p w14:paraId="3A0BDBE9" w14:textId="77777777" w:rsidR="000705B6" w:rsidRPr="000705B6" w:rsidRDefault="000705B6">
      <w:pPr>
        <w:pStyle w:val="TOC3"/>
        <w:tabs>
          <w:tab w:val="left" w:pos="440"/>
          <w:tab w:val="right" w:pos="9062"/>
        </w:tabs>
        <w:rPr>
          <w:rFonts w:asciiTheme="minorHAnsi" w:eastAsiaTheme="minorEastAsia" w:hAnsiTheme="minorHAnsi" w:cstheme="minorBidi"/>
          <w:smallCaps w:val="0"/>
          <w:noProof/>
          <w:sz w:val="28"/>
        </w:rPr>
      </w:pPr>
      <w:r w:rsidRPr="000705B6">
        <w:rPr>
          <w:noProof/>
          <w:sz w:val="28"/>
          <w:lang w:val="fr-FR"/>
        </w:rPr>
        <w:t>1-</w:t>
      </w:r>
      <w:r w:rsidRPr="000705B6">
        <w:rPr>
          <w:rFonts w:asciiTheme="minorHAnsi" w:eastAsiaTheme="minorEastAsia" w:hAnsiTheme="minorHAnsi" w:cstheme="minorBidi"/>
          <w:smallCaps w:val="0"/>
          <w:noProof/>
          <w:sz w:val="28"/>
        </w:rPr>
        <w:tab/>
      </w:r>
      <w:r w:rsidRPr="000705B6">
        <w:rPr>
          <w:noProof/>
          <w:sz w:val="28"/>
          <w:lang w:val="fr-FR"/>
        </w:rPr>
        <w:t>Reconstruction des machines en modèle 3D</w:t>
      </w:r>
      <w:r w:rsidRPr="000705B6">
        <w:rPr>
          <w:noProof/>
          <w:sz w:val="28"/>
        </w:rPr>
        <w:tab/>
      </w:r>
      <w:r w:rsidRPr="000705B6">
        <w:rPr>
          <w:noProof/>
          <w:sz w:val="28"/>
        </w:rPr>
        <w:fldChar w:fldCharType="begin"/>
      </w:r>
      <w:r w:rsidRPr="000705B6">
        <w:rPr>
          <w:noProof/>
          <w:sz w:val="28"/>
        </w:rPr>
        <w:instrText xml:space="preserve"> PAGEREF _Toc81917177 \h </w:instrText>
      </w:r>
      <w:r w:rsidRPr="000705B6">
        <w:rPr>
          <w:noProof/>
          <w:sz w:val="28"/>
        </w:rPr>
      </w:r>
      <w:r w:rsidRPr="000705B6">
        <w:rPr>
          <w:noProof/>
          <w:sz w:val="28"/>
        </w:rPr>
        <w:fldChar w:fldCharType="separate"/>
      </w:r>
      <w:r w:rsidRPr="000705B6">
        <w:rPr>
          <w:noProof/>
          <w:sz w:val="28"/>
        </w:rPr>
        <w:t>17</w:t>
      </w:r>
      <w:r w:rsidRPr="000705B6">
        <w:rPr>
          <w:noProof/>
          <w:sz w:val="28"/>
        </w:rPr>
        <w:fldChar w:fldCharType="end"/>
      </w:r>
    </w:p>
    <w:p w14:paraId="7400435F" w14:textId="77777777" w:rsidR="000705B6" w:rsidRPr="000705B6" w:rsidRDefault="000705B6">
      <w:pPr>
        <w:pStyle w:val="TOC3"/>
        <w:tabs>
          <w:tab w:val="left" w:pos="440"/>
          <w:tab w:val="right" w:pos="9062"/>
        </w:tabs>
        <w:rPr>
          <w:rFonts w:asciiTheme="minorHAnsi" w:eastAsiaTheme="minorEastAsia" w:hAnsiTheme="minorHAnsi" w:cstheme="minorBidi"/>
          <w:smallCaps w:val="0"/>
          <w:noProof/>
          <w:sz w:val="28"/>
        </w:rPr>
      </w:pPr>
      <w:r w:rsidRPr="000705B6">
        <w:rPr>
          <w:noProof/>
          <w:sz w:val="28"/>
          <w:lang w:val="fr-FR"/>
        </w:rPr>
        <w:t>2-</w:t>
      </w:r>
      <w:r w:rsidRPr="000705B6">
        <w:rPr>
          <w:rFonts w:asciiTheme="minorHAnsi" w:eastAsiaTheme="minorEastAsia" w:hAnsiTheme="minorHAnsi" w:cstheme="minorBidi"/>
          <w:smallCaps w:val="0"/>
          <w:noProof/>
          <w:sz w:val="28"/>
        </w:rPr>
        <w:tab/>
      </w:r>
      <w:r w:rsidRPr="000705B6">
        <w:rPr>
          <w:noProof/>
          <w:sz w:val="28"/>
          <w:lang w:val="fr-FR"/>
        </w:rPr>
        <w:t>Implémentation des différents modules</w:t>
      </w:r>
      <w:r w:rsidRPr="000705B6">
        <w:rPr>
          <w:noProof/>
          <w:sz w:val="28"/>
        </w:rPr>
        <w:tab/>
      </w:r>
      <w:r w:rsidRPr="000705B6">
        <w:rPr>
          <w:noProof/>
          <w:sz w:val="28"/>
        </w:rPr>
        <w:fldChar w:fldCharType="begin"/>
      </w:r>
      <w:r w:rsidRPr="000705B6">
        <w:rPr>
          <w:noProof/>
          <w:sz w:val="28"/>
        </w:rPr>
        <w:instrText xml:space="preserve"> PAGEREF _Toc81917178 \h </w:instrText>
      </w:r>
      <w:r w:rsidRPr="000705B6">
        <w:rPr>
          <w:noProof/>
          <w:sz w:val="28"/>
        </w:rPr>
      </w:r>
      <w:r w:rsidRPr="000705B6">
        <w:rPr>
          <w:noProof/>
          <w:sz w:val="28"/>
        </w:rPr>
        <w:fldChar w:fldCharType="separate"/>
      </w:r>
      <w:r w:rsidRPr="000705B6">
        <w:rPr>
          <w:noProof/>
          <w:sz w:val="28"/>
        </w:rPr>
        <w:t>17</w:t>
      </w:r>
      <w:r w:rsidRPr="000705B6">
        <w:rPr>
          <w:noProof/>
          <w:sz w:val="28"/>
        </w:rPr>
        <w:fldChar w:fldCharType="end"/>
      </w:r>
    </w:p>
    <w:p w14:paraId="49258986" w14:textId="77777777" w:rsidR="000705B6" w:rsidRPr="000705B6" w:rsidRDefault="000705B6">
      <w:pPr>
        <w:pStyle w:val="TOC3"/>
        <w:tabs>
          <w:tab w:val="left" w:pos="440"/>
          <w:tab w:val="right" w:pos="9062"/>
        </w:tabs>
        <w:rPr>
          <w:rFonts w:asciiTheme="minorHAnsi" w:eastAsiaTheme="minorEastAsia" w:hAnsiTheme="minorHAnsi" w:cstheme="minorBidi"/>
          <w:smallCaps w:val="0"/>
          <w:noProof/>
          <w:sz w:val="28"/>
        </w:rPr>
      </w:pPr>
      <w:r w:rsidRPr="000705B6">
        <w:rPr>
          <w:rFonts w:eastAsia="Garamond"/>
          <w:noProof/>
          <w:sz w:val="28"/>
          <w:lang w:val="fr-FR" w:eastAsia="es-ES"/>
        </w:rPr>
        <w:t>3-</w:t>
      </w:r>
      <w:r w:rsidRPr="000705B6">
        <w:rPr>
          <w:rFonts w:asciiTheme="minorHAnsi" w:eastAsiaTheme="minorEastAsia" w:hAnsiTheme="minorHAnsi" w:cstheme="minorBidi"/>
          <w:smallCaps w:val="0"/>
          <w:noProof/>
          <w:sz w:val="28"/>
        </w:rPr>
        <w:tab/>
      </w:r>
      <w:r w:rsidRPr="000705B6">
        <w:rPr>
          <w:rFonts w:eastAsia="Garamond"/>
          <w:noProof/>
          <w:sz w:val="28"/>
          <w:lang w:val="fr-FR" w:eastAsia="es-ES"/>
        </w:rPr>
        <w:t>Tests unitaires</w:t>
      </w:r>
      <w:r w:rsidRPr="000705B6">
        <w:rPr>
          <w:noProof/>
          <w:sz w:val="28"/>
        </w:rPr>
        <w:tab/>
      </w:r>
      <w:r w:rsidRPr="000705B6">
        <w:rPr>
          <w:noProof/>
          <w:sz w:val="28"/>
        </w:rPr>
        <w:fldChar w:fldCharType="begin"/>
      </w:r>
      <w:r w:rsidRPr="000705B6">
        <w:rPr>
          <w:noProof/>
          <w:sz w:val="28"/>
        </w:rPr>
        <w:instrText xml:space="preserve"> PAGEREF _Toc81917179 \h </w:instrText>
      </w:r>
      <w:r w:rsidRPr="000705B6">
        <w:rPr>
          <w:noProof/>
          <w:sz w:val="28"/>
        </w:rPr>
      </w:r>
      <w:r w:rsidRPr="000705B6">
        <w:rPr>
          <w:noProof/>
          <w:sz w:val="28"/>
        </w:rPr>
        <w:fldChar w:fldCharType="separate"/>
      </w:r>
      <w:r w:rsidRPr="000705B6">
        <w:rPr>
          <w:noProof/>
          <w:sz w:val="28"/>
        </w:rPr>
        <w:t>17</w:t>
      </w:r>
      <w:r w:rsidRPr="000705B6">
        <w:rPr>
          <w:noProof/>
          <w:sz w:val="28"/>
        </w:rPr>
        <w:fldChar w:fldCharType="end"/>
      </w:r>
    </w:p>
    <w:p w14:paraId="4019B6D1" w14:textId="77777777" w:rsidR="000705B6" w:rsidRPr="000705B6" w:rsidRDefault="000705B6">
      <w:pPr>
        <w:pStyle w:val="TOC3"/>
        <w:tabs>
          <w:tab w:val="left" w:pos="440"/>
          <w:tab w:val="right" w:pos="9062"/>
        </w:tabs>
        <w:rPr>
          <w:rFonts w:asciiTheme="minorHAnsi" w:eastAsiaTheme="minorEastAsia" w:hAnsiTheme="minorHAnsi" w:cstheme="minorBidi"/>
          <w:smallCaps w:val="0"/>
          <w:noProof/>
          <w:sz w:val="28"/>
        </w:rPr>
      </w:pPr>
      <w:r w:rsidRPr="000705B6">
        <w:rPr>
          <w:noProof/>
          <w:sz w:val="28"/>
          <w:lang w:val="fr-FR"/>
        </w:rPr>
        <w:t>4-</w:t>
      </w:r>
      <w:r w:rsidRPr="000705B6">
        <w:rPr>
          <w:rFonts w:asciiTheme="minorHAnsi" w:eastAsiaTheme="minorEastAsia" w:hAnsiTheme="minorHAnsi" w:cstheme="minorBidi"/>
          <w:smallCaps w:val="0"/>
          <w:noProof/>
          <w:sz w:val="28"/>
        </w:rPr>
        <w:tab/>
      </w:r>
      <w:r w:rsidRPr="000705B6">
        <w:rPr>
          <w:noProof/>
          <w:sz w:val="28"/>
          <w:lang w:val="fr-FR"/>
        </w:rPr>
        <w:t>Tests d’intégrations</w:t>
      </w:r>
      <w:r w:rsidRPr="000705B6">
        <w:rPr>
          <w:noProof/>
          <w:sz w:val="28"/>
        </w:rPr>
        <w:tab/>
      </w:r>
      <w:r w:rsidRPr="000705B6">
        <w:rPr>
          <w:noProof/>
          <w:sz w:val="28"/>
        </w:rPr>
        <w:fldChar w:fldCharType="begin"/>
      </w:r>
      <w:r w:rsidRPr="000705B6">
        <w:rPr>
          <w:noProof/>
          <w:sz w:val="28"/>
        </w:rPr>
        <w:instrText xml:space="preserve"> PAGEREF _Toc81917180 \h </w:instrText>
      </w:r>
      <w:r w:rsidRPr="000705B6">
        <w:rPr>
          <w:noProof/>
          <w:sz w:val="28"/>
        </w:rPr>
      </w:r>
      <w:r w:rsidRPr="000705B6">
        <w:rPr>
          <w:noProof/>
          <w:sz w:val="28"/>
        </w:rPr>
        <w:fldChar w:fldCharType="separate"/>
      </w:r>
      <w:r w:rsidRPr="000705B6">
        <w:rPr>
          <w:noProof/>
          <w:sz w:val="28"/>
        </w:rPr>
        <w:t>17</w:t>
      </w:r>
      <w:r w:rsidRPr="000705B6">
        <w:rPr>
          <w:noProof/>
          <w:sz w:val="28"/>
        </w:rPr>
        <w:fldChar w:fldCharType="end"/>
      </w:r>
    </w:p>
    <w:p w14:paraId="3587414D" w14:textId="77777777" w:rsidR="000705B6" w:rsidRPr="000705B6" w:rsidRDefault="000705B6">
      <w:pPr>
        <w:pStyle w:val="TOC2"/>
        <w:tabs>
          <w:tab w:val="left" w:pos="473"/>
          <w:tab w:val="right" w:pos="9062"/>
        </w:tabs>
        <w:rPr>
          <w:rFonts w:asciiTheme="minorHAnsi" w:eastAsiaTheme="minorEastAsia" w:hAnsiTheme="minorHAnsi" w:cstheme="minorBidi"/>
          <w:b w:val="0"/>
          <w:smallCaps w:val="0"/>
          <w:noProof/>
          <w:sz w:val="28"/>
        </w:rPr>
      </w:pPr>
      <w:r w:rsidRPr="000705B6">
        <w:rPr>
          <w:rFonts w:eastAsia="Garamond"/>
          <w:noProof/>
          <w:sz w:val="28"/>
          <w:lang w:eastAsia="es-ES"/>
        </w:rPr>
        <w:t>V.</w:t>
      </w:r>
      <w:r w:rsidRPr="000705B6">
        <w:rPr>
          <w:rFonts w:asciiTheme="minorHAnsi" w:eastAsiaTheme="minorEastAsia" w:hAnsiTheme="minorHAnsi" w:cstheme="minorBidi"/>
          <w:b w:val="0"/>
          <w:smallCaps w:val="0"/>
          <w:noProof/>
          <w:sz w:val="28"/>
        </w:rPr>
        <w:tab/>
      </w:r>
      <w:r w:rsidRPr="000705B6">
        <w:rPr>
          <w:rFonts w:eastAsia="Garamond"/>
          <w:noProof/>
          <w:sz w:val="28"/>
          <w:lang w:eastAsia="es-ES"/>
        </w:rPr>
        <w:t>Déploiement</w:t>
      </w:r>
      <w:r w:rsidRPr="000705B6">
        <w:rPr>
          <w:noProof/>
          <w:sz w:val="28"/>
        </w:rPr>
        <w:tab/>
      </w:r>
      <w:r w:rsidRPr="000705B6">
        <w:rPr>
          <w:noProof/>
          <w:sz w:val="28"/>
        </w:rPr>
        <w:fldChar w:fldCharType="begin"/>
      </w:r>
      <w:r w:rsidRPr="000705B6">
        <w:rPr>
          <w:noProof/>
          <w:sz w:val="28"/>
        </w:rPr>
        <w:instrText xml:space="preserve"> PAGEREF _Toc81917181 \h </w:instrText>
      </w:r>
      <w:r w:rsidRPr="000705B6">
        <w:rPr>
          <w:noProof/>
          <w:sz w:val="28"/>
        </w:rPr>
      </w:r>
      <w:r w:rsidRPr="000705B6">
        <w:rPr>
          <w:noProof/>
          <w:sz w:val="28"/>
        </w:rPr>
        <w:fldChar w:fldCharType="separate"/>
      </w:r>
      <w:r w:rsidRPr="000705B6">
        <w:rPr>
          <w:noProof/>
          <w:sz w:val="28"/>
        </w:rPr>
        <w:t>18</w:t>
      </w:r>
      <w:r w:rsidRPr="000705B6">
        <w:rPr>
          <w:noProof/>
          <w:sz w:val="28"/>
        </w:rPr>
        <w:fldChar w:fldCharType="end"/>
      </w:r>
    </w:p>
    <w:p w14:paraId="20E0E47E" w14:textId="77777777" w:rsidR="000705B6" w:rsidRPr="000705B6" w:rsidRDefault="000705B6">
      <w:pPr>
        <w:pStyle w:val="TOC3"/>
        <w:tabs>
          <w:tab w:val="left" w:pos="440"/>
          <w:tab w:val="right" w:pos="9062"/>
        </w:tabs>
        <w:rPr>
          <w:rFonts w:asciiTheme="minorHAnsi" w:eastAsiaTheme="minorEastAsia" w:hAnsiTheme="minorHAnsi" w:cstheme="minorBidi"/>
          <w:smallCaps w:val="0"/>
          <w:noProof/>
          <w:sz w:val="28"/>
        </w:rPr>
      </w:pPr>
      <w:r w:rsidRPr="000705B6">
        <w:rPr>
          <w:noProof/>
          <w:sz w:val="28"/>
          <w:lang w:val="fr-FR"/>
        </w:rPr>
        <w:t>1-</w:t>
      </w:r>
      <w:r w:rsidRPr="000705B6">
        <w:rPr>
          <w:rFonts w:asciiTheme="minorHAnsi" w:eastAsiaTheme="minorEastAsia" w:hAnsiTheme="minorHAnsi" w:cstheme="minorBidi"/>
          <w:smallCaps w:val="0"/>
          <w:noProof/>
          <w:sz w:val="28"/>
        </w:rPr>
        <w:tab/>
      </w:r>
      <w:r w:rsidRPr="000705B6">
        <w:rPr>
          <w:noProof/>
          <w:sz w:val="28"/>
          <w:lang w:val="fr-FR"/>
        </w:rPr>
        <w:t>Installation de l’application sur les différents postes de travail</w:t>
      </w:r>
      <w:r w:rsidRPr="000705B6">
        <w:rPr>
          <w:noProof/>
          <w:sz w:val="28"/>
        </w:rPr>
        <w:tab/>
      </w:r>
      <w:r w:rsidRPr="000705B6">
        <w:rPr>
          <w:noProof/>
          <w:sz w:val="28"/>
        </w:rPr>
        <w:fldChar w:fldCharType="begin"/>
      </w:r>
      <w:r w:rsidRPr="000705B6">
        <w:rPr>
          <w:noProof/>
          <w:sz w:val="28"/>
        </w:rPr>
        <w:instrText xml:space="preserve"> PAGEREF _Toc81917182 \h </w:instrText>
      </w:r>
      <w:r w:rsidRPr="000705B6">
        <w:rPr>
          <w:noProof/>
          <w:sz w:val="28"/>
        </w:rPr>
      </w:r>
      <w:r w:rsidRPr="000705B6">
        <w:rPr>
          <w:noProof/>
          <w:sz w:val="28"/>
        </w:rPr>
        <w:fldChar w:fldCharType="separate"/>
      </w:r>
      <w:r w:rsidRPr="000705B6">
        <w:rPr>
          <w:noProof/>
          <w:sz w:val="28"/>
        </w:rPr>
        <w:t>18</w:t>
      </w:r>
      <w:r w:rsidRPr="000705B6">
        <w:rPr>
          <w:noProof/>
          <w:sz w:val="28"/>
        </w:rPr>
        <w:fldChar w:fldCharType="end"/>
      </w:r>
    </w:p>
    <w:p w14:paraId="6EAA6E1E" w14:textId="77777777" w:rsidR="000705B6" w:rsidRPr="000705B6" w:rsidRDefault="000705B6">
      <w:pPr>
        <w:pStyle w:val="TOC3"/>
        <w:tabs>
          <w:tab w:val="left" w:pos="440"/>
          <w:tab w:val="right" w:pos="9062"/>
        </w:tabs>
        <w:rPr>
          <w:rFonts w:asciiTheme="minorHAnsi" w:eastAsiaTheme="minorEastAsia" w:hAnsiTheme="minorHAnsi" w:cstheme="minorBidi"/>
          <w:smallCaps w:val="0"/>
          <w:noProof/>
          <w:sz w:val="28"/>
        </w:rPr>
      </w:pPr>
      <w:r w:rsidRPr="000705B6">
        <w:rPr>
          <w:noProof/>
          <w:sz w:val="28"/>
          <w:lang w:val="fr-FR"/>
        </w:rPr>
        <w:t>2-</w:t>
      </w:r>
      <w:r w:rsidRPr="000705B6">
        <w:rPr>
          <w:rFonts w:asciiTheme="minorHAnsi" w:eastAsiaTheme="minorEastAsia" w:hAnsiTheme="minorHAnsi" w:cstheme="minorBidi"/>
          <w:smallCaps w:val="0"/>
          <w:noProof/>
          <w:sz w:val="28"/>
        </w:rPr>
        <w:tab/>
      </w:r>
      <w:r w:rsidRPr="000705B6">
        <w:rPr>
          <w:noProof/>
          <w:sz w:val="28"/>
          <w:lang w:val="fr-FR"/>
        </w:rPr>
        <w:t>Configuration des différents terminaux</w:t>
      </w:r>
      <w:r w:rsidRPr="000705B6">
        <w:rPr>
          <w:noProof/>
          <w:sz w:val="28"/>
        </w:rPr>
        <w:tab/>
      </w:r>
      <w:r w:rsidRPr="000705B6">
        <w:rPr>
          <w:noProof/>
          <w:sz w:val="28"/>
        </w:rPr>
        <w:fldChar w:fldCharType="begin"/>
      </w:r>
      <w:r w:rsidRPr="000705B6">
        <w:rPr>
          <w:noProof/>
          <w:sz w:val="28"/>
        </w:rPr>
        <w:instrText xml:space="preserve"> PAGEREF _Toc81917183 \h </w:instrText>
      </w:r>
      <w:r w:rsidRPr="000705B6">
        <w:rPr>
          <w:noProof/>
          <w:sz w:val="28"/>
        </w:rPr>
      </w:r>
      <w:r w:rsidRPr="000705B6">
        <w:rPr>
          <w:noProof/>
          <w:sz w:val="28"/>
        </w:rPr>
        <w:fldChar w:fldCharType="separate"/>
      </w:r>
      <w:r w:rsidRPr="000705B6">
        <w:rPr>
          <w:noProof/>
          <w:sz w:val="28"/>
        </w:rPr>
        <w:t>18</w:t>
      </w:r>
      <w:r w:rsidRPr="000705B6">
        <w:rPr>
          <w:noProof/>
          <w:sz w:val="28"/>
        </w:rPr>
        <w:fldChar w:fldCharType="end"/>
      </w:r>
    </w:p>
    <w:p w14:paraId="1B4F6585" w14:textId="77777777" w:rsidR="000705B6" w:rsidRPr="000705B6" w:rsidRDefault="000705B6">
      <w:pPr>
        <w:pStyle w:val="TOC2"/>
        <w:tabs>
          <w:tab w:val="left" w:pos="567"/>
          <w:tab w:val="right" w:pos="9062"/>
        </w:tabs>
        <w:rPr>
          <w:rFonts w:asciiTheme="minorHAnsi" w:eastAsiaTheme="minorEastAsia" w:hAnsiTheme="minorHAnsi" w:cstheme="minorBidi"/>
          <w:b w:val="0"/>
          <w:smallCaps w:val="0"/>
          <w:noProof/>
          <w:sz w:val="28"/>
        </w:rPr>
      </w:pPr>
      <w:r w:rsidRPr="000705B6">
        <w:rPr>
          <w:rFonts w:eastAsia="Garamond"/>
          <w:noProof/>
          <w:sz w:val="28"/>
          <w:lang w:eastAsia="es-ES"/>
        </w:rPr>
        <w:t>VI.</w:t>
      </w:r>
      <w:r w:rsidRPr="000705B6">
        <w:rPr>
          <w:rFonts w:asciiTheme="minorHAnsi" w:eastAsiaTheme="minorEastAsia" w:hAnsiTheme="minorHAnsi" w:cstheme="minorBidi"/>
          <w:b w:val="0"/>
          <w:smallCaps w:val="0"/>
          <w:noProof/>
          <w:sz w:val="28"/>
        </w:rPr>
        <w:tab/>
      </w:r>
      <w:r w:rsidRPr="000705B6">
        <w:rPr>
          <w:rFonts w:eastAsia="Garamond"/>
          <w:noProof/>
          <w:sz w:val="28"/>
          <w:lang w:eastAsia="es-ES"/>
        </w:rPr>
        <w:t>Formations</w:t>
      </w:r>
      <w:r w:rsidRPr="000705B6">
        <w:rPr>
          <w:noProof/>
          <w:sz w:val="28"/>
        </w:rPr>
        <w:tab/>
      </w:r>
      <w:r w:rsidRPr="000705B6">
        <w:rPr>
          <w:noProof/>
          <w:sz w:val="28"/>
        </w:rPr>
        <w:fldChar w:fldCharType="begin"/>
      </w:r>
      <w:r w:rsidRPr="000705B6">
        <w:rPr>
          <w:noProof/>
          <w:sz w:val="28"/>
        </w:rPr>
        <w:instrText xml:space="preserve"> PAGEREF _Toc81917184 \h </w:instrText>
      </w:r>
      <w:r w:rsidRPr="000705B6">
        <w:rPr>
          <w:noProof/>
          <w:sz w:val="28"/>
        </w:rPr>
      </w:r>
      <w:r w:rsidRPr="000705B6">
        <w:rPr>
          <w:noProof/>
          <w:sz w:val="28"/>
        </w:rPr>
        <w:fldChar w:fldCharType="separate"/>
      </w:r>
      <w:r w:rsidRPr="000705B6">
        <w:rPr>
          <w:noProof/>
          <w:sz w:val="28"/>
        </w:rPr>
        <w:t>18</w:t>
      </w:r>
      <w:r w:rsidRPr="000705B6">
        <w:rPr>
          <w:noProof/>
          <w:sz w:val="28"/>
        </w:rPr>
        <w:fldChar w:fldCharType="end"/>
      </w:r>
    </w:p>
    <w:p w14:paraId="4FF65317" w14:textId="77777777" w:rsidR="000705B6" w:rsidRPr="000705B6" w:rsidRDefault="000705B6">
      <w:pPr>
        <w:pStyle w:val="TOC2"/>
        <w:tabs>
          <w:tab w:val="left" w:pos="660"/>
          <w:tab w:val="right" w:pos="9062"/>
        </w:tabs>
        <w:rPr>
          <w:rFonts w:asciiTheme="minorHAnsi" w:eastAsiaTheme="minorEastAsia" w:hAnsiTheme="minorHAnsi" w:cstheme="minorBidi"/>
          <w:b w:val="0"/>
          <w:smallCaps w:val="0"/>
          <w:noProof/>
          <w:sz w:val="28"/>
        </w:rPr>
      </w:pPr>
      <w:r w:rsidRPr="000705B6">
        <w:rPr>
          <w:rFonts w:eastAsia="Times New Roman"/>
          <w:noProof/>
          <w:sz w:val="28"/>
        </w:rPr>
        <w:t>VII.</w:t>
      </w:r>
      <w:r w:rsidRPr="000705B6">
        <w:rPr>
          <w:rFonts w:asciiTheme="minorHAnsi" w:eastAsiaTheme="minorEastAsia" w:hAnsiTheme="minorHAnsi" w:cstheme="minorBidi"/>
          <w:b w:val="0"/>
          <w:smallCaps w:val="0"/>
          <w:noProof/>
          <w:sz w:val="28"/>
        </w:rPr>
        <w:tab/>
      </w:r>
      <w:r w:rsidRPr="000705B6">
        <w:rPr>
          <w:rFonts w:eastAsia="Times New Roman"/>
          <w:noProof/>
          <w:sz w:val="28"/>
        </w:rPr>
        <w:t>Accompagnement</w:t>
      </w:r>
      <w:r w:rsidRPr="000705B6">
        <w:rPr>
          <w:noProof/>
          <w:sz w:val="28"/>
        </w:rPr>
        <w:tab/>
      </w:r>
      <w:r w:rsidRPr="000705B6">
        <w:rPr>
          <w:noProof/>
          <w:sz w:val="28"/>
        </w:rPr>
        <w:fldChar w:fldCharType="begin"/>
      </w:r>
      <w:r w:rsidRPr="000705B6">
        <w:rPr>
          <w:noProof/>
          <w:sz w:val="28"/>
        </w:rPr>
        <w:instrText xml:space="preserve"> PAGEREF _Toc81917185 \h </w:instrText>
      </w:r>
      <w:r w:rsidRPr="000705B6">
        <w:rPr>
          <w:noProof/>
          <w:sz w:val="28"/>
        </w:rPr>
      </w:r>
      <w:r w:rsidRPr="000705B6">
        <w:rPr>
          <w:noProof/>
          <w:sz w:val="28"/>
        </w:rPr>
        <w:fldChar w:fldCharType="separate"/>
      </w:r>
      <w:r w:rsidRPr="000705B6">
        <w:rPr>
          <w:noProof/>
          <w:sz w:val="28"/>
        </w:rPr>
        <w:t>18</w:t>
      </w:r>
      <w:r w:rsidRPr="000705B6">
        <w:rPr>
          <w:noProof/>
          <w:sz w:val="28"/>
        </w:rPr>
        <w:fldChar w:fldCharType="end"/>
      </w:r>
    </w:p>
    <w:p w14:paraId="5E8066AA" w14:textId="3086C8B0" w:rsidR="0018661A" w:rsidRPr="008A2EA6" w:rsidRDefault="00495083" w:rsidP="00BE2AB6">
      <w:pPr>
        <w:tabs>
          <w:tab w:val="left" w:pos="1140"/>
        </w:tabs>
        <w:spacing w:line="600" w:lineRule="auto"/>
        <w:rPr>
          <w:rFonts w:eastAsia="Garamond"/>
          <w:b/>
          <w:bCs/>
          <w:noProof/>
          <w:sz w:val="36"/>
          <w:lang w:val="fr-FR" w:eastAsia="es-ES"/>
        </w:rPr>
      </w:pPr>
      <w:r w:rsidRPr="00C929E8">
        <w:rPr>
          <w:rFonts w:eastAsia="Garamond"/>
          <w:smallCaps/>
          <w:sz w:val="36"/>
          <w:lang w:val="fr-FR" w:eastAsia="es-ES"/>
        </w:rPr>
        <w:fldChar w:fldCharType="end"/>
      </w:r>
    </w:p>
    <w:p w14:paraId="3B96E01B" w14:textId="77777777" w:rsidR="00C93F03" w:rsidRPr="00C929E8" w:rsidRDefault="00C93F03">
      <w:pPr>
        <w:rPr>
          <w:rFonts w:eastAsia="Garamond"/>
          <w:b/>
          <w:bCs/>
          <w:noProof/>
          <w:lang w:val="fr-FR" w:eastAsia="es-ES"/>
        </w:rPr>
      </w:pPr>
      <w:r w:rsidRPr="00C929E8">
        <w:rPr>
          <w:rFonts w:eastAsia="Garamond"/>
          <w:b/>
          <w:bCs/>
          <w:noProof/>
          <w:lang w:val="fr-FR" w:eastAsia="es-ES"/>
        </w:rPr>
        <w:br w:type="page"/>
      </w:r>
    </w:p>
    <w:p w14:paraId="1ED44F07" w14:textId="77777777" w:rsidR="00C93F03" w:rsidRPr="00C929E8" w:rsidRDefault="00C93F03">
      <w:pPr>
        <w:rPr>
          <w:rFonts w:eastAsia="Garamond"/>
          <w:b/>
          <w:bCs/>
          <w:noProof/>
          <w:lang w:val="fr-FR" w:eastAsia="es-ES"/>
        </w:rPr>
      </w:pPr>
    </w:p>
    <w:p w14:paraId="57EE6C1E" w14:textId="77777777" w:rsidR="00352ACB" w:rsidRPr="00C929E8" w:rsidRDefault="00352ACB" w:rsidP="008A2EA6">
      <w:pPr>
        <w:pStyle w:val="Heading1"/>
        <w:jc w:val="left"/>
        <w:rPr>
          <w:lang w:val="fr-FR"/>
        </w:rPr>
      </w:pPr>
    </w:p>
    <w:p w14:paraId="13810E75" w14:textId="77777777" w:rsidR="00A241DE" w:rsidRPr="00C929E8" w:rsidRDefault="00A241DE" w:rsidP="00A241DE">
      <w:pPr>
        <w:rPr>
          <w:lang w:val="fr-FR"/>
        </w:rPr>
      </w:pPr>
    </w:p>
    <w:p w14:paraId="415D1E72" w14:textId="77777777" w:rsidR="00865684" w:rsidRPr="00C929E8" w:rsidRDefault="00865684" w:rsidP="006E153A">
      <w:pPr>
        <w:pStyle w:val="Heading1"/>
        <w:rPr>
          <w:b w:val="0"/>
          <w:lang w:val="fr-FR"/>
        </w:rPr>
      </w:pPr>
      <w:bookmarkStart w:id="2" w:name="_Toc81917162"/>
      <w:r w:rsidRPr="00C929E8">
        <w:rPr>
          <w:lang w:val="fr-FR"/>
        </w:rPr>
        <w:t>Introduction</w:t>
      </w:r>
      <w:bookmarkEnd w:id="2"/>
    </w:p>
    <w:p w14:paraId="2C65DACD" w14:textId="77777777" w:rsidR="00865684" w:rsidRPr="00C929E8" w:rsidRDefault="00865684" w:rsidP="00865684">
      <w:pPr>
        <w:ind w:left="-450"/>
        <w:jc w:val="center"/>
        <w:rPr>
          <w:rFonts w:cstheme="minorHAnsi"/>
          <w:lang w:val="fr-FR"/>
        </w:rPr>
      </w:pPr>
    </w:p>
    <w:p w14:paraId="6089FDDD" w14:textId="35BF73BB" w:rsidR="00170C4A" w:rsidRPr="00C929E8" w:rsidRDefault="00951E76" w:rsidP="00170C4A">
      <w:pPr>
        <w:ind w:left="-450"/>
        <w:jc w:val="both"/>
        <w:rPr>
          <w:rFonts w:ascii="AppleSystemUIFont" w:hAnsi="AppleSystemUIFont" w:cs="AppleSystemUIFont"/>
          <w:color w:val="353535"/>
          <w:lang w:val="fr-FR"/>
        </w:rPr>
      </w:pPr>
      <w:r>
        <w:rPr>
          <w:rFonts w:ascii="AppleSystemUIFont" w:hAnsi="AppleSystemUIFont" w:cs="AppleSystemUIFont"/>
          <w:color w:val="353535"/>
          <w:lang w:val="fr-FR"/>
        </w:rPr>
        <w:t>Le</w:t>
      </w:r>
      <w:r w:rsidRPr="00951E76">
        <w:rPr>
          <w:rFonts w:ascii="AppleSystemUIFont" w:hAnsi="AppleSystemUIFont" w:cs="AppleSystemUIFont"/>
          <w:color w:val="353535"/>
          <w:lang w:val="fr-FR"/>
        </w:rPr>
        <w:t xml:space="preserve"> web est aujourd’hui le premier canal d’information des clients. Qu’on soit un particulier ou une entreprise, tout le monde a désormais besoin d’un site web professionnel </w:t>
      </w:r>
      <w:r w:rsidR="00170C4A">
        <w:rPr>
          <w:rFonts w:ascii="AppleSystemUIFont" w:hAnsi="AppleSystemUIFont" w:cs="AppleSystemUIFont"/>
          <w:color w:val="353535"/>
          <w:lang w:val="fr-FR"/>
        </w:rPr>
        <w:t>comme</w:t>
      </w:r>
      <w:r w:rsidR="000F689C">
        <w:rPr>
          <w:rFonts w:ascii="AppleSystemUIFont" w:hAnsi="AppleSystemUIFont" w:cs="AppleSystemUIFont"/>
          <w:color w:val="353535"/>
          <w:lang w:val="fr-FR"/>
        </w:rPr>
        <w:t xml:space="preserve"> </w:t>
      </w:r>
      <w:r w:rsidR="00125B39" w:rsidRPr="00125B39">
        <w:rPr>
          <w:rFonts w:ascii="AppleSystemUIFont" w:hAnsi="AppleSystemUIFont" w:cs="AppleSystemUIFont"/>
          <w:color w:val="353535"/>
          <w:lang w:val="fr-FR"/>
        </w:rPr>
        <w:t xml:space="preserve">démarche commerciale qui vise à faire connaître une </w:t>
      </w:r>
      <w:r w:rsidR="00125B39">
        <w:rPr>
          <w:rFonts w:ascii="AppleSystemUIFont" w:hAnsi="AppleSystemUIFont" w:cs="AppleSystemUIFont"/>
          <w:color w:val="353535"/>
          <w:lang w:val="fr-FR"/>
        </w:rPr>
        <w:t>société</w:t>
      </w:r>
      <w:r w:rsidR="00125B39" w:rsidRPr="00125B39">
        <w:rPr>
          <w:rFonts w:ascii="AppleSystemUIFont" w:hAnsi="AppleSystemUIFont" w:cs="AppleSystemUIFont"/>
          <w:color w:val="353535"/>
          <w:lang w:val="fr-FR"/>
        </w:rPr>
        <w:t xml:space="preserve"> sur tous ses </w:t>
      </w:r>
      <w:r w:rsidR="008A450C">
        <w:rPr>
          <w:rFonts w:ascii="AppleSystemUIFont" w:hAnsi="AppleSystemUIFont" w:cs="AppleSystemUIFont"/>
          <w:color w:val="353535"/>
          <w:lang w:val="fr-FR"/>
        </w:rPr>
        <w:t>travaux</w:t>
      </w:r>
      <w:r w:rsidR="00125B39" w:rsidRPr="00125B39">
        <w:rPr>
          <w:rFonts w:ascii="AppleSystemUIFont" w:hAnsi="AppleSystemUIFont" w:cs="AppleSystemUIFont"/>
          <w:color w:val="353535"/>
          <w:lang w:val="fr-FR"/>
        </w:rPr>
        <w:t xml:space="preserve"> </w:t>
      </w:r>
      <w:r w:rsidR="00125B39">
        <w:rPr>
          <w:rFonts w:ascii="AppleSystemUIFont" w:hAnsi="AppleSystemUIFont" w:cs="AppleSystemUIFont"/>
          <w:color w:val="353535"/>
          <w:lang w:val="fr-FR"/>
        </w:rPr>
        <w:t>au Cameroun</w:t>
      </w:r>
      <w:r w:rsidR="00125B39" w:rsidRPr="00125B39">
        <w:rPr>
          <w:rFonts w:ascii="AppleSystemUIFont" w:hAnsi="AppleSystemUIFont" w:cs="AppleSystemUIFont"/>
          <w:color w:val="353535"/>
          <w:lang w:val="fr-FR"/>
        </w:rPr>
        <w:t xml:space="preserve">, en </w:t>
      </w:r>
      <w:r w:rsidR="00125B39">
        <w:rPr>
          <w:rFonts w:ascii="AppleSystemUIFont" w:hAnsi="AppleSystemUIFont" w:cs="AppleSystemUIFont"/>
          <w:color w:val="353535"/>
          <w:lang w:val="fr-FR"/>
        </w:rPr>
        <w:t>Afrique</w:t>
      </w:r>
      <w:r w:rsidR="00125B39" w:rsidRPr="00125B39">
        <w:rPr>
          <w:rFonts w:ascii="AppleSystemUIFont" w:hAnsi="AppleSystemUIFont" w:cs="AppleSystemUIFont"/>
          <w:color w:val="353535"/>
          <w:lang w:val="fr-FR"/>
        </w:rPr>
        <w:t xml:space="preserve"> et dans le monde.</w:t>
      </w:r>
      <w:r w:rsidR="00170C4A">
        <w:rPr>
          <w:rFonts w:ascii="AppleSystemUIFont" w:hAnsi="AppleSystemUIFont" w:cs="AppleSystemUIFont"/>
          <w:color w:val="353535"/>
          <w:lang w:val="fr-FR"/>
        </w:rPr>
        <w:t xml:space="preserve"> Ces </w:t>
      </w:r>
      <w:r w:rsidR="008A450C">
        <w:rPr>
          <w:rFonts w:ascii="AppleSystemUIFont" w:hAnsi="AppleSystemUIFont" w:cs="AppleSystemUIFont"/>
          <w:color w:val="353535"/>
          <w:lang w:val="fr-FR"/>
        </w:rPr>
        <w:t>travaux</w:t>
      </w:r>
      <w:r w:rsidR="00170C4A">
        <w:rPr>
          <w:rFonts w:ascii="AppleSystemUIFont" w:hAnsi="AppleSystemUIFont" w:cs="AppleSystemUIFont"/>
          <w:color w:val="353535"/>
          <w:lang w:val="fr-FR"/>
        </w:rPr>
        <w:t xml:space="preserve"> sont réalisés au moyen d’un bon management et suivi des activités de son personnel</w:t>
      </w:r>
      <w:r w:rsidR="00A80FC6">
        <w:rPr>
          <w:rFonts w:ascii="AppleSystemUIFont" w:hAnsi="AppleSystemUIFont" w:cs="AppleSystemUIFont"/>
          <w:color w:val="353535"/>
          <w:lang w:val="fr-FR"/>
        </w:rPr>
        <w:t>, notamment par un système de contrôle de présence des ouvriers au lieu de travail. Ceci est valable surtout dans des société</w:t>
      </w:r>
      <w:r w:rsidR="000851C6">
        <w:rPr>
          <w:rFonts w:ascii="AppleSystemUIFont" w:hAnsi="AppleSystemUIFont" w:cs="AppleSystemUIFont"/>
          <w:color w:val="353535"/>
          <w:lang w:val="fr-FR"/>
        </w:rPr>
        <w:t>s</w:t>
      </w:r>
      <w:r w:rsidR="00A80FC6">
        <w:rPr>
          <w:rFonts w:ascii="AppleSystemUIFont" w:hAnsi="AppleSystemUIFont" w:cs="AppleSystemUIFont"/>
          <w:color w:val="353535"/>
          <w:lang w:val="fr-FR"/>
        </w:rPr>
        <w:t xml:space="preserve"> </w:t>
      </w:r>
      <w:r w:rsidR="00F40815" w:rsidRPr="00F40815">
        <w:rPr>
          <w:rFonts w:ascii="AppleSystemUIFont" w:hAnsi="AppleSystemUIFont" w:cs="AppleSystemUIFont"/>
          <w:color w:val="353535"/>
          <w:lang w:val="fr-FR"/>
        </w:rPr>
        <w:t>où</w:t>
      </w:r>
      <w:r w:rsidR="00F40815">
        <w:rPr>
          <w:rFonts w:ascii="AppleSystemUIFont" w:hAnsi="AppleSystemUIFont" w:cs="AppleSystemUIFont"/>
          <w:color w:val="353535"/>
          <w:lang w:val="fr-FR"/>
        </w:rPr>
        <w:t xml:space="preserve"> </w:t>
      </w:r>
      <w:r w:rsidR="00A80FC6">
        <w:rPr>
          <w:rFonts w:ascii="AppleSystemUIFont" w:hAnsi="AppleSystemUIFont" w:cs="AppleSystemUIFont"/>
          <w:color w:val="353535"/>
          <w:lang w:val="fr-FR"/>
        </w:rPr>
        <w:t xml:space="preserve">la rémunération des ouvriers est faite non pas à la tâche réalisé mais au nombre d’heures de travail. </w:t>
      </w:r>
    </w:p>
    <w:p w14:paraId="448D5E45" w14:textId="1E303E24" w:rsidR="00291105" w:rsidRPr="00C929E8" w:rsidRDefault="00291105">
      <w:pPr>
        <w:rPr>
          <w:rFonts w:ascii="AppleSystemUIFont" w:hAnsi="AppleSystemUIFont" w:cs="AppleSystemUIFont"/>
          <w:color w:val="353535"/>
          <w:lang w:val="fr-FR"/>
        </w:rPr>
      </w:pPr>
      <w:r w:rsidRPr="00C929E8">
        <w:rPr>
          <w:rFonts w:ascii="AppleSystemUIFont" w:hAnsi="AppleSystemUIFont" w:cs="AppleSystemUIFont"/>
          <w:color w:val="353535"/>
          <w:lang w:val="fr-FR"/>
        </w:rPr>
        <w:br w:type="page"/>
      </w:r>
    </w:p>
    <w:p w14:paraId="268D923D" w14:textId="77777777" w:rsidR="00291105" w:rsidRPr="00C929E8" w:rsidRDefault="00291105" w:rsidP="00E14DE2">
      <w:pPr>
        <w:pStyle w:val="Heading1"/>
        <w:jc w:val="left"/>
        <w:rPr>
          <w:lang w:val="fr-FR"/>
        </w:rPr>
      </w:pPr>
    </w:p>
    <w:p w14:paraId="6E55518F" w14:textId="77777777" w:rsidR="00865684" w:rsidRPr="00C929E8" w:rsidRDefault="00865684" w:rsidP="006E153A">
      <w:pPr>
        <w:pStyle w:val="Heading1"/>
        <w:rPr>
          <w:b w:val="0"/>
          <w:lang w:val="fr-FR"/>
        </w:rPr>
      </w:pPr>
      <w:bookmarkStart w:id="3" w:name="_Toc81917163"/>
      <w:r w:rsidRPr="00C929E8">
        <w:rPr>
          <w:lang w:val="fr-FR"/>
        </w:rPr>
        <w:t>Les promoteurs</w:t>
      </w:r>
      <w:bookmarkEnd w:id="3"/>
    </w:p>
    <w:p w14:paraId="5A26D442" w14:textId="77777777" w:rsidR="00865684" w:rsidRPr="00C929E8" w:rsidRDefault="00865684" w:rsidP="00865684">
      <w:pPr>
        <w:rPr>
          <w:rFonts w:ascii="AppleSystemUIFont" w:hAnsi="AppleSystemUIFont" w:cs="AppleSystemUIFont"/>
          <w:color w:val="353535"/>
          <w:lang w:val="fr-FR"/>
        </w:rPr>
      </w:pPr>
    </w:p>
    <w:p w14:paraId="5D44F351" w14:textId="0629AC30" w:rsidR="006F5A42" w:rsidRDefault="00194452" w:rsidP="00C158C8">
      <w:pPr>
        <w:jc w:val="both"/>
        <w:rPr>
          <w:rFonts w:ascii="Helvetica Neue" w:eastAsia="Times New Roman" w:hAnsi="Helvetica Neue"/>
          <w:shd w:val="clear" w:color="auto" w:fill="FFFFFF"/>
          <w:lang w:val="fr-FR"/>
        </w:rPr>
      </w:pPr>
      <w:r w:rsidRPr="00411ED3">
        <w:rPr>
          <w:rFonts w:ascii="AppleSystemUIFont" w:hAnsi="AppleSystemUIFont" w:cs="AppleSystemUIFont"/>
          <w:b/>
          <w:color w:val="353535"/>
          <w:lang w:val="fr-FR"/>
        </w:rPr>
        <w:t>CAMBUILD-BTP</w:t>
      </w:r>
      <w:r w:rsidRPr="00411ED3">
        <w:rPr>
          <w:rFonts w:ascii="AppleSystemUIFont" w:hAnsi="AppleSystemUIFont" w:cs="AppleSystemUIFont"/>
          <w:color w:val="353535"/>
          <w:lang w:val="fr-FR"/>
        </w:rPr>
        <w:t xml:space="preserve"> est une </w:t>
      </w:r>
      <w:r w:rsidR="00411ED3" w:rsidRPr="00411ED3">
        <w:rPr>
          <w:rFonts w:ascii="Helvetica Neue" w:eastAsia="Times New Roman" w:hAnsi="Helvetica Neue"/>
          <w:shd w:val="clear" w:color="auto" w:fill="FFFFFF"/>
          <w:lang w:val="fr-FR"/>
        </w:rPr>
        <w:t>société civile et</w:t>
      </w:r>
      <w:r w:rsidR="00411ED3" w:rsidRPr="00411ED3">
        <w:rPr>
          <w:rFonts w:ascii="Helvetica Neue" w:eastAsia="Times New Roman" w:hAnsi="Helvetica Neue"/>
          <w:shd w:val="clear" w:color="auto" w:fill="FFFFFF"/>
          <w:lang w:val="fr-FR"/>
        </w:rPr>
        <w:t xml:space="preserve"> </w:t>
      </w:r>
      <w:r w:rsidR="00411ED3" w:rsidRPr="00411ED3">
        <w:rPr>
          <w:rFonts w:ascii="Helvetica Neue" w:eastAsia="Times New Roman" w:hAnsi="Helvetica Neue"/>
          <w:shd w:val="clear" w:color="auto" w:fill="FFFFFF"/>
          <w:lang w:val="fr-FR"/>
        </w:rPr>
        <w:t>commercial</w:t>
      </w:r>
      <w:r w:rsidR="00411ED3" w:rsidRPr="00411ED3">
        <w:rPr>
          <w:rFonts w:eastAsia="Times New Roman"/>
          <w:lang w:val="fr-FR"/>
        </w:rPr>
        <w:t xml:space="preserve"> </w:t>
      </w:r>
      <w:r w:rsidR="00411ED3" w:rsidRPr="00411ED3">
        <w:rPr>
          <w:rFonts w:ascii="AppleSystemUIFont" w:hAnsi="AppleSystemUIFont" w:cs="AppleSystemUIFont"/>
          <w:color w:val="353535"/>
          <w:lang w:val="fr-FR"/>
        </w:rPr>
        <w:t xml:space="preserve">de construction fondé en 1985 </w:t>
      </w:r>
      <w:r w:rsidRPr="00411ED3">
        <w:rPr>
          <w:rFonts w:ascii="Helvetica Neue" w:eastAsia="Times New Roman" w:hAnsi="Helvetica Neue"/>
          <w:shd w:val="clear" w:color="auto" w:fill="FFFFFF"/>
          <w:lang w:val="fr-FR"/>
        </w:rPr>
        <w:t>contribuant</w:t>
      </w:r>
      <w:r w:rsidRPr="00411ED3">
        <w:rPr>
          <w:rFonts w:ascii="Helvetica Neue" w:eastAsia="Times New Roman" w:hAnsi="Helvetica Neue"/>
          <w:shd w:val="clear" w:color="auto" w:fill="FFFFFF"/>
          <w:lang w:val="fr-FR"/>
        </w:rPr>
        <w:t xml:space="preserve"> à créer de nouvelles perspectives, capter de nouveaux marchés, </w:t>
      </w:r>
      <w:r w:rsidRPr="00411ED3">
        <w:rPr>
          <w:rFonts w:ascii="Helvetica Neue" w:eastAsia="Times New Roman" w:hAnsi="Helvetica Neue"/>
          <w:shd w:val="clear" w:color="auto" w:fill="FFFFFF"/>
          <w:lang w:val="fr-FR"/>
        </w:rPr>
        <w:t xml:space="preserve">à </w:t>
      </w:r>
      <w:r w:rsidRPr="00411ED3">
        <w:rPr>
          <w:rFonts w:ascii="Helvetica Neue" w:eastAsia="Times New Roman" w:hAnsi="Helvetica Neue"/>
          <w:shd w:val="clear" w:color="auto" w:fill="FFFFFF"/>
          <w:lang w:val="fr-FR"/>
        </w:rPr>
        <w:t>concevoir des solutions pérennes à toutes les contraintes.</w:t>
      </w:r>
      <w:r w:rsidR="006F5A42" w:rsidRPr="00411ED3">
        <w:rPr>
          <w:rFonts w:ascii="Helvetica Neue" w:eastAsia="Times New Roman" w:hAnsi="Helvetica Neue"/>
          <w:shd w:val="clear" w:color="auto" w:fill="FFFFFF"/>
          <w:lang w:val="fr-FR"/>
        </w:rPr>
        <w:t xml:space="preserve"> Elle est l’un d</w:t>
      </w:r>
      <w:r w:rsidR="006F5A42" w:rsidRPr="00411ED3">
        <w:rPr>
          <w:rFonts w:ascii="Helvetica Neue" w:eastAsia="Times New Roman" w:hAnsi="Helvetica Neue"/>
          <w:shd w:val="clear" w:color="auto" w:fill="FFFFFF"/>
          <w:lang w:val="fr-FR"/>
        </w:rPr>
        <w:t>es premiers acteurs camerounais de BTP et se distingue par la technicité des bâtiments réalisés.</w:t>
      </w:r>
      <w:r w:rsidR="00411ED3" w:rsidRPr="00411ED3">
        <w:rPr>
          <w:rFonts w:ascii="Helvetica Neue" w:eastAsia="Times New Roman" w:hAnsi="Helvetica Neue"/>
          <w:shd w:val="clear" w:color="auto" w:fill="FFFFFF"/>
          <w:lang w:val="fr-FR"/>
        </w:rPr>
        <w:t xml:space="preserve"> CAMBUILD-BTP compte à son actif plusieurs grande réalisations.</w:t>
      </w:r>
    </w:p>
    <w:p w14:paraId="1DD345F2" w14:textId="77777777" w:rsidR="00640F46" w:rsidRDefault="00640F46" w:rsidP="006F5A42">
      <w:pPr>
        <w:rPr>
          <w:rFonts w:ascii="Helvetica Neue" w:eastAsia="Times New Roman" w:hAnsi="Helvetica Neue"/>
          <w:shd w:val="clear" w:color="auto" w:fill="FFFFFF"/>
          <w:lang w:val="fr-FR"/>
        </w:rPr>
      </w:pPr>
    </w:p>
    <w:p w14:paraId="419F54D9" w14:textId="77777777" w:rsidR="00640F46" w:rsidRDefault="00640F46" w:rsidP="006F5A42">
      <w:pPr>
        <w:rPr>
          <w:rFonts w:ascii="Helvetica Neue" w:eastAsia="Times New Roman" w:hAnsi="Helvetica Neue"/>
          <w:shd w:val="clear" w:color="auto" w:fill="FFFFFF"/>
          <w:lang w:val="fr-FR"/>
        </w:rPr>
      </w:pPr>
    </w:p>
    <w:p w14:paraId="4D2F1E0B" w14:textId="3606F293" w:rsidR="0007687C" w:rsidRDefault="0007687C">
      <w:pPr>
        <w:spacing w:after="160" w:line="259" w:lineRule="auto"/>
        <w:rPr>
          <w:rFonts w:ascii="Helvetica Neue" w:eastAsia="Times New Roman" w:hAnsi="Helvetica Neue"/>
          <w:shd w:val="clear" w:color="auto" w:fill="FFFFFF"/>
          <w:lang w:val="fr-FR"/>
        </w:rPr>
      </w:pPr>
      <w:r>
        <w:rPr>
          <w:rFonts w:ascii="Helvetica Neue" w:eastAsia="Times New Roman" w:hAnsi="Helvetica Neue"/>
          <w:shd w:val="clear" w:color="auto" w:fill="FFFFFF"/>
          <w:lang w:val="fr-FR"/>
        </w:rPr>
        <w:br w:type="page"/>
      </w:r>
    </w:p>
    <w:p w14:paraId="4394C612" w14:textId="77777777" w:rsidR="00640F46" w:rsidRDefault="00640F46" w:rsidP="006F5A42">
      <w:pPr>
        <w:rPr>
          <w:rFonts w:ascii="Helvetica Neue" w:eastAsia="Times New Roman" w:hAnsi="Helvetica Neue"/>
          <w:shd w:val="clear" w:color="auto" w:fill="FFFFFF"/>
          <w:lang w:val="fr-FR"/>
        </w:rPr>
      </w:pPr>
    </w:p>
    <w:p w14:paraId="10A2C075" w14:textId="77777777" w:rsidR="00D1672A" w:rsidRDefault="00D1672A" w:rsidP="006F5A42">
      <w:pPr>
        <w:rPr>
          <w:rFonts w:ascii="Helvetica Neue" w:eastAsia="Times New Roman" w:hAnsi="Helvetica Neue"/>
          <w:shd w:val="clear" w:color="auto" w:fill="FFFFFF"/>
          <w:lang w:val="fr-FR"/>
        </w:rPr>
      </w:pPr>
    </w:p>
    <w:p w14:paraId="23A070A0" w14:textId="527C8151" w:rsidR="00640F46" w:rsidRDefault="00A87749" w:rsidP="00640F46">
      <w:pPr>
        <w:pStyle w:val="Heading1"/>
        <w:rPr>
          <w:rFonts w:eastAsia="Times New Roman"/>
          <w:shd w:val="clear" w:color="auto" w:fill="FFFFFF"/>
          <w:lang w:val="fr-FR"/>
        </w:rPr>
      </w:pPr>
      <w:r>
        <w:rPr>
          <w:rFonts w:eastAsia="Times New Roman"/>
          <w:shd w:val="clear" w:color="auto" w:fill="FFFFFF"/>
          <w:lang w:val="fr-FR"/>
        </w:rPr>
        <w:t>Le consultant</w:t>
      </w:r>
    </w:p>
    <w:p w14:paraId="5D0D81CA" w14:textId="77777777" w:rsidR="00640F46" w:rsidRDefault="00640F46" w:rsidP="006F5A42">
      <w:pPr>
        <w:rPr>
          <w:rFonts w:ascii="Helvetica Neue" w:eastAsia="Times New Roman" w:hAnsi="Helvetica Neue"/>
          <w:shd w:val="clear" w:color="auto" w:fill="FFFFFF"/>
          <w:lang w:val="fr-FR"/>
        </w:rPr>
      </w:pPr>
    </w:p>
    <w:p w14:paraId="6A9D06A6" w14:textId="7FDA3191" w:rsidR="00640F46" w:rsidRPr="00640F46" w:rsidRDefault="00640F46" w:rsidP="00C158C8">
      <w:pPr>
        <w:widowControl w:val="0"/>
        <w:autoSpaceDE w:val="0"/>
        <w:autoSpaceDN w:val="0"/>
        <w:adjustRightInd w:val="0"/>
        <w:spacing w:after="240" w:line="360" w:lineRule="atLeast"/>
        <w:jc w:val="both"/>
        <w:rPr>
          <w:rFonts w:ascii="Helvetica Neue" w:eastAsia="Times New Roman" w:hAnsi="Helvetica Neue"/>
          <w:shd w:val="clear" w:color="auto" w:fill="FFFFFF"/>
          <w:lang w:val="fr-FR"/>
        </w:rPr>
      </w:pPr>
      <w:r w:rsidRPr="00640F46">
        <w:rPr>
          <w:rFonts w:ascii="Helvetica Neue" w:eastAsia="Times New Roman" w:hAnsi="Helvetica Neue"/>
          <w:shd w:val="clear" w:color="auto" w:fill="FFFFFF"/>
          <w:lang w:val="fr-FR"/>
        </w:rPr>
        <w:t xml:space="preserve">Créé en 2015 avec la détermination d’aller à la conquête du continent, SDK Games Africa est un studio de création </w:t>
      </w:r>
      <w:r>
        <w:rPr>
          <w:rFonts w:ascii="Helvetica Neue" w:eastAsia="Times New Roman" w:hAnsi="Helvetica Neue"/>
          <w:shd w:val="clear" w:color="auto" w:fill="FFFFFF"/>
          <w:lang w:val="fr-FR"/>
        </w:rPr>
        <w:t xml:space="preserve">de contenu digital </w:t>
      </w:r>
      <w:r w:rsidRPr="00640F46">
        <w:rPr>
          <w:rFonts w:ascii="Helvetica Neue" w:eastAsia="Times New Roman" w:hAnsi="Helvetica Neue"/>
          <w:shd w:val="clear" w:color="auto" w:fill="FFFFFF"/>
          <w:lang w:val="fr-FR"/>
        </w:rPr>
        <w:t xml:space="preserve">ayant pour mission de produire le meilleur des contenus </w:t>
      </w:r>
      <w:r w:rsidR="00436208">
        <w:rPr>
          <w:rFonts w:ascii="Helvetica Neue" w:eastAsia="Times New Roman" w:hAnsi="Helvetica Neue"/>
          <w:shd w:val="clear" w:color="auto" w:fill="FFFFFF"/>
          <w:lang w:val="fr-FR"/>
        </w:rPr>
        <w:t xml:space="preserve">web, mobile, desktop, </w:t>
      </w:r>
      <w:r w:rsidRPr="00640F46">
        <w:rPr>
          <w:rFonts w:ascii="Helvetica Neue" w:eastAsia="Times New Roman" w:hAnsi="Helvetica Neue"/>
          <w:shd w:val="clear" w:color="auto" w:fill="FFFFFF"/>
          <w:lang w:val="fr-FR"/>
        </w:rPr>
        <w:t>réalité virtuelle</w:t>
      </w:r>
      <w:r w:rsidR="00436208">
        <w:rPr>
          <w:rFonts w:ascii="Helvetica Neue" w:eastAsia="Times New Roman" w:hAnsi="Helvetica Neue"/>
          <w:shd w:val="clear" w:color="auto" w:fill="FFFFFF"/>
          <w:lang w:val="fr-FR"/>
        </w:rPr>
        <w:t xml:space="preserve"> et réalité </w:t>
      </w:r>
      <w:r w:rsidR="00436208" w:rsidRPr="00640F46">
        <w:rPr>
          <w:rFonts w:ascii="Helvetica Neue" w:eastAsia="Times New Roman" w:hAnsi="Helvetica Neue"/>
          <w:shd w:val="clear" w:color="auto" w:fill="FFFFFF"/>
          <w:lang w:val="fr-FR"/>
        </w:rPr>
        <w:t>augmentée</w:t>
      </w:r>
      <w:r w:rsidRPr="00640F46">
        <w:rPr>
          <w:rFonts w:ascii="Helvetica Neue" w:eastAsia="Times New Roman" w:hAnsi="Helvetica Neue"/>
          <w:shd w:val="clear" w:color="auto" w:fill="FFFFFF"/>
          <w:lang w:val="fr-FR"/>
        </w:rPr>
        <w:t xml:space="preserve">, des jeux et applications éducatives et productives inspirés des traditions, réalités, cultures et histoires africaines. L’entreprise possède des bureaux en Afrique du Sud et au Cameroun, le Cameroun étant le pôle technique où est </w:t>
      </w:r>
      <w:r w:rsidR="00436208">
        <w:rPr>
          <w:rFonts w:ascii="Helvetica Neue" w:eastAsia="Times New Roman" w:hAnsi="Helvetica Neue"/>
          <w:shd w:val="clear" w:color="auto" w:fill="FFFFFF"/>
          <w:lang w:val="fr-FR"/>
        </w:rPr>
        <w:t>réalisé l’ensemble des projets.</w:t>
      </w:r>
    </w:p>
    <w:p w14:paraId="2A2D85FB" w14:textId="77777777" w:rsidR="00640F46" w:rsidRPr="00411ED3" w:rsidRDefault="00640F46" w:rsidP="006F5A42">
      <w:pPr>
        <w:rPr>
          <w:rFonts w:eastAsia="Times New Roman"/>
          <w:lang w:val="fr-FR"/>
        </w:rPr>
      </w:pPr>
    </w:p>
    <w:p w14:paraId="43E9EEB2" w14:textId="6B2A90BD" w:rsidR="00194452" w:rsidRPr="00194452" w:rsidRDefault="00194452" w:rsidP="00194452">
      <w:pPr>
        <w:rPr>
          <w:rFonts w:eastAsia="Times New Roman"/>
          <w:lang w:val="fr-FR"/>
        </w:rPr>
      </w:pPr>
    </w:p>
    <w:p w14:paraId="1EA9C4D1" w14:textId="20463FA7" w:rsidR="00865684" w:rsidRPr="00194452" w:rsidRDefault="00865684" w:rsidP="00865684">
      <w:pPr>
        <w:jc w:val="both"/>
        <w:rPr>
          <w:rFonts w:ascii="AppleSystemUIFont" w:hAnsi="AppleSystemUIFont" w:cs="AppleSystemUIFont"/>
          <w:color w:val="353535"/>
          <w:lang w:val="fr-FR"/>
        </w:rPr>
      </w:pPr>
    </w:p>
    <w:p w14:paraId="639EBB08" w14:textId="77777777" w:rsidR="00A02020" w:rsidRPr="00C929E8" w:rsidRDefault="00291105" w:rsidP="00A02020">
      <w:pPr>
        <w:pStyle w:val="Heading1"/>
        <w:rPr>
          <w:rFonts w:ascii="Times New Roman" w:eastAsia="Garamond" w:hAnsi="Times New Roman" w:cs="Times New Roman"/>
          <w:bCs/>
          <w:noProof/>
          <w:sz w:val="24"/>
          <w:szCs w:val="24"/>
          <w:lang w:val="fr-FR" w:eastAsia="es-ES"/>
        </w:rPr>
      </w:pPr>
      <w:r w:rsidRPr="00C929E8">
        <w:rPr>
          <w:rFonts w:ascii="Times New Roman" w:eastAsia="Garamond" w:hAnsi="Times New Roman" w:cs="Times New Roman"/>
          <w:bCs/>
          <w:noProof/>
          <w:sz w:val="24"/>
          <w:szCs w:val="24"/>
          <w:lang w:val="fr-FR" w:eastAsia="es-ES"/>
        </w:rPr>
        <w:br w:type="page"/>
      </w:r>
    </w:p>
    <w:p w14:paraId="744B0292" w14:textId="77777777" w:rsidR="00A02020" w:rsidRPr="00C929E8" w:rsidRDefault="00A02020" w:rsidP="00A02020">
      <w:pPr>
        <w:pStyle w:val="Heading1"/>
        <w:rPr>
          <w:rFonts w:ascii="Times New Roman" w:eastAsia="Garamond" w:hAnsi="Times New Roman" w:cs="Times New Roman"/>
          <w:bCs/>
          <w:noProof/>
          <w:sz w:val="24"/>
          <w:szCs w:val="24"/>
          <w:lang w:val="fr-FR" w:eastAsia="es-ES"/>
        </w:rPr>
      </w:pPr>
    </w:p>
    <w:p w14:paraId="568A7D98" w14:textId="77777777" w:rsidR="0018362E" w:rsidRPr="00C929E8" w:rsidRDefault="0018362E" w:rsidP="0018362E">
      <w:pPr>
        <w:rPr>
          <w:lang w:val="fr-FR"/>
        </w:rPr>
      </w:pPr>
    </w:p>
    <w:p w14:paraId="1A012137" w14:textId="77777777" w:rsidR="0018362E" w:rsidRPr="00C929E8" w:rsidRDefault="0018362E" w:rsidP="0018362E">
      <w:pPr>
        <w:rPr>
          <w:lang w:val="fr-FR"/>
        </w:rPr>
      </w:pPr>
    </w:p>
    <w:p w14:paraId="3C58EADA" w14:textId="77777777" w:rsidR="0018362E" w:rsidRPr="00C929E8" w:rsidRDefault="0018362E" w:rsidP="0018362E">
      <w:pPr>
        <w:rPr>
          <w:lang w:val="fr-FR"/>
        </w:rPr>
      </w:pPr>
    </w:p>
    <w:p w14:paraId="4096AD04" w14:textId="457FAAD3" w:rsidR="000565BE" w:rsidRPr="00C929E8" w:rsidRDefault="0018362E" w:rsidP="000565BE">
      <w:pPr>
        <w:pStyle w:val="Heading1"/>
        <w:rPr>
          <w:rFonts w:eastAsia="Garamond"/>
          <w:noProof/>
          <w:lang w:val="fr-FR" w:eastAsia="es-ES"/>
        </w:rPr>
      </w:pPr>
      <w:bookmarkStart w:id="4" w:name="_Toc81917164"/>
      <w:r w:rsidRPr="00C929E8">
        <w:rPr>
          <w:rFonts w:eastAsia="Garamond"/>
          <w:noProof/>
          <w:lang w:val="fr-FR" w:eastAsia="es-ES"/>
        </w:rPr>
        <w:t>Objectif</w:t>
      </w:r>
      <w:r w:rsidR="00E216F1" w:rsidRPr="00C929E8">
        <w:rPr>
          <w:rFonts w:eastAsia="Garamond"/>
          <w:noProof/>
          <w:lang w:val="fr-FR" w:eastAsia="es-ES"/>
        </w:rPr>
        <w:t>(</w:t>
      </w:r>
      <w:r w:rsidRPr="00C929E8">
        <w:rPr>
          <w:rFonts w:eastAsia="Garamond"/>
          <w:noProof/>
          <w:lang w:val="fr-FR" w:eastAsia="es-ES"/>
        </w:rPr>
        <w:t>s</w:t>
      </w:r>
      <w:r w:rsidR="00E216F1" w:rsidRPr="00C929E8">
        <w:rPr>
          <w:rFonts w:eastAsia="Garamond"/>
          <w:noProof/>
          <w:lang w:val="fr-FR" w:eastAsia="es-ES"/>
        </w:rPr>
        <w:t>)</w:t>
      </w:r>
      <w:r w:rsidRPr="00C929E8">
        <w:rPr>
          <w:rFonts w:eastAsia="Garamond"/>
          <w:noProof/>
          <w:lang w:val="fr-FR" w:eastAsia="es-ES"/>
        </w:rPr>
        <w:t xml:space="preserve"> du projet</w:t>
      </w:r>
      <w:bookmarkEnd w:id="4"/>
    </w:p>
    <w:p w14:paraId="73C4CA05" w14:textId="77777777" w:rsidR="000565BE" w:rsidRPr="00C929E8" w:rsidRDefault="000565BE" w:rsidP="000565BE">
      <w:pPr>
        <w:rPr>
          <w:lang w:val="fr-FR"/>
        </w:rPr>
      </w:pPr>
    </w:p>
    <w:p w14:paraId="3DCEBAE9" w14:textId="1AF75E50" w:rsidR="009466EA" w:rsidRDefault="009466EA" w:rsidP="00C158C8">
      <w:pPr>
        <w:pStyle w:val="Heading1"/>
        <w:jc w:val="both"/>
        <w:rPr>
          <w:rFonts w:ascii="Times New Roman" w:eastAsia="Garamond" w:hAnsi="Times New Roman" w:cs="Times New Roman"/>
          <w:bCs/>
          <w:noProof/>
          <w:color w:val="auto"/>
          <w:sz w:val="24"/>
          <w:szCs w:val="24"/>
          <w:lang w:val="fr-FR" w:eastAsia="es-ES"/>
        </w:rPr>
      </w:pPr>
      <w:r w:rsidRPr="009466EA">
        <w:rPr>
          <w:rFonts w:ascii="Times New Roman" w:eastAsia="Garamond" w:hAnsi="Times New Roman" w:cs="Times New Roman"/>
          <w:bCs/>
          <w:noProof/>
          <w:color w:val="auto"/>
          <w:sz w:val="24"/>
          <w:szCs w:val="24"/>
          <w:lang w:val="fr-FR" w:eastAsia="es-ES"/>
        </w:rPr>
        <w:t>Implémenter un site web de qualité</w:t>
      </w:r>
      <w:r w:rsidR="008E4AEA">
        <w:rPr>
          <w:rFonts w:ascii="Times New Roman" w:eastAsia="Garamond" w:hAnsi="Times New Roman" w:cs="Times New Roman"/>
          <w:bCs/>
          <w:noProof/>
          <w:color w:val="auto"/>
          <w:sz w:val="24"/>
          <w:szCs w:val="24"/>
          <w:lang w:val="fr-FR" w:eastAsia="es-ES"/>
        </w:rPr>
        <w:t xml:space="preserve"> professionelle</w:t>
      </w:r>
      <w:r w:rsidRPr="009466EA">
        <w:rPr>
          <w:rFonts w:ascii="Times New Roman" w:eastAsia="Garamond" w:hAnsi="Times New Roman" w:cs="Times New Roman"/>
          <w:bCs/>
          <w:noProof/>
          <w:color w:val="auto"/>
          <w:sz w:val="24"/>
          <w:szCs w:val="24"/>
          <w:lang w:val="fr-FR" w:eastAsia="es-ES"/>
        </w:rPr>
        <w:t xml:space="preserve">, convivial et attractif de l’entreprise CAMBUILD-BTP présentant les services offerts </w:t>
      </w:r>
      <w:r w:rsidR="008E4AEA">
        <w:rPr>
          <w:rFonts w:ascii="Times New Roman" w:eastAsia="Garamond" w:hAnsi="Times New Roman" w:cs="Times New Roman"/>
          <w:bCs/>
          <w:noProof/>
          <w:color w:val="auto"/>
          <w:sz w:val="24"/>
          <w:szCs w:val="24"/>
          <w:lang w:val="fr-FR" w:eastAsia="es-ES"/>
        </w:rPr>
        <w:t>par celle-ci,</w:t>
      </w:r>
      <w:r>
        <w:rPr>
          <w:rFonts w:ascii="Times New Roman" w:eastAsia="Garamond" w:hAnsi="Times New Roman" w:cs="Times New Roman"/>
          <w:bCs/>
          <w:noProof/>
          <w:color w:val="auto"/>
          <w:sz w:val="24"/>
          <w:szCs w:val="24"/>
          <w:lang w:val="fr-FR" w:eastAsia="es-ES"/>
        </w:rPr>
        <w:t xml:space="preserve"> ses différentes </w:t>
      </w:r>
      <w:r w:rsidRPr="009466EA">
        <w:rPr>
          <w:rFonts w:ascii="Times New Roman" w:eastAsia="Garamond" w:hAnsi="Times New Roman" w:cs="Times New Roman"/>
          <w:bCs/>
          <w:noProof/>
          <w:color w:val="auto"/>
          <w:sz w:val="24"/>
          <w:szCs w:val="24"/>
          <w:lang w:val="fr-FR" w:eastAsia="es-ES"/>
        </w:rPr>
        <w:t>réalisations</w:t>
      </w:r>
      <w:r w:rsidR="008E4AEA">
        <w:rPr>
          <w:rFonts w:ascii="Times New Roman" w:eastAsia="Garamond" w:hAnsi="Times New Roman" w:cs="Times New Roman"/>
          <w:bCs/>
          <w:noProof/>
          <w:color w:val="auto"/>
          <w:sz w:val="24"/>
          <w:szCs w:val="24"/>
          <w:lang w:val="fr-FR" w:eastAsia="es-ES"/>
        </w:rPr>
        <w:t xml:space="preserve"> et ses dirigeant</w:t>
      </w:r>
      <w:r w:rsidRPr="009466EA">
        <w:rPr>
          <w:rFonts w:ascii="Times New Roman" w:eastAsia="Garamond" w:hAnsi="Times New Roman" w:cs="Times New Roman"/>
          <w:bCs/>
          <w:noProof/>
          <w:color w:val="auto"/>
          <w:sz w:val="24"/>
          <w:szCs w:val="24"/>
          <w:lang w:val="fr-FR" w:eastAsia="es-ES"/>
        </w:rPr>
        <w:t>.</w:t>
      </w:r>
    </w:p>
    <w:p w14:paraId="67502F8D" w14:textId="3EE56193" w:rsidR="000565BE" w:rsidRPr="00C929E8" w:rsidRDefault="009466EA" w:rsidP="00C158C8">
      <w:pPr>
        <w:pStyle w:val="Heading1"/>
        <w:jc w:val="both"/>
        <w:rPr>
          <w:lang w:val="fr-FR"/>
        </w:rPr>
      </w:pPr>
      <w:r w:rsidRPr="009466EA">
        <w:rPr>
          <w:rFonts w:ascii="Times New Roman" w:eastAsia="Garamond" w:hAnsi="Times New Roman" w:cs="Times New Roman"/>
          <w:bCs/>
          <w:noProof/>
          <w:color w:val="auto"/>
          <w:sz w:val="24"/>
          <w:szCs w:val="24"/>
          <w:lang w:val="fr-FR" w:eastAsia="es-ES"/>
        </w:rPr>
        <w:t>Implémenter un système de contrôle de présence des ouvriers par empreinte digitale, utilsable et réutilisable sur tous les sites de travaux de l’entreprise CAMBUILD-BTP.</w:t>
      </w:r>
    </w:p>
    <w:p w14:paraId="0A3D3182" w14:textId="328D53F6" w:rsidR="00E216F1" w:rsidRPr="00C929E8" w:rsidRDefault="00E216F1">
      <w:pPr>
        <w:spacing w:after="160" w:line="259" w:lineRule="auto"/>
        <w:rPr>
          <w:rFonts w:asciiTheme="majorHAnsi" w:eastAsiaTheme="majorEastAsia" w:hAnsiTheme="majorHAnsi" w:cstheme="majorBidi"/>
          <w:b/>
          <w:color w:val="2F5496" w:themeColor="accent1" w:themeShade="BF"/>
          <w:sz w:val="40"/>
          <w:szCs w:val="32"/>
          <w:lang w:val="fr-FR"/>
        </w:rPr>
      </w:pPr>
      <w:r w:rsidRPr="00C929E8">
        <w:rPr>
          <w:lang w:val="fr-FR"/>
        </w:rPr>
        <w:br w:type="page"/>
      </w:r>
    </w:p>
    <w:p w14:paraId="72DADDAE" w14:textId="77777777" w:rsidR="000565BE" w:rsidRPr="00C929E8" w:rsidRDefault="000565BE" w:rsidP="00A02020">
      <w:pPr>
        <w:pStyle w:val="Heading1"/>
        <w:rPr>
          <w:sz w:val="11"/>
          <w:lang w:val="fr-FR"/>
        </w:rPr>
      </w:pPr>
    </w:p>
    <w:p w14:paraId="42FF52E7" w14:textId="2700257A" w:rsidR="00FB597E" w:rsidRPr="00C929E8" w:rsidRDefault="00334A64" w:rsidP="00A02020">
      <w:pPr>
        <w:pStyle w:val="Heading1"/>
        <w:rPr>
          <w:rFonts w:ascii="Times New Roman" w:eastAsia="Garamond" w:hAnsi="Times New Roman" w:cs="Times New Roman"/>
          <w:bCs/>
          <w:noProof/>
          <w:sz w:val="24"/>
          <w:szCs w:val="24"/>
          <w:lang w:val="fr-FR" w:eastAsia="es-ES"/>
        </w:rPr>
      </w:pPr>
      <w:bookmarkStart w:id="5" w:name="_Toc81917165"/>
      <w:r w:rsidRPr="00C929E8">
        <w:rPr>
          <w:lang w:val="fr-FR"/>
        </w:rPr>
        <w:t xml:space="preserve">Récapitulatif des </w:t>
      </w:r>
      <w:bookmarkEnd w:id="5"/>
      <w:r w:rsidR="0002232C">
        <w:rPr>
          <w:lang w:val="fr-FR"/>
        </w:rPr>
        <w:t>travaux de réalisation du site web</w:t>
      </w:r>
    </w:p>
    <w:p w14:paraId="581C47D3" w14:textId="77777777" w:rsidR="00FB597E" w:rsidRPr="00C929E8" w:rsidRDefault="00FB597E" w:rsidP="00FB597E">
      <w:pPr>
        <w:ind w:left="-450"/>
        <w:jc w:val="center"/>
        <w:rPr>
          <w:rFonts w:cstheme="minorHAnsi"/>
          <w:lang w:val="fr-FR"/>
        </w:rPr>
      </w:pPr>
    </w:p>
    <w:tbl>
      <w:tblPr>
        <w:tblStyle w:val="GridTable5Dark-Accent1"/>
        <w:tblW w:w="10260" w:type="dxa"/>
        <w:tblInd w:w="-635" w:type="dxa"/>
        <w:tblLook w:val="04A0" w:firstRow="1" w:lastRow="0" w:firstColumn="1" w:lastColumn="0" w:noHBand="0" w:noVBand="1"/>
      </w:tblPr>
      <w:tblGrid>
        <w:gridCol w:w="2056"/>
        <w:gridCol w:w="2257"/>
        <w:gridCol w:w="2620"/>
        <w:gridCol w:w="1380"/>
        <w:gridCol w:w="1947"/>
      </w:tblGrid>
      <w:tr w:rsidR="006E1452" w:rsidRPr="00C929E8" w14:paraId="7F822716" w14:textId="77777777" w:rsidTr="00F7516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056" w:type="dxa"/>
          </w:tcPr>
          <w:p w14:paraId="4FFC56AC" w14:textId="77777777" w:rsidR="00D353FA" w:rsidRPr="00C929E8" w:rsidRDefault="00D353FA" w:rsidP="006E1452">
            <w:pPr>
              <w:jc w:val="center"/>
              <w:rPr>
                <w:rFonts w:cstheme="minorHAnsi"/>
                <w:lang w:val="fr-FR"/>
              </w:rPr>
            </w:pPr>
            <w:r w:rsidRPr="00C929E8">
              <w:rPr>
                <w:rFonts w:cstheme="minorHAnsi"/>
                <w:lang w:val="fr-FR"/>
              </w:rPr>
              <w:t>Etapes</w:t>
            </w:r>
          </w:p>
        </w:tc>
        <w:tc>
          <w:tcPr>
            <w:tcW w:w="2257" w:type="dxa"/>
          </w:tcPr>
          <w:p w14:paraId="1E95E957" w14:textId="77777777" w:rsidR="00D353FA" w:rsidRPr="00C929E8" w:rsidRDefault="00D353FA" w:rsidP="008E6AE3">
            <w:pPr>
              <w:jc w:val="center"/>
              <w:cnfStyle w:val="100000000000" w:firstRow="1"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Activités</w:t>
            </w:r>
          </w:p>
        </w:tc>
        <w:tc>
          <w:tcPr>
            <w:tcW w:w="2620" w:type="dxa"/>
          </w:tcPr>
          <w:p w14:paraId="782574CF" w14:textId="77777777" w:rsidR="00D353FA" w:rsidRPr="00C929E8" w:rsidRDefault="00D353FA" w:rsidP="008E6AE3">
            <w:pPr>
              <w:jc w:val="center"/>
              <w:cnfStyle w:val="100000000000" w:firstRow="1"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Taches</w:t>
            </w:r>
          </w:p>
        </w:tc>
        <w:tc>
          <w:tcPr>
            <w:tcW w:w="1380" w:type="dxa"/>
          </w:tcPr>
          <w:p w14:paraId="4FFF30F8" w14:textId="77777777" w:rsidR="00D353FA" w:rsidRPr="00C929E8" w:rsidRDefault="00D353FA" w:rsidP="008E6AE3">
            <w:pPr>
              <w:jc w:val="center"/>
              <w:cnfStyle w:val="100000000000" w:firstRow="1"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Durée</w:t>
            </w:r>
          </w:p>
        </w:tc>
        <w:tc>
          <w:tcPr>
            <w:tcW w:w="1947" w:type="dxa"/>
          </w:tcPr>
          <w:p w14:paraId="0C067908" w14:textId="77777777" w:rsidR="00D353FA" w:rsidRPr="00C929E8" w:rsidRDefault="00D353FA" w:rsidP="008E6AE3">
            <w:pPr>
              <w:jc w:val="center"/>
              <w:cnfStyle w:val="100000000000" w:firstRow="1"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Ressources</w:t>
            </w:r>
          </w:p>
        </w:tc>
      </w:tr>
      <w:tr w:rsidR="006E1452" w:rsidRPr="00C929E8" w14:paraId="456DAE50" w14:textId="77777777" w:rsidTr="00F7516C">
        <w:trPr>
          <w:cnfStyle w:val="000000100000" w:firstRow="0" w:lastRow="0" w:firstColumn="0" w:lastColumn="0" w:oddVBand="0" w:evenVBand="0" w:oddHBand="1" w:evenHBand="0" w:firstRowFirstColumn="0" w:firstRowLastColumn="0" w:lastRowFirstColumn="0" w:lastRowLastColumn="0"/>
          <w:trHeight w:val="911"/>
        </w:trPr>
        <w:tc>
          <w:tcPr>
            <w:cnfStyle w:val="001000000000" w:firstRow="0" w:lastRow="0" w:firstColumn="1" w:lastColumn="0" w:oddVBand="0" w:evenVBand="0" w:oddHBand="0" w:evenHBand="0" w:firstRowFirstColumn="0" w:firstRowLastColumn="0" w:lastRowFirstColumn="0" w:lastRowLastColumn="0"/>
            <w:tcW w:w="2056" w:type="dxa"/>
            <w:vMerge w:val="restart"/>
          </w:tcPr>
          <w:p w14:paraId="3F228522" w14:textId="77777777" w:rsidR="00D353FA" w:rsidRPr="00C929E8" w:rsidRDefault="00D353FA" w:rsidP="008E6AE3">
            <w:pPr>
              <w:jc w:val="center"/>
              <w:rPr>
                <w:rFonts w:cstheme="minorHAnsi"/>
                <w:lang w:val="fr-FR"/>
              </w:rPr>
            </w:pPr>
          </w:p>
          <w:p w14:paraId="4FB7CA14" w14:textId="77777777" w:rsidR="00D353FA" w:rsidRPr="00C929E8" w:rsidRDefault="00D353FA" w:rsidP="008E6AE3">
            <w:pPr>
              <w:jc w:val="center"/>
              <w:rPr>
                <w:rFonts w:cstheme="minorHAnsi"/>
                <w:lang w:val="fr-FR"/>
              </w:rPr>
            </w:pPr>
          </w:p>
          <w:p w14:paraId="65420E3F" w14:textId="77777777" w:rsidR="00D353FA" w:rsidRPr="00C929E8" w:rsidRDefault="00D353FA" w:rsidP="00685585">
            <w:pPr>
              <w:rPr>
                <w:rFonts w:cstheme="minorHAnsi"/>
                <w:lang w:val="fr-FR"/>
              </w:rPr>
            </w:pPr>
            <w:bookmarkStart w:id="6" w:name="_GoBack"/>
            <w:bookmarkEnd w:id="6"/>
          </w:p>
          <w:p w14:paraId="0A6FA677" w14:textId="77777777" w:rsidR="00D353FA" w:rsidRPr="00C929E8" w:rsidRDefault="00D353FA" w:rsidP="008E6AE3">
            <w:pPr>
              <w:jc w:val="center"/>
              <w:rPr>
                <w:rFonts w:cstheme="minorHAnsi"/>
                <w:lang w:val="fr-FR"/>
              </w:rPr>
            </w:pPr>
          </w:p>
          <w:p w14:paraId="27CF82E2" w14:textId="321353C6" w:rsidR="00D353FA" w:rsidRPr="00C929E8" w:rsidRDefault="00D353FA" w:rsidP="00887AB7">
            <w:pPr>
              <w:jc w:val="center"/>
              <w:rPr>
                <w:rFonts w:cstheme="minorHAnsi"/>
                <w:b w:val="0"/>
                <w:bCs w:val="0"/>
                <w:lang w:val="fr-FR"/>
              </w:rPr>
            </w:pPr>
            <w:r w:rsidRPr="00C929E8">
              <w:rPr>
                <w:rFonts w:cstheme="minorHAnsi"/>
                <w:lang w:val="fr-FR"/>
              </w:rPr>
              <w:t>Description et Validation</w:t>
            </w:r>
          </w:p>
          <w:p w14:paraId="68E74F2E" w14:textId="0C22A2E3" w:rsidR="00D353FA" w:rsidRPr="00C929E8" w:rsidRDefault="00D353FA" w:rsidP="00887AB7">
            <w:pPr>
              <w:jc w:val="center"/>
              <w:rPr>
                <w:rFonts w:cstheme="minorHAnsi"/>
                <w:lang w:val="fr-FR"/>
              </w:rPr>
            </w:pPr>
          </w:p>
        </w:tc>
        <w:tc>
          <w:tcPr>
            <w:tcW w:w="2257" w:type="dxa"/>
          </w:tcPr>
          <w:p w14:paraId="134E7FE8" w14:textId="77777777"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2DF1E2AD" w14:textId="77777777" w:rsidR="00685585" w:rsidRDefault="00685585"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0CD5875C" w14:textId="6662AA41"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Evaluation du besoin</w:t>
            </w:r>
          </w:p>
        </w:tc>
        <w:tc>
          <w:tcPr>
            <w:tcW w:w="2620" w:type="dxa"/>
          </w:tcPr>
          <w:p w14:paraId="246F573A" w14:textId="60A1E730" w:rsidR="00D353FA" w:rsidRPr="00C929E8" w:rsidRDefault="00D353FA" w:rsidP="00B35D8E">
            <w:pPr>
              <w:pStyle w:val="ListParagraph"/>
              <w:numPr>
                <w:ilvl w:val="0"/>
                <w:numId w:val="2"/>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Spécification du besoin</w:t>
            </w:r>
          </w:p>
          <w:p w14:paraId="39D01968" w14:textId="7F6B8418" w:rsidR="00066F23" w:rsidRPr="00C929E8" w:rsidRDefault="00066F23" w:rsidP="00B35D8E">
            <w:pPr>
              <w:pStyle w:val="ListParagraph"/>
              <w:numPr>
                <w:ilvl w:val="0"/>
                <w:numId w:val="2"/>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eastAsia="Times New Roman"/>
                <w:lang w:val="fr-FR"/>
              </w:rPr>
              <w:t>Description des objectifs</w:t>
            </w:r>
          </w:p>
          <w:p w14:paraId="76B67A42" w14:textId="1364FDF5" w:rsidR="00D353FA" w:rsidRPr="00066F23" w:rsidRDefault="00D353FA" w:rsidP="00066F23">
            <w:pPr>
              <w:ind w:left="-108"/>
              <w:cnfStyle w:val="000000100000" w:firstRow="0" w:lastRow="0" w:firstColumn="0" w:lastColumn="0" w:oddVBand="0" w:evenVBand="0" w:oddHBand="1" w:evenHBand="0" w:firstRowFirstColumn="0" w:firstRowLastColumn="0" w:lastRowFirstColumn="0" w:lastRowLastColumn="0"/>
              <w:rPr>
                <w:rFonts w:cstheme="minorHAnsi"/>
                <w:lang w:val="fr-FR"/>
              </w:rPr>
            </w:pPr>
          </w:p>
        </w:tc>
        <w:tc>
          <w:tcPr>
            <w:tcW w:w="1380" w:type="dxa"/>
          </w:tcPr>
          <w:p w14:paraId="5548755D" w14:textId="77777777" w:rsidR="00685585" w:rsidRDefault="00685585"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57CB5111" w14:textId="77777777" w:rsidR="00685585" w:rsidRDefault="00685585"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517D2BC3" w14:textId="1C070B47" w:rsidR="00D353FA" w:rsidRPr="00C929E8" w:rsidRDefault="00685585"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2 Semaines</w:t>
            </w:r>
          </w:p>
        </w:tc>
        <w:tc>
          <w:tcPr>
            <w:tcW w:w="1947" w:type="dxa"/>
          </w:tcPr>
          <w:p w14:paraId="29D328B1" w14:textId="77777777" w:rsidR="00D353FA" w:rsidRPr="00C929E8" w:rsidRDefault="00D353FA" w:rsidP="006E1452">
            <w:pPr>
              <w:ind w:right="35"/>
              <w:cnfStyle w:val="000000100000" w:firstRow="0" w:lastRow="0" w:firstColumn="0" w:lastColumn="0" w:oddVBand="0" w:evenVBand="0" w:oddHBand="1" w:evenHBand="0" w:firstRowFirstColumn="0" w:firstRowLastColumn="0" w:lastRowFirstColumn="0" w:lastRowLastColumn="0"/>
              <w:rPr>
                <w:rFonts w:cstheme="minorHAnsi"/>
                <w:lang w:val="fr-FR"/>
              </w:rPr>
            </w:pPr>
          </w:p>
          <w:p w14:paraId="302CFF5E" w14:textId="77777777"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4A04C65C" w14:textId="7A80B3C8" w:rsidR="00D353FA" w:rsidRPr="00C929E8" w:rsidRDefault="00D353FA" w:rsidP="00813819">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w:t>
            </w:r>
          </w:p>
        </w:tc>
      </w:tr>
      <w:tr w:rsidR="006E1452" w:rsidRPr="00C929E8" w14:paraId="4C421AA4" w14:textId="77777777" w:rsidTr="00F7516C">
        <w:trPr>
          <w:trHeight w:val="317"/>
        </w:trPr>
        <w:tc>
          <w:tcPr>
            <w:cnfStyle w:val="001000000000" w:firstRow="0" w:lastRow="0" w:firstColumn="1" w:lastColumn="0" w:oddVBand="0" w:evenVBand="0" w:oddHBand="0" w:evenHBand="0" w:firstRowFirstColumn="0" w:firstRowLastColumn="0" w:lastRowFirstColumn="0" w:lastRowLastColumn="0"/>
            <w:tcW w:w="2056" w:type="dxa"/>
            <w:vMerge/>
          </w:tcPr>
          <w:p w14:paraId="509E8917" w14:textId="7368CE8A" w:rsidR="00D353FA" w:rsidRPr="00C929E8" w:rsidRDefault="00D353FA" w:rsidP="008E6AE3">
            <w:pPr>
              <w:jc w:val="center"/>
              <w:rPr>
                <w:rFonts w:cstheme="minorHAnsi"/>
                <w:lang w:val="fr-FR"/>
              </w:rPr>
            </w:pPr>
          </w:p>
        </w:tc>
        <w:tc>
          <w:tcPr>
            <w:tcW w:w="2257" w:type="dxa"/>
          </w:tcPr>
          <w:p w14:paraId="500C39EC" w14:textId="77777777"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6CFE1E9B" w14:textId="108A96B5"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Validation du projet</w:t>
            </w:r>
          </w:p>
        </w:tc>
        <w:tc>
          <w:tcPr>
            <w:tcW w:w="2620" w:type="dxa"/>
          </w:tcPr>
          <w:p w14:paraId="6BE905AF" w14:textId="662A2218" w:rsidR="00D353FA" w:rsidRPr="00C929E8" w:rsidRDefault="00D353FA" w:rsidP="00066F23">
            <w:pPr>
              <w:ind w:left="259"/>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Validation par le promoteur (</w:t>
            </w:r>
            <w:r w:rsidR="003E004E">
              <w:rPr>
                <w:rFonts w:cstheme="minorHAnsi"/>
                <w:lang w:val="fr-FR"/>
              </w:rPr>
              <w:t>CAMBUILD-BTP</w:t>
            </w:r>
            <w:r w:rsidRPr="00C929E8">
              <w:rPr>
                <w:rFonts w:cstheme="minorHAnsi"/>
                <w:lang w:val="fr-FR"/>
              </w:rPr>
              <w:t>)</w:t>
            </w:r>
          </w:p>
        </w:tc>
        <w:tc>
          <w:tcPr>
            <w:tcW w:w="1380" w:type="dxa"/>
          </w:tcPr>
          <w:p w14:paraId="6BD5F6F3" w14:textId="77777777"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658C01A2" w14:textId="77777777"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p>
        </w:tc>
        <w:tc>
          <w:tcPr>
            <w:tcW w:w="1947" w:type="dxa"/>
          </w:tcPr>
          <w:p w14:paraId="472795D1" w14:textId="0016F199"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Spécification du besoin et description textuelle.</w:t>
            </w:r>
          </w:p>
        </w:tc>
      </w:tr>
      <w:tr w:rsidR="006E1452" w:rsidRPr="00C929E8" w14:paraId="7ED5AF47" w14:textId="77777777" w:rsidTr="00F75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14:paraId="59855811" w14:textId="77777777" w:rsidR="00D353FA" w:rsidRPr="00C929E8" w:rsidRDefault="00D353FA" w:rsidP="008E6AE3">
            <w:pPr>
              <w:jc w:val="center"/>
              <w:rPr>
                <w:rFonts w:cstheme="minorHAnsi"/>
                <w:lang w:val="fr-FR"/>
              </w:rPr>
            </w:pPr>
          </w:p>
          <w:p w14:paraId="6B906C06" w14:textId="77777777" w:rsidR="00D353FA" w:rsidRPr="00C929E8" w:rsidRDefault="00D353FA" w:rsidP="008E6AE3">
            <w:pPr>
              <w:jc w:val="center"/>
              <w:rPr>
                <w:rFonts w:cstheme="minorHAnsi"/>
                <w:lang w:val="fr-FR"/>
              </w:rPr>
            </w:pPr>
          </w:p>
          <w:p w14:paraId="1E8D18F2" w14:textId="77777777" w:rsidR="00D353FA" w:rsidRPr="00C929E8" w:rsidRDefault="00D353FA" w:rsidP="008E6AE3">
            <w:pPr>
              <w:jc w:val="center"/>
              <w:rPr>
                <w:rFonts w:cstheme="minorHAnsi"/>
                <w:lang w:val="fr-FR"/>
              </w:rPr>
            </w:pPr>
          </w:p>
          <w:p w14:paraId="2602ABA5" w14:textId="77777777" w:rsidR="00D353FA" w:rsidRPr="00C929E8" w:rsidRDefault="00D353FA" w:rsidP="008E6AE3">
            <w:pPr>
              <w:jc w:val="center"/>
              <w:rPr>
                <w:rFonts w:cstheme="minorHAnsi"/>
                <w:lang w:val="fr-FR"/>
              </w:rPr>
            </w:pPr>
          </w:p>
          <w:p w14:paraId="18130805" w14:textId="49191268" w:rsidR="00D353FA" w:rsidRPr="00C929E8" w:rsidRDefault="00D353FA" w:rsidP="008E6AE3">
            <w:pPr>
              <w:jc w:val="center"/>
              <w:rPr>
                <w:rFonts w:cstheme="minorHAnsi"/>
                <w:lang w:val="fr-FR"/>
              </w:rPr>
            </w:pPr>
            <w:r w:rsidRPr="00C929E8">
              <w:rPr>
                <w:rFonts w:cstheme="minorHAnsi"/>
                <w:lang w:val="fr-FR"/>
              </w:rPr>
              <w:t>Illustrations graphique</w:t>
            </w:r>
          </w:p>
        </w:tc>
        <w:tc>
          <w:tcPr>
            <w:tcW w:w="2257" w:type="dxa"/>
          </w:tcPr>
          <w:p w14:paraId="4F7FA777" w14:textId="77777777"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6F4867DB" w14:textId="77777777"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47C51E6A" w14:textId="77777777"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702CAB09" w14:textId="77777777"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2D2775BE" w14:textId="557BA6A3"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Réalisation de story-boards</w:t>
            </w:r>
          </w:p>
        </w:tc>
        <w:tc>
          <w:tcPr>
            <w:tcW w:w="2620" w:type="dxa"/>
          </w:tcPr>
          <w:p w14:paraId="53021CCA" w14:textId="21B8F4B3" w:rsidR="00D353FA" w:rsidRPr="00C929E8" w:rsidRDefault="00D353FA" w:rsidP="00B35D8E">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Découpage séquentiel des scénarii.</w:t>
            </w:r>
          </w:p>
          <w:p w14:paraId="676821B3" w14:textId="5F4C04D9" w:rsidR="00D353FA" w:rsidRPr="00C929E8" w:rsidRDefault="00D353FA" w:rsidP="00B35D8E">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Etablissement de l’enchainement de chaque séquence et leurs contenus</w:t>
            </w:r>
          </w:p>
          <w:p w14:paraId="6AFED00F" w14:textId="4F6E5B3D" w:rsidR="00D353FA" w:rsidRPr="00C929E8" w:rsidRDefault="00D353FA" w:rsidP="00B35D8E">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 xml:space="preserve">Illustration graphique de chaque </w:t>
            </w:r>
            <w:r w:rsidR="006E1452" w:rsidRPr="00C929E8">
              <w:rPr>
                <w:rFonts w:cstheme="minorHAnsi"/>
                <w:lang w:val="fr-FR"/>
              </w:rPr>
              <w:t>séquence</w:t>
            </w:r>
            <w:r w:rsidRPr="00C929E8">
              <w:rPr>
                <w:rFonts w:cstheme="minorHAnsi"/>
                <w:lang w:val="fr-FR"/>
              </w:rPr>
              <w:t>.</w:t>
            </w:r>
          </w:p>
          <w:p w14:paraId="5DDCD044" w14:textId="2EED7777" w:rsidR="00D353FA" w:rsidRPr="00C929E8" w:rsidRDefault="00D353FA" w:rsidP="00D20761">
            <w:pPr>
              <w:pStyle w:val="ListParagraph"/>
              <w:ind w:left="252"/>
              <w:cnfStyle w:val="000000100000" w:firstRow="0" w:lastRow="0" w:firstColumn="0" w:lastColumn="0" w:oddVBand="0" w:evenVBand="0" w:oddHBand="1" w:evenHBand="0" w:firstRowFirstColumn="0" w:firstRowLastColumn="0" w:lastRowFirstColumn="0" w:lastRowLastColumn="0"/>
              <w:rPr>
                <w:rFonts w:cstheme="minorHAnsi"/>
                <w:lang w:val="fr-FR"/>
              </w:rPr>
            </w:pPr>
          </w:p>
        </w:tc>
        <w:tc>
          <w:tcPr>
            <w:tcW w:w="1380" w:type="dxa"/>
          </w:tcPr>
          <w:p w14:paraId="7B2E9D29" w14:textId="77777777"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tc>
        <w:tc>
          <w:tcPr>
            <w:tcW w:w="1947" w:type="dxa"/>
          </w:tcPr>
          <w:p w14:paraId="2143C957" w14:textId="77777777"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408FDF74" w14:textId="77777777"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6A7C3E9A" w14:textId="77777777"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465033A4" w14:textId="0BE94C04" w:rsidR="00D353FA" w:rsidRPr="00C929E8" w:rsidRDefault="00D353FA" w:rsidP="004D66E0">
            <w:pPr>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Description textuelle des scénarii.</w:t>
            </w:r>
          </w:p>
        </w:tc>
      </w:tr>
      <w:tr w:rsidR="006E1452" w:rsidRPr="00C929E8" w14:paraId="04348562" w14:textId="77777777" w:rsidTr="00F7516C">
        <w:tc>
          <w:tcPr>
            <w:cnfStyle w:val="001000000000" w:firstRow="0" w:lastRow="0" w:firstColumn="1" w:lastColumn="0" w:oddVBand="0" w:evenVBand="0" w:oddHBand="0" w:evenHBand="0" w:firstRowFirstColumn="0" w:firstRowLastColumn="0" w:lastRowFirstColumn="0" w:lastRowLastColumn="0"/>
            <w:tcW w:w="2056" w:type="dxa"/>
          </w:tcPr>
          <w:p w14:paraId="66B242FB" w14:textId="20E1CB49" w:rsidR="00D353FA" w:rsidRPr="00C929E8" w:rsidRDefault="00D353FA" w:rsidP="008E6AE3">
            <w:pPr>
              <w:jc w:val="center"/>
              <w:rPr>
                <w:rFonts w:cstheme="minorHAnsi"/>
                <w:lang w:val="fr-FR"/>
              </w:rPr>
            </w:pPr>
          </w:p>
          <w:p w14:paraId="3E6E0EEC" w14:textId="77777777" w:rsidR="00D353FA" w:rsidRPr="00C929E8" w:rsidRDefault="00D353FA" w:rsidP="008E6AE3">
            <w:pPr>
              <w:jc w:val="center"/>
              <w:rPr>
                <w:rFonts w:cstheme="minorHAnsi"/>
                <w:lang w:val="fr-FR"/>
              </w:rPr>
            </w:pPr>
          </w:p>
          <w:p w14:paraId="2EF4EA3E" w14:textId="77777777" w:rsidR="00D353FA" w:rsidRPr="00C929E8" w:rsidRDefault="00D353FA" w:rsidP="008E6AE3">
            <w:pPr>
              <w:jc w:val="center"/>
              <w:rPr>
                <w:rFonts w:cstheme="minorHAnsi"/>
                <w:lang w:val="fr-FR"/>
              </w:rPr>
            </w:pPr>
          </w:p>
          <w:p w14:paraId="1F3F4C01" w14:textId="77777777" w:rsidR="00D353FA" w:rsidRPr="00C929E8" w:rsidRDefault="00D353FA" w:rsidP="008E6AE3">
            <w:pPr>
              <w:jc w:val="center"/>
              <w:rPr>
                <w:rFonts w:cstheme="minorHAnsi"/>
                <w:lang w:val="fr-FR"/>
              </w:rPr>
            </w:pPr>
          </w:p>
          <w:p w14:paraId="5FC091B1" w14:textId="77777777" w:rsidR="00D353FA" w:rsidRPr="00C929E8" w:rsidRDefault="00D353FA" w:rsidP="008E6AE3">
            <w:pPr>
              <w:jc w:val="center"/>
              <w:rPr>
                <w:rFonts w:cstheme="minorHAnsi"/>
                <w:lang w:val="fr-FR"/>
              </w:rPr>
            </w:pPr>
            <w:r w:rsidRPr="00C929E8">
              <w:rPr>
                <w:rFonts w:cstheme="minorHAnsi"/>
                <w:lang w:val="fr-FR"/>
              </w:rPr>
              <w:t xml:space="preserve">Conception </w:t>
            </w:r>
          </w:p>
        </w:tc>
        <w:tc>
          <w:tcPr>
            <w:tcW w:w="2257" w:type="dxa"/>
          </w:tcPr>
          <w:p w14:paraId="13D29979" w14:textId="77777777"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0262EEC6" w14:textId="77777777"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04CB0F97" w14:textId="77777777"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286ED1A9" w14:textId="77777777"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79A20C76" w14:textId="77777777"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Elaboration d’une conception</w:t>
            </w:r>
          </w:p>
        </w:tc>
        <w:tc>
          <w:tcPr>
            <w:tcW w:w="2620" w:type="dxa"/>
          </w:tcPr>
          <w:p w14:paraId="038B0FA0" w14:textId="77777777" w:rsidR="00D353FA" w:rsidRPr="00C929E8" w:rsidRDefault="00D353FA" w:rsidP="00B35D8E">
            <w:pPr>
              <w:pStyle w:val="ListParagraph"/>
              <w:numPr>
                <w:ilvl w:val="0"/>
                <w:numId w:val="1"/>
              </w:numPr>
              <w:ind w:left="252"/>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Choix des outils</w:t>
            </w:r>
          </w:p>
          <w:p w14:paraId="5D71FD07" w14:textId="47CCC945" w:rsidR="00D353FA" w:rsidRPr="00C929E8" w:rsidRDefault="00D353FA" w:rsidP="00B35D8E">
            <w:pPr>
              <w:pStyle w:val="ListParagraph"/>
              <w:numPr>
                <w:ilvl w:val="0"/>
                <w:numId w:val="1"/>
              </w:numPr>
              <w:ind w:left="252"/>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Modélisation de la base de données</w:t>
            </w:r>
          </w:p>
          <w:p w14:paraId="41030DA2" w14:textId="345ED1BA" w:rsidR="00D353FA" w:rsidRPr="00C929E8" w:rsidRDefault="00D353FA" w:rsidP="00B35D8E">
            <w:pPr>
              <w:pStyle w:val="ListParagraph"/>
              <w:numPr>
                <w:ilvl w:val="0"/>
                <w:numId w:val="1"/>
              </w:numPr>
              <w:ind w:left="252"/>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 xml:space="preserve">Conception et modélisation de l’architecture </w:t>
            </w:r>
            <w:r w:rsidR="00F7516C">
              <w:rPr>
                <w:rFonts w:cstheme="minorHAnsi"/>
                <w:lang w:val="fr-FR"/>
              </w:rPr>
              <w:t>du site</w:t>
            </w:r>
          </w:p>
          <w:p w14:paraId="58C510EA" w14:textId="3BCF4E23" w:rsidR="00D353FA" w:rsidRPr="00C929E8" w:rsidRDefault="00D353FA" w:rsidP="00B35D8E">
            <w:pPr>
              <w:pStyle w:val="ListParagraph"/>
              <w:numPr>
                <w:ilvl w:val="0"/>
                <w:numId w:val="1"/>
              </w:numPr>
              <w:ind w:left="252"/>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Conception de l’architecture de déploiement</w:t>
            </w:r>
          </w:p>
        </w:tc>
        <w:tc>
          <w:tcPr>
            <w:tcW w:w="1380" w:type="dxa"/>
          </w:tcPr>
          <w:p w14:paraId="1B26B933" w14:textId="77777777"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p>
        </w:tc>
        <w:tc>
          <w:tcPr>
            <w:tcW w:w="1947" w:type="dxa"/>
          </w:tcPr>
          <w:p w14:paraId="767BB034" w14:textId="77777777" w:rsidR="00D353FA" w:rsidRPr="00C929E8" w:rsidRDefault="00D353FA" w:rsidP="006C453B">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379BAB5A" w14:textId="0E35B912" w:rsidR="00D353FA" w:rsidRPr="00F7516C" w:rsidRDefault="00D353FA" w:rsidP="00F7516C">
            <w:pPr>
              <w:cnfStyle w:val="000000000000" w:firstRow="0" w:lastRow="0" w:firstColumn="0" w:lastColumn="0" w:oddVBand="0" w:evenVBand="0" w:oddHBand="0" w:evenHBand="0" w:firstRowFirstColumn="0" w:firstRowLastColumn="0" w:lastRowFirstColumn="0" w:lastRowLastColumn="0"/>
              <w:rPr>
                <w:rFonts w:cstheme="minorHAnsi"/>
                <w:lang w:val="fr-FR"/>
              </w:rPr>
            </w:pPr>
            <w:r w:rsidRPr="00F7516C">
              <w:rPr>
                <w:rFonts w:cstheme="minorHAnsi"/>
                <w:lang w:val="fr-FR"/>
              </w:rPr>
              <w:t>Document de description textuelle des scénarii</w:t>
            </w:r>
          </w:p>
        </w:tc>
      </w:tr>
      <w:tr w:rsidR="006E1452" w:rsidRPr="00C929E8" w14:paraId="461BE2BC" w14:textId="77777777" w:rsidTr="00F7516C">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2056" w:type="dxa"/>
          </w:tcPr>
          <w:p w14:paraId="045E8AD5" w14:textId="77777777" w:rsidR="00D353FA" w:rsidRPr="00C929E8" w:rsidRDefault="00D353FA" w:rsidP="008E6AE3">
            <w:pPr>
              <w:jc w:val="center"/>
              <w:rPr>
                <w:rFonts w:cstheme="minorHAnsi"/>
                <w:lang w:val="fr-FR"/>
              </w:rPr>
            </w:pPr>
          </w:p>
          <w:p w14:paraId="7DBE7EE2" w14:textId="77777777" w:rsidR="00D353FA" w:rsidRPr="00C929E8" w:rsidRDefault="00D353FA" w:rsidP="008E6AE3">
            <w:pPr>
              <w:jc w:val="center"/>
              <w:rPr>
                <w:rFonts w:cstheme="minorHAnsi"/>
                <w:lang w:val="fr-FR"/>
              </w:rPr>
            </w:pPr>
          </w:p>
          <w:p w14:paraId="6DEDA6BD" w14:textId="2D2EDF9D" w:rsidR="00D353FA" w:rsidRPr="00C929E8" w:rsidRDefault="00D353FA" w:rsidP="008E6AE3">
            <w:pPr>
              <w:jc w:val="center"/>
              <w:rPr>
                <w:rFonts w:cstheme="minorHAnsi"/>
                <w:lang w:val="fr-FR"/>
              </w:rPr>
            </w:pPr>
            <w:r w:rsidRPr="00C929E8">
              <w:rPr>
                <w:rFonts w:cstheme="minorHAnsi"/>
                <w:lang w:val="fr-FR"/>
              </w:rPr>
              <w:t>Réalisation</w:t>
            </w:r>
          </w:p>
        </w:tc>
        <w:tc>
          <w:tcPr>
            <w:tcW w:w="2257" w:type="dxa"/>
          </w:tcPr>
          <w:p w14:paraId="3A00B6F7" w14:textId="77777777"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10169279" w14:textId="77777777"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3560140A" w14:textId="1A5556F9"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Implémentation de l’application</w:t>
            </w:r>
          </w:p>
        </w:tc>
        <w:tc>
          <w:tcPr>
            <w:tcW w:w="2620" w:type="dxa"/>
          </w:tcPr>
          <w:p w14:paraId="21822508" w14:textId="48563FEB" w:rsidR="00D353FA" w:rsidRPr="00C929E8" w:rsidRDefault="00D353FA" w:rsidP="00B35D8E">
            <w:pPr>
              <w:pStyle w:val="ListParagraph"/>
              <w:numPr>
                <w:ilvl w:val="0"/>
                <w:numId w:val="1"/>
              </w:numPr>
              <w:ind w:left="266"/>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Reconstruction des machines en modèles 3D</w:t>
            </w:r>
          </w:p>
          <w:p w14:paraId="7A81B322" w14:textId="7A7E6255" w:rsidR="00D353FA" w:rsidRPr="00C929E8" w:rsidRDefault="00D353FA" w:rsidP="00B35D8E">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Codage des différents modules</w:t>
            </w:r>
          </w:p>
          <w:p w14:paraId="34AB0FA7" w14:textId="77777777" w:rsidR="00D353FA" w:rsidRPr="00C929E8" w:rsidRDefault="00D353FA" w:rsidP="00B35D8E">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Tests unitaire</w:t>
            </w:r>
          </w:p>
          <w:p w14:paraId="41ED9BE6" w14:textId="30448D0A" w:rsidR="00D353FA" w:rsidRPr="00C929E8" w:rsidRDefault="00D353FA" w:rsidP="00B35D8E">
            <w:pPr>
              <w:pStyle w:val="ListParagraph"/>
              <w:numPr>
                <w:ilvl w:val="0"/>
                <w:numId w:val="1"/>
              </w:numPr>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Tests d’intégration</w:t>
            </w:r>
          </w:p>
        </w:tc>
        <w:tc>
          <w:tcPr>
            <w:tcW w:w="1380" w:type="dxa"/>
          </w:tcPr>
          <w:p w14:paraId="53829F58" w14:textId="77777777"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tc>
        <w:tc>
          <w:tcPr>
            <w:tcW w:w="1947" w:type="dxa"/>
          </w:tcPr>
          <w:p w14:paraId="4877F44D" w14:textId="77777777"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743A248D" w14:textId="77777777"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p w14:paraId="5527D62C" w14:textId="49649058" w:rsidR="00D353FA" w:rsidRPr="00C929E8" w:rsidRDefault="00D353FA"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r w:rsidRPr="00C929E8">
              <w:rPr>
                <w:rFonts w:cstheme="minorHAnsi"/>
                <w:lang w:val="fr-FR"/>
              </w:rPr>
              <w:t>Document de conception.</w:t>
            </w:r>
          </w:p>
        </w:tc>
      </w:tr>
      <w:tr w:rsidR="006E1452" w:rsidRPr="00C929E8" w14:paraId="6C9956DD" w14:textId="77777777" w:rsidTr="00F7516C">
        <w:tc>
          <w:tcPr>
            <w:cnfStyle w:val="001000000000" w:firstRow="0" w:lastRow="0" w:firstColumn="1" w:lastColumn="0" w:oddVBand="0" w:evenVBand="0" w:oddHBand="0" w:evenHBand="0" w:firstRowFirstColumn="0" w:firstRowLastColumn="0" w:lastRowFirstColumn="0" w:lastRowLastColumn="0"/>
            <w:tcW w:w="2056" w:type="dxa"/>
          </w:tcPr>
          <w:p w14:paraId="5D55E71E" w14:textId="77777777" w:rsidR="00D353FA" w:rsidRPr="00C929E8" w:rsidRDefault="00D353FA" w:rsidP="008E6AE3">
            <w:pPr>
              <w:jc w:val="center"/>
              <w:rPr>
                <w:rFonts w:cstheme="minorHAnsi"/>
                <w:lang w:val="fr-FR"/>
              </w:rPr>
            </w:pPr>
          </w:p>
          <w:p w14:paraId="175803AD" w14:textId="77777777" w:rsidR="00D353FA" w:rsidRPr="00C929E8" w:rsidRDefault="00D353FA" w:rsidP="008E6AE3">
            <w:pPr>
              <w:jc w:val="center"/>
              <w:rPr>
                <w:rFonts w:cstheme="minorHAnsi"/>
                <w:lang w:val="fr-FR"/>
              </w:rPr>
            </w:pPr>
          </w:p>
          <w:p w14:paraId="5F78985A" w14:textId="77777777" w:rsidR="00D353FA" w:rsidRPr="00C929E8" w:rsidRDefault="00D353FA" w:rsidP="008E6AE3">
            <w:pPr>
              <w:jc w:val="center"/>
              <w:rPr>
                <w:rFonts w:cstheme="minorHAnsi"/>
                <w:lang w:val="fr-FR"/>
              </w:rPr>
            </w:pPr>
            <w:r w:rsidRPr="00C929E8">
              <w:rPr>
                <w:rFonts w:cstheme="minorHAnsi"/>
                <w:lang w:val="fr-FR"/>
              </w:rPr>
              <w:t>Déploiement</w:t>
            </w:r>
          </w:p>
        </w:tc>
        <w:tc>
          <w:tcPr>
            <w:tcW w:w="2257" w:type="dxa"/>
          </w:tcPr>
          <w:p w14:paraId="10277F79" w14:textId="77777777"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565208C4" w14:textId="77777777"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30799A86" w14:textId="11E0B8CC"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 xml:space="preserve">Déploiement de l’application </w:t>
            </w:r>
          </w:p>
        </w:tc>
        <w:tc>
          <w:tcPr>
            <w:tcW w:w="2620" w:type="dxa"/>
          </w:tcPr>
          <w:p w14:paraId="25A90856" w14:textId="0A601CFF" w:rsidR="00D353FA" w:rsidRPr="00C929E8" w:rsidRDefault="00D353FA" w:rsidP="00B35D8E">
            <w:pPr>
              <w:pStyle w:val="ListParagraph"/>
              <w:numPr>
                <w:ilvl w:val="0"/>
                <w:numId w:val="1"/>
              </w:numPr>
              <w:ind w:left="252"/>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Installation de l’application sur les postes</w:t>
            </w:r>
          </w:p>
          <w:p w14:paraId="4429DAC0" w14:textId="244511C5" w:rsidR="00D353FA" w:rsidRPr="00C929E8" w:rsidRDefault="00D353FA" w:rsidP="00B35D8E">
            <w:pPr>
              <w:pStyle w:val="ListParagraph"/>
              <w:numPr>
                <w:ilvl w:val="0"/>
                <w:numId w:val="1"/>
              </w:numPr>
              <w:ind w:left="252"/>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Configuration des différents terminaux</w:t>
            </w:r>
          </w:p>
        </w:tc>
        <w:tc>
          <w:tcPr>
            <w:tcW w:w="1380" w:type="dxa"/>
          </w:tcPr>
          <w:p w14:paraId="14B9C9F3" w14:textId="77777777"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p>
        </w:tc>
        <w:tc>
          <w:tcPr>
            <w:tcW w:w="1947" w:type="dxa"/>
          </w:tcPr>
          <w:p w14:paraId="5EADAF6A" w14:textId="77777777"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2AEA3D3D" w14:textId="77777777" w:rsidR="00556D69" w:rsidRDefault="00556D69"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p>
          <w:p w14:paraId="36852CB8" w14:textId="6F7B1203" w:rsidR="00D353FA" w:rsidRPr="00C929E8" w:rsidRDefault="00D353FA" w:rsidP="008E6AE3">
            <w:pPr>
              <w:cnfStyle w:val="000000000000" w:firstRow="0" w:lastRow="0" w:firstColumn="0" w:lastColumn="0" w:oddVBand="0" w:evenVBand="0" w:oddHBand="0" w:evenHBand="0" w:firstRowFirstColumn="0" w:firstRowLastColumn="0" w:lastRowFirstColumn="0" w:lastRowLastColumn="0"/>
              <w:rPr>
                <w:rFonts w:cstheme="minorHAnsi"/>
                <w:lang w:val="fr-FR"/>
              </w:rPr>
            </w:pPr>
            <w:r w:rsidRPr="00C929E8">
              <w:rPr>
                <w:rFonts w:cstheme="minorHAnsi"/>
                <w:lang w:val="fr-FR"/>
              </w:rPr>
              <w:t>Livrable(s)</w:t>
            </w:r>
          </w:p>
        </w:tc>
      </w:tr>
      <w:tr w:rsidR="00972F89" w:rsidRPr="00C929E8" w14:paraId="1ABDD1C1" w14:textId="77777777" w:rsidTr="00F75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14:paraId="56810230" w14:textId="36A32ACE" w:rsidR="00972F89" w:rsidRPr="00972F89" w:rsidRDefault="00242EF9" w:rsidP="00EA57E3">
            <w:pPr>
              <w:jc w:val="center"/>
              <w:rPr>
                <w:rFonts w:cstheme="minorHAnsi"/>
                <w:lang w:val="fr-FR"/>
              </w:rPr>
            </w:pPr>
            <w:r>
              <w:rPr>
                <w:rFonts w:cstheme="minorHAnsi"/>
                <w:lang w:val="fr-FR"/>
              </w:rPr>
              <w:t>Accompagnement</w:t>
            </w:r>
          </w:p>
        </w:tc>
        <w:tc>
          <w:tcPr>
            <w:tcW w:w="2257" w:type="dxa"/>
          </w:tcPr>
          <w:p w14:paraId="2E3DBC5D" w14:textId="29C70CE6" w:rsidR="00972F89" w:rsidRPr="00C929E8" w:rsidRDefault="00242EF9"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lang w:val="fr-FR"/>
              </w:rPr>
              <w:t>Accompagnement</w:t>
            </w:r>
          </w:p>
        </w:tc>
        <w:tc>
          <w:tcPr>
            <w:tcW w:w="2620" w:type="dxa"/>
          </w:tcPr>
          <w:p w14:paraId="116FF5DC" w14:textId="2CADFCC6" w:rsidR="00972F89" w:rsidRPr="00C929E8" w:rsidRDefault="00242EF9" w:rsidP="00972F89">
            <w:pPr>
              <w:pStyle w:val="ListParagraph"/>
              <w:ind w:left="252"/>
              <w:cnfStyle w:val="000000100000" w:firstRow="0" w:lastRow="0" w:firstColumn="0" w:lastColumn="0" w:oddVBand="0" w:evenVBand="0" w:oddHBand="1" w:evenHBand="0" w:firstRowFirstColumn="0" w:firstRowLastColumn="0" w:lastRowFirstColumn="0" w:lastRowLastColumn="0"/>
              <w:rPr>
                <w:rFonts w:cstheme="minorHAnsi"/>
                <w:lang w:val="fr-FR"/>
              </w:rPr>
            </w:pPr>
            <w:r w:rsidRPr="00972F89">
              <w:rPr>
                <w:rFonts w:eastAsia="Times New Roman"/>
                <w:lang w:val="fr-FR"/>
              </w:rPr>
              <w:t>Suivi technique et maintenance</w:t>
            </w:r>
          </w:p>
        </w:tc>
        <w:tc>
          <w:tcPr>
            <w:tcW w:w="1380" w:type="dxa"/>
          </w:tcPr>
          <w:p w14:paraId="0F37A3A2" w14:textId="77777777" w:rsidR="00972F89" w:rsidRPr="00C929E8" w:rsidRDefault="00972F89"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tc>
        <w:tc>
          <w:tcPr>
            <w:tcW w:w="1947" w:type="dxa"/>
          </w:tcPr>
          <w:p w14:paraId="648D45DB" w14:textId="77777777" w:rsidR="00972F89" w:rsidRPr="00C929E8" w:rsidRDefault="00972F89" w:rsidP="008E6AE3">
            <w:pPr>
              <w:cnfStyle w:val="000000100000" w:firstRow="0" w:lastRow="0" w:firstColumn="0" w:lastColumn="0" w:oddVBand="0" w:evenVBand="0" w:oddHBand="1" w:evenHBand="0" w:firstRowFirstColumn="0" w:firstRowLastColumn="0" w:lastRowFirstColumn="0" w:lastRowLastColumn="0"/>
              <w:rPr>
                <w:rFonts w:cstheme="minorHAnsi"/>
                <w:lang w:val="fr-FR"/>
              </w:rPr>
            </w:pPr>
          </w:p>
        </w:tc>
      </w:tr>
    </w:tbl>
    <w:p w14:paraId="0B95BCF9" w14:textId="77777777" w:rsidR="00FB597E" w:rsidRPr="00C929E8" w:rsidRDefault="00FB597E" w:rsidP="00FB597E">
      <w:pPr>
        <w:ind w:left="-450"/>
        <w:jc w:val="center"/>
        <w:rPr>
          <w:rFonts w:cstheme="minorHAnsi"/>
          <w:lang w:val="fr-FR"/>
        </w:rPr>
      </w:pPr>
    </w:p>
    <w:p w14:paraId="299AA049" w14:textId="441C9143" w:rsidR="005A0793" w:rsidRPr="00C929E8" w:rsidRDefault="005A0793">
      <w:pPr>
        <w:spacing w:after="160" w:line="259" w:lineRule="auto"/>
        <w:rPr>
          <w:rFonts w:eastAsia="Garamond"/>
          <w:b/>
          <w:bCs/>
          <w:noProof/>
          <w:lang w:val="fr-FR" w:eastAsia="es-ES"/>
        </w:rPr>
      </w:pPr>
      <w:r w:rsidRPr="00C929E8">
        <w:rPr>
          <w:rFonts w:eastAsia="Garamond"/>
          <w:b/>
          <w:bCs/>
          <w:noProof/>
          <w:lang w:val="fr-FR" w:eastAsia="es-ES"/>
        </w:rPr>
        <w:br w:type="page"/>
      </w:r>
    </w:p>
    <w:p w14:paraId="16FD9C59" w14:textId="77777777" w:rsidR="00E42613" w:rsidRPr="00C929E8" w:rsidRDefault="00E42613" w:rsidP="00E42613">
      <w:pPr>
        <w:rPr>
          <w:rFonts w:eastAsia="Garamond"/>
          <w:b/>
          <w:bCs/>
          <w:noProof/>
          <w:lang w:val="fr-FR" w:eastAsia="es-ES"/>
        </w:rPr>
      </w:pPr>
    </w:p>
    <w:p w14:paraId="5914531A" w14:textId="77777777" w:rsidR="00A241DE" w:rsidRPr="00C929E8" w:rsidRDefault="00A241DE" w:rsidP="00E42613">
      <w:pPr>
        <w:rPr>
          <w:rFonts w:eastAsia="Garamond"/>
          <w:b/>
          <w:bCs/>
          <w:noProof/>
          <w:lang w:val="fr-FR" w:eastAsia="es-ES"/>
        </w:rPr>
      </w:pPr>
    </w:p>
    <w:p w14:paraId="2C03CB7D" w14:textId="68A40686" w:rsidR="00E42613" w:rsidRPr="00C929E8" w:rsidRDefault="00E42613" w:rsidP="00B35D8E">
      <w:pPr>
        <w:pStyle w:val="Heading2"/>
        <w:numPr>
          <w:ilvl w:val="0"/>
          <w:numId w:val="3"/>
        </w:numPr>
        <w:rPr>
          <w:rFonts w:eastAsia="Garamond"/>
          <w:noProof/>
          <w:lang w:eastAsia="es-ES"/>
        </w:rPr>
      </w:pPr>
      <w:bookmarkStart w:id="7" w:name="_Toc81917166"/>
      <w:r w:rsidRPr="00C929E8">
        <w:rPr>
          <w:rFonts w:eastAsia="Garamond"/>
          <w:noProof/>
          <w:lang w:eastAsia="es-ES"/>
        </w:rPr>
        <w:t xml:space="preserve">Description </w:t>
      </w:r>
      <w:r w:rsidR="00A241DE" w:rsidRPr="00C929E8">
        <w:rPr>
          <w:rFonts w:eastAsia="Garamond"/>
          <w:noProof/>
          <w:lang w:eastAsia="es-ES"/>
        </w:rPr>
        <w:t>du projet</w:t>
      </w:r>
      <w:bookmarkEnd w:id="7"/>
    </w:p>
    <w:p w14:paraId="569E4AB9" w14:textId="77777777" w:rsidR="004A7225" w:rsidRPr="00C929E8" w:rsidRDefault="004A7225" w:rsidP="004A7225">
      <w:pPr>
        <w:rPr>
          <w:lang w:val="fr-FR"/>
        </w:rPr>
      </w:pPr>
    </w:p>
    <w:p w14:paraId="5D58838D" w14:textId="77777777" w:rsidR="005B472A" w:rsidRPr="00C929E8" w:rsidRDefault="005B472A" w:rsidP="004A7225">
      <w:pPr>
        <w:rPr>
          <w:lang w:val="fr-FR"/>
        </w:rPr>
      </w:pPr>
    </w:p>
    <w:p w14:paraId="6DDAA430" w14:textId="6D612E35" w:rsidR="0061205B" w:rsidRPr="00C929E8" w:rsidRDefault="00FB0324" w:rsidP="00B35D8E">
      <w:pPr>
        <w:pStyle w:val="Heading3"/>
        <w:numPr>
          <w:ilvl w:val="0"/>
          <w:numId w:val="4"/>
        </w:numPr>
        <w:rPr>
          <w:lang w:val="fr-FR"/>
        </w:rPr>
      </w:pPr>
      <w:bookmarkStart w:id="8" w:name="_Toc81917167"/>
      <w:r w:rsidRPr="00C929E8">
        <w:rPr>
          <w:lang w:val="fr-FR"/>
        </w:rPr>
        <w:t>Spécification</w:t>
      </w:r>
      <w:r w:rsidR="00373261" w:rsidRPr="00C929E8">
        <w:rPr>
          <w:lang w:val="fr-FR"/>
        </w:rPr>
        <w:t xml:space="preserve"> du besoin</w:t>
      </w:r>
      <w:bookmarkEnd w:id="8"/>
    </w:p>
    <w:p w14:paraId="422FA47C" w14:textId="77777777" w:rsidR="00FA08F9" w:rsidRPr="00000C15" w:rsidRDefault="00FA08F9" w:rsidP="00FA08F9">
      <w:pPr>
        <w:rPr>
          <w:sz w:val="10"/>
          <w:lang w:val="fr-FR"/>
        </w:rPr>
      </w:pPr>
    </w:p>
    <w:p w14:paraId="3168B083" w14:textId="051643B2" w:rsidR="00564211" w:rsidRPr="00C929E8" w:rsidRDefault="00564211" w:rsidP="00FA08F9">
      <w:pPr>
        <w:ind w:left="-90"/>
        <w:jc w:val="both"/>
        <w:rPr>
          <w:lang w:val="fr-FR"/>
        </w:rPr>
      </w:pPr>
      <w:r w:rsidRPr="00C929E8">
        <w:rPr>
          <w:lang w:val="fr-FR"/>
        </w:rPr>
        <w:t xml:space="preserve">Au vu des insuffisances relevées des systèmes de formation conventionnels du personnel technique, le promoteur du projet (le groupe SABC) sollicite une solution qui plonge </w:t>
      </w:r>
      <w:r w:rsidR="00FA08F9" w:rsidRPr="00C929E8">
        <w:rPr>
          <w:lang w:val="fr-FR"/>
        </w:rPr>
        <w:t>l’utilisateur</w:t>
      </w:r>
      <w:r w:rsidRPr="00C929E8">
        <w:rPr>
          <w:lang w:val="fr-FR"/>
        </w:rPr>
        <w:t xml:space="preserve"> dans un environnement immersif favorable à l’apprentissage combinant à la fois le volet didactique (les modules de formation seront montés par des experts), ludique (l’opérateur est plongé dans un environnement virtuel) et pragmatique (l’opérateur pourra se déployer et accumuler des connaissances sur l’ensemble des équipements).</w:t>
      </w:r>
    </w:p>
    <w:p w14:paraId="00E3BE48" w14:textId="77777777" w:rsidR="004A7225" w:rsidRPr="00C929E8" w:rsidRDefault="004A7225" w:rsidP="004A7225">
      <w:pPr>
        <w:rPr>
          <w:lang w:val="fr-FR"/>
        </w:rPr>
      </w:pPr>
    </w:p>
    <w:p w14:paraId="14A63D17" w14:textId="77777777" w:rsidR="00503958" w:rsidRPr="00C929E8" w:rsidRDefault="00503958" w:rsidP="004A7225">
      <w:pPr>
        <w:rPr>
          <w:lang w:val="fr-FR"/>
        </w:rPr>
      </w:pPr>
    </w:p>
    <w:p w14:paraId="438DEE65" w14:textId="23A1FAD1" w:rsidR="00503958" w:rsidRPr="00C929E8" w:rsidRDefault="00503958" w:rsidP="00B35D8E">
      <w:pPr>
        <w:pStyle w:val="Heading3"/>
        <w:numPr>
          <w:ilvl w:val="0"/>
          <w:numId w:val="4"/>
        </w:numPr>
        <w:rPr>
          <w:lang w:val="fr-FR"/>
        </w:rPr>
      </w:pPr>
      <w:bookmarkStart w:id="9" w:name="_Toc81917168"/>
      <w:r w:rsidRPr="00C929E8">
        <w:rPr>
          <w:lang w:val="fr-FR"/>
        </w:rPr>
        <w:t>Description des objectifs</w:t>
      </w:r>
      <w:bookmarkEnd w:id="9"/>
    </w:p>
    <w:p w14:paraId="4F2035C7" w14:textId="77777777" w:rsidR="007A2D8A" w:rsidRPr="00000C15" w:rsidRDefault="007A2D8A" w:rsidP="007A2D8A">
      <w:pPr>
        <w:rPr>
          <w:sz w:val="11"/>
          <w:lang w:val="fr-FR"/>
        </w:rPr>
      </w:pPr>
    </w:p>
    <w:p w14:paraId="19C35350" w14:textId="36CB5512" w:rsidR="00F673B1" w:rsidRPr="00C929E8" w:rsidRDefault="00BA72F4" w:rsidP="00F673B1">
      <w:pPr>
        <w:rPr>
          <w:lang w:val="fr-FR"/>
        </w:rPr>
      </w:pPr>
      <w:r w:rsidRPr="00C929E8">
        <w:rPr>
          <w:lang w:val="fr-FR"/>
        </w:rPr>
        <w:t>L’objectif visé est que l’utilisateur puisse :</w:t>
      </w:r>
    </w:p>
    <w:p w14:paraId="7227AAC6" w14:textId="77777777" w:rsidR="007A2D8A" w:rsidRPr="00C929E8" w:rsidRDefault="007A2D8A" w:rsidP="00F673B1">
      <w:pPr>
        <w:rPr>
          <w:sz w:val="6"/>
          <w:lang w:val="fr-FR"/>
        </w:rPr>
      </w:pPr>
    </w:p>
    <w:p w14:paraId="4FE9868D" w14:textId="4BDEE032" w:rsidR="00F673B1" w:rsidRPr="00C929E8" w:rsidRDefault="00F673B1" w:rsidP="00B35D8E">
      <w:pPr>
        <w:pStyle w:val="ListParagraph"/>
        <w:numPr>
          <w:ilvl w:val="0"/>
          <w:numId w:val="1"/>
        </w:numPr>
        <w:jc w:val="both"/>
        <w:rPr>
          <w:lang w:val="fr-FR"/>
        </w:rPr>
      </w:pPr>
      <w:r w:rsidRPr="00C929E8">
        <w:rPr>
          <w:lang w:val="fr-FR"/>
        </w:rPr>
        <w:t xml:space="preserve">Visualiser le synoptique de la ligne </w:t>
      </w:r>
      <w:r w:rsidRPr="00C929E8">
        <w:rPr>
          <w:rFonts w:ascii="MS Mincho" w:eastAsia="MS Mincho" w:hAnsi="MS Mincho" w:cs="MS Mincho"/>
          <w:lang w:val="fr-FR"/>
        </w:rPr>
        <w:t> </w:t>
      </w:r>
    </w:p>
    <w:p w14:paraId="4CDB9E1F" w14:textId="58B97D35" w:rsidR="00F673B1" w:rsidRPr="00C929E8" w:rsidRDefault="00F673B1" w:rsidP="00B35D8E">
      <w:pPr>
        <w:pStyle w:val="ListParagraph"/>
        <w:numPr>
          <w:ilvl w:val="0"/>
          <w:numId w:val="1"/>
        </w:numPr>
        <w:jc w:val="both"/>
        <w:rPr>
          <w:lang w:val="fr-FR"/>
        </w:rPr>
      </w:pPr>
      <w:r w:rsidRPr="00C929E8">
        <w:rPr>
          <w:lang w:val="fr-FR"/>
        </w:rPr>
        <w:t>Visualiser individuellement chaque équipement (dépalet</w:t>
      </w:r>
      <w:r w:rsidR="00411021" w:rsidRPr="00C929E8">
        <w:rPr>
          <w:lang w:val="fr-FR"/>
        </w:rPr>
        <w:t xml:space="preserve">tiseur, décaisseuse, laveuse de </w:t>
      </w:r>
      <w:r w:rsidRPr="00C929E8">
        <w:rPr>
          <w:lang w:val="fr-FR"/>
        </w:rPr>
        <w:t xml:space="preserve">bouteilles, soutireuse, pasteurisateur, étiqueteuse, encaisseuse, palettiseur) </w:t>
      </w:r>
      <w:r w:rsidRPr="00C929E8">
        <w:rPr>
          <w:rFonts w:ascii="MS Mincho" w:eastAsia="MS Mincho" w:hAnsi="MS Mincho" w:cs="MS Mincho"/>
          <w:lang w:val="fr-FR"/>
        </w:rPr>
        <w:t> </w:t>
      </w:r>
    </w:p>
    <w:p w14:paraId="204DEF5E" w14:textId="6007F8E0" w:rsidR="00F673B1" w:rsidRPr="00C929E8" w:rsidRDefault="00F673B1" w:rsidP="00B35D8E">
      <w:pPr>
        <w:pStyle w:val="ListParagraph"/>
        <w:numPr>
          <w:ilvl w:val="0"/>
          <w:numId w:val="1"/>
        </w:numPr>
        <w:jc w:val="both"/>
        <w:rPr>
          <w:lang w:val="fr-FR"/>
        </w:rPr>
      </w:pPr>
      <w:r w:rsidRPr="00C929E8">
        <w:rPr>
          <w:lang w:val="fr-FR"/>
        </w:rPr>
        <w:t xml:space="preserve">Visualiser les ensembles et sous-ensembles des équipements </w:t>
      </w:r>
      <w:r w:rsidRPr="00C929E8">
        <w:rPr>
          <w:rFonts w:ascii="MS Mincho" w:eastAsia="MS Mincho" w:hAnsi="MS Mincho" w:cs="MS Mincho"/>
          <w:lang w:val="fr-FR"/>
        </w:rPr>
        <w:t> </w:t>
      </w:r>
    </w:p>
    <w:p w14:paraId="68E4B666" w14:textId="6333C4C1" w:rsidR="00F673B1" w:rsidRPr="00C929E8" w:rsidRDefault="00F673B1" w:rsidP="00B35D8E">
      <w:pPr>
        <w:pStyle w:val="ListParagraph"/>
        <w:numPr>
          <w:ilvl w:val="0"/>
          <w:numId w:val="1"/>
        </w:numPr>
        <w:jc w:val="both"/>
        <w:rPr>
          <w:lang w:val="fr-FR"/>
        </w:rPr>
      </w:pPr>
      <w:r w:rsidRPr="00C929E8">
        <w:rPr>
          <w:lang w:val="fr-FR"/>
        </w:rPr>
        <w:t xml:space="preserve">Visualiser les organes et sous-organes </w:t>
      </w:r>
      <w:r w:rsidRPr="00C929E8">
        <w:rPr>
          <w:rFonts w:ascii="MS Mincho" w:eastAsia="MS Mincho" w:hAnsi="MS Mincho" w:cs="MS Mincho"/>
          <w:lang w:val="fr-FR"/>
        </w:rPr>
        <w:t> </w:t>
      </w:r>
    </w:p>
    <w:p w14:paraId="382F5993" w14:textId="77777777" w:rsidR="00BA72F4" w:rsidRPr="00C929E8" w:rsidRDefault="00F673B1" w:rsidP="00B35D8E">
      <w:pPr>
        <w:pStyle w:val="ListParagraph"/>
        <w:numPr>
          <w:ilvl w:val="0"/>
          <w:numId w:val="1"/>
        </w:numPr>
        <w:jc w:val="both"/>
        <w:rPr>
          <w:lang w:val="fr-FR"/>
        </w:rPr>
      </w:pPr>
      <w:r w:rsidRPr="00C929E8">
        <w:rPr>
          <w:lang w:val="fr-FR"/>
        </w:rPr>
        <w:t>Vi</w:t>
      </w:r>
      <w:r w:rsidR="00BA72F4" w:rsidRPr="00C929E8">
        <w:rPr>
          <w:lang w:val="fr-FR"/>
        </w:rPr>
        <w:t>sualiser les sécurités machines</w:t>
      </w:r>
    </w:p>
    <w:p w14:paraId="68D59A80" w14:textId="77777777" w:rsidR="00BA72F4" w:rsidRPr="00C929E8" w:rsidRDefault="00BA72F4" w:rsidP="00B35D8E">
      <w:pPr>
        <w:pStyle w:val="ListParagraph"/>
        <w:numPr>
          <w:ilvl w:val="0"/>
          <w:numId w:val="1"/>
        </w:numPr>
        <w:jc w:val="both"/>
        <w:rPr>
          <w:lang w:val="fr-FR"/>
        </w:rPr>
      </w:pPr>
      <w:r w:rsidRPr="00C929E8">
        <w:rPr>
          <w:lang w:val="fr-FR"/>
        </w:rPr>
        <w:t>Faire face aux</w:t>
      </w:r>
      <w:r w:rsidR="00F673B1" w:rsidRPr="00C929E8">
        <w:rPr>
          <w:lang w:val="fr-FR"/>
        </w:rPr>
        <w:t xml:space="preserve"> problèmes identifiés </w:t>
      </w:r>
      <w:r w:rsidRPr="00C929E8">
        <w:rPr>
          <w:lang w:val="fr-FR"/>
        </w:rPr>
        <w:t>sur la ligne de conditionnement</w:t>
      </w:r>
    </w:p>
    <w:p w14:paraId="6DE1FED5" w14:textId="479B2D05" w:rsidR="001D08D7" w:rsidRPr="00C929E8" w:rsidRDefault="00BA72F4" w:rsidP="00B35D8E">
      <w:pPr>
        <w:pStyle w:val="ListParagraph"/>
        <w:numPr>
          <w:ilvl w:val="0"/>
          <w:numId w:val="1"/>
        </w:numPr>
        <w:jc w:val="both"/>
        <w:rPr>
          <w:lang w:val="fr-FR"/>
        </w:rPr>
      </w:pPr>
      <w:r w:rsidRPr="00C929E8">
        <w:rPr>
          <w:lang w:val="fr-FR"/>
        </w:rPr>
        <w:t>Avoir u</w:t>
      </w:r>
      <w:r w:rsidR="00F673B1" w:rsidRPr="00C929E8">
        <w:rPr>
          <w:lang w:val="fr-FR"/>
        </w:rPr>
        <w:t>ne transposition didactique fondée sur l’analyse pratique : les scénarii de formation du projet doivent être construits à partir des pratiques de r</w:t>
      </w:r>
      <w:r w:rsidR="002F6054" w:rsidRPr="00C929E8">
        <w:rPr>
          <w:lang w:val="fr-FR"/>
        </w:rPr>
        <w:t xml:space="preserve">éférence (CIP de la soutireuse, </w:t>
      </w:r>
      <w:r w:rsidR="0082602A" w:rsidRPr="00C929E8">
        <w:rPr>
          <w:lang w:val="fr-FR"/>
        </w:rPr>
        <w:t xml:space="preserve">devra permettre de </w:t>
      </w:r>
      <w:r w:rsidR="00F673B1" w:rsidRPr="00C929E8">
        <w:rPr>
          <w:lang w:val="fr-FR"/>
        </w:rPr>
        <w:t>: Pilotag</w:t>
      </w:r>
      <w:r w:rsidR="00B97D2A" w:rsidRPr="00C929E8">
        <w:rPr>
          <w:lang w:val="fr-FR"/>
        </w:rPr>
        <w:t>e de la laveuse de bouteilles, a</w:t>
      </w:r>
      <w:r w:rsidR="00F673B1" w:rsidRPr="00C929E8">
        <w:rPr>
          <w:lang w:val="fr-FR"/>
        </w:rPr>
        <w:t xml:space="preserve">nalyse fonctionnelle des équipements, maintenance </w:t>
      </w:r>
      <w:r w:rsidR="001D08D7" w:rsidRPr="00C929E8">
        <w:rPr>
          <w:lang w:val="fr-FR"/>
        </w:rPr>
        <w:t>des organes, sous-organes...).</w:t>
      </w:r>
    </w:p>
    <w:p w14:paraId="5A6D0F80" w14:textId="7805A60D" w:rsidR="00F673B1" w:rsidRPr="00C929E8" w:rsidRDefault="00F673B1" w:rsidP="00B35D8E">
      <w:pPr>
        <w:pStyle w:val="ListParagraph"/>
        <w:numPr>
          <w:ilvl w:val="0"/>
          <w:numId w:val="9"/>
        </w:numPr>
        <w:jc w:val="both"/>
        <w:rPr>
          <w:lang w:val="fr-FR"/>
        </w:rPr>
      </w:pPr>
      <w:r w:rsidRPr="00C929E8">
        <w:rPr>
          <w:lang w:val="fr-FR"/>
        </w:rPr>
        <w:t xml:space="preserve">Un apprentissage par problèmes : modélisation des </w:t>
      </w:r>
      <w:r w:rsidR="001D08D7" w:rsidRPr="00C929E8">
        <w:rPr>
          <w:lang w:val="fr-FR"/>
        </w:rPr>
        <w:t xml:space="preserve">problèmes identifiés pendant le </w:t>
      </w:r>
      <w:r w:rsidRPr="00C929E8">
        <w:rPr>
          <w:lang w:val="fr-FR"/>
        </w:rPr>
        <w:t xml:space="preserve">pilotage d’une ligne de conditionnement vs sécurités machines (électriques et mécaniques) </w:t>
      </w:r>
      <w:r w:rsidRPr="00C929E8">
        <w:rPr>
          <w:rFonts w:ascii="MS Mincho" w:eastAsia="MS Mincho" w:hAnsi="MS Mincho" w:cs="MS Mincho"/>
          <w:lang w:val="fr-FR"/>
        </w:rPr>
        <w:t> </w:t>
      </w:r>
    </w:p>
    <w:p w14:paraId="24F89258" w14:textId="3DF83092" w:rsidR="00F673B1" w:rsidRPr="00C929E8" w:rsidRDefault="00F673B1" w:rsidP="00B35D8E">
      <w:pPr>
        <w:pStyle w:val="ListParagraph"/>
        <w:numPr>
          <w:ilvl w:val="0"/>
          <w:numId w:val="9"/>
        </w:numPr>
        <w:jc w:val="both"/>
        <w:rPr>
          <w:lang w:val="fr-FR"/>
        </w:rPr>
      </w:pPr>
      <w:r w:rsidRPr="00C929E8">
        <w:rPr>
          <w:lang w:val="fr-FR"/>
        </w:rPr>
        <w:t>Une combinaison entre la théorie et la pratique : débuter</w:t>
      </w:r>
      <w:r w:rsidR="001D08D7" w:rsidRPr="00C929E8">
        <w:rPr>
          <w:lang w:val="fr-FR"/>
        </w:rPr>
        <w:t xml:space="preserve"> chaque scénario par une partie </w:t>
      </w:r>
      <w:r w:rsidRPr="00C929E8">
        <w:rPr>
          <w:lang w:val="fr-FR"/>
        </w:rPr>
        <w:t xml:space="preserve">théorique digeste. </w:t>
      </w:r>
      <w:r w:rsidRPr="00C929E8">
        <w:rPr>
          <w:rFonts w:ascii="MS Mincho" w:eastAsia="MS Mincho" w:hAnsi="MS Mincho" w:cs="MS Mincho"/>
          <w:lang w:val="fr-FR"/>
        </w:rPr>
        <w:t> </w:t>
      </w:r>
    </w:p>
    <w:p w14:paraId="6F130292" w14:textId="6C16124E" w:rsidR="00F673B1" w:rsidRPr="00C929E8" w:rsidRDefault="00F673B1" w:rsidP="00B35D8E">
      <w:pPr>
        <w:pStyle w:val="ListParagraph"/>
        <w:numPr>
          <w:ilvl w:val="0"/>
          <w:numId w:val="9"/>
        </w:numPr>
        <w:jc w:val="both"/>
        <w:rPr>
          <w:lang w:val="fr-FR"/>
        </w:rPr>
      </w:pPr>
      <w:r w:rsidRPr="00C929E8">
        <w:rPr>
          <w:lang w:val="fr-FR"/>
        </w:rPr>
        <w:t>Une évaluation des compétences acquises : à la fin</w:t>
      </w:r>
      <w:r w:rsidR="001D08D7" w:rsidRPr="00C929E8">
        <w:rPr>
          <w:lang w:val="fr-FR"/>
        </w:rPr>
        <w:t xml:space="preserve"> de chaque module de formation, </w:t>
      </w:r>
      <w:r w:rsidRPr="00C929E8">
        <w:rPr>
          <w:lang w:val="fr-FR"/>
        </w:rPr>
        <w:t xml:space="preserve">l’apprenant devra passer un test à la fois théorique et pratique pour évaluer ses compétences. </w:t>
      </w:r>
      <w:r w:rsidRPr="00C929E8">
        <w:rPr>
          <w:rFonts w:ascii="MS Mincho" w:eastAsia="MS Mincho" w:hAnsi="MS Mincho" w:cs="MS Mincho"/>
          <w:lang w:val="fr-FR"/>
        </w:rPr>
        <w:t> </w:t>
      </w:r>
    </w:p>
    <w:p w14:paraId="165C0DEE" w14:textId="77777777" w:rsidR="00503958" w:rsidRPr="00C929E8" w:rsidRDefault="00503958" w:rsidP="00503958">
      <w:pPr>
        <w:rPr>
          <w:lang w:val="fr-FR"/>
        </w:rPr>
      </w:pPr>
    </w:p>
    <w:p w14:paraId="076F92F8" w14:textId="62F9B859" w:rsidR="007C2808" w:rsidRPr="00C929E8" w:rsidRDefault="007C2808">
      <w:pPr>
        <w:spacing w:after="160" w:line="259" w:lineRule="auto"/>
        <w:rPr>
          <w:lang w:val="fr-FR"/>
        </w:rPr>
      </w:pPr>
      <w:r w:rsidRPr="00C929E8">
        <w:rPr>
          <w:lang w:val="fr-FR"/>
        </w:rPr>
        <w:br w:type="page"/>
      </w:r>
    </w:p>
    <w:p w14:paraId="21221A88" w14:textId="77777777" w:rsidR="005B472A" w:rsidRPr="00C929E8" w:rsidRDefault="005B472A" w:rsidP="00503958">
      <w:pPr>
        <w:rPr>
          <w:lang w:val="fr-FR"/>
        </w:rPr>
      </w:pPr>
    </w:p>
    <w:p w14:paraId="7A5931B3" w14:textId="05F9286E" w:rsidR="00503958" w:rsidRPr="00C929E8" w:rsidRDefault="005B472A" w:rsidP="00B35D8E">
      <w:pPr>
        <w:pStyle w:val="Heading3"/>
        <w:numPr>
          <w:ilvl w:val="0"/>
          <w:numId w:val="4"/>
        </w:numPr>
        <w:rPr>
          <w:lang w:val="fr-FR"/>
        </w:rPr>
      </w:pPr>
      <w:bookmarkStart w:id="10" w:name="_Toc81917169"/>
      <w:r w:rsidRPr="00C929E8">
        <w:rPr>
          <w:lang w:val="fr-FR"/>
        </w:rPr>
        <w:t xml:space="preserve">Description </w:t>
      </w:r>
      <w:r w:rsidR="007A37C6" w:rsidRPr="00C929E8">
        <w:rPr>
          <w:lang w:val="fr-FR"/>
        </w:rPr>
        <w:t xml:space="preserve">général </w:t>
      </w:r>
      <w:r w:rsidR="00C33868" w:rsidRPr="00C929E8">
        <w:rPr>
          <w:lang w:val="fr-FR"/>
        </w:rPr>
        <w:t>des scé</w:t>
      </w:r>
      <w:r w:rsidRPr="00C929E8">
        <w:rPr>
          <w:lang w:val="fr-FR"/>
        </w:rPr>
        <w:t>nari</w:t>
      </w:r>
      <w:r w:rsidR="006377A6" w:rsidRPr="00C929E8">
        <w:rPr>
          <w:lang w:val="fr-FR"/>
        </w:rPr>
        <w:t>i</w:t>
      </w:r>
      <w:bookmarkEnd w:id="10"/>
    </w:p>
    <w:p w14:paraId="4CE2673C" w14:textId="77777777" w:rsidR="005B472A" w:rsidRPr="00EE3724" w:rsidRDefault="005B472A" w:rsidP="005B472A">
      <w:pPr>
        <w:rPr>
          <w:sz w:val="10"/>
          <w:lang w:val="fr-FR"/>
        </w:rPr>
      </w:pPr>
    </w:p>
    <w:p w14:paraId="31F08430" w14:textId="7488FF15" w:rsidR="005B472A" w:rsidRPr="00C929E8" w:rsidRDefault="005C4696" w:rsidP="005B472A">
      <w:pPr>
        <w:rPr>
          <w:lang w:val="fr-FR"/>
        </w:rPr>
      </w:pPr>
      <w:r w:rsidRPr="00C929E8">
        <w:rPr>
          <w:lang w:val="fr-FR"/>
        </w:rPr>
        <w:t>Au lancement de l’application, l’utilisateur est invité à choisir l’une des 2 langues proposées</w:t>
      </w:r>
      <w:r w:rsidR="00B97D2A" w:rsidRPr="00C929E8">
        <w:rPr>
          <w:lang w:val="fr-FR"/>
        </w:rPr>
        <w:t xml:space="preserve"> (anglais et français)</w:t>
      </w:r>
      <w:r w:rsidR="00FE062E" w:rsidRPr="00C929E8">
        <w:rPr>
          <w:lang w:val="fr-FR"/>
        </w:rPr>
        <w:t> ;</w:t>
      </w:r>
    </w:p>
    <w:p w14:paraId="1158AAFA" w14:textId="4B182FCC" w:rsidR="00B97D2A" w:rsidRPr="00C929E8" w:rsidRDefault="00B97D2A" w:rsidP="005B472A">
      <w:pPr>
        <w:rPr>
          <w:lang w:val="fr-FR"/>
        </w:rPr>
      </w:pPr>
      <w:r w:rsidRPr="00C929E8">
        <w:rPr>
          <w:lang w:val="fr-FR"/>
        </w:rPr>
        <w:t xml:space="preserve">En suite </w:t>
      </w:r>
      <w:r w:rsidR="006377A6" w:rsidRPr="00C929E8">
        <w:rPr>
          <w:lang w:val="fr-FR"/>
        </w:rPr>
        <w:t>il lui est demander de renseigner ses informations de connexion à son profil préalablement cré</w:t>
      </w:r>
      <w:r w:rsidR="00FE062E" w:rsidRPr="00C929E8">
        <w:rPr>
          <w:lang w:val="fr-FR"/>
        </w:rPr>
        <w:t>é (matricule et mot de passe)</w:t>
      </w:r>
      <w:r w:rsidR="00FF6009" w:rsidRPr="00C929E8">
        <w:rPr>
          <w:lang w:val="fr-FR"/>
        </w:rPr>
        <w:t>.</w:t>
      </w:r>
    </w:p>
    <w:p w14:paraId="660485A7" w14:textId="233B0B57" w:rsidR="00960110" w:rsidRPr="00C929E8" w:rsidRDefault="00960110" w:rsidP="005B472A">
      <w:pPr>
        <w:rPr>
          <w:lang w:val="fr-FR"/>
        </w:rPr>
      </w:pPr>
      <w:r w:rsidRPr="00C929E8">
        <w:rPr>
          <w:lang w:val="fr-FR"/>
        </w:rPr>
        <w:t>Un person</w:t>
      </w:r>
      <w:r w:rsidR="00FE062E" w:rsidRPr="00C929E8">
        <w:rPr>
          <w:lang w:val="fr-FR"/>
        </w:rPr>
        <w:t>n</w:t>
      </w:r>
      <w:r w:rsidRPr="00C929E8">
        <w:rPr>
          <w:lang w:val="fr-FR"/>
        </w:rPr>
        <w:t xml:space="preserve">age </w:t>
      </w:r>
      <w:r w:rsidR="00FE062E" w:rsidRPr="00C929E8">
        <w:rPr>
          <w:lang w:val="fr-FR"/>
        </w:rPr>
        <w:t xml:space="preserve">virtuel </w:t>
      </w:r>
      <w:r w:rsidRPr="00C929E8">
        <w:rPr>
          <w:lang w:val="fr-FR"/>
        </w:rPr>
        <w:t>d’accompagnement</w:t>
      </w:r>
      <w:r w:rsidR="00FE062E" w:rsidRPr="00C929E8">
        <w:rPr>
          <w:lang w:val="fr-FR"/>
        </w:rPr>
        <w:t xml:space="preserve"> de l’utilisateur l’oriente sur les différents choix au menu</w:t>
      </w:r>
      <w:r w:rsidR="00FF6009" w:rsidRPr="00C929E8">
        <w:rPr>
          <w:lang w:val="fr-FR"/>
        </w:rPr>
        <w:t>.</w:t>
      </w:r>
    </w:p>
    <w:p w14:paraId="79EE8B3C" w14:textId="4D8146D6" w:rsidR="00FF6009" w:rsidRPr="00C929E8" w:rsidRDefault="00FF6009" w:rsidP="005B472A">
      <w:pPr>
        <w:rPr>
          <w:lang w:val="fr-FR"/>
        </w:rPr>
      </w:pPr>
      <w:r w:rsidRPr="00C929E8">
        <w:rPr>
          <w:lang w:val="fr-FR"/>
        </w:rPr>
        <w:t>Le menu comporte les options suivantes :</w:t>
      </w:r>
    </w:p>
    <w:p w14:paraId="73876232" w14:textId="76825017" w:rsidR="00FF6009" w:rsidRPr="00C929E8" w:rsidRDefault="00FF6009" w:rsidP="00B35D8E">
      <w:pPr>
        <w:pStyle w:val="ListParagraph"/>
        <w:numPr>
          <w:ilvl w:val="0"/>
          <w:numId w:val="9"/>
        </w:numPr>
        <w:rPr>
          <w:lang w:val="fr-FR"/>
        </w:rPr>
      </w:pPr>
      <w:r w:rsidRPr="00C929E8">
        <w:rPr>
          <w:lang w:val="fr-FR"/>
        </w:rPr>
        <w:t>Historique de l’utilisateur courant</w:t>
      </w:r>
    </w:p>
    <w:p w14:paraId="004780D7" w14:textId="579EC7A3" w:rsidR="00FF6009" w:rsidRPr="00C929E8" w:rsidRDefault="00FF6009" w:rsidP="00B35D8E">
      <w:pPr>
        <w:pStyle w:val="ListParagraph"/>
        <w:numPr>
          <w:ilvl w:val="0"/>
          <w:numId w:val="9"/>
        </w:numPr>
        <w:rPr>
          <w:lang w:val="fr-FR"/>
        </w:rPr>
      </w:pPr>
      <w:r w:rsidRPr="00C929E8">
        <w:rPr>
          <w:lang w:val="fr-FR"/>
        </w:rPr>
        <w:t>Formation théorique</w:t>
      </w:r>
    </w:p>
    <w:p w14:paraId="3874DBF1" w14:textId="719834B7" w:rsidR="00FF6009" w:rsidRPr="00C929E8" w:rsidRDefault="00FF6009" w:rsidP="00B35D8E">
      <w:pPr>
        <w:pStyle w:val="ListParagraph"/>
        <w:numPr>
          <w:ilvl w:val="0"/>
          <w:numId w:val="9"/>
        </w:numPr>
        <w:rPr>
          <w:lang w:val="fr-FR"/>
        </w:rPr>
      </w:pPr>
      <w:r w:rsidRPr="00C929E8">
        <w:rPr>
          <w:lang w:val="fr-FR"/>
        </w:rPr>
        <w:t>Formation pratique</w:t>
      </w:r>
    </w:p>
    <w:p w14:paraId="3C9D176B" w14:textId="772B504E" w:rsidR="00FF6009" w:rsidRPr="00C929E8" w:rsidRDefault="00FF6009" w:rsidP="00B35D8E">
      <w:pPr>
        <w:pStyle w:val="ListParagraph"/>
        <w:numPr>
          <w:ilvl w:val="0"/>
          <w:numId w:val="9"/>
        </w:numPr>
        <w:rPr>
          <w:lang w:val="fr-FR"/>
        </w:rPr>
      </w:pPr>
      <w:r w:rsidRPr="00C929E8">
        <w:rPr>
          <w:lang w:val="fr-FR"/>
        </w:rPr>
        <w:t>Evaluation des connaissances</w:t>
      </w:r>
    </w:p>
    <w:p w14:paraId="7118D84D" w14:textId="77777777" w:rsidR="00B562FE" w:rsidRPr="00C929E8" w:rsidRDefault="00B562FE" w:rsidP="00B562FE">
      <w:pPr>
        <w:rPr>
          <w:lang w:val="fr-FR"/>
        </w:rPr>
      </w:pPr>
    </w:p>
    <w:p w14:paraId="0BAB4C59" w14:textId="058F5BAB" w:rsidR="00B562FE" w:rsidRPr="00C929E8" w:rsidRDefault="00B562FE" w:rsidP="00BF5D1B">
      <w:pPr>
        <w:pStyle w:val="Heading4"/>
        <w:numPr>
          <w:ilvl w:val="0"/>
          <w:numId w:val="47"/>
        </w:numPr>
        <w:rPr>
          <w:lang w:val="fr-FR"/>
        </w:rPr>
      </w:pPr>
      <w:r w:rsidRPr="00BF5D1B">
        <w:rPr>
          <w:i w:val="0"/>
          <w:lang w:val="fr-FR"/>
        </w:rPr>
        <w:t>Historique</w:t>
      </w:r>
    </w:p>
    <w:p w14:paraId="6237BEE8" w14:textId="77777777" w:rsidR="003E7BAE" w:rsidRPr="00C929E8" w:rsidRDefault="003E7BAE" w:rsidP="003E7BAE">
      <w:pPr>
        <w:rPr>
          <w:sz w:val="8"/>
          <w:lang w:val="fr-FR"/>
        </w:rPr>
      </w:pPr>
    </w:p>
    <w:p w14:paraId="2B018B71" w14:textId="41C67B79" w:rsidR="006377A6" w:rsidRPr="00C929E8" w:rsidRDefault="006377A6" w:rsidP="005B472A">
      <w:pPr>
        <w:rPr>
          <w:lang w:val="fr-FR"/>
        </w:rPr>
      </w:pPr>
      <w:r w:rsidRPr="00C929E8">
        <w:rPr>
          <w:lang w:val="fr-FR"/>
        </w:rPr>
        <w:t xml:space="preserve">Ayant accès à son profil, l’utilisateur peut consulter l’historique de son </w:t>
      </w:r>
      <w:r w:rsidR="00C87987" w:rsidRPr="00C929E8">
        <w:rPr>
          <w:lang w:val="fr-FR"/>
        </w:rPr>
        <w:t>parcours</w:t>
      </w:r>
      <w:r w:rsidRPr="00C929E8">
        <w:rPr>
          <w:lang w:val="fr-FR"/>
        </w:rPr>
        <w:t xml:space="preserve"> (formations</w:t>
      </w:r>
      <w:r w:rsidR="00BF5ED5" w:rsidRPr="00C929E8">
        <w:rPr>
          <w:lang w:val="fr-FR"/>
        </w:rPr>
        <w:t xml:space="preserve"> théorique et pratique</w:t>
      </w:r>
      <w:r w:rsidRPr="00C929E8">
        <w:rPr>
          <w:lang w:val="fr-FR"/>
        </w:rPr>
        <w:t xml:space="preserve"> suivies, scores aux différent tests, …)</w:t>
      </w:r>
    </w:p>
    <w:p w14:paraId="065482E9" w14:textId="77777777" w:rsidR="006E341A" w:rsidRPr="00C929E8" w:rsidRDefault="006E341A" w:rsidP="005B472A">
      <w:pPr>
        <w:rPr>
          <w:lang w:val="fr-FR"/>
        </w:rPr>
      </w:pPr>
    </w:p>
    <w:p w14:paraId="248EFA8C" w14:textId="0024DFED" w:rsidR="003E7BAE" w:rsidRPr="00C929E8" w:rsidRDefault="003E7BAE" w:rsidP="00BF5D1B">
      <w:pPr>
        <w:pStyle w:val="Heading4"/>
        <w:numPr>
          <w:ilvl w:val="0"/>
          <w:numId w:val="47"/>
        </w:numPr>
        <w:rPr>
          <w:i w:val="0"/>
          <w:lang w:val="fr-FR"/>
        </w:rPr>
      </w:pPr>
      <w:r w:rsidRPr="00C929E8">
        <w:rPr>
          <w:i w:val="0"/>
          <w:lang w:val="fr-FR"/>
        </w:rPr>
        <w:t>Formation théorique</w:t>
      </w:r>
    </w:p>
    <w:p w14:paraId="355F01AC" w14:textId="77777777" w:rsidR="003E7BAE" w:rsidRPr="00C929E8" w:rsidRDefault="003E7BAE" w:rsidP="003E7BAE">
      <w:pPr>
        <w:rPr>
          <w:sz w:val="11"/>
          <w:lang w:val="fr-FR"/>
        </w:rPr>
      </w:pPr>
    </w:p>
    <w:p w14:paraId="6E27A613" w14:textId="1938DB99" w:rsidR="003E7BAE" w:rsidRPr="00C929E8" w:rsidRDefault="003E7BAE" w:rsidP="003E7BAE">
      <w:pPr>
        <w:rPr>
          <w:lang w:val="fr-FR"/>
        </w:rPr>
      </w:pPr>
      <w:r w:rsidRPr="00C929E8">
        <w:rPr>
          <w:lang w:val="fr-FR"/>
        </w:rPr>
        <w:t>Ici, l’utilisateur choisi un module d’apprentissage et sélectionne une formation. Dans la formation sélectionnée, le personnage virtuel explique le fonctionnement de la machine pendant que celle-ci est en production, il stop la machine et présente ses différents composants puis la remet en marche. C’est ainsi pour chaque module dans la formation théorique.</w:t>
      </w:r>
    </w:p>
    <w:p w14:paraId="18823D85" w14:textId="77777777" w:rsidR="006377A6" w:rsidRPr="00C929E8" w:rsidRDefault="006377A6" w:rsidP="005B472A">
      <w:pPr>
        <w:rPr>
          <w:lang w:val="fr-FR"/>
        </w:rPr>
      </w:pPr>
    </w:p>
    <w:p w14:paraId="354D3BD3" w14:textId="28C949E7" w:rsidR="003E7BAE" w:rsidRPr="00C929E8" w:rsidRDefault="003E7BAE" w:rsidP="00BF5D1B">
      <w:pPr>
        <w:pStyle w:val="Heading4"/>
        <w:numPr>
          <w:ilvl w:val="0"/>
          <w:numId w:val="47"/>
        </w:numPr>
        <w:rPr>
          <w:i w:val="0"/>
          <w:lang w:val="fr-FR"/>
        </w:rPr>
      </w:pPr>
      <w:r w:rsidRPr="00C929E8">
        <w:rPr>
          <w:i w:val="0"/>
          <w:lang w:val="fr-FR"/>
        </w:rPr>
        <w:t>Formation pratique</w:t>
      </w:r>
    </w:p>
    <w:p w14:paraId="3CE498DE" w14:textId="77777777" w:rsidR="003E7BAE" w:rsidRPr="00C929E8" w:rsidRDefault="003E7BAE" w:rsidP="003E7BAE">
      <w:pPr>
        <w:rPr>
          <w:sz w:val="11"/>
          <w:lang w:val="fr-FR"/>
        </w:rPr>
      </w:pPr>
    </w:p>
    <w:p w14:paraId="083BB5D6" w14:textId="38F67F1A" w:rsidR="003E7BAE" w:rsidRPr="00C929E8" w:rsidRDefault="003E7BAE" w:rsidP="003E7BAE">
      <w:pPr>
        <w:rPr>
          <w:lang w:val="fr-FR"/>
        </w:rPr>
      </w:pPr>
      <w:r w:rsidRPr="00C929E8">
        <w:rPr>
          <w:lang w:val="fr-FR"/>
        </w:rPr>
        <w:t>Ici, l’utilisateur choisi un module d’apprentissage et sélectionne une formation. Dans la formation sélectionnée, l’utilisateur est invité à stop</w:t>
      </w:r>
      <w:r w:rsidR="00096DDF" w:rsidRPr="00C929E8">
        <w:rPr>
          <w:lang w:val="fr-FR"/>
        </w:rPr>
        <w:t>p</w:t>
      </w:r>
      <w:r w:rsidRPr="00C929E8">
        <w:rPr>
          <w:lang w:val="fr-FR"/>
        </w:rPr>
        <w:t xml:space="preserve">er la </w:t>
      </w:r>
      <w:r w:rsidR="00096DDF" w:rsidRPr="00C929E8">
        <w:rPr>
          <w:lang w:val="fr-FR"/>
        </w:rPr>
        <w:t xml:space="preserve">machine, effectue </w:t>
      </w:r>
      <w:r w:rsidR="00640285" w:rsidRPr="00C929E8">
        <w:rPr>
          <w:lang w:val="fr-FR"/>
        </w:rPr>
        <w:t>les actions demandées</w:t>
      </w:r>
      <w:r w:rsidR="003A78F2" w:rsidRPr="00C929E8">
        <w:rPr>
          <w:lang w:val="fr-FR"/>
        </w:rPr>
        <w:t xml:space="preserve"> avec des instructions à chaque étapes</w:t>
      </w:r>
      <w:r w:rsidR="00096DDF" w:rsidRPr="00C929E8">
        <w:rPr>
          <w:lang w:val="fr-FR"/>
        </w:rPr>
        <w:t>, remettre la machine en marche</w:t>
      </w:r>
      <w:r w:rsidRPr="00C929E8">
        <w:rPr>
          <w:lang w:val="fr-FR"/>
        </w:rPr>
        <w:t xml:space="preserve">. C’est ainsi pour chaque module dans la formation </w:t>
      </w:r>
      <w:r w:rsidR="00096DDF" w:rsidRPr="00C929E8">
        <w:rPr>
          <w:lang w:val="fr-FR"/>
        </w:rPr>
        <w:t>pratique</w:t>
      </w:r>
      <w:r w:rsidRPr="00C929E8">
        <w:rPr>
          <w:lang w:val="fr-FR"/>
        </w:rPr>
        <w:t>.</w:t>
      </w:r>
    </w:p>
    <w:p w14:paraId="3D88034A" w14:textId="77777777" w:rsidR="00B00216" w:rsidRPr="00C929E8" w:rsidRDefault="00B00216" w:rsidP="003E7BAE">
      <w:pPr>
        <w:rPr>
          <w:lang w:val="fr-FR"/>
        </w:rPr>
      </w:pPr>
    </w:p>
    <w:p w14:paraId="2259727F" w14:textId="154DEE5D" w:rsidR="00B00216" w:rsidRPr="00C929E8" w:rsidRDefault="003A78F2" w:rsidP="00BF5D1B">
      <w:pPr>
        <w:pStyle w:val="Heading4"/>
        <w:numPr>
          <w:ilvl w:val="0"/>
          <w:numId w:val="47"/>
        </w:numPr>
        <w:rPr>
          <w:i w:val="0"/>
          <w:lang w:val="fr-FR"/>
        </w:rPr>
      </w:pPr>
      <w:r w:rsidRPr="00C929E8">
        <w:rPr>
          <w:i w:val="0"/>
          <w:lang w:val="fr-FR"/>
        </w:rPr>
        <w:t>Evaluation des connaissances</w:t>
      </w:r>
    </w:p>
    <w:p w14:paraId="35192A16" w14:textId="77777777" w:rsidR="003A78F2" w:rsidRPr="00C929E8" w:rsidRDefault="003A78F2" w:rsidP="003A78F2">
      <w:pPr>
        <w:rPr>
          <w:sz w:val="13"/>
          <w:lang w:val="fr-FR"/>
        </w:rPr>
      </w:pPr>
    </w:p>
    <w:p w14:paraId="390F26BD" w14:textId="32C3B1D7" w:rsidR="003A78F2" w:rsidRPr="00C929E8" w:rsidRDefault="003A78F2" w:rsidP="003A78F2">
      <w:pPr>
        <w:rPr>
          <w:lang w:val="fr-FR"/>
        </w:rPr>
      </w:pPr>
      <w:r w:rsidRPr="00C929E8">
        <w:rPr>
          <w:lang w:val="fr-FR"/>
        </w:rPr>
        <w:t>Ici, la performance de l’utilisateur est évaluée. Selon le module choisi, une opération lui est demandé de réalisé. Selon chaque action et sa performance temporel, un score lui est attribué à la fin de l’évaluation. L’utilisateur ne fini sa formation que lorsqu’il a validé l’ensembles des évaluations de chaque module.</w:t>
      </w:r>
    </w:p>
    <w:p w14:paraId="4B9F5BBC" w14:textId="77777777" w:rsidR="003A78F2" w:rsidRPr="00C929E8" w:rsidRDefault="003A78F2" w:rsidP="003A78F2">
      <w:pPr>
        <w:rPr>
          <w:lang w:val="fr-FR"/>
        </w:rPr>
      </w:pPr>
    </w:p>
    <w:p w14:paraId="2B1CD4B3" w14:textId="77777777" w:rsidR="00C929E8" w:rsidRPr="00C929E8" w:rsidRDefault="00C929E8" w:rsidP="00C929E8">
      <w:pPr>
        <w:rPr>
          <w:lang w:val="fr-FR"/>
        </w:rPr>
      </w:pPr>
    </w:p>
    <w:p w14:paraId="35593BAE" w14:textId="77777777" w:rsidR="00C929E8" w:rsidRPr="00C929E8" w:rsidRDefault="00C929E8" w:rsidP="00503958">
      <w:pPr>
        <w:rPr>
          <w:lang w:val="fr-FR"/>
        </w:rPr>
      </w:pPr>
    </w:p>
    <w:p w14:paraId="3B5350A9" w14:textId="64E12D97" w:rsidR="00B42B2F" w:rsidRDefault="00B42B2F">
      <w:pPr>
        <w:spacing w:after="160" w:line="259" w:lineRule="auto"/>
        <w:rPr>
          <w:lang w:val="fr-FR"/>
        </w:rPr>
      </w:pPr>
      <w:r>
        <w:rPr>
          <w:lang w:val="fr-FR"/>
        </w:rPr>
        <w:br w:type="page"/>
      </w:r>
    </w:p>
    <w:p w14:paraId="2D9EF08B" w14:textId="77777777" w:rsidR="00C929E8" w:rsidRPr="00C929E8" w:rsidRDefault="00C929E8" w:rsidP="00503958">
      <w:pPr>
        <w:rPr>
          <w:lang w:val="fr-FR"/>
        </w:rPr>
      </w:pPr>
    </w:p>
    <w:p w14:paraId="531EB14F" w14:textId="43742CDB" w:rsidR="005A0793" w:rsidRPr="00C929E8" w:rsidRDefault="005A0793" w:rsidP="00B35D8E">
      <w:pPr>
        <w:pStyle w:val="Heading2"/>
        <w:numPr>
          <w:ilvl w:val="0"/>
          <w:numId w:val="3"/>
        </w:numPr>
      </w:pPr>
      <w:bookmarkStart w:id="11" w:name="_Toc81917170"/>
      <w:r w:rsidRPr="00C929E8">
        <w:t>Illustration graphique</w:t>
      </w:r>
      <w:bookmarkEnd w:id="11"/>
    </w:p>
    <w:p w14:paraId="6B473C02" w14:textId="77777777" w:rsidR="001A7AC0" w:rsidRPr="000A61FA" w:rsidRDefault="001A7AC0" w:rsidP="001A7AC0">
      <w:pPr>
        <w:rPr>
          <w:sz w:val="15"/>
          <w:lang w:val="fr-FR"/>
        </w:rPr>
      </w:pPr>
    </w:p>
    <w:p w14:paraId="4870BA73" w14:textId="1E20CC0F" w:rsidR="004F3487" w:rsidRDefault="00C47901" w:rsidP="004F3487">
      <w:pPr>
        <w:rPr>
          <w:rFonts w:ascii="AppleSystemUIFont" w:hAnsi="AppleSystemUIFont" w:cs="AppleSystemUIFont"/>
          <w:color w:val="353535"/>
          <w:lang w:val="fr-FR"/>
        </w:rPr>
      </w:pPr>
      <w:r w:rsidRPr="00C929E8">
        <w:rPr>
          <w:lang w:val="fr-FR"/>
        </w:rPr>
        <w:t>Il s’agit de réaliser des story-board illustratif décrivant les différents scénar</w:t>
      </w:r>
      <w:r w:rsidR="004D66E0" w:rsidRPr="00C929E8">
        <w:rPr>
          <w:lang w:val="fr-FR"/>
        </w:rPr>
        <w:t>ii</w:t>
      </w:r>
      <w:r w:rsidRPr="00C929E8">
        <w:rPr>
          <w:lang w:val="fr-FR"/>
        </w:rPr>
        <w:t xml:space="preserve"> mentionnés plus haut</w:t>
      </w:r>
      <w:r w:rsidRPr="00C439F9">
        <w:rPr>
          <w:rFonts w:eastAsia="Times New Roman"/>
          <w:lang w:val="fr-FR"/>
        </w:rPr>
        <w:t>.</w:t>
      </w:r>
      <w:r w:rsidR="004F3487" w:rsidRPr="00C439F9">
        <w:rPr>
          <w:rFonts w:eastAsia="Times New Roman"/>
          <w:lang w:val="fr-FR"/>
        </w:rPr>
        <w:t xml:space="preserve"> </w:t>
      </w:r>
      <w:r w:rsidR="00C439F9" w:rsidRPr="00AA6F63">
        <w:rPr>
          <w:rFonts w:ascii="AppleSystemUIFont" w:hAnsi="AppleSystemUIFont" w:cs="AppleSystemUIFont"/>
          <w:color w:val="353535"/>
          <w:lang w:val="fr-FR"/>
        </w:rPr>
        <w:t xml:space="preserve">C’est un document utilisé à de la préproduction afin de planifier les besoins de l'ensemble des plans qui constitueront les scènes, aussi bien au niveau technique (cadrages des mouvements, </w:t>
      </w:r>
      <w:r w:rsidR="00AA6F63" w:rsidRPr="00AA6F63">
        <w:rPr>
          <w:rFonts w:ascii="AppleSystemUIFont" w:hAnsi="AppleSystemUIFont" w:cs="AppleSystemUIFont"/>
          <w:color w:val="353535"/>
          <w:lang w:val="fr-FR"/>
        </w:rPr>
        <w:t>animations</w:t>
      </w:r>
      <w:r w:rsidR="00D43B50">
        <w:rPr>
          <w:rFonts w:ascii="AppleSystemUIFont" w:hAnsi="AppleSystemUIFont" w:cs="AppleSystemUIFont"/>
          <w:color w:val="353535"/>
          <w:lang w:val="fr-FR"/>
        </w:rPr>
        <w:t xml:space="preserve">, </w:t>
      </w:r>
      <w:r w:rsidR="00340AFE">
        <w:rPr>
          <w:rFonts w:ascii="AppleSystemUIFont" w:hAnsi="AppleSystemUIFont" w:cs="AppleSystemUIFont"/>
          <w:color w:val="353535"/>
          <w:lang w:val="fr-FR"/>
        </w:rPr>
        <w:t>etc.</w:t>
      </w:r>
      <w:r w:rsidR="00C439F9" w:rsidRPr="00AA6F63">
        <w:rPr>
          <w:rFonts w:ascii="AppleSystemUIFont" w:hAnsi="AppleSystemUIFont" w:cs="AppleSystemUIFont"/>
          <w:color w:val="353535"/>
          <w:lang w:val="fr-FR"/>
        </w:rPr>
        <w:t>) qu'au nive</w:t>
      </w:r>
      <w:r w:rsidR="00307633">
        <w:rPr>
          <w:rFonts w:ascii="AppleSystemUIFont" w:hAnsi="AppleSystemUIFont" w:cs="AppleSystemUIFont"/>
          <w:color w:val="353535"/>
          <w:lang w:val="fr-FR"/>
        </w:rPr>
        <w:t>au artistique (charte graphique, décors</w:t>
      </w:r>
      <w:r w:rsidR="00C439F9" w:rsidRPr="00AA6F63">
        <w:rPr>
          <w:rFonts w:ascii="AppleSystemUIFont" w:hAnsi="AppleSystemUIFont" w:cs="AppleSystemUIFont"/>
          <w:color w:val="353535"/>
          <w:lang w:val="fr-FR"/>
        </w:rPr>
        <w:t xml:space="preserve">, </w:t>
      </w:r>
      <w:r w:rsidR="00307633">
        <w:rPr>
          <w:rFonts w:ascii="AppleSystemUIFont" w:hAnsi="AppleSystemUIFont" w:cs="AppleSystemUIFont"/>
          <w:color w:val="353535"/>
          <w:lang w:val="fr-FR"/>
        </w:rPr>
        <w:t xml:space="preserve">paysage, </w:t>
      </w:r>
      <w:r w:rsidR="00340AFE">
        <w:rPr>
          <w:rFonts w:ascii="AppleSystemUIFont" w:hAnsi="AppleSystemUIFont" w:cs="AppleSystemUIFont"/>
          <w:color w:val="353535"/>
          <w:lang w:val="fr-FR"/>
        </w:rPr>
        <w:t>etc.</w:t>
      </w:r>
      <w:r w:rsidR="00C439F9" w:rsidRPr="00AA6F63">
        <w:rPr>
          <w:rFonts w:ascii="AppleSystemUIFont" w:hAnsi="AppleSystemUIFont" w:cs="AppleSystemUIFont"/>
          <w:color w:val="353535"/>
          <w:lang w:val="fr-FR"/>
        </w:rPr>
        <w:t>). L'ordre proposé est celui du montage final.</w:t>
      </w:r>
    </w:p>
    <w:p w14:paraId="49EB3D36" w14:textId="77777777" w:rsidR="00F93830" w:rsidRPr="00F93830" w:rsidRDefault="00F93830" w:rsidP="004F3487">
      <w:pPr>
        <w:rPr>
          <w:rFonts w:ascii="AppleSystemUIFont" w:hAnsi="AppleSystemUIFont" w:cs="AppleSystemUIFont"/>
          <w:color w:val="353535"/>
          <w:sz w:val="8"/>
          <w:lang w:val="fr-FR"/>
        </w:rPr>
      </w:pPr>
    </w:p>
    <w:p w14:paraId="4B12100A" w14:textId="67EE5DEC" w:rsidR="00F93830" w:rsidRDefault="009449B3" w:rsidP="004F3487">
      <w:pPr>
        <w:rPr>
          <w:rFonts w:ascii="AppleSystemUIFont" w:hAnsi="AppleSystemUIFont" w:cs="AppleSystemUIFont"/>
          <w:color w:val="353535"/>
          <w:lang w:val="fr-FR"/>
        </w:rPr>
      </w:pPr>
      <w:r>
        <w:rPr>
          <w:rFonts w:ascii="AppleSystemUIFont" w:hAnsi="AppleSystemUIFont" w:cs="AppleSystemUIFont"/>
          <w:color w:val="353535"/>
          <w:lang w:val="fr-FR"/>
        </w:rPr>
        <w:t>Cette opération comporte comporte essentiellement 3 phases</w:t>
      </w:r>
      <w:r w:rsidR="001211AA">
        <w:rPr>
          <w:rFonts w:ascii="AppleSystemUIFont" w:hAnsi="AppleSystemUIFont" w:cs="AppleSystemUIFont"/>
          <w:color w:val="353535"/>
          <w:lang w:val="fr-FR"/>
        </w:rPr>
        <w:t xml:space="preserve"> </w:t>
      </w:r>
      <w:r>
        <w:rPr>
          <w:rFonts w:ascii="AppleSystemUIFont" w:hAnsi="AppleSystemUIFont" w:cs="AppleSystemUIFont"/>
          <w:color w:val="353535"/>
          <w:lang w:val="fr-FR"/>
        </w:rPr>
        <w:t>:</w:t>
      </w:r>
    </w:p>
    <w:p w14:paraId="1BE99404" w14:textId="77777777" w:rsidR="009449B3" w:rsidRPr="00C929E8" w:rsidRDefault="009449B3" w:rsidP="001211AA">
      <w:pPr>
        <w:pStyle w:val="ListParagraph"/>
        <w:numPr>
          <w:ilvl w:val="0"/>
          <w:numId w:val="48"/>
        </w:numPr>
        <w:rPr>
          <w:rFonts w:cstheme="minorHAnsi"/>
          <w:lang w:val="fr-FR"/>
        </w:rPr>
      </w:pPr>
      <w:r w:rsidRPr="00C929E8">
        <w:rPr>
          <w:rFonts w:cstheme="minorHAnsi"/>
          <w:lang w:val="fr-FR"/>
        </w:rPr>
        <w:t>Découpage séquentiel des scénarii.</w:t>
      </w:r>
    </w:p>
    <w:p w14:paraId="6AE0174C" w14:textId="77777777" w:rsidR="009449B3" w:rsidRPr="00C929E8" w:rsidRDefault="009449B3" w:rsidP="001211AA">
      <w:pPr>
        <w:pStyle w:val="ListParagraph"/>
        <w:numPr>
          <w:ilvl w:val="0"/>
          <w:numId w:val="48"/>
        </w:numPr>
        <w:rPr>
          <w:rFonts w:cstheme="minorHAnsi"/>
          <w:lang w:val="fr-FR"/>
        </w:rPr>
      </w:pPr>
      <w:r w:rsidRPr="00C929E8">
        <w:rPr>
          <w:rFonts w:cstheme="minorHAnsi"/>
          <w:lang w:val="fr-FR"/>
        </w:rPr>
        <w:t>Etablissement de l’enchainement de chaque séquence et leurs contenus</w:t>
      </w:r>
    </w:p>
    <w:p w14:paraId="2D67D0AA" w14:textId="027A29B8" w:rsidR="001A7AC0" w:rsidRPr="009449B3" w:rsidRDefault="009449B3" w:rsidP="001211AA">
      <w:pPr>
        <w:pStyle w:val="ListParagraph"/>
        <w:numPr>
          <w:ilvl w:val="0"/>
          <w:numId w:val="48"/>
        </w:numPr>
        <w:rPr>
          <w:rFonts w:cstheme="minorHAnsi"/>
          <w:lang w:val="fr-FR"/>
        </w:rPr>
      </w:pPr>
      <w:r w:rsidRPr="00C929E8">
        <w:rPr>
          <w:rFonts w:cstheme="minorHAnsi"/>
          <w:lang w:val="fr-FR"/>
        </w:rPr>
        <w:t>Illustration graphique de chaque séquence.</w:t>
      </w:r>
    </w:p>
    <w:p w14:paraId="51289782" w14:textId="77777777" w:rsidR="006128A5" w:rsidRPr="00C929E8" w:rsidRDefault="006128A5" w:rsidP="001A7AC0">
      <w:pPr>
        <w:rPr>
          <w:lang w:val="fr-FR"/>
        </w:rPr>
      </w:pPr>
    </w:p>
    <w:p w14:paraId="04B55A39" w14:textId="77777777" w:rsidR="006128A5" w:rsidRPr="00C929E8" w:rsidRDefault="006128A5" w:rsidP="001A7AC0">
      <w:pPr>
        <w:rPr>
          <w:lang w:val="fr-FR"/>
        </w:rPr>
      </w:pPr>
    </w:p>
    <w:p w14:paraId="02BCD97C" w14:textId="785D9316" w:rsidR="001A7AC0" w:rsidRPr="00C929E8" w:rsidRDefault="001A7AC0" w:rsidP="00B35D8E">
      <w:pPr>
        <w:pStyle w:val="Heading2"/>
        <w:numPr>
          <w:ilvl w:val="0"/>
          <w:numId w:val="3"/>
        </w:numPr>
      </w:pPr>
      <w:bookmarkStart w:id="12" w:name="_Toc81917171"/>
      <w:r w:rsidRPr="00C929E8">
        <w:t>Conception</w:t>
      </w:r>
      <w:bookmarkEnd w:id="12"/>
    </w:p>
    <w:p w14:paraId="73673EFA" w14:textId="77777777" w:rsidR="006128A5" w:rsidRPr="00C929E8" w:rsidRDefault="006128A5" w:rsidP="001A7AC0">
      <w:pPr>
        <w:rPr>
          <w:lang w:val="fr-FR"/>
        </w:rPr>
      </w:pPr>
    </w:p>
    <w:p w14:paraId="777A1C45" w14:textId="1C130F1A" w:rsidR="005C2286" w:rsidRPr="00C929E8" w:rsidRDefault="00A917C1" w:rsidP="00B35D8E">
      <w:pPr>
        <w:pStyle w:val="Heading3"/>
        <w:numPr>
          <w:ilvl w:val="0"/>
          <w:numId w:val="5"/>
        </w:numPr>
        <w:rPr>
          <w:lang w:val="fr-FR"/>
        </w:rPr>
      </w:pPr>
      <w:bookmarkStart w:id="13" w:name="_Toc81917172"/>
      <w:r w:rsidRPr="00C929E8">
        <w:rPr>
          <w:lang w:val="fr-FR"/>
        </w:rPr>
        <w:t>Choix des outils</w:t>
      </w:r>
      <w:bookmarkEnd w:id="13"/>
    </w:p>
    <w:p w14:paraId="4FCC40B4" w14:textId="77777777" w:rsidR="007830BB" w:rsidRPr="00C929E8" w:rsidRDefault="007830BB" w:rsidP="007830BB">
      <w:pPr>
        <w:rPr>
          <w:sz w:val="16"/>
          <w:lang w:val="fr-FR"/>
        </w:rPr>
      </w:pPr>
    </w:p>
    <w:p w14:paraId="26614106" w14:textId="27558F2C" w:rsidR="008C2014" w:rsidRPr="00C929E8" w:rsidRDefault="007830BB" w:rsidP="000C4108">
      <w:pPr>
        <w:jc w:val="both"/>
        <w:rPr>
          <w:rFonts w:eastAsia="Times New Roman"/>
          <w:lang w:val="fr-FR"/>
        </w:rPr>
      </w:pPr>
      <w:r w:rsidRPr="00C929E8">
        <w:rPr>
          <w:rFonts w:eastAsia="Times New Roman"/>
          <w:lang w:val="fr-FR"/>
        </w:rPr>
        <w:t>Cette étape consiste à choisir les meilleurs outils permettant de</w:t>
      </w:r>
      <w:r w:rsidR="008C2014" w:rsidRPr="00C929E8">
        <w:rPr>
          <w:rFonts w:eastAsia="Times New Roman"/>
          <w:lang w:val="fr-FR"/>
        </w:rPr>
        <w:t xml:space="preserve"> faciliter la conduite </w:t>
      </w:r>
      <w:r w:rsidRPr="00C929E8">
        <w:rPr>
          <w:rFonts w:eastAsia="Times New Roman"/>
          <w:lang w:val="fr-FR"/>
        </w:rPr>
        <w:t>du</w:t>
      </w:r>
      <w:r w:rsidR="008C2014" w:rsidRPr="00C929E8">
        <w:rPr>
          <w:rFonts w:eastAsia="Times New Roman"/>
          <w:lang w:val="fr-FR"/>
        </w:rPr>
        <w:t xml:space="preserve"> projet </w:t>
      </w:r>
      <w:r w:rsidRPr="00C929E8">
        <w:rPr>
          <w:rFonts w:eastAsia="Times New Roman"/>
          <w:lang w:val="fr-FR"/>
        </w:rPr>
        <w:t>et le choix des infrastructures matériels sur lesquelles serons déployés l’application</w:t>
      </w:r>
      <w:r w:rsidR="00D9087E" w:rsidRPr="00C929E8">
        <w:rPr>
          <w:rFonts w:eastAsia="Times New Roman"/>
          <w:lang w:val="fr-FR"/>
        </w:rPr>
        <w:t xml:space="preserve">. Elle est </w:t>
      </w:r>
      <w:r w:rsidR="00917D25" w:rsidRPr="00C929E8">
        <w:rPr>
          <w:rFonts w:eastAsia="Times New Roman"/>
          <w:lang w:val="fr-FR"/>
        </w:rPr>
        <w:t xml:space="preserve">particulièrement </w:t>
      </w:r>
      <w:r w:rsidR="00D9087E" w:rsidRPr="00C929E8">
        <w:rPr>
          <w:rFonts w:eastAsia="Times New Roman"/>
          <w:lang w:val="fr-FR"/>
        </w:rPr>
        <w:t>pour des projets</w:t>
      </w:r>
      <w:r w:rsidR="00917D25" w:rsidRPr="00C929E8">
        <w:rPr>
          <w:rFonts w:eastAsia="Times New Roman"/>
          <w:lang w:val="fr-FR"/>
        </w:rPr>
        <w:t xml:space="preserve"> dont la complexité et</w:t>
      </w:r>
      <w:r w:rsidR="00D9087E" w:rsidRPr="00C929E8">
        <w:rPr>
          <w:rFonts w:eastAsia="Times New Roman"/>
          <w:lang w:val="fr-FR"/>
        </w:rPr>
        <w:t xml:space="preserve"> </w:t>
      </w:r>
      <w:r w:rsidR="00011D50" w:rsidRPr="00C929E8">
        <w:rPr>
          <w:rFonts w:eastAsia="Times New Roman"/>
          <w:lang w:val="fr-FR"/>
        </w:rPr>
        <w:t xml:space="preserve">le temps de développement sont </w:t>
      </w:r>
      <w:r w:rsidR="00917D25" w:rsidRPr="00C929E8">
        <w:rPr>
          <w:rFonts w:eastAsia="Times New Roman"/>
          <w:lang w:val="fr-FR"/>
        </w:rPr>
        <w:t xml:space="preserve">importants </w:t>
      </w:r>
      <w:r w:rsidR="0037512D" w:rsidRPr="00C929E8">
        <w:rPr>
          <w:rFonts w:eastAsia="Times New Roman"/>
          <w:lang w:val="fr-FR"/>
        </w:rPr>
        <w:t>à fin d’optimiser la mise en place et le fonctionnement de l’application</w:t>
      </w:r>
      <w:r w:rsidR="008C2014" w:rsidRPr="00C929E8">
        <w:rPr>
          <w:rFonts w:eastAsia="Times New Roman"/>
          <w:lang w:val="fr-FR"/>
        </w:rPr>
        <w:t>.</w:t>
      </w:r>
    </w:p>
    <w:p w14:paraId="27D39AA1" w14:textId="77777777" w:rsidR="008E68C2" w:rsidRPr="00C929E8" w:rsidRDefault="008E68C2" w:rsidP="00917D25">
      <w:pPr>
        <w:rPr>
          <w:rFonts w:eastAsia="Times New Roman"/>
          <w:sz w:val="16"/>
          <w:lang w:val="fr-FR"/>
        </w:rPr>
      </w:pPr>
    </w:p>
    <w:p w14:paraId="03064E42" w14:textId="4E1E5F79" w:rsidR="00954C79" w:rsidRPr="00C929E8" w:rsidRDefault="00954C79" w:rsidP="007830BB">
      <w:pPr>
        <w:jc w:val="both"/>
        <w:rPr>
          <w:rFonts w:eastAsia="Times New Roman"/>
          <w:lang w:val="fr-FR"/>
        </w:rPr>
      </w:pPr>
      <w:r w:rsidRPr="00C929E8">
        <w:rPr>
          <w:rFonts w:eastAsia="Times New Roman"/>
          <w:lang w:val="fr-FR"/>
        </w:rPr>
        <w:t>Il s’agit là</w:t>
      </w:r>
      <w:r w:rsidR="00D9087E" w:rsidRPr="00C929E8">
        <w:rPr>
          <w:rFonts w:eastAsia="Times New Roman"/>
          <w:lang w:val="fr-FR"/>
        </w:rPr>
        <w:t xml:space="preserve"> du choix</w:t>
      </w:r>
      <w:r w:rsidRPr="00C929E8">
        <w:rPr>
          <w:rFonts w:eastAsia="Times New Roman"/>
          <w:lang w:val="fr-FR"/>
        </w:rPr>
        <w:t xml:space="preserve"> des</w:t>
      </w:r>
      <w:r w:rsidR="00AE5785" w:rsidRPr="00C929E8">
        <w:rPr>
          <w:rFonts w:eastAsia="Times New Roman"/>
          <w:lang w:val="fr-FR"/>
        </w:rPr>
        <w:t xml:space="preserve"> technologies et</w:t>
      </w:r>
      <w:r w:rsidRPr="00C929E8">
        <w:rPr>
          <w:rFonts w:eastAsia="Times New Roman"/>
          <w:lang w:val="fr-FR"/>
        </w:rPr>
        <w:t xml:space="preserve"> outils de</w:t>
      </w:r>
      <w:r w:rsidR="00917D25" w:rsidRPr="00C929E8">
        <w:rPr>
          <w:rFonts w:eastAsia="Times New Roman"/>
          <w:lang w:val="fr-FR"/>
        </w:rPr>
        <w:t xml:space="preserve"> </w:t>
      </w:r>
      <w:r w:rsidRPr="00C929E8">
        <w:rPr>
          <w:rFonts w:eastAsia="Times New Roman"/>
          <w:lang w:val="fr-FR"/>
        </w:rPr>
        <w:t>:</w:t>
      </w:r>
    </w:p>
    <w:p w14:paraId="6DC26DB8" w14:textId="77777777" w:rsidR="00081064" w:rsidRPr="00C929E8" w:rsidRDefault="00081064" w:rsidP="007830BB">
      <w:pPr>
        <w:jc w:val="both"/>
        <w:rPr>
          <w:rFonts w:eastAsia="Times New Roman"/>
          <w:sz w:val="15"/>
          <w:lang w:val="fr-FR"/>
        </w:rPr>
      </w:pPr>
    </w:p>
    <w:p w14:paraId="7DD0298C" w14:textId="161D7EF4" w:rsidR="00954C79" w:rsidRPr="00C929E8" w:rsidRDefault="00917D25" w:rsidP="00B35D8E">
      <w:pPr>
        <w:pStyle w:val="ListParagraph"/>
        <w:numPr>
          <w:ilvl w:val="0"/>
          <w:numId w:val="8"/>
        </w:numPr>
        <w:jc w:val="both"/>
        <w:rPr>
          <w:rFonts w:eastAsia="Times New Roman"/>
          <w:lang w:val="fr-FR"/>
        </w:rPr>
      </w:pPr>
      <w:r w:rsidRPr="00C929E8">
        <w:rPr>
          <w:rFonts w:eastAsia="Times New Roman"/>
          <w:lang w:val="fr-FR"/>
        </w:rPr>
        <w:t>Conception</w:t>
      </w:r>
    </w:p>
    <w:p w14:paraId="5671BFAD" w14:textId="2DDC961F" w:rsidR="008E68C2" w:rsidRPr="00C929E8" w:rsidRDefault="008E68C2" w:rsidP="00B35D8E">
      <w:pPr>
        <w:pStyle w:val="ListParagraph"/>
        <w:numPr>
          <w:ilvl w:val="0"/>
          <w:numId w:val="8"/>
        </w:numPr>
        <w:jc w:val="both"/>
        <w:rPr>
          <w:rFonts w:eastAsia="Times New Roman"/>
          <w:lang w:val="fr-FR"/>
        </w:rPr>
      </w:pPr>
      <w:r w:rsidRPr="00C929E8">
        <w:rPr>
          <w:rFonts w:eastAsia="Times New Roman"/>
          <w:lang w:val="fr-FR"/>
        </w:rPr>
        <w:t>Illustration</w:t>
      </w:r>
    </w:p>
    <w:p w14:paraId="2CAD7991" w14:textId="39477FE9" w:rsidR="00917D25" w:rsidRPr="00C929E8" w:rsidRDefault="00917D25" w:rsidP="00B35D8E">
      <w:pPr>
        <w:pStyle w:val="ListParagraph"/>
        <w:numPr>
          <w:ilvl w:val="0"/>
          <w:numId w:val="8"/>
        </w:numPr>
        <w:jc w:val="both"/>
        <w:rPr>
          <w:rFonts w:eastAsia="Times New Roman"/>
          <w:lang w:val="fr-FR"/>
        </w:rPr>
      </w:pPr>
      <w:r w:rsidRPr="00C929E8">
        <w:rPr>
          <w:rFonts w:eastAsia="Times New Roman"/>
          <w:lang w:val="fr-FR"/>
        </w:rPr>
        <w:t>Modélisation</w:t>
      </w:r>
    </w:p>
    <w:p w14:paraId="652AE2B1" w14:textId="0A7C1D03" w:rsidR="00917D25" w:rsidRPr="00C929E8" w:rsidRDefault="008E68C2" w:rsidP="00B35D8E">
      <w:pPr>
        <w:pStyle w:val="ListParagraph"/>
        <w:numPr>
          <w:ilvl w:val="0"/>
          <w:numId w:val="8"/>
        </w:numPr>
        <w:jc w:val="both"/>
        <w:rPr>
          <w:rFonts w:eastAsia="Times New Roman"/>
          <w:lang w:val="fr-FR"/>
        </w:rPr>
      </w:pPr>
      <w:r w:rsidRPr="00C929E8">
        <w:rPr>
          <w:rFonts w:eastAsia="Times New Roman"/>
          <w:lang w:val="fr-FR"/>
        </w:rPr>
        <w:t>Implémentation</w:t>
      </w:r>
    </w:p>
    <w:p w14:paraId="0277F038" w14:textId="1E5DE16F" w:rsidR="008E68C2" w:rsidRPr="00C929E8" w:rsidRDefault="008E68C2" w:rsidP="00B35D8E">
      <w:pPr>
        <w:pStyle w:val="ListParagraph"/>
        <w:numPr>
          <w:ilvl w:val="0"/>
          <w:numId w:val="8"/>
        </w:numPr>
        <w:jc w:val="both"/>
        <w:rPr>
          <w:rFonts w:eastAsia="Times New Roman"/>
          <w:lang w:val="fr-FR"/>
        </w:rPr>
      </w:pPr>
      <w:r w:rsidRPr="00C929E8">
        <w:rPr>
          <w:rFonts w:eastAsia="Times New Roman"/>
          <w:lang w:val="fr-FR"/>
        </w:rPr>
        <w:t>Déploiement</w:t>
      </w:r>
    </w:p>
    <w:p w14:paraId="771C279A" w14:textId="77777777" w:rsidR="004F259D" w:rsidRPr="00C929E8" w:rsidRDefault="004F259D" w:rsidP="005C2286">
      <w:pPr>
        <w:rPr>
          <w:lang w:val="fr-FR"/>
        </w:rPr>
      </w:pPr>
    </w:p>
    <w:p w14:paraId="4427FFD7" w14:textId="184E91AE" w:rsidR="005C2286" w:rsidRPr="00C929E8" w:rsidRDefault="00387DEA" w:rsidP="00B35D8E">
      <w:pPr>
        <w:pStyle w:val="Heading3"/>
        <w:numPr>
          <w:ilvl w:val="0"/>
          <w:numId w:val="5"/>
        </w:numPr>
        <w:rPr>
          <w:lang w:val="fr-FR"/>
        </w:rPr>
      </w:pPr>
      <w:bookmarkStart w:id="14" w:name="_Toc81917173"/>
      <w:r w:rsidRPr="00C929E8">
        <w:rPr>
          <w:lang w:val="fr-FR"/>
        </w:rPr>
        <w:t>Conception et m</w:t>
      </w:r>
      <w:r w:rsidR="005C2286" w:rsidRPr="00C929E8">
        <w:rPr>
          <w:lang w:val="fr-FR"/>
        </w:rPr>
        <w:t>odélisation de la base de données</w:t>
      </w:r>
      <w:bookmarkEnd w:id="14"/>
    </w:p>
    <w:p w14:paraId="48973DDF" w14:textId="77777777" w:rsidR="004F259D" w:rsidRPr="00C929E8" w:rsidRDefault="004F259D" w:rsidP="004F259D">
      <w:pPr>
        <w:rPr>
          <w:sz w:val="15"/>
          <w:lang w:val="fr-FR"/>
        </w:rPr>
      </w:pPr>
    </w:p>
    <w:p w14:paraId="14CB288B" w14:textId="62879D31" w:rsidR="00DA3F78" w:rsidRPr="00C929E8" w:rsidRDefault="00DA3F78" w:rsidP="000C4108">
      <w:pPr>
        <w:jc w:val="both"/>
        <w:rPr>
          <w:rFonts w:eastAsia="Times New Roman"/>
          <w:lang w:val="fr-FR"/>
        </w:rPr>
      </w:pPr>
      <w:r w:rsidRPr="00C929E8">
        <w:rPr>
          <w:rFonts w:eastAsia="Times New Roman"/>
          <w:lang w:val="fr-FR"/>
        </w:rPr>
        <w:t xml:space="preserve">Cette étape consiste à réaliser le </w:t>
      </w:r>
      <w:r w:rsidRPr="00C929E8">
        <w:rPr>
          <w:rFonts w:eastAsia="Times New Roman"/>
          <w:b/>
          <w:bCs/>
          <w:lang w:val="fr-FR"/>
        </w:rPr>
        <w:t>schéma conceptuel de la base de données</w:t>
      </w:r>
      <w:r w:rsidRPr="00C929E8">
        <w:rPr>
          <w:rFonts w:eastAsia="Times New Roman"/>
          <w:lang w:val="fr-FR"/>
        </w:rPr>
        <w:t>. Ce schéma décrit les tables de la base de données ainsi que la description des liens entre les différentes tables</w:t>
      </w:r>
      <w:r w:rsidR="00D25CF2" w:rsidRPr="00C929E8">
        <w:rPr>
          <w:rFonts w:eastAsia="Times New Roman"/>
          <w:lang w:val="fr-FR"/>
        </w:rPr>
        <w:t xml:space="preserve"> et fait ressortir le</w:t>
      </w:r>
      <w:r w:rsidRPr="00C929E8">
        <w:rPr>
          <w:rFonts w:eastAsia="Times New Roman"/>
          <w:lang w:val="fr-FR"/>
        </w:rPr>
        <w:t xml:space="preserve"> </w:t>
      </w:r>
      <w:r w:rsidRPr="00C929E8">
        <w:rPr>
          <w:rFonts w:eastAsia="Times New Roman"/>
          <w:b/>
          <w:bCs/>
          <w:lang w:val="fr-FR"/>
        </w:rPr>
        <w:t>modèle logique</w:t>
      </w:r>
      <w:r w:rsidRPr="00C929E8">
        <w:rPr>
          <w:rFonts w:eastAsia="Times New Roman"/>
          <w:lang w:val="fr-FR"/>
        </w:rPr>
        <w:t xml:space="preserve"> de la base de données</w:t>
      </w:r>
      <w:r w:rsidR="008E6AE3" w:rsidRPr="00C929E8">
        <w:rPr>
          <w:rFonts w:eastAsia="Times New Roman"/>
          <w:lang w:val="fr-FR"/>
        </w:rPr>
        <w:t xml:space="preserve">, la mise en place des règles de gestion, l’élaboration l’élaboration du dictionnaire de donné en 2 langues (anglais et français) et la </w:t>
      </w:r>
      <w:r w:rsidR="00CC422F" w:rsidRPr="00C929E8">
        <w:rPr>
          <w:rFonts w:eastAsia="Times New Roman"/>
          <w:lang w:val="fr-FR"/>
        </w:rPr>
        <w:t>recherche des dépendances fonctionnelles entre les données.</w:t>
      </w:r>
    </w:p>
    <w:p w14:paraId="3364F0D2" w14:textId="77777777" w:rsidR="004F259D" w:rsidRPr="00C929E8" w:rsidRDefault="004F259D" w:rsidP="004F259D">
      <w:pPr>
        <w:rPr>
          <w:lang w:val="fr-FR"/>
        </w:rPr>
      </w:pPr>
    </w:p>
    <w:p w14:paraId="14FC7016" w14:textId="77777777" w:rsidR="00DA3F78" w:rsidRPr="00C929E8" w:rsidRDefault="00DA3F78" w:rsidP="004F259D">
      <w:pPr>
        <w:rPr>
          <w:lang w:val="fr-FR"/>
        </w:rPr>
      </w:pPr>
    </w:p>
    <w:p w14:paraId="2E22ECF0" w14:textId="31046FD9" w:rsidR="00830970" w:rsidRPr="00C929E8" w:rsidRDefault="00830970" w:rsidP="00B35D8E">
      <w:pPr>
        <w:pStyle w:val="Heading3"/>
        <w:numPr>
          <w:ilvl w:val="0"/>
          <w:numId w:val="5"/>
        </w:numPr>
        <w:rPr>
          <w:rFonts w:cstheme="minorHAnsi"/>
          <w:lang w:val="fr-FR"/>
        </w:rPr>
      </w:pPr>
      <w:bookmarkStart w:id="15" w:name="_Toc81917174"/>
      <w:r w:rsidRPr="00C929E8">
        <w:rPr>
          <w:lang w:val="fr-FR"/>
        </w:rPr>
        <w:t xml:space="preserve">Conception </w:t>
      </w:r>
      <w:r w:rsidRPr="00C929E8">
        <w:rPr>
          <w:rFonts w:cstheme="minorHAnsi"/>
          <w:lang w:val="fr-FR"/>
        </w:rPr>
        <w:t>et modélisation de l’architecture</w:t>
      </w:r>
      <w:r w:rsidR="00F16213" w:rsidRPr="00C929E8">
        <w:rPr>
          <w:rFonts w:cstheme="minorHAnsi"/>
          <w:lang w:val="fr-FR"/>
        </w:rPr>
        <w:t xml:space="preserve"> </w:t>
      </w:r>
      <w:r w:rsidR="00542CC5" w:rsidRPr="00C929E8">
        <w:rPr>
          <w:rFonts w:cstheme="minorHAnsi"/>
          <w:lang w:val="fr-FR"/>
        </w:rPr>
        <w:t xml:space="preserve">technique </w:t>
      </w:r>
      <w:r w:rsidR="00F16213" w:rsidRPr="00C929E8">
        <w:rPr>
          <w:rFonts w:cstheme="minorHAnsi"/>
          <w:lang w:val="fr-FR"/>
        </w:rPr>
        <w:t>de l’application</w:t>
      </w:r>
      <w:bookmarkEnd w:id="15"/>
    </w:p>
    <w:p w14:paraId="35D66036" w14:textId="77777777" w:rsidR="004F259D" w:rsidRPr="00C929E8" w:rsidRDefault="004F259D" w:rsidP="004F259D">
      <w:pPr>
        <w:rPr>
          <w:lang w:val="fr-FR"/>
        </w:rPr>
      </w:pPr>
    </w:p>
    <w:p w14:paraId="0E18A3DC" w14:textId="2E54A775" w:rsidR="00E00722" w:rsidRPr="00C929E8" w:rsidRDefault="00E00722" w:rsidP="000C4108">
      <w:pPr>
        <w:jc w:val="both"/>
        <w:rPr>
          <w:rFonts w:eastAsia="Times New Roman"/>
          <w:lang w:val="fr-FR"/>
        </w:rPr>
      </w:pPr>
      <w:r w:rsidRPr="00C929E8">
        <w:rPr>
          <w:rFonts w:eastAsia="Times New Roman"/>
          <w:lang w:val="fr-FR"/>
        </w:rPr>
        <w:t xml:space="preserve">Il s’agit de réaliser une décrit de manière symbolique et schématique des différents éléments de l’application immersive, l’interrelations et leurs interactions entre les modules sur le plan technique. Cette conception architecturale </w:t>
      </w:r>
      <w:r w:rsidR="006D2EBA" w:rsidRPr="00C929E8">
        <w:rPr>
          <w:rFonts w:eastAsia="Times New Roman"/>
          <w:lang w:val="fr-FR"/>
        </w:rPr>
        <w:t>conditionne l</w:t>
      </w:r>
      <w:r w:rsidRPr="00C929E8">
        <w:rPr>
          <w:rFonts w:eastAsia="Times New Roman"/>
          <w:lang w:val="fr-FR"/>
        </w:rPr>
        <w:t xml:space="preserve">a </w:t>
      </w:r>
      <w:r w:rsidRPr="00C929E8">
        <w:rPr>
          <w:rStyle w:val="Strong"/>
          <w:rFonts w:eastAsia="Times New Roman"/>
          <w:lang w:val="fr-FR"/>
        </w:rPr>
        <w:t>stabilité</w:t>
      </w:r>
      <w:r w:rsidRPr="00C929E8">
        <w:rPr>
          <w:rFonts w:eastAsia="Times New Roman"/>
          <w:lang w:val="fr-FR"/>
        </w:rPr>
        <w:t xml:space="preserve">, </w:t>
      </w:r>
      <w:r w:rsidR="006D2EBA" w:rsidRPr="00C929E8">
        <w:rPr>
          <w:rFonts w:eastAsia="Times New Roman"/>
          <w:lang w:val="fr-FR"/>
        </w:rPr>
        <w:t>l’</w:t>
      </w:r>
      <w:r w:rsidRPr="00C929E8">
        <w:rPr>
          <w:rStyle w:val="Strong"/>
          <w:rFonts w:eastAsia="Times New Roman"/>
          <w:lang w:val="fr-FR"/>
        </w:rPr>
        <w:t>efficacité</w:t>
      </w:r>
      <w:r w:rsidR="00E8718B" w:rsidRPr="00C929E8">
        <w:rPr>
          <w:rStyle w:val="Strong"/>
          <w:rFonts w:eastAsia="Times New Roman"/>
          <w:lang w:val="fr-FR"/>
        </w:rPr>
        <w:t xml:space="preserve">, </w:t>
      </w:r>
      <w:r w:rsidR="00E8718B" w:rsidRPr="00C929E8">
        <w:rPr>
          <w:rStyle w:val="Strong"/>
          <w:rFonts w:eastAsia="Times New Roman"/>
          <w:b w:val="0"/>
          <w:lang w:val="fr-FR"/>
        </w:rPr>
        <w:t xml:space="preserve">la </w:t>
      </w:r>
      <w:r w:rsidR="00E8718B" w:rsidRPr="00C929E8">
        <w:rPr>
          <w:rStyle w:val="Strong"/>
          <w:rFonts w:eastAsia="Times New Roman"/>
          <w:lang w:val="fr-FR"/>
        </w:rPr>
        <w:t>sécurité</w:t>
      </w:r>
      <w:r w:rsidR="006D2EBA" w:rsidRPr="00C929E8">
        <w:rPr>
          <w:rFonts w:eastAsia="Times New Roman"/>
          <w:lang w:val="fr-FR"/>
        </w:rPr>
        <w:t xml:space="preserve"> et l</w:t>
      </w:r>
      <w:r w:rsidRPr="00C929E8">
        <w:rPr>
          <w:rFonts w:eastAsia="Times New Roman"/>
          <w:lang w:val="fr-FR"/>
        </w:rPr>
        <w:t xml:space="preserve">a </w:t>
      </w:r>
      <w:r w:rsidRPr="00C929E8">
        <w:rPr>
          <w:rStyle w:val="Strong"/>
          <w:rFonts w:eastAsia="Times New Roman"/>
          <w:lang w:val="fr-FR"/>
        </w:rPr>
        <w:t>pérennité</w:t>
      </w:r>
      <w:r w:rsidR="006D2EBA" w:rsidRPr="00C929E8">
        <w:rPr>
          <w:rStyle w:val="Strong"/>
          <w:rFonts w:eastAsia="Times New Roman"/>
          <w:lang w:val="fr-FR"/>
        </w:rPr>
        <w:t xml:space="preserve"> </w:t>
      </w:r>
      <w:r w:rsidR="006D2EBA" w:rsidRPr="00C929E8">
        <w:rPr>
          <w:rStyle w:val="Strong"/>
          <w:rFonts w:eastAsia="Times New Roman"/>
          <w:b w:val="0"/>
          <w:lang w:val="fr-FR"/>
        </w:rPr>
        <w:t>de l’application</w:t>
      </w:r>
      <w:r w:rsidR="006D2EBA" w:rsidRPr="00C929E8">
        <w:rPr>
          <w:rFonts w:eastAsia="Times New Roman"/>
          <w:lang w:val="fr-FR"/>
        </w:rPr>
        <w:t>.</w:t>
      </w:r>
    </w:p>
    <w:p w14:paraId="57EE2C87" w14:textId="50CA9DDA" w:rsidR="00E00722" w:rsidRPr="00C929E8" w:rsidRDefault="00E00722" w:rsidP="00E00722">
      <w:pPr>
        <w:rPr>
          <w:rFonts w:eastAsia="Times New Roman"/>
          <w:lang w:val="fr-FR"/>
        </w:rPr>
      </w:pPr>
    </w:p>
    <w:p w14:paraId="569221DD" w14:textId="4AC2DD1D" w:rsidR="00F87B8B" w:rsidRDefault="00F87B8B">
      <w:pPr>
        <w:spacing w:after="160" w:line="259" w:lineRule="auto"/>
        <w:rPr>
          <w:lang w:val="fr-FR"/>
        </w:rPr>
      </w:pPr>
      <w:r>
        <w:rPr>
          <w:lang w:val="fr-FR"/>
        </w:rPr>
        <w:br w:type="page"/>
      </w:r>
    </w:p>
    <w:p w14:paraId="30A96ECA" w14:textId="77777777" w:rsidR="004F259D" w:rsidRPr="00C929E8" w:rsidRDefault="004F259D" w:rsidP="004F259D">
      <w:pPr>
        <w:rPr>
          <w:lang w:val="fr-FR"/>
        </w:rPr>
      </w:pPr>
    </w:p>
    <w:p w14:paraId="6A9352B2" w14:textId="6FD4E76C" w:rsidR="00830970" w:rsidRPr="00C929E8" w:rsidRDefault="00830970" w:rsidP="00B35D8E">
      <w:pPr>
        <w:pStyle w:val="Heading3"/>
        <w:numPr>
          <w:ilvl w:val="0"/>
          <w:numId w:val="5"/>
        </w:numPr>
        <w:rPr>
          <w:lang w:val="fr-FR"/>
        </w:rPr>
      </w:pPr>
      <w:bookmarkStart w:id="16" w:name="_Toc81917175"/>
      <w:r w:rsidRPr="00C929E8">
        <w:rPr>
          <w:lang w:val="fr-FR"/>
        </w:rPr>
        <w:t>Conception de l’architecture de déploiement</w:t>
      </w:r>
      <w:bookmarkEnd w:id="16"/>
    </w:p>
    <w:p w14:paraId="5D6B8285" w14:textId="0BE31520" w:rsidR="00A917C1" w:rsidRPr="00F87B8B" w:rsidRDefault="00A917C1" w:rsidP="00A917C1">
      <w:pPr>
        <w:rPr>
          <w:sz w:val="13"/>
          <w:lang w:val="fr-FR"/>
        </w:rPr>
      </w:pPr>
    </w:p>
    <w:p w14:paraId="5568AF26" w14:textId="5B6C57ED" w:rsidR="007147EB" w:rsidRPr="00C929E8" w:rsidRDefault="005A5E1C" w:rsidP="000C4108">
      <w:pPr>
        <w:jc w:val="both"/>
        <w:rPr>
          <w:lang w:val="fr-FR"/>
        </w:rPr>
      </w:pPr>
      <w:r w:rsidRPr="00C929E8">
        <w:rPr>
          <w:lang w:val="fr-FR"/>
        </w:rPr>
        <w:t xml:space="preserve">Cette étape décrit la configuration des différents composant logiciels et </w:t>
      </w:r>
      <w:r w:rsidR="009E0B27" w:rsidRPr="00C929E8">
        <w:rPr>
          <w:lang w:val="fr-FR"/>
        </w:rPr>
        <w:t>matériels</w:t>
      </w:r>
      <w:r w:rsidRPr="00C929E8">
        <w:rPr>
          <w:lang w:val="fr-FR"/>
        </w:rPr>
        <w:t xml:space="preserve"> mis en place pour l’installation de l’application, l’installation en elle même et la configuration de terminaux (équipements de réalité virtuelle).</w:t>
      </w:r>
    </w:p>
    <w:p w14:paraId="352BC958" w14:textId="77777777" w:rsidR="00944AF4" w:rsidRPr="00C929E8" w:rsidRDefault="00944AF4" w:rsidP="00A917C1">
      <w:pPr>
        <w:rPr>
          <w:sz w:val="15"/>
          <w:lang w:val="fr-FR"/>
        </w:rPr>
      </w:pPr>
    </w:p>
    <w:p w14:paraId="01C07B65" w14:textId="74810933" w:rsidR="0078299C" w:rsidRPr="00C929E8" w:rsidRDefault="00172CD2" w:rsidP="00A917C1">
      <w:pPr>
        <w:rPr>
          <w:lang w:val="fr-FR"/>
        </w:rPr>
      </w:pPr>
      <w:r w:rsidRPr="00C929E8">
        <w:rPr>
          <w:lang w:val="fr-FR"/>
        </w:rPr>
        <w:t>La configuration minimale pour un poste nécessite les caractéristiques suivantes :</w:t>
      </w:r>
    </w:p>
    <w:p w14:paraId="33C31FC0" w14:textId="77777777" w:rsidR="00944AF4" w:rsidRPr="00C929E8" w:rsidRDefault="00944AF4" w:rsidP="00A917C1">
      <w:pPr>
        <w:rPr>
          <w:sz w:val="10"/>
          <w:lang w:val="fr-FR"/>
        </w:rPr>
      </w:pPr>
    </w:p>
    <w:p w14:paraId="6AFFE934" w14:textId="070FC84D" w:rsidR="008D76BC" w:rsidRPr="00F87B8B" w:rsidRDefault="00172CD2" w:rsidP="008D76BC">
      <w:pPr>
        <w:pStyle w:val="ListParagraph"/>
        <w:numPr>
          <w:ilvl w:val="0"/>
          <w:numId w:val="9"/>
        </w:numPr>
        <w:rPr>
          <w:lang w:val="fr-FR"/>
        </w:rPr>
      </w:pPr>
      <w:r w:rsidRPr="00C929E8">
        <w:rPr>
          <w:lang w:val="fr-FR"/>
        </w:rPr>
        <w:t>1 casque que réalité virtuelle (HTC Vive ou Oculus modèle Rift S de préférence)</w:t>
      </w:r>
    </w:p>
    <w:p w14:paraId="2A3921D0" w14:textId="4941E29E" w:rsidR="00172CD2" w:rsidRPr="00C929E8" w:rsidRDefault="00254A66" w:rsidP="00B35D8E">
      <w:pPr>
        <w:pStyle w:val="ListParagraph"/>
        <w:numPr>
          <w:ilvl w:val="0"/>
          <w:numId w:val="9"/>
        </w:numPr>
        <w:rPr>
          <w:lang w:val="fr-FR"/>
        </w:rPr>
      </w:pPr>
      <w:r w:rsidRPr="00C929E8">
        <w:rPr>
          <w:lang w:val="fr-FR"/>
        </w:rPr>
        <w:t>1</w:t>
      </w:r>
      <w:r w:rsidR="00172CD2" w:rsidRPr="00C929E8">
        <w:rPr>
          <w:lang w:val="fr-FR"/>
        </w:rPr>
        <w:t xml:space="preserve"> PC Gaming doté de 16G de RAM, CPU 2.7GHz, GPU 6G, 500G HDD possédant un système d’exploitation Windows 10 x64.</w:t>
      </w:r>
    </w:p>
    <w:p w14:paraId="296941C4" w14:textId="77777777" w:rsidR="007147EB" w:rsidRPr="00C929E8" w:rsidRDefault="007147EB" w:rsidP="00A917C1">
      <w:pPr>
        <w:rPr>
          <w:lang w:val="fr-FR"/>
        </w:rPr>
      </w:pPr>
    </w:p>
    <w:p w14:paraId="460CBC57" w14:textId="77777777" w:rsidR="007147EB" w:rsidRPr="00C929E8" w:rsidRDefault="007147EB" w:rsidP="00A917C1">
      <w:pPr>
        <w:rPr>
          <w:lang w:val="fr-FR"/>
        </w:rPr>
      </w:pPr>
    </w:p>
    <w:p w14:paraId="71A24206" w14:textId="589CF02D" w:rsidR="007147EB" w:rsidRPr="00C929E8" w:rsidRDefault="007147EB" w:rsidP="00B35D8E">
      <w:pPr>
        <w:pStyle w:val="Heading2"/>
        <w:numPr>
          <w:ilvl w:val="0"/>
          <w:numId w:val="3"/>
        </w:numPr>
      </w:pPr>
      <w:bookmarkStart w:id="17" w:name="_Toc81917176"/>
      <w:r w:rsidRPr="00C929E8">
        <w:t>Réalisation</w:t>
      </w:r>
      <w:bookmarkEnd w:id="17"/>
    </w:p>
    <w:p w14:paraId="0F3AAA1E" w14:textId="77777777" w:rsidR="007147EB" w:rsidRPr="00C929E8" w:rsidRDefault="007147EB" w:rsidP="007147EB">
      <w:pPr>
        <w:rPr>
          <w:lang w:val="fr-FR"/>
        </w:rPr>
      </w:pPr>
    </w:p>
    <w:p w14:paraId="7F4F7B88" w14:textId="6EAA93AA" w:rsidR="007147EB" w:rsidRPr="00C929E8" w:rsidRDefault="00694FC2" w:rsidP="00B35D8E">
      <w:pPr>
        <w:pStyle w:val="Heading3"/>
        <w:numPr>
          <w:ilvl w:val="0"/>
          <w:numId w:val="6"/>
        </w:numPr>
        <w:rPr>
          <w:lang w:val="fr-FR"/>
        </w:rPr>
      </w:pPr>
      <w:bookmarkStart w:id="18" w:name="_Toc81917177"/>
      <w:r w:rsidRPr="00C929E8">
        <w:rPr>
          <w:lang w:val="fr-FR"/>
        </w:rPr>
        <w:t>Re</w:t>
      </w:r>
      <w:r w:rsidR="0024517A" w:rsidRPr="00C929E8">
        <w:rPr>
          <w:lang w:val="fr-FR"/>
        </w:rPr>
        <w:t>construction des machine</w:t>
      </w:r>
      <w:r w:rsidRPr="00C929E8">
        <w:rPr>
          <w:lang w:val="fr-FR"/>
        </w:rPr>
        <w:t>s</w:t>
      </w:r>
      <w:r w:rsidR="0024517A" w:rsidRPr="00C929E8">
        <w:rPr>
          <w:lang w:val="fr-FR"/>
        </w:rPr>
        <w:t xml:space="preserve"> en modèle 3D</w:t>
      </w:r>
      <w:bookmarkEnd w:id="18"/>
    </w:p>
    <w:p w14:paraId="28A25261" w14:textId="77777777" w:rsidR="00E42613" w:rsidRPr="00277E3D" w:rsidRDefault="00E42613" w:rsidP="00E42613">
      <w:pPr>
        <w:rPr>
          <w:rFonts w:eastAsia="Garamond"/>
          <w:b/>
          <w:bCs/>
          <w:noProof/>
          <w:sz w:val="10"/>
          <w:lang w:val="fr-FR" w:eastAsia="es-ES"/>
        </w:rPr>
      </w:pPr>
    </w:p>
    <w:p w14:paraId="50B13C98" w14:textId="110E74A7" w:rsidR="00A917C1" w:rsidRPr="00C929E8" w:rsidRDefault="001235C6" w:rsidP="00CF6279">
      <w:pPr>
        <w:jc w:val="both"/>
        <w:rPr>
          <w:noProof/>
          <w:lang w:val="fr-FR" w:eastAsia="es-ES"/>
        </w:rPr>
      </w:pPr>
      <w:r w:rsidRPr="00C929E8">
        <w:rPr>
          <w:noProof/>
          <w:lang w:val="fr-FR" w:eastAsia="es-ES"/>
        </w:rPr>
        <w:t>Elle</w:t>
      </w:r>
      <w:r w:rsidR="00977D2D" w:rsidRPr="00C929E8">
        <w:rPr>
          <w:noProof/>
          <w:lang w:val="fr-FR" w:eastAsia="es-ES"/>
        </w:rPr>
        <w:t xml:space="preserve"> </w:t>
      </w:r>
      <w:r w:rsidR="00382467" w:rsidRPr="00C929E8">
        <w:rPr>
          <w:noProof/>
          <w:lang w:val="fr-FR" w:eastAsia="es-ES"/>
        </w:rPr>
        <w:t>consiste à recontruir chaque machine de la chaine de production en des modèles 3D utilisable numériquement.</w:t>
      </w:r>
      <w:r w:rsidR="00765B4E" w:rsidRPr="00C929E8">
        <w:rPr>
          <w:noProof/>
          <w:lang w:val="fr-FR" w:eastAsia="es-ES"/>
        </w:rPr>
        <w:t xml:space="preserve"> </w:t>
      </w:r>
      <w:r w:rsidR="00382467" w:rsidRPr="00C929E8">
        <w:rPr>
          <w:noProof/>
          <w:lang w:val="fr-FR" w:eastAsia="es-ES"/>
        </w:rPr>
        <w:t>Ceci nécessite le</w:t>
      </w:r>
      <w:r w:rsidR="00765B4E" w:rsidRPr="00C929E8">
        <w:rPr>
          <w:noProof/>
          <w:lang w:val="fr-FR" w:eastAsia="es-ES"/>
        </w:rPr>
        <w:t xml:space="preserve"> shéma technique des différentes machines en PDF afin de les </w:t>
      </w:r>
      <w:r w:rsidR="00162781" w:rsidRPr="00C929E8">
        <w:rPr>
          <w:noProof/>
          <w:lang w:val="fr-FR" w:eastAsia="es-ES"/>
        </w:rPr>
        <w:t>reproduire</w:t>
      </w:r>
      <w:r w:rsidR="00765B4E" w:rsidRPr="00C929E8">
        <w:rPr>
          <w:noProof/>
          <w:lang w:val="fr-FR" w:eastAsia="es-ES"/>
        </w:rPr>
        <w:t xml:space="preserve"> en 3D. En ce qui concerne la reconstruction des </w:t>
      </w:r>
      <w:r w:rsidR="00BD5F37" w:rsidRPr="00C929E8">
        <w:rPr>
          <w:noProof/>
          <w:lang w:val="fr-FR" w:eastAsia="es-ES"/>
        </w:rPr>
        <w:t>mouvements en 3</w:t>
      </w:r>
      <w:r w:rsidR="00765B4E" w:rsidRPr="00C929E8">
        <w:rPr>
          <w:noProof/>
          <w:lang w:val="fr-FR" w:eastAsia="es-ES"/>
        </w:rPr>
        <w:t>D des differentes composantes des éléments, une équipe</w:t>
      </w:r>
      <w:r w:rsidR="002C4069" w:rsidRPr="00C929E8">
        <w:rPr>
          <w:noProof/>
          <w:lang w:val="fr-FR" w:eastAsia="es-ES"/>
        </w:rPr>
        <w:t xml:space="preserve"> sera envoyé</w:t>
      </w:r>
      <w:r w:rsidR="00765B4E" w:rsidRPr="00C929E8">
        <w:rPr>
          <w:noProof/>
          <w:lang w:val="fr-FR" w:eastAsia="es-ES"/>
        </w:rPr>
        <w:t xml:space="preserve"> à l’usine </w:t>
      </w:r>
      <w:r w:rsidR="009A4915">
        <w:rPr>
          <w:noProof/>
          <w:lang w:val="fr-FR" w:eastAsia="es-ES"/>
        </w:rPr>
        <w:t xml:space="preserve">pendant une durée minimum de 40 heures (5 jours) de travail </w:t>
      </w:r>
      <w:r w:rsidR="00765B4E" w:rsidRPr="00C929E8">
        <w:rPr>
          <w:noProof/>
          <w:lang w:val="fr-FR" w:eastAsia="es-ES"/>
        </w:rPr>
        <w:t xml:space="preserve">afin </w:t>
      </w:r>
      <w:r w:rsidR="002C4069" w:rsidRPr="00C929E8">
        <w:rPr>
          <w:noProof/>
          <w:lang w:val="fr-FR" w:eastAsia="es-ES"/>
        </w:rPr>
        <w:t>de</w:t>
      </w:r>
      <w:r w:rsidR="00765B4E" w:rsidRPr="00C929E8">
        <w:rPr>
          <w:noProof/>
          <w:lang w:val="fr-FR" w:eastAsia="es-ES"/>
        </w:rPr>
        <w:t xml:space="preserve"> </w:t>
      </w:r>
      <w:r w:rsidR="002C4069" w:rsidRPr="00C929E8">
        <w:rPr>
          <w:noProof/>
          <w:lang w:val="fr-FR" w:eastAsia="es-ES"/>
        </w:rPr>
        <w:t>photographier</w:t>
      </w:r>
      <w:r w:rsidR="00765B4E" w:rsidRPr="00C929E8">
        <w:rPr>
          <w:noProof/>
          <w:lang w:val="fr-FR" w:eastAsia="es-ES"/>
        </w:rPr>
        <w:t xml:space="preserve"> minitueusement et en détail les mouvement des differentes machines.</w:t>
      </w:r>
    </w:p>
    <w:p w14:paraId="793BA94E" w14:textId="77777777" w:rsidR="00345E89" w:rsidRPr="00C929E8" w:rsidRDefault="00345E89" w:rsidP="00006B7D">
      <w:pPr>
        <w:rPr>
          <w:noProof/>
          <w:lang w:val="fr-FR" w:eastAsia="es-ES"/>
        </w:rPr>
      </w:pPr>
    </w:p>
    <w:p w14:paraId="003E81B4" w14:textId="77777777" w:rsidR="00345E89" w:rsidRPr="00C929E8" w:rsidRDefault="00345E89" w:rsidP="00006B7D">
      <w:pPr>
        <w:rPr>
          <w:noProof/>
          <w:lang w:val="fr-FR" w:eastAsia="es-ES"/>
        </w:rPr>
      </w:pPr>
    </w:p>
    <w:p w14:paraId="19BF2B35" w14:textId="7B71D9C1" w:rsidR="00A917C1" w:rsidRPr="00C929E8" w:rsidRDefault="00007265" w:rsidP="00B35D8E">
      <w:pPr>
        <w:pStyle w:val="Heading3"/>
        <w:numPr>
          <w:ilvl w:val="0"/>
          <w:numId w:val="6"/>
        </w:numPr>
        <w:rPr>
          <w:lang w:val="fr-FR"/>
        </w:rPr>
      </w:pPr>
      <w:bookmarkStart w:id="19" w:name="_Toc81917178"/>
      <w:r>
        <w:rPr>
          <w:lang w:val="fr-FR"/>
        </w:rPr>
        <w:t>Implémentation</w:t>
      </w:r>
      <w:r w:rsidR="00345E89" w:rsidRPr="00C929E8">
        <w:rPr>
          <w:lang w:val="fr-FR"/>
        </w:rPr>
        <w:t xml:space="preserve"> des différents modules</w:t>
      </w:r>
      <w:bookmarkEnd w:id="19"/>
    </w:p>
    <w:p w14:paraId="7E0B0439" w14:textId="77777777" w:rsidR="003B3F82" w:rsidRPr="00277E3D" w:rsidRDefault="003B3F82" w:rsidP="003B3F82">
      <w:pPr>
        <w:rPr>
          <w:sz w:val="11"/>
          <w:lang w:val="fr-FR"/>
        </w:rPr>
      </w:pPr>
    </w:p>
    <w:p w14:paraId="5CB841F5" w14:textId="4B6BAE5C" w:rsidR="00C445F6" w:rsidRPr="00C929E8" w:rsidRDefault="003B3F82" w:rsidP="00C445F6">
      <w:pPr>
        <w:rPr>
          <w:lang w:val="fr-FR"/>
        </w:rPr>
      </w:pPr>
      <w:r w:rsidRPr="00C929E8">
        <w:rPr>
          <w:lang w:val="fr-FR"/>
        </w:rPr>
        <w:t>L’implémentations et l’animation</w:t>
      </w:r>
      <w:r w:rsidR="000A1270" w:rsidRPr="00C929E8">
        <w:rPr>
          <w:lang w:val="fr-FR"/>
        </w:rPr>
        <w:t xml:space="preserve"> des différents modules est réalisé par des développeurs s</w:t>
      </w:r>
      <w:r w:rsidR="005C652A">
        <w:rPr>
          <w:lang w:val="fr-FR"/>
        </w:rPr>
        <w:t>pécialisé en réalité virtuelle.</w:t>
      </w:r>
    </w:p>
    <w:p w14:paraId="7D3061A7" w14:textId="77777777" w:rsidR="000A1270" w:rsidRPr="00C929E8" w:rsidRDefault="000A1270" w:rsidP="00C445F6">
      <w:pPr>
        <w:rPr>
          <w:lang w:val="fr-FR"/>
        </w:rPr>
      </w:pPr>
    </w:p>
    <w:p w14:paraId="47C78996" w14:textId="28602382" w:rsidR="00765B4E" w:rsidRDefault="00C445F6" w:rsidP="00B35D8E">
      <w:pPr>
        <w:pStyle w:val="Heading3"/>
        <w:numPr>
          <w:ilvl w:val="0"/>
          <w:numId w:val="6"/>
        </w:numPr>
        <w:rPr>
          <w:rFonts w:eastAsia="Garamond"/>
          <w:noProof/>
          <w:lang w:val="fr-FR" w:eastAsia="es-ES"/>
        </w:rPr>
      </w:pPr>
      <w:bookmarkStart w:id="20" w:name="_Toc81917179"/>
      <w:r w:rsidRPr="00C929E8">
        <w:rPr>
          <w:rFonts w:eastAsia="Garamond"/>
          <w:noProof/>
          <w:lang w:val="fr-FR" w:eastAsia="es-ES"/>
        </w:rPr>
        <w:t>Tests unitaires</w:t>
      </w:r>
      <w:bookmarkEnd w:id="20"/>
    </w:p>
    <w:p w14:paraId="746EBEEE" w14:textId="77777777" w:rsidR="005D77FF" w:rsidRPr="005D77FF" w:rsidRDefault="005D77FF" w:rsidP="005D77FF">
      <w:pPr>
        <w:rPr>
          <w:sz w:val="6"/>
          <w:lang w:val="fr-FR"/>
        </w:rPr>
      </w:pPr>
    </w:p>
    <w:p w14:paraId="371C39E8" w14:textId="02E6D6A3" w:rsidR="0007074B" w:rsidRDefault="0007074B" w:rsidP="00C445F6">
      <w:pPr>
        <w:rPr>
          <w:rFonts w:eastAsia="Times New Roman"/>
          <w:lang w:val="fr-FR"/>
        </w:rPr>
      </w:pPr>
      <w:r w:rsidRPr="005C31E3">
        <w:rPr>
          <w:lang w:val="fr-FR"/>
        </w:rPr>
        <w:t xml:space="preserve">Il s’agit d’un processus permettant de s’assurer du fonctionnement correct d’une partie déterminée </w:t>
      </w:r>
      <w:r w:rsidR="00A94C8D" w:rsidRPr="005C31E3">
        <w:rPr>
          <w:lang w:val="fr-FR"/>
        </w:rPr>
        <w:t xml:space="preserve">indépendamment du reste </w:t>
      </w:r>
      <w:r w:rsidRPr="005C31E3">
        <w:rPr>
          <w:lang w:val="fr-FR"/>
        </w:rPr>
        <w:t>de l’application</w:t>
      </w:r>
      <w:r w:rsidR="005C31E3">
        <w:rPr>
          <w:lang w:val="fr-FR"/>
        </w:rPr>
        <w:t xml:space="preserve"> </w:t>
      </w:r>
      <w:r w:rsidR="00486EBA">
        <w:rPr>
          <w:lang w:val="fr-FR"/>
        </w:rPr>
        <w:t>a</w:t>
      </w:r>
      <w:r w:rsidR="00486EBA" w:rsidRPr="005C31E3">
        <w:rPr>
          <w:lang w:val="fr-FR"/>
        </w:rPr>
        <w:t>fin</w:t>
      </w:r>
      <w:r w:rsidR="008F35CA" w:rsidRPr="005C31E3">
        <w:rPr>
          <w:lang w:val="fr-FR"/>
        </w:rPr>
        <w:t xml:space="preserve"> de </w:t>
      </w:r>
      <w:r w:rsidR="009D638A">
        <w:rPr>
          <w:rFonts w:eastAsia="Times New Roman"/>
          <w:lang w:val="fr-FR"/>
        </w:rPr>
        <w:t xml:space="preserve">s'assurer que chaque </w:t>
      </w:r>
      <w:r w:rsidR="00E117EE">
        <w:rPr>
          <w:rFonts w:eastAsia="Times New Roman"/>
          <w:lang w:val="fr-FR"/>
        </w:rPr>
        <w:t>module</w:t>
      </w:r>
      <w:r w:rsidR="005C31E3" w:rsidRPr="005C31E3">
        <w:rPr>
          <w:rFonts w:eastAsia="Times New Roman"/>
          <w:lang w:val="fr-FR"/>
        </w:rPr>
        <w:t xml:space="preserve"> répond aux spécifications fonctionnelles et qu'il</w:t>
      </w:r>
      <w:r w:rsidR="009D638A">
        <w:rPr>
          <w:rFonts w:eastAsia="Times New Roman"/>
          <w:lang w:val="fr-FR"/>
        </w:rPr>
        <w:t>s</w:t>
      </w:r>
      <w:r w:rsidR="005C31E3" w:rsidRPr="005C31E3">
        <w:rPr>
          <w:rFonts w:eastAsia="Times New Roman"/>
          <w:lang w:val="fr-FR"/>
        </w:rPr>
        <w:t xml:space="preserve"> fonctionne</w:t>
      </w:r>
      <w:r w:rsidR="009D638A">
        <w:rPr>
          <w:rFonts w:eastAsia="Times New Roman"/>
          <w:lang w:val="fr-FR"/>
        </w:rPr>
        <w:t>nt</w:t>
      </w:r>
      <w:r w:rsidR="005C31E3" w:rsidRPr="005C31E3">
        <w:rPr>
          <w:rFonts w:eastAsia="Times New Roman"/>
          <w:lang w:val="fr-FR"/>
        </w:rPr>
        <w:t xml:space="preserve"> correctement en toutes circonstances.</w:t>
      </w:r>
      <w:r w:rsidR="00E117EE">
        <w:rPr>
          <w:rFonts w:eastAsia="Times New Roman"/>
          <w:lang w:val="fr-FR"/>
        </w:rPr>
        <w:t xml:space="preserve"> Ces tests sont faits</w:t>
      </w:r>
      <w:r w:rsidR="00E117EE" w:rsidRPr="00E117EE">
        <w:rPr>
          <w:rFonts w:eastAsia="Times New Roman"/>
          <w:lang w:val="fr-FR"/>
        </w:rPr>
        <w:t xml:space="preserve"> de manière isolée, sans lien avec des composants extérieurs et ne p</w:t>
      </w:r>
      <w:r w:rsidR="00741110">
        <w:rPr>
          <w:rFonts w:eastAsia="Times New Roman"/>
          <w:lang w:val="fr-FR"/>
        </w:rPr>
        <w:t>ermettant pas le démarrage de l’</w:t>
      </w:r>
      <w:r w:rsidR="00E117EE" w:rsidRPr="00E117EE">
        <w:rPr>
          <w:rFonts w:eastAsia="Times New Roman"/>
          <w:lang w:val="fr-FR"/>
        </w:rPr>
        <w:t>application</w:t>
      </w:r>
      <w:r w:rsidR="00741110">
        <w:rPr>
          <w:rFonts w:eastAsia="Times New Roman"/>
          <w:lang w:val="fr-FR"/>
        </w:rPr>
        <w:t xml:space="preserve"> en elle-même</w:t>
      </w:r>
      <w:r w:rsidR="00E117EE">
        <w:rPr>
          <w:rFonts w:eastAsia="Times New Roman"/>
          <w:lang w:val="fr-FR"/>
        </w:rPr>
        <w:t>.</w:t>
      </w:r>
    </w:p>
    <w:p w14:paraId="73B9C3D6" w14:textId="77777777" w:rsidR="00E117EE" w:rsidRPr="00C929E8" w:rsidRDefault="00E117EE" w:rsidP="00C445F6">
      <w:pPr>
        <w:rPr>
          <w:lang w:val="fr-FR"/>
        </w:rPr>
      </w:pPr>
    </w:p>
    <w:p w14:paraId="3342E536" w14:textId="5FD63E6C" w:rsidR="00C445F6" w:rsidRDefault="00C445F6" w:rsidP="00B35D8E">
      <w:pPr>
        <w:pStyle w:val="Heading3"/>
        <w:numPr>
          <w:ilvl w:val="0"/>
          <w:numId w:val="6"/>
        </w:numPr>
        <w:rPr>
          <w:lang w:val="fr-FR"/>
        </w:rPr>
      </w:pPr>
      <w:bookmarkStart w:id="21" w:name="_Toc81917180"/>
      <w:r w:rsidRPr="00C929E8">
        <w:rPr>
          <w:lang w:val="fr-FR"/>
        </w:rPr>
        <w:t>Tests d’intégrations</w:t>
      </w:r>
      <w:bookmarkEnd w:id="21"/>
    </w:p>
    <w:p w14:paraId="2341DB0A" w14:textId="77777777" w:rsidR="00E117EE" w:rsidRPr="00E117EE" w:rsidRDefault="00E117EE" w:rsidP="00E117EE">
      <w:pPr>
        <w:rPr>
          <w:sz w:val="8"/>
          <w:lang w:val="fr-FR"/>
        </w:rPr>
      </w:pPr>
    </w:p>
    <w:p w14:paraId="2C23830E" w14:textId="12AB90E3" w:rsidR="00E117EE" w:rsidRDefault="00E117EE" w:rsidP="00E117EE">
      <w:pPr>
        <w:rPr>
          <w:rFonts w:eastAsia="Times New Roman"/>
          <w:lang w:val="fr-FR"/>
        </w:rPr>
      </w:pPr>
      <w:r w:rsidRPr="00206DD3">
        <w:rPr>
          <w:rFonts w:eastAsia="Times New Roman"/>
          <w:lang w:val="fr-FR"/>
        </w:rPr>
        <w:t>I</w:t>
      </w:r>
      <w:r w:rsidR="00224896" w:rsidRPr="00206DD3">
        <w:rPr>
          <w:rFonts w:eastAsia="Times New Roman"/>
          <w:lang w:val="fr-FR"/>
        </w:rPr>
        <w:t>ls</w:t>
      </w:r>
      <w:r w:rsidRPr="00E117EE">
        <w:rPr>
          <w:rFonts w:eastAsia="Times New Roman"/>
          <w:lang w:val="fr-FR"/>
        </w:rPr>
        <w:t xml:space="preserve"> permettent de véri</w:t>
      </w:r>
      <w:r>
        <w:rPr>
          <w:rFonts w:eastAsia="Times New Roman"/>
          <w:lang w:val="fr-FR"/>
        </w:rPr>
        <w:t xml:space="preserve">fier si </w:t>
      </w:r>
      <w:r w:rsidR="00206DD3">
        <w:rPr>
          <w:rFonts w:eastAsia="Times New Roman"/>
          <w:lang w:val="fr-FR"/>
        </w:rPr>
        <w:t>plusieurs unités modulaires</w:t>
      </w:r>
      <w:r w:rsidRPr="00E117EE">
        <w:rPr>
          <w:rFonts w:eastAsia="Times New Roman"/>
          <w:lang w:val="fr-FR"/>
        </w:rPr>
        <w:t xml:space="preserve"> fonctionnent bien ensemble, dans un environnement de test</w:t>
      </w:r>
      <w:r w:rsidR="00224896">
        <w:rPr>
          <w:rFonts w:eastAsia="Times New Roman"/>
          <w:lang w:val="fr-FR"/>
        </w:rPr>
        <w:t xml:space="preserve"> assez proche du test unitaire.</w:t>
      </w:r>
    </w:p>
    <w:p w14:paraId="33E087AC" w14:textId="77777777" w:rsidR="00224896" w:rsidRDefault="00224896" w:rsidP="00E117EE">
      <w:pPr>
        <w:rPr>
          <w:rFonts w:eastAsia="Times New Roman"/>
          <w:lang w:val="fr-FR"/>
        </w:rPr>
      </w:pPr>
    </w:p>
    <w:p w14:paraId="47C1A0AF" w14:textId="4FE2EF6E" w:rsidR="00224896" w:rsidRPr="00A50670" w:rsidRDefault="00224896" w:rsidP="00224896">
      <w:pPr>
        <w:pStyle w:val="Heading4"/>
        <w:numPr>
          <w:ilvl w:val="0"/>
          <w:numId w:val="6"/>
        </w:numPr>
        <w:rPr>
          <w:rFonts w:eastAsia="Times New Roman"/>
          <w:i w:val="0"/>
          <w:lang w:val="fr-FR"/>
        </w:rPr>
      </w:pPr>
      <w:r w:rsidRPr="00A50670">
        <w:rPr>
          <w:rFonts w:eastAsia="Times New Roman"/>
          <w:i w:val="0"/>
          <w:lang w:val="fr-FR"/>
        </w:rPr>
        <w:t>Tests fonctionnel</w:t>
      </w:r>
    </w:p>
    <w:p w14:paraId="4259C3CF" w14:textId="77777777" w:rsidR="00C445F6" w:rsidRPr="00C22216" w:rsidRDefault="00C445F6" w:rsidP="00765B4E">
      <w:pPr>
        <w:rPr>
          <w:rFonts w:eastAsia="Garamond"/>
          <w:noProof/>
          <w:sz w:val="11"/>
          <w:lang w:val="fr-FR" w:eastAsia="es-ES"/>
        </w:rPr>
      </w:pPr>
    </w:p>
    <w:p w14:paraId="3E6EA032" w14:textId="110D2A15" w:rsidR="006869AB" w:rsidRPr="006869AB" w:rsidRDefault="006869AB" w:rsidP="006869AB">
      <w:pPr>
        <w:rPr>
          <w:rFonts w:eastAsia="Times New Roman"/>
          <w:lang w:val="fr-FR"/>
        </w:rPr>
      </w:pPr>
      <w:r w:rsidRPr="006869AB">
        <w:rPr>
          <w:rFonts w:eastAsia="Times New Roman"/>
          <w:lang w:val="fr-FR"/>
        </w:rPr>
        <w:t xml:space="preserve">Un test fonctionnel est le test qui servira à tester </w:t>
      </w:r>
      <w:r w:rsidRPr="006869AB">
        <w:rPr>
          <w:rStyle w:val="Strong"/>
          <w:rFonts w:eastAsia="Times New Roman"/>
          <w:b w:val="0"/>
          <w:lang w:val="fr-FR"/>
        </w:rPr>
        <w:t>automatiquement</w:t>
      </w:r>
      <w:r w:rsidRPr="006869AB">
        <w:rPr>
          <w:rFonts w:eastAsia="Times New Roman"/>
          <w:lang w:val="fr-FR"/>
        </w:rPr>
        <w:t xml:space="preserve"> toutes les fonctionnalités de votre application.</w:t>
      </w:r>
      <w:r w:rsidR="00AC52C9">
        <w:rPr>
          <w:rFonts w:eastAsia="Times New Roman"/>
          <w:lang w:val="fr-FR"/>
        </w:rPr>
        <w:t xml:space="preserve"> Cette étape inclus également</w:t>
      </w:r>
      <w:r w:rsidR="00206DD3">
        <w:rPr>
          <w:rFonts w:eastAsia="Times New Roman"/>
          <w:lang w:val="fr-FR"/>
        </w:rPr>
        <w:t xml:space="preserve"> les tests pratique effectués par le promoteur pour validation des différents livrables.</w:t>
      </w:r>
    </w:p>
    <w:p w14:paraId="5A6F0D19" w14:textId="77777777" w:rsidR="00CB1E9E" w:rsidRPr="00C929E8" w:rsidRDefault="00CB1E9E" w:rsidP="00765B4E">
      <w:pPr>
        <w:rPr>
          <w:rFonts w:eastAsia="Garamond"/>
          <w:noProof/>
          <w:lang w:val="fr-FR" w:eastAsia="es-ES"/>
        </w:rPr>
      </w:pPr>
    </w:p>
    <w:p w14:paraId="6408DBE8" w14:textId="311876B4" w:rsidR="007620EF" w:rsidRDefault="007620EF">
      <w:pPr>
        <w:spacing w:after="160" w:line="259" w:lineRule="auto"/>
        <w:rPr>
          <w:rFonts w:eastAsia="Garamond"/>
          <w:noProof/>
          <w:lang w:val="fr-FR" w:eastAsia="es-ES"/>
        </w:rPr>
      </w:pPr>
      <w:r>
        <w:rPr>
          <w:rFonts w:eastAsia="Garamond"/>
          <w:noProof/>
          <w:lang w:val="fr-FR" w:eastAsia="es-ES"/>
        </w:rPr>
        <w:br w:type="page"/>
      </w:r>
    </w:p>
    <w:p w14:paraId="128E9702" w14:textId="77777777" w:rsidR="00CB1E9E" w:rsidRPr="00C929E8" w:rsidRDefault="00CB1E9E" w:rsidP="00765B4E">
      <w:pPr>
        <w:rPr>
          <w:rFonts w:eastAsia="Garamond"/>
          <w:noProof/>
          <w:lang w:val="fr-FR" w:eastAsia="es-ES"/>
        </w:rPr>
      </w:pPr>
    </w:p>
    <w:p w14:paraId="42E94EB0" w14:textId="0309F0E2" w:rsidR="00CB1E9E" w:rsidRPr="00C929E8" w:rsidRDefault="00EB14C7" w:rsidP="00B35D8E">
      <w:pPr>
        <w:pStyle w:val="Heading2"/>
        <w:numPr>
          <w:ilvl w:val="0"/>
          <w:numId w:val="3"/>
        </w:numPr>
        <w:rPr>
          <w:rFonts w:eastAsia="Garamond"/>
          <w:noProof/>
          <w:lang w:eastAsia="es-ES"/>
        </w:rPr>
      </w:pPr>
      <w:bookmarkStart w:id="22" w:name="_Toc81917181"/>
      <w:r w:rsidRPr="00C929E8">
        <w:rPr>
          <w:rFonts w:eastAsia="Garamond"/>
          <w:noProof/>
          <w:lang w:eastAsia="es-ES"/>
        </w:rPr>
        <w:t>Déploiement</w:t>
      </w:r>
      <w:bookmarkEnd w:id="22"/>
    </w:p>
    <w:p w14:paraId="2F6AB67D" w14:textId="77777777" w:rsidR="00EB14C7" w:rsidRPr="00C929E8" w:rsidRDefault="00EB14C7" w:rsidP="00EB14C7">
      <w:pPr>
        <w:rPr>
          <w:lang w:val="fr-FR"/>
        </w:rPr>
      </w:pPr>
    </w:p>
    <w:p w14:paraId="46A369A9" w14:textId="7EE45AFC" w:rsidR="00EB14C7" w:rsidRDefault="00EB14C7" w:rsidP="00B35D8E">
      <w:pPr>
        <w:pStyle w:val="Heading3"/>
        <w:numPr>
          <w:ilvl w:val="0"/>
          <w:numId w:val="7"/>
        </w:numPr>
        <w:rPr>
          <w:lang w:val="fr-FR"/>
        </w:rPr>
      </w:pPr>
      <w:bookmarkStart w:id="23" w:name="_Toc81917182"/>
      <w:r w:rsidRPr="00C929E8">
        <w:rPr>
          <w:lang w:val="fr-FR"/>
        </w:rPr>
        <w:t>Installation de l’application sur les différents postes de travail</w:t>
      </w:r>
      <w:bookmarkEnd w:id="23"/>
    </w:p>
    <w:p w14:paraId="2E862DC4" w14:textId="77777777" w:rsidR="00F85144" w:rsidRPr="00F85144" w:rsidRDefault="00F85144" w:rsidP="00F85144">
      <w:pPr>
        <w:rPr>
          <w:sz w:val="8"/>
          <w:lang w:val="fr-FR"/>
        </w:rPr>
      </w:pPr>
    </w:p>
    <w:p w14:paraId="211F7966" w14:textId="112DD98D" w:rsidR="003B3F82" w:rsidRDefault="006A4339" w:rsidP="003B3F82">
      <w:pPr>
        <w:rPr>
          <w:lang w:val="fr-FR"/>
        </w:rPr>
      </w:pPr>
      <w:r>
        <w:rPr>
          <w:lang w:val="fr-FR"/>
        </w:rPr>
        <w:t>La solution s</w:t>
      </w:r>
      <w:r w:rsidR="00F85144">
        <w:rPr>
          <w:lang w:val="fr-FR"/>
        </w:rPr>
        <w:t xml:space="preserve">era </w:t>
      </w:r>
      <w:r w:rsidR="00A84E9D">
        <w:rPr>
          <w:lang w:val="fr-FR"/>
        </w:rPr>
        <w:t>installée</w:t>
      </w:r>
      <w:r w:rsidR="00F85144">
        <w:rPr>
          <w:lang w:val="fr-FR"/>
        </w:rPr>
        <w:t xml:space="preserve"> sur ch</w:t>
      </w:r>
      <w:r w:rsidR="0031461A">
        <w:rPr>
          <w:lang w:val="fr-FR"/>
        </w:rPr>
        <w:t>aque postes</w:t>
      </w:r>
      <w:r w:rsidR="00F85144">
        <w:rPr>
          <w:lang w:val="fr-FR"/>
        </w:rPr>
        <w:t xml:space="preserve"> disponibles respectant les recommandations en terme de caractéristiques minimales</w:t>
      </w:r>
      <w:r w:rsidR="00FA48DD">
        <w:rPr>
          <w:lang w:val="fr-FR"/>
        </w:rPr>
        <w:t xml:space="preserve"> </w:t>
      </w:r>
      <w:r w:rsidR="007936AB">
        <w:rPr>
          <w:rFonts w:eastAsia="Garamond"/>
          <w:noProof/>
          <w:lang w:val="fr-FR" w:eastAsia="es-ES"/>
        </w:rPr>
        <w:t>cités précédement</w:t>
      </w:r>
      <w:r w:rsidR="00F85144">
        <w:rPr>
          <w:lang w:val="fr-FR"/>
        </w:rPr>
        <w:t>.</w:t>
      </w:r>
    </w:p>
    <w:p w14:paraId="458F91D8" w14:textId="77777777" w:rsidR="00886189" w:rsidRDefault="00886189" w:rsidP="003B3F82">
      <w:pPr>
        <w:rPr>
          <w:lang w:val="fr-FR"/>
        </w:rPr>
      </w:pPr>
    </w:p>
    <w:p w14:paraId="2FDAECBA" w14:textId="77777777" w:rsidR="00886189" w:rsidRPr="00C929E8" w:rsidRDefault="00886189" w:rsidP="003B3F82">
      <w:pPr>
        <w:rPr>
          <w:lang w:val="fr-FR"/>
        </w:rPr>
      </w:pPr>
    </w:p>
    <w:p w14:paraId="198363C5" w14:textId="47B3B93B" w:rsidR="00EB14C7" w:rsidRPr="00C929E8" w:rsidRDefault="00EB14C7" w:rsidP="00B35D8E">
      <w:pPr>
        <w:pStyle w:val="Heading3"/>
        <w:numPr>
          <w:ilvl w:val="0"/>
          <w:numId w:val="7"/>
        </w:numPr>
        <w:rPr>
          <w:lang w:val="fr-FR"/>
        </w:rPr>
      </w:pPr>
      <w:bookmarkStart w:id="24" w:name="_Toc81917183"/>
      <w:r w:rsidRPr="00C929E8">
        <w:rPr>
          <w:lang w:val="fr-FR"/>
        </w:rPr>
        <w:t>Configuration des différents terminaux</w:t>
      </w:r>
      <w:bookmarkEnd w:id="24"/>
    </w:p>
    <w:p w14:paraId="5BFE5946" w14:textId="77777777" w:rsidR="00EB14C7" w:rsidRPr="00BD5A18" w:rsidRDefault="00EB14C7" w:rsidP="00EB14C7">
      <w:pPr>
        <w:rPr>
          <w:sz w:val="10"/>
          <w:lang w:val="fr-FR"/>
        </w:rPr>
      </w:pPr>
    </w:p>
    <w:p w14:paraId="401079B9" w14:textId="26FFBE01" w:rsidR="00893AF7" w:rsidRDefault="00BD5A18" w:rsidP="00765B4E">
      <w:pPr>
        <w:rPr>
          <w:rFonts w:eastAsia="Garamond"/>
          <w:noProof/>
          <w:lang w:val="fr-FR" w:eastAsia="es-ES"/>
        </w:rPr>
      </w:pPr>
      <w:r>
        <w:rPr>
          <w:rFonts w:eastAsia="Garamond"/>
          <w:noProof/>
          <w:lang w:val="fr-FR" w:eastAsia="es-ES"/>
        </w:rPr>
        <w:t>Le</w:t>
      </w:r>
      <w:r w:rsidR="00854356">
        <w:rPr>
          <w:rFonts w:eastAsia="Garamond"/>
          <w:noProof/>
          <w:lang w:val="fr-FR" w:eastAsia="es-ES"/>
        </w:rPr>
        <w:t>s</w:t>
      </w:r>
      <w:r>
        <w:rPr>
          <w:rFonts w:eastAsia="Garamond"/>
          <w:noProof/>
          <w:lang w:val="fr-FR" w:eastAsia="es-ES"/>
        </w:rPr>
        <w:t xml:space="preserve"> équipements nécessaire pour l’immerssion de l’utilisateur</w:t>
      </w:r>
      <w:r w:rsidR="00854356">
        <w:rPr>
          <w:rFonts w:eastAsia="Garamond"/>
          <w:noProof/>
          <w:lang w:val="fr-FR" w:eastAsia="es-ES"/>
        </w:rPr>
        <w:t xml:space="preserve"> seront minutieusement configurés pour accueillir l’application. En occurrence les casque de réalité virtuelle</w:t>
      </w:r>
      <w:r w:rsidR="007936AB">
        <w:rPr>
          <w:lang w:val="fr-FR"/>
        </w:rPr>
        <w:t xml:space="preserve"> mentionnées plus haut</w:t>
      </w:r>
      <w:r w:rsidR="00854356">
        <w:rPr>
          <w:rFonts w:eastAsia="Garamond"/>
          <w:noProof/>
          <w:lang w:val="fr-FR" w:eastAsia="es-ES"/>
        </w:rPr>
        <w:t>.</w:t>
      </w:r>
    </w:p>
    <w:p w14:paraId="0175F354" w14:textId="77777777" w:rsidR="00BD5A18" w:rsidRDefault="00BD5A18" w:rsidP="00765B4E">
      <w:pPr>
        <w:rPr>
          <w:rFonts w:eastAsia="Garamond"/>
          <w:noProof/>
          <w:lang w:val="fr-FR" w:eastAsia="es-ES"/>
        </w:rPr>
      </w:pPr>
    </w:p>
    <w:p w14:paraId="55631A65" w14:textId="77777777" w:rsidR="00580015" w:rsidRPr="00C929E8" w:rsidRDefault="00580015" w:rsidP="00765B4E">
      <w:pPr>
        <w:rPr>
          <w:rFonts w:eastAsia="Garamond"/>
          <w:noProof/>
          <w:lang w:val="fr-FR" w:eastAsia="es-ES"/>
        </w:rPr>
      </w:pPr>
    </w:p>
    <w:p w14:paraId="6CABBC33" w14:textId="362330E7" w:rsidR="00EC1136" w:rsidRDefault="00EC1136" w:rsidP="00B35D8E">
      <w:pPr>
        <w:pStyle w:val="Heading2"/>
        <w:numPr>
          <w:ilvl w:val="0"/>
          <w:numId w:val="3"/>
        </w:numPr>
        <w:rPr>
          <w:rFonts w:eastAsia="Garamond"/>
          <w:noProof/>
          <w:lang w:eastAsia="es-ES"/>
        </w:rPr>
      </w:pPr>
      <w:bookmarkStart w:id="25" w:name="_Toc81917184"/>
      <w:r w:rsidRPr="00C929E8">
        <w:rPr>
          <w:rFonts w:eastAsia="Garamond"/>
          <w:noProof/>
          <w:lang w:eastAsia="es-ES"/>
        </w:rPr>
        <w:t>Formations</w:t>
      </w:r>
      <w:bookmarkEnd w:id="25"/>
    </w:p>
    <w:p w14:paraId="5726BF4C" w14:textId="77777777" w:rsidR="00A80AA2" w:rsidRPr="00A80AA2" w:rsidRDefault="00A80AA2" w:rsidP="00A80AA2">
      <w:pPr>
        <w:rPr>
          <w:sz w:val="11"/>
        </w:rPr>
      </w:pPr>
    </w:p>
    <w:p w14:paraId="55C41840" w14:textId="089F0245" w:rsidR="00122C9A" w:rsidRDefault="00122C9A" w:rsidP="00122C9A">
      <w:pPr>
        <w:rPr>
          <w:rFonts w:eastAsia="Times New Roman"/>
          <w:lang w:val="fr-FR"/>
        </w:rPr>
      </w:pPr>
      <w:r w:rsidRPr="00122C9A">
        <w:rPr>
          <w:rFonts w:eastAsia="Times New Roman"/>
          <w:lang w:val="fr-FR"/>
        </w:rPr>
        <w:t>À la fin de la formation, les participants auront une vision claire du cycle de production du logiciel, des prérequis et outils nécessaires à l’automatisation de la production. Ils auront également eu une présentation et une première utilisation de l’application.</w:t>
      </w:r>
      <w:r w:rsidR="00A80AA2">
        <w:rPr>
          <w:rFonts w:eastAsia="Times New Roman"/>
          <w:lang w:val="fr-FR"/>
        </w:rPr>
        <w:t xml:space="preserve"> De ce fait, un plan de formation à l’usage sera proposé.</w:t>
      </w:r>
    </w:p>
    <w:p w14:paraId="7D0CE565" w14:textId="77777777" w:rsidR="005C652A" w:rsidRDefault="005C652A" w:rsidP="00122C9A">
      <w:pPr>
        <w:rPr>
          <w:rFonts w:eastAsia="Times New Roman"/>
          <w:lang w:val="fr-FR"/>
        </w:rPr>
      </w:pPr>
    </w:p>
    <w:p w14:paraId="5EBDC23B" w14:textId="77777777" w:rsidR="00972F89" w:rsidRDefault="00972F89" w:rsidP="00122C9A">
      <w:pPr>
        <w:rPr>
          <w:rFonts w:eastAsia="Times New Roman"/>
          <w:lang w:val="fr-FR"/>
        </w:rPr>
      </w:pPr>
    </w:p>
    <w:p w14:paraId="72C95C0F" w14:textId="09DFF227" w:rsidR="005C652A" w:rsidRPr="00122C9A" w:rsidRDefault="0065424B" w:rsidP="005C652A">
      <w:pPr>
        <w:pStyle w:val="Heading2"/>
        <w:numPr>
          <w:ilvl w:val="0"/>
          <w:numId w:val="3"/>
        </w:numPr>
        <w:rPr>
          <w:rFonts w:eastAsia="Times New Roman"/>
        </w:rPr>
      </w:pPr>
      <w:bookmarkStart w:id="26" w:name="_Toc81917185"/>
      <w:r>
        <w:rPr>
          <w:rFonts w:eastAsia="Times New Roman"/>
        </w:rPr>
        <w:t>Accompagnement</w:t>
      </w:r>
      <w:bookmarkEnd w:id="26"/>
    </w:p>
    <w:p w14:paraId="5C2DA91E" w14:textId="77777777" w:rsidR="00972F89" w:rsidRPr="00580015" w:rsidRDefault="00972F89" w:rsidP="00EC1136">
      <w:pPr>
        <w:rPr>
          <w:sz w:val="13"/>
          <w:lang w:val="fr-FR"/>
        </w:rPr>
      </w:pPr>
    </w:p>
    <w:p w14:paraId="3F1F7DA0" w14:textId="7DA04020" w:rsidR="00EC1136" w:rsidRPr="00C929E8" w:rsidRDefault="00972F89" w:rsidP="00EC1136">
      <w:pPr>
        <w:rPr>
          <w:lang w:val="fr-FR"/>
        </w:rPr>
      </w:pPr>
      <w:r>
        <w:rPr>
          <w:lang w:val="fr-FR"/>
        </w:rPr>
        <w:t xml:space="preserve">Un suivie </w:t>
      </w:r>
      <w:r w:rsidR="0065424B">
        <w:rPr>
          <w:lang w:val="fr-FR"/>
        </w:rPr>
        <w:t xml:space="preserve">technique et gestion de la maintenance </w:t>
      </w:r>
      <w:r>
        <w:rPr>
          <w:lang w:val="fr-FR"/>
        </w:rPr>
        <w:t xml:space="preserve">est assuré durant la mise en production et le fonctionnement de la solution. </w:t>
      </w:r>
      <w:r w:rsidR="005C652A">
        <w:rPr>
          <w:lang w:val="fr-FR"/>
        </w:rPr>
        <w:t xml:space="preserve">Selon la nature </w:t>
      </w:r>
      <w:r>
        <w:rPr>
          <w:lang w:val="fr-FR"/>
        </w:rPr>
        <w:t>du problème rencontré, le promoteur pourra faire appel à l’équipe technique pour révision.</w:t>
      </w:r>
    </w:p>
    <w:p w14:paraId="382EEEAF" w14:textId="77777777" w:rsidR="00EC1136" w:rsidRPr="00C929E8" w:rsidRDefault="00EC1136" w:rsidP="00765B4E">
      <w:pPr>
        <w:rPr>
          <w:rFonts w:eastAsia="Garamond"/>
          <w:noProof/>
          <w:lang w:val="fr-FR" w:eastAsia="es-ES"/>
        </w:rPr>
      </w:pPr>
    </w:p>
    <w:p w14:paraId="65288A5F" w14:textId="77777777" w:rsidR="00497453" w:rsidRPr="00C929E8" w:rsidRDefault="00497453" w:rsidP="00765B4E">
      <w:pPr>
        <w:rPr>
          <w:rFonts w:eastAsia="Garamond"/>
          <w:noProof/>
          <w:lang w:val="fr-FR" w:eastAsia="es-ES"/>
        </w:rPr>
      </w:pPr>
    </w:p>
    <w:p w14:paraId="24C38952" w14:textId="77777777" w:rsidR="00497453" w:rsidRPr="00C929E8" w:rsidRDefault="00497453" w:rsidP="00765B4E">
      <w:pPr>
        <w:rPr>
          <w:rFonts w:eastAsia="Garamond"/>
          <w:noProof/>
          <w:lang w:val="fr-FR" w:eastAsia="es-ES"/>
        </w:rPr>
      </w:pPr>
    </w:p>
    <w:p w14:paraId="1DABAB1B" w14:textId="172F967A" w:rsidR="00497453" w:rsidRPr="00C929E8" w:rsidRDefault="00D54670" w:rsidP="00E94CFF">
      <w:pPr>
        <w:pStyle w:val="Heading1"/>
        <w:rPr>
          <w:rFonts w:eastAsia="Garamond"/>
          <w:noProof/>
          <w:lang w:val="fr-FR" w:eastAsia="es-ES"/>
        </w:rPr>
      </w:pPr>
      <w:r>
        <w:rPr>
          <w:rFonts w:eastAsia="Garamond"/>
          <w:noProof/>
          <w:lang w:val="fr-FR" w:eastAsia="es-ES"/>
        </w:rPr>
        <w:t>Conclusion</w:t>
      </w:r>
    </w:p>
    <w:p w14:paraId="5DCFE0AE" w14:textId="77777777" w:rsidR="00497453" w:rsidRPr="00C929E8" w:rsidRDefault="00497453" w:rsidP="00765B4E">
      <w:pPr>
        <w:rPr>
          <w:rFonts w:eastAsia="Garamond"/>
          <w:noProof/>
          <w:lang w:val="fr-FR" w:eastAsia="es-ES"/>
        </w:rPr>
      </w:pPr>
    </w:p>
    <w:p w14:paraId="0AEB640E" w14:textId="5610C6B4" w:rsidR="00497453" w:rsidRPr="00C929E8" w:rsidRDefault="00F86CD9" w:rsidP="00F86CD9">
      <w:pPr>
        <w:jc w:val="both"/>
        <w:rPr>
          <w:rFonts w:eastAsia="Garamond"/>
          <w:noProof/>
          <w:lang w:val="fr-FR" w:eastAsia="es-ES"/>
        </w:rPr>
      </w:pPr>
      <w:r w:rsidRPr="00F86CD9">
        <w:rPr>
          <w:lang w:val="fr-FR"/>
        </w:rPr>
        <w:t>À la mise en place de tous ces outils, une entreprise peut désormais avoir un système de contrôle de présence par empreinte digitale bien fonctionnel qui pourra être exploitable par un responsable des ressources humaines qui sera à mesure de produire les états de présence de chaque employé pendant une période donnée.</w:t>
      </w:r>
    </w:p>
    <w:sectPr w:rsidR="00497453" w:rsidRPr="00C929E8" w:rsidSect="00B97029">
      <w:headerReference w:type="even" r:id="rId10"/>
      <w:headerReference w:type="default" r:id="rId11"/>
      <w:footerReference w:type="even" r:id="rId12"/>
      <w:footerReference w:type="default" r:id="rId13"/>
      <w:headerReference w:type="first" r:id="rId14"/>
      <w:footerReference w:type="first" r:id="rId15"/>
      <w:pgSz w:w="11906" w:h="16838"/>
      <w:pgMar w:top="1284" w:right="1417" w:bottom="1417" w:left="1417" w:header="762"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76F51" w14:textId="77777777" w:rsidR="006A5F31" w:rsidRDefault="006A5F31">
      <w:r>
        <w:separator/>
      </w:r>
    </w:p>
  </w:endnote>
  <w:endnote w:type="continuationSeparator" w:id="0">
    <w:p w14:paraId="5772A9B6" w14:textId="77777777" w:rsidR="006A5F31" w:rsidRDefault="006A5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MS Reference Sans Serif">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E83D9" w14:textId="77777777" w:rsidR="00030BAB" w:rsidRDefault="00030BA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950EB" w14:textId="77777777" w:rsidR="007E16DF" w:rsidRPr="0037129D" w:rsidRDefault="007E16DF" w:rsidP="008E6AE3">
    <w:pPr>
      <w:tabs>
        <w:tab w:val="center" w:pos="4536"/>
        <w:tab w:val="right" w:pos="9072"/>
      </w:tabs>
      <w:jc w:val="center"/>
      <w:rPr>
        <w:rFonts w:ascii="MS Reference Sans Serif" w:hAnsi="MS Reference Sans Serif" w:cs="Arial"/>
        <w:sz w:val="16"/>
        <w:szCs w:val="16"/>
      </w:rPr>
    </w:pPr>
    <w:r>
      <w:rPr>
        <w:noProof/>
      </w:rPr>
      <mc:AlternateContent>
        <mc:Choice Requires="wps">
          <w:drawing>
            <wp:anchor distT="0" distB="0" distL="114300" distR="114300" simplePos="0" relativeHeight="251661312" behindDoc="0" locked="0" layoutInCell="1" allowOverlap="1" wp14:anchorId="762F3836" wp14:editId="0C8C54D9">
              <wp:simplePos x="0" y="0"/>
              <wp:positionH relativeFrom="margin">
                <wp:align>right</wp:align>
              </wp:positionH>
              <wp:positionV relativeFrom="paragraph">
                <wp:posOffset>-69899</wp:posOffset>
              </wp:positionV>
              <wp:extent cx="5731119" cy="0"/>
              <wp:effectExtent l="0" t="19050" r="22225" b="19050"/>
              <wp:wrapNone/>
              <wp:docPr id="4" name="Straight Connector 4"/>
              <wp:cNvGraphicFramePr/>
              <a:graphic xmlns:a="http://schemas.openxmlformats.org/drawingml/2006/main">
                <a:graphicData uri="http://schemas.microsoft.com/office/word/2010/wordprocessingShape">
                  <wps:wsp>
                    <wps:cNvCnPr/>
                    <wps:spPr>
                      <a:xfrm flipV="1">
                        <a:off x="0" y="0"/>
                        <a:ext cx="5731119" cy="0"/>
                      </a:xfrm>
                      <a:prstGeom prst="line">
                        <a:avLst/>
                      </a:prstGeom>
                      <a:noFill/>
                      <a:ln w="285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632D01" id="Straight Connector 4"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05pt,-5.5pt" to="851.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" strokeweight="2.25pt">
              <w10:wrap anchorx="margin"/>
            </v:line>
          </w:pict>
        </mc:Fallback>
      </mc:AlternateContent>
    </w:r>
    <w:r w:rsidRPr="0037129D">
      <w:rPr>
        <w:rFonts w:ascii="MS Reference Sans Serif" w:hAnsi="MS Reference Sans Serif" w:cs="Arial"/>
        <w:sz w:val="16"/>
        <w:szCs w:val="16"/>
      </w:rPr>
      <w:t>SDK GAMES AFRICA</w:t>
    </w:r>
    <w:r>
      <w:rPr>
        <w:rFonts w:ascii="MS Reference Sans Serif" w:hAnsi="MS Reference Sans Serif" w:cs="Arial"/>
        <w:sz w:val="16"/>
        <w:szCs w:val="16"/>
      </w:rPr>
      <w:t xml:space="preserve"> - </w:t>
    </w:r>
    <w:r w:rsidRPr="0037129D">
      <w:rPr>
        <w:rFonts w:ascii="MS Reference Sans Serif" w:hAnsi="MS Reference Sans Serif" w:cs="Arial"/>
        <w:sz w:val="16"/>
        <w:szCs w:val="16"/>
      </w:rPr>
      <w:t>SOCIETE A RESPONSABILITE LIMITEE A</w:t>
    </w:r>
  </w:p>
  <w:p w14:paraId="5BB20A6E" w14:textId="6C463BD3" w:rsidR="007E16DF" w:rsidRPr="0037129D" w:rsidRDefault="007E16DF" w:rsidP="008E6AE3">
    <w:pPr>
      <w:spacing w:line="231" w:lineRule="auto"/>
      <w:ind w:left="22" w:right="74"/>
      <w:jc w:val="center"/>
      <w:rPr>
        <w:rFonts w:ascii="Cambria" w:hAnsi="Cambria"/>
        <w:b/>
        <w:sz w:val="16"/>
        <w:szCs w:val="16"/>
      </w:rPr>
    </w:pPr>
    <w:r w:rsidRPr="0037129D">
      <w:rPr>
        <w:rFonts w:ascii="Arial" w:eastAsia="Times New Roman" w:hAnsi="Arial" w:cs="Arial"/>
        <w:color w:val="333333"/>
        <w:sz w:val="16"/>
        <w:szCs w:val="16"/>
      </w:rPr>
      <w:t>Reg.No: M031612495983S</w:t>
    </w:r>
    <w:r w:rsidRPr="0037129D">
      <w:rPr>
        <w:rFonts w:ascii="Georgia" w:hAnsi="Georgia"/>
        <w:sz w:val="16"/>
        <w:szCs w:val="16"/>
      </w:rPr>
      <w:t xml:space="preserve">- Face Pharmacie Montesquieu, Mvog Ada, Yaoundé. </w:t>
    </w:r>
    <w:r w:rsidR="00030BAB">
      <w:rPr>
        <w:rFonts w:ascii="Georgia" w:hAnsi="Georgia"/>
        <w:sz w:val="16"/>
        <w:szCs w:val="16"/>
      </w:rPr>
      <w:t>BP</w:t>
    </w:r>
    <w:r w:rsidR="00122FBE">
      <w:rPr>
        <w:rFonts w:ascii="Georgia" w:hAnsi="Georgia"/>
        <w:sz w:val="16"/>
        <w:szCs w:val="16"/>
      </w:rPr>
      <w:t> : 1885 - Tel : +237  691 224 472</w:t>
    </w:r>
  </w:p>
  <w:p w14:paraId="58470D9A" w14:textId="77777777" w:rsidR="007E16DF" w:rsidRDefault="007E16DF" w:rsidP="008E6AE3">
    <w:pPr>
      <w:pStyle w:val="Footer"/>
      <w:ind w:firstLine="70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FD86" w14:textId="77777777" w:rsidR="00030BAB" w:rsidRDefault="00030B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39FC2" w14:textId="77777777" w:rsidR="006A5F31" w:rsidRDefault="006A5F31">
      <w:r>
        <w:separator/>
      </w:r>
    </w:p>
  </w:footnote>
  <w:footnote w:type="continuationSeparator" w:id="0">
    <w:p w14:paraId="0021C745" w14:textId="77777777" w:rsidR="006A5F31" w:rsidRDefault="006A5F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0FE36" w14:textId="77777777" w:rsidR="00030BAB" w:rsidRDefault="00030B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3E9EB" w14:textId="1713AD90" w:rsidR="007E16DF" w:rsidRDefault="007E16DF">
    <w:pPr>
      <w:pStyle w:val="Header"/>
    </w:pPr>
    <w:r>
      <w:rPr>
        <w:noProof/>
      </w:rPr>
      <mc:AlternateContent>
        <mc:Choice Requires="wps">
          <w:drawing>
            <wp:anchor distT="0" distB="0" distL="114300" distR="114300" simplePos="0" relativeHeight="251660288" behindDoc="0" locked="0" layoutInCell="1" allowOverlap="1" wp14:anchorId="477CD404" wp14:editId="36A0314F">
              <wp:simplePos x="0" y="0"/>
              <wp:positionH relativeFrom="margin">
                <wp:posOffset>67522</wp:posOffset>
              </wp:positionH>
              <wp:positionV relativeFrom="paragraph">
                <wp:posOffset>317288</wp:posOffset>
              </wp:positionV>
              <wp:extent cx="5731119" cy="0"/>
              <wp:effectExtent l="0" t="19050" r="22225" b="19050"/>
              <wp:wrapNone/>
              <wp:docPr id="1" name="Straight Connector 1"/>
              <wp:cNvGraphicFramePr/>
              <a:graphic xmlns:a="http://schemas.openxmlformats.org/drawingml/2006/main">
                <a:graphicData uri="http://schemas.microsoft.com/office/word/2010/wordprocessingShape">
                  <wps:wsp>
                    <wps:cNvCnPr/>
                    <wps:spPr>
                      <a:xfrm flipV="1">
                        <a:off x="0" y="0"/>
                        <a:ext cx="5731119" cy="0"/>
                      </a:xfrm>
                      <a:prstGeom prst="line">
                        <a:avLst/>
                      </a:prstGeom>
                      <a:noFill/>
                      <a:ln w="285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60EE74" id="Straight_x0020_Connector_x0020_1"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pt,25pt" to="456.5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" strokeweight="2.25pt">
              <w10:wrap anchorx="margin"/>
            </v:line>
          </w:pict>
        </mc:Fallback>
      </mc:AlternateContent>
    </w:r>
    <w:r w:rsidRPr="0037129D">
      <w:rPr>
        <w:noProof/>
      </w:rPr>
      <w:drawing>
        <wp:anchor distT="0" distB="0" distL="114300" distR="114300" simplePos="0" relativeHeight="251659264" behindDoc="1" locked="0" layoutInCell="1" allowOverlap="1" wp14:anchorId="60ECE870" wp14:editId="726CFB8A">
          <wp:simplePos x="0" y="0"/>
          <wp:positionH relativeFrom="margin">
            <wp:posOffset>2097405</wp:posOffset>
          </wp:positionH>
          <wp:positionV relativeFrom="paragraph">
            <wp:posOffset>-500380</wp:posOffset>
          </wp:positionV>
          <wp:extent cx="1283335" cy="892175"/>
          <wp:effectExtent l="0" t="0" r="12065" b="0"/>
          <wp:wrapTight wrapText="bothSides">
            <wp:wrapPolygon edited="0">
              <wp:start x="0" y="0"/>
              <wp:lineTo x="0" y="20908"/>
              <wp:lineTo x="21376" y="20908"/>
              <wp:lineTo x="213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3335" cy="8921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BB40E" w14:textId="77777777" w:rsidR="00030BAB" w:rsidRDefault="00030B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481F"/>
    <w:multiLevelType w:val="hybridMultilevel"/>
    <w:tmpl w:val="E9CA7988"/>
    <w:lvl w:ilvl="0" w:tplc="9238E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A63BB"/>
    <w:multiLevelType w:val="hybridMultilevel"/>
    <w:tmpl w:val="A4F864E0"/>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86036"/>
    <w:multiLevelType w:val="hybridMultilevel"/>
    <w:tmpl w:val="C968117C"/>
    <w:lvl w:ilvl="0" w:tplc="83B072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A2102"/>
    <w:multiLevelType w:val="hybridMultilevel"/>
    <w:tmpl w:val="18D0447C"/>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A7A76"/>
    <w:multiLevelType w:val="hybridMultilevel"/>
    <w:tmpl w:val="A5183396"/>
    <w:lvl w:ilvl="0" w:tplc="3E5484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61E07"/>
    <w:multiLevelType w:val="hybridMultilevel"/>
    <w:tmpl w:val="4A46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12710A"/>
    <w:multiLevelType w:val="hybridMultilevel"/>
    <w:tmpl w:val="9492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24786"/>
    <w:multiLevelType w:val="hybridMultilevel"/>
    <w:tmpl w:val="6518A5AE"/>
    <w:lvl w:ilvl="0" w:tplc="04090001">
      <w:start w:val="1"/>
      <w:numFmt w:val="bullet"/>
      <w:lvlText w:val=""/>
      <w:lvlJc w:val="left"/>
      <w:pPr>
        <w:ind w:left="2133" w:hanging="360"/>
      </w:pPr>
      <w:rPr>
        <w:rFonts w:ascii="Symbol" w:hAnsi="Symbol" w:hint="default"/>
      </w:rPr>
    </w:lvl>
    <w:lvl w:ilvl="1" w:tplc="04090003" w:tentative="1">
      <w:start w:val="1"/>
      <w:numFmt w:val="bullet"/>
      <w:lvlText w:val="o"/>
      <w:lvlJc w:val="left"/>
      <w:pPr>
        <w:ind w:left="2853" w:hanging="360"/>
      </w:pPr>
      <w:rPr>
        <w:rFonts w:ascii="Courier New" w:hAnsi="Courier New" w:cs="Courier New" w:hint="default"/>
      </w:rPr>
    </w:lvl>
    <w:lvl w:ilvl="2" w:tplc="04090005" w:tentative="1">
      <w:start w:val="1"/>
      <w:numFmt w:val="bullet"/>
      <w:lvlText w:val=""/>
      <w:lvlJc w:val="left"/>
      <w:pPr>
        <w:ind w:left="3573" w:hanging="360"/>
      </w:pPr>
      <w:rPr>
        <w:rFonts w:ascii="Wingdings" w:hAnsi="Wingdings" w:hint="default"/>
      </w:rPr>
    </w:lvl>
    <w:lvl w:ilvl="3" w:tplc="04090001" w:tentative="1">
      <w:start w:val="1"/>
      <w:numFmt w:val="bullet"/>
      <w:lvlText w:val=""/>
      <w:lvlJc w:val="left"/>
      <w:pPr>
        <w:ind w:left="4293" w:hanging="360"/>
      </w:pPr>
      <w:rPr>
        <w:rFonts w:ascii="Symbol" w:hAnsi="Symbol" w:hint="default"/>
      </w:rPr>
    </w:lvl>
    <w:lvl w:ilvl="4" w:tplc="04090003" w:tentative="1">
      <w:start w:val="1"/>
      <w:numFmt w:val="bullet"/>
      <w:lvlText w:val="o"/>
      <w:lvlJc w:val="left"/>
      <w:pPr>
        <w:ind w:left="5013" w:hanging="360"/>
      </w:pPr>
      <w:rPr>
        <w:rFonts w:ascii="Courier New" w:hAnsi="Courier New" w:cs="Courier New" w:hint="default"/>
      </w:rPr>
    </w:lvl>
    <w:lvl w:ilvl="5" w:tplc="04090005" w:tentative="1">
      <w:start w:val="1"/>
      <w:numFmt w:val="bullet"/>
      <w:lvlText w:val=""/>
      <w:lvlJc w:val="left"/>
      <w:pPr>
        <w:ind w:left="5733" w:hanging="360"/>
      </w:pPr>
      <w:rPr>
        <w:rFonts w:ascii="Wingdings" w:hAnsi="Wingdings" w:hint="default"/>
      </w:rPr>
    </w:lvl>
    <w:lvl w:ilvl="6" w:tplc="04090001" w:tentative="1">
      <w:start w:val="1"/>
      <w:numFmt w:val="bullet"/>
      <w:lvlText w:val=""/>
      <w:lvlJc w:val="left"/>
      <w:pPr>
        <w:ind w:left="6453" w:hanging="360"/>
      </w:pPr>
      <w:rPr>
        <w:rFonts w:ascii="Symbol" w:hAnsi="Symbol" w:hint="default"/>
      </w:rPr>
    </w:lvl>
    <w:lvl w:ilvl="7" w:tplc="04090003" w:tentative="1">
      <w:start w:val="1"/>
      <w:numFmt w:val="bullet"/>
      <w:lvlText w:val="o"/>
      <w:lvlJc w:val="left"/>
      <w:pPr>
        <w:ind w:left="7173" w:hanging="360"/>
      </w:pPr>
      <w:rPr>
        <w:rFonts w:ascii="Courier New" w:hAnsi="Courier New" w:cs="Courier New" w:hint="default"/>
      </w:rPr>
    </w:lvl>
    <w:lvl w:ilvl="8" w:tplc="04090005" w:tentative="1">
      <w:start w:val="1"/>
      <w:numFmt w:val="bullet"/>
      <w:lvlText w:val=""/>
      <w:lvlJc w:val="left"/>
      <w:pPr>
        <w:ind w:left="7893" w:hanging="360"/>
      </w:pPr>
      <w:rPr>
        <w:rFonts w:ascii="Wingdings" w:hAnsi="Wingdings" w:hint="default"/>
      </w:rPr>
    </w:lvl>
  </w:abstractNum>
  <w:abstractNum w:abstractNumId="8">
    <w:nsid w:val="2BAC1216"/>
    <w:multiLevelType w:val="hybridMultilevel"/>
    <w:tmpl w:val="2A60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096CF4"/>
    <w:multiLevelType w:val="hybridMultilevel"/>
    <w:tmpl w:val="9614E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BA6B6C"/>
    <w:multiLevelType w:val="hybridMultilevel"/>
    <w:tmpl w:val="A3E6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C15C5"/>
    <w:multiLevelType w:val="hybridMultilevel"/>
    <w:tmpl w:val="BE0E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866CC"/>
    <w:multiLevelType w:val="hybridMultilevel"/>
    <w:tmpl w:val="F334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64104A"/>
    <w:multiLevelType w:val="hybridMultilevel"/>
    <w:tmpl w:val="4E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95841"/>
    <w:multiLevelType w:val="hybridMultilevel"/>
    <w:tmpl w:val="F762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056AAF"/>
    <w:multiLevelType w:val="hybridMultilevel"/>
    <w:tmpl w:val="08FC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2C01EC"/>
    <w:multiLevelType w:val="hybridMultilevel"/>
    <w:tmpl w:val="D96A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C5323D"/>
    <w:multiLevelType w:val="hybridMultilevel"/>
    <w:tmpl w:val="9FC61B9E"/>
    <w:lvl w:ilvl="0" w:tplc="04090001">
      <w:start w:val="1"/>
      <w:numFmt w:val="bullet"/>
      <w:lvlText w:val=""/>
      <w:lvlJc w:val="left"/>
      <w:pPr>
        <w:ind w:left="2133" w:hanging="360"/>
      </w:pPr>
      <w:rPr>
        <w:rFonts w:ascii="Symbol" w:hAnsi="Symbol" w:hint="default"/>
      </w:rPr>
    </w:lvl>
    <w:lvl w:ilvl="1" w:tplc="04090003" w:tentative="1">
      <w:start w:val="1"/>
      <w:numFmt w:val="bullet"/>
      <w:lvlText w:val="o"/>
      <w:lvlJc w:val="left"/>
      <w:pPr>
        <w:ind w:left="2853" w:hanging="360"/>
      </w:pPr>
      <w:rPr>
        <w:rFonts w:ascii="Courier New" w:hAnsi="Courier New" w:cs="Courier New" w:hint="default"/>
      </w:rPr>
    </w:lvl>
    <w:lvl w:ilvl="2" w:tplc="04090005" w:tentative="1">
      <w:start w:val="1"/>
      <w:numFmt w:val="bullet"/>
      <w:lvlText w:val=""/>
      <w:lvlJc w:val="left"/>
      <w:pPr>
        <w:ind w:left="3573" w:hanging="360"/>
      </w:pPr>
      <w:rPr>
        <w:rFonts w:ascii="Wingdings" w:hAnsi="Wingdings" w:hint="default"/>
      </w:rPr>
    </w:lvl>
    <w:lvl w:ilvl="3" w:tplc="04090001" w:tentative="1">
      <w:start w:val="1"/>
      <w:numFmt w:val="bullet"/>
      <w:lvlText w:val=""/>
      <w:lvlJc w:val="left"/>
      <w:pPr>
        <w:ind w:left="4293" w:hanging="360"/>
      </w:pPr>
      <w:rPr>
        <w:rFonts w:ascii="Symbol" w:hAnsi="Symbol" w:hint="default"/>
      </w:rPr>
    </w:lvl>
    <w:lvl w:ilvl="4" w:tplc="04090003" w:tentative="1">
      <w:start w:val="1"/>
      <w:numFmt w:val="bullet"/>
      <w:lvlText w:val="o"/>
      <w:lvlJc w:val="left"/>
      <w:pPr>
        <w:ind w:left="5013" w:hanging="360"/>
      </w:pPr>
      <w:rPr>
        <w:rFonts w:ascii="Courier New" w:hAnsi="Courier New" w:cs="Courier New" w:hint="default"/>
      </w:rPr>
    </w:lvl>
    <w:lvl w:ilvl="5" w:tplc="04090005" w:tentative="1">
      <w:start w:val="1"/>
      <w:numFmt w:val="bullet"/>
      <w:lvlText w:val=""/>
      <w:lvlJc w:val="left"/>
      <w:pPr>
        <w:ind w:left="5733" w:hanging="360"/>
      </w:pPr>
      <w:rPr>
        <w:rFonts w:ascii="Wingdings" w:hAnsi="Wingdings" w:hint="default"/>
      </w:rPr>
    </w:lvl>
    <w:lvl w:ilvl="6" w:tplc="04090001" w:tentative="1">
      <w:start w:val="1"/>
      <w:numFmt w:val="bullet"/>
      <w:lvlText w:val=""/>
      <w:lvlJc w:val="left"/>
      <w:pPr>
        <w:ind w:left="6453" w:hanging="360"/>
      </w:pPr>
      <w:rPr>
        <w:rFonts w:ascii="Symbol" w:hAnsi="Symbol" w:hint="default"/>
      </w:rPr>
    </w:lvl>
    <w:lvl w:ilvl="7" w:tplc="04090003" w:tentative="1">
      <w:start w:val="1"/>
      <w:numFmt w:val="bullet"/>
      <w:lvlText w:val="o"/>
      <w:lvlJc w:val="left"/>
      <w:pPr>
        <w:ind w:left="7173" w:hanging="360"/>
      </w:pPr>
      <w:rPr>
        <w:rFonts w:ascii="Courier New" w:hAnsi="Courier New" w:cs="Courier New" w:hint="default"/>
      </w:rPr>
    </w:lvl>
    <w:lvl w:ilvl="8" w:tplc="04090005" w:tentative="1">
      <w:start w:val="1"/>
      <w:numFmt w:val="bullet"/>
      <w:lvlText w:val=""/>
      <w:lvlJc w:val="left"/>
      <w:pPr>
        <w:ind w:left="7893" w:hanging="360"/>
      </w:pPr>
      <w:rPr>
        <w:rFonts w:ascii="Wingdings" w:hAnsi="Wingdings" w:hint="default"/>
      </w:rPr>
    </w:lvl>
  </w:abstractNum>
  <w:abstractNum w:abstractNumId="18">
    <w:nsid w:val="401D6498"/>
    <w:multiLevelType w:val="hybridMultilevel"/>
    <w:tmpl w:val="EDA0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B971A0"/>
    <w:multiLevelType w:val="hybridMultilevel"/>
    <w:tmpl w:val="8DF6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153261"/>
    <w:multiLevelType w:val="hybridMultilevel"/>
    <w:tmpl w:val="DCBC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4A1F57"/>
    <w:multiLevelType w:val="hybridMultilevel"/>
    <w:tmpl w:val="0494DCE4"/>
    <w:lvl w:ilvl="0" w:tplc="2598C5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8A39C3"/>
    <w:multiLevelType w:val="hybridMultilevel"/>
    <w:tmpl w:val="70EE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9B1450"/>
    <w:multiLevelType w:val="hybridMultilevel"/>
    <w:tmpl w:val="FBDC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811FA1"/>
    <w:multiLevelType w:val="hybridMultilevel"/>
    <w:tmpl w:val="2EFE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A577E8"/>
    <w:multiLevelType w:val="hybridMultilevel"/>
    <w:tmpl w:val="860C2260"/>
    <w:lvl w:ilvl="0" w:tplc="9238E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982F00"/>
    <w:multiLevelType w:val="hybridMultilevel"/>
    <w:tmpl w:val="A96E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1334A0"/>
    <w:multiLevelType w:val="hybridMultilevel"/>
    <w:tmpl w:val="5C30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C2C39"/>
    <w:multiLevelType w:val="hybridMultilevel"/>
    <w:tmpl w:val="8C4C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590620"/>
    <w:multiLevelType w:val="hybridMultilevel"/>
    <w:tmpl w:val="6B5A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BC3864"/>
    <w:multiLevelType w:val="hybridMultilevel"/>
    <w:tmpl w:val="06C4F680"/>
    <w:lvl w:ilvl="0" w:tplc="04090001">
      <w:start w:val="1"/>
      <w:numFmt w:val="bullet"/>
      <w:lvlText w:val=""/>
      <w:lvlJc w:val="left"/>
      <w:pPr>
        <w:ind w:left="2133" w:hanging="360"/>
      </w:pPr>
      <w:rPr>
        <w:rFonts w:ascii="Symbol" w:hAnsi="Symbol" w:hint="default"/>
      </w:rPr>
    </w:lvl>
    <w:lvl w:ilvl="1" w:tplc="04090003" w:tentative="1">
      <w:start w:val="1"/>
      <w:numFmt w:val="bullet"/>
      <w:lvlText w:val="o"/>
      <w:lvlJc w:val="left"/>
      <w:pPr>
        <w:ind w:left="2853" w:hanging="360"/>
      </w:pPr>
      <w:rPr>
        <w:rFonts w:ascii="Courier New" w:hAnsi="Courier New" w:cs="Courier New" w:hint="default"/>
      </w:rPr>
    </w:lvl>
    <w:lvl w:ilvl="2" w:tplc="04090005" w:tentative="1">
      <w:start w:val="1"/>
      <w:numFmt w:val="bullet"/>
      <w:lvlText w:val=""/>
      <w:lvlJc w:val="left"/>
      <w:pPr>
        <w:ind w:left="3573" w:hanging="360"/>
      </w:pPr>
      <w:rPr>
        <w:rFonts w:ascii="Wingdings" w:hAnsi="Wingdings" w:hint="default"/>
      </w:rPr>
    </w:lvl>
    <w:lvl w:ilvl="3" w:tplc="04090001" w:tentative="1">
      <w:start w:val="1"/>
      <w:numFmt w:val="bullet"/>
      <w:lvlText w:val=""/>
      <w:lvlJc w:val="left"/>
      <w:pPr>
        <w:ind w:left="4293" w:hanging="360"/>
      </w:pPr>
      <w:rPr>
        <w:rFonts w:ascii="Symbol" w:hAnsi="Symbol" w:hint="default"/>
      </w:rPr>
    </w:lvl>
    <w:lvl w:ilvl="4" w:tplc="04090003" w:tentative="1">
      <w:start w:val="1"/>
      <w:numFmt w:val="bullet"/>
      <w:lvlText w:val="o"/>
      <w:lvlJc w:val="left"/>
      <w:pPr>
        <w:ind w:left="5013" w:hanging="360"/>
      </w:pPr>
      <w:rPr>
        <w:rFonts w:ascii="Courier New" w:hAnsi="Courier New" w:cs="Courier New" w:hint="default"/>
      </w:rPr>
    </w:lvl>
    <w:lvl w:ilvl="5" w:tplc="04090005" w:tentative="1">
      <w:start w:val="1"/>
      <w:numFmt w:val="bullet"/>
      <w:lvlText w:val=""/>
      <w:lvlJc w:val="left"/>
      <w:pPr>
        <w:ind w:left="5733" w:hanging="360"/>
      </w:pPr>
      <w:rPr>
        <w:rFonts w:ascii="Wingdings" w:hAnsi="Wingdings" w:hint="default"/>
      </w:rPr>
    </w:lvl>
    <w:lvl w:ilvl="6" w:tplc="04090001" w:tentative="1">
      <w:start w:val="1"/>
      <w:numFmt w:val="bullet"/>
      <w:lvlText w:val=""/>
      <w:lvlJc w:val="left"/>
      <w:pPr>
        <w:ind w:left="6453" w:hanging="360"/>
      </w:pPr>
      <w:rPr>
        <w:rFonts w:ascii="Symbol" w:hAnsi="Symbol" w:hint="default"/>
      </w:rPr>
    </w:lvl>
    <w:lvl w:ilvl="7" w:tplc="04090003" w:tentative="1">
      <w:start w:val="1"/>
      <w:numFmt w:val="bullet"/>
      <w:lvlText w:val="o"/>
      <w:lvlJc w:val="left"/>
      <w:pPr>
        <w:ind w:left="7173" w:hanging="360"/>
      </w:pPr>
      <w:rPr>
        <w:rFonts w:ascii="Courier New" w:hAnsi="Courier New" w:cs="Courier New" w:hint="default"/>
      </w:rPr>
    </w:lvl>
    <w:lvl w:ilvl="8" w:tplc="04090005" w:tentative="1">
      <w:start w:val="1"/>
      <w:numFmt w:val="bullet"/>
      <w:lvlText w:val=""/>
      <w:lvlJc w:val="left"/>
      <w:pPr>
        <w:ind w:left="7893" w:hanging="360"/>
      </w:pPr>
      <w:rPr>
        <w:rFonts w:ascii="Wingdings" w:hAnsi="Wingdings" w:hint="default"/>
      </w:rPr>
    </w:lvl>
  </w:abstractNum>
  <w:abstractNum w:abstractNumId="31">
    <w:nsid w:val="5DAE3634"/>
    <w:multiLevelType w:val="hybridMultilevel"/>
    <w:tmpl w:val="7404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DB2A08"/>
    <w:multiLevelType w:val="hybridMultilevel"/>
    <w:tmpl w:val="69A2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CC32E0"/>
    <w:multiLevelType w:val="hybridMultilevel"/>
    <w:tmpl w:val="CF9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0933E5"/>
    <w:multiLevelType w:val="hybridMultilevel"/>
    <w:tmpl w:val="22C0ABB0"/>
    <w:lvl w:ilvl="0" w:tplc="9238E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DA1467"/>
    <w:multiLevelType w:val="hybridMultilevel"/>
    <w:tmpl w:val="E0DA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BB40AB"/>
    <w:multiLevelType w:val="hybridMultilevel"/>
    <w:tmpl w:val="1694985C"/>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4A2064"/>
    <w:multiLevelType w:val="hybridMultilevel"/>
    <w:tmpl w:val="C776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A440C1"/>
    <w:multiLevelType w:val="hybridMultilevel"/>
    <w:tmpl w:val="D0328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BA53AF"/>
    <w:multiLevelType w:val="hybridMultilevel"/>
    <w:tmpl w:val="AE50DFEA"/>
    <w:lvl w:ilvl="0" w:tplc="2598C5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3801D8"/>
    <w:multiLevelType w:val="hybridMultilevel"/>
    <w:tmpl w:val="C860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4532DE"/>
    <w:multiLevelType w:val="hybridMultilevel"/>
    <w:tmpl w:val="6852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4C79E1"/>
    <w:multiLevelType w:val="hybridMultilevel"/>
    <w:tmpl w:val="3648E8A8"/>
    <w:lvl w:ilvl="0" w:tplc="0409000B">
      <w:start w:val="1"/>
      <w:numFmt w:val="bullet"/>
      <w:lvlText w:val=""/>
      <w:lvlJc w:val="left"/>
      <w:pPr>
        <w:ind w:left="1427" w:hanging="360"/>
      </w:pPr>
      <w:rPr>
        <w:rFonts w:ascii="Wingdings" w:hAnsi="Wingdings"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43">
    <w:nsid w:val="7E8C2722"/>
    <w:multiLevelType w:val="hybridMultilevel"/>
    <w:tmpl w:val="0310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BC5519"/>
    <w:multiLevelType w:val="hybridMultilevel"/>
    <w:tmpl w:val="C8B0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2D2B62"/>
    <w:multiLevelType w:val="hybridMultilevel"/>
    <w:tmpl w:val="0F02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5D6AC2"/>
    <w:multiLevelType w:val="hybridMultilevel"/>
    <w:tmpl w:val="DF2C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AE0E7B"/>
    <w:multiLevelType w:val="hybridMultilevel"/>
    <w:tmpl w:val="0ED6996E"/>
    <w:lvl w:ilvl="0" w:tplc="9238E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
  </w:num>
  <w:num w:numId="3">
    <w:abstractNumId w:val="4"/>
  </w:num>
  <w:num w:numId="4">
    <w:abstractNumId w:val="25"/>
  </w:num>
  <w:num w:numId="5">
    <w:abstractNumId w:val="0"/>
  </w:num>
  <w:num w:numId="6">
    <w:abstractNumId w:val="34"/>
  </w:num>
  <w:num w:numId="7">
    <w:abstractNumId w:val="47"/>
  </w:num>
  <w:num w:numId="8">
    <w:abstractNumId w:val="1"/>
  </w:num>
  <w:num w:numId="9">
    <w:abstractNumId w:val="21"/>
  </w:num>
  <w:num w:numId="10">
    <w:abstractNumId w:val="9"/>
  </w:num>
  <w:num w:numId="11">
    <w:abstractNumId w:val="38"/>
  </w:num>
  <w:num w:numId="12">
    <w:abstractNumId w:val="37"/>
  </w:num>
  <w:num w:numId="13">
    <w:abstractNumId w:val="15"/>
  </w:num>
  <w:num w:numId="14">
    <w:abstractNumId w:val="10"/>
  </w:num>
  <w:num w:numId="15">
    <w:abstractNumId w:val="13"/>
  </w:num>
  <w:num w:numId="16">
    <w:abstractNumId w:val="19"/>
  </w:num>
  <w:num w:numId="17">
    <w:abstractNumId w:val="22"/>
  </w:num>
  <w:num w:numId="18">
    <w:abstractNumId w:val="17"/>
  </w:num>
  <w:num w:numId="19">
    <w:abstractNumId w:val="29"/>
  </w:num>
  <w:num w:numId="20">
    <w:abstractNumId w:val="44"/>
  </w:num>
  <w:num w:numId="21">
    <w:abstractNumId w:val="23"/>
  </w:num>
  <w:num w:numId="22">
    <w:abstractNumId w:val="35"/>
  </w:num>
  <w:num w:numId="23">
    <w:abstractNumId w:val="26"/>
  </w:num>
  <w:num w:numId="24">
    <w:abstractNumId w:val="28"/>
  </w:num>
  <w:num w:numId="25">
    <w:abstractNumId w:val="6"/>
  </w:num>
  <w:num w:numId="26">
    <w:abstractNumId w:val="42"/>
  </w:num>
  <w:num w:numId="27">
    <w:abstractNumId w:val="40"/>
  </w:num>
  <w:num w:numId="28">
    <w:abstractNumId w:val="46"/>
  </w:num>
  <w:num w:numId="29">
    <w:abstractNumId w:val="7"/>
  </w:num>
  <w:num w:numId="30">
    <w:abstractNumId w:val="8"/>
  </w:num>
  <w:num w:numId="31">
    <w:abstractNumId w:val="12"/>
  </w:num>
  <w:num w:numId="32">
    <w:abstractNumId w:val="32"/>
  </w:num>
  <w:num w:numId="33">
    <w:abstractNumId w:val="41"/>
  </w:num>
  <w:num w:numId="34">
    <w:abstractNumId w:val="14"/>
  </w:num>
  <w:num w:numId="35">
    <w:abstractNumId w:val="5"/>
  </w:num>
  <w:num w:numId="36">
    <w:abstractNumId w:val="31"/>
  </w:num>
  <w:num w:numId="37">
    <w:abstractNumId w:val="16"/>
  </w:num>
  <w:num w:numId="38">
    <w:abstractNumId w:val="24"/>
  </w:num>
  <w:num w:numId="39">
    <w:abstractNumId w:val="30"/>
  </w:num>
  <w:num w:numId="40">
    <w:abstractNumId w:val="33"/>
  </w:num>
  <w:num w:numId="41">
    <w:abstractNumId w:val="11"/>
  </w:num>
  <w:num w:numId="42">
    <w:abstractNumId w:val="20"/>
  </w:num>
  <w:num w:numId="43">
    <w:abstractNumId w:val="18"/>
  </w:num>
  <w:num w:numId="44">
    <w:abstractNumId w:val="43"/>
  </w:num>
  <w:num w:numId="45">
    <w:abstractNumId w:val="27"/>
  </w:num>
  <w:num w:numId="46">
    <w:abstractNumId w:val="45"/>
  </w:num>
  <w:num w:numId="47">
    <w:abstractNumId w:val="36"/>
  </w:num>
  <w:num w:numId="48">
    <w:abstractNumId w:val="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3FD"/>
    <w:rsid w:val="00000C15"/>
    <w:rsid w:val="00003AAA"/>
    <w:rsid w:val="00005E33"/>
    <w:rsid w:val="00006B7D"/>
    <w:rsid w:val="00007265"/>
    <w:rsid w:val="000109CE"/>
    <w:rsid w:val="00011D50"/>
    <w:rsid w:val="00020B92"/>
    <w:rsid w:val="0002232C"/>
    <w:rsid w:val="00022BFB"/>
    <w:rsid w:val="00030BAB"/>
    <w:rsid w:val="00035C06"/>
    <w:rsid w:val="00042848"/>
    <w:rsid w:val="00044432"/>
    <w:rsid w:val="00045E36"/>
    <w:rsid w:val="000513FD"/>
    <w:rsid w:val="000565BE"/>
    <w:rsid w:val="000660D4"/>
    <w:rsid w:val="00066F23"/>
    <w:rsid w:val="000705B6"/>
    <w:rsid w:val="0007074B"/>
    <w:rsid w:val="0007687C"/>
    <w:rsid w:val="00077A28"/>
    <w:rsid w:val="00081064"/>
    <w:rsid w:val="000851C6"/>
    <w:rsid w:val="00085574"/>
    <w:rsid w:val="00086B22"/>
    <w:rsid w:val="0009107E"/>
    <w:rsid w:val="00096DDF"/>
    <w:rsid w:val="000A1270"/>
    <w:rsid w:val="000A61FA"/>
    <w:rsid w:val="000A639A"/>
    <w:rsid w:val="000A6BED"/>
    <w:rsid w:val="000B1C13"/>
    <w:rsid w:val="000B1C5D"/>
    <w:rsid w:val="000C4108"/>
    <w:rsid w:val="000D4D50"/>
    <w:rsid w:val="000D73F4"/>
    <w:rsid w:val="000F57A9"/>
    <w:rsid w:val="000F689C"/>
    <w:rsid w:val="000F743A"/>
    <w:rsid w:val="0011466C"/>
    <w:rsid w:val="001157C1"/>
    <w:rsid w:val="001211AA"/>
    <w:rsid w:val="00122C9A"/>
    <w:rsid w:val="00122FBE"/>
    <w:rsid w:val="001235C6"/>
    <w:rsid w:val="00123A72"/>
    <w:rsid w:val="00124EAC"/>
    <w:rsid w:val="00125B39"/>
    <w:rsid w:val="00130525"/>
    <w:rsid w:val="0014096E"/>
    <w:rsid w:val="00150932"/>
    <w:rsid w:val="00157AE0"/>
    <w:rsid w:val="00162781"/>
    <w:rsid w:val="00170C4A"/>
    <w:rsid w:val="00172451"/>
    <w:rsid w:val="00172CD2"/>
    <w:rsid w:val="001770E4"/>
    <w:rsid w:val="0018362E"/>
    <w:rsid w:val="0018661A"/>
    <w:rsid w:val="0018695B"/>
    <w:rsid w:val="00194452"/>
    <w:rsid w:val="0019659C"/>
    <w:rsid w:val="001A0E45"/>
    <w:rsid w:val="001A59E6"/>
    <w:rsid w:val="001A7AC0"/>
    <w:rsid w:val="001C0886"/>
    <w:rsid w:val="001D08D7"/>
    <w:rsid w:val="001E42CF"/>
    <w:rsid w:val="001E4E20"/>
    <w:rsid w:val="001F3AB2"/>
    <w:rsid w:val="00204096"/>
    <w:rsid w:val="00206DD3"/>
    <w:rsid w:val="00211B14"/>
    <w:rsid w:val="0021312E"/>
    <w:rsid w:val="00224896"/>
    <w:rsid w:val="002354B5"/>
    <w:rsid w:val="00241375"/>
    <w:rsid w:val="00242806"/>
    <w:rsid w:val="00242EF9"/>
    <w:rsid w:val="0024517A"/>
    <w:rsid w:val="00245EBC"/>
    <w:rsid w:val="00254A66"/>
    <w:rsid w:val="00267B88"/>
    <w:rsid w:val="00270810"/>
    <w:rsid w:val="00277E3D"/>
    <w:rsid w:val="00291105"/>
    <w:rsid w:val="002A4AEF"/>
    <w:rsid w:val="002B2404"/>
    <w:rsid w:val="002B6D1D"/>
    <w:rsid w:val="002C4069"/>
    <w:rsid w:val="002D5616"/>
    <w:rsid w:val="002D69D3"/>
    <w:rsid w:val="002E7E41"/>
    <w:rsid w:val="002F1EA4"/>
    <w:rsid w:val="002F4EE4"/>
    <w:rsid w:val="002F6054"/>
    <w:rsid w:val="00307633"/>
    <w:rsid w:val="0031461A"/>
    <w:rsid w:val="00322C82"/>
    <w:rsid w:val="003300D8"/>
    <w:rsid w:val="00334A64"/>
    <w:rsid w:val="00336331"/>
    <w:rsid w:val="00340AFE"/>
    <w:rsid w:val="00345E89"/>
    <w:rsid w:val="003460FC"/>
    <w:rsid w:val="00352ACB"/>
    <w:rsid w:val="00363674"/>
    <w:rsid w:val="00367524"/>
    <w:rsid w:val="00370FF7"/>
    <w:rsid w:val="00373261"/>
    <w:rsid w:val="003734AC"/>
    <w:rsid w:val="0037512D"/>
    <w:rsid w:val="00382467"/>
    <w:rsid w:val="0038765B"/>
    <w:rsid w:val="00387DEA"/>
    <w:rsid w:val="003938F4"/>
    <w:rsid w:val="003A4B98"/>
    <w:rsid w:val="003A69DA"/>
    <w:rsid w:val="003A78F2"/>
    <w:rsid w:val="003B0226"/>
    <w:rsid w:val="003B1359"/>
    <w:rsid w:val="003B2218"/>
    <w:rsid w:val="003B3F82"/>
    <w:rsid w:val="003B7238"/>
    <w:rsid w:val="003C42A1"/>
    <w:rsid w:val="003D0537"/>
    <w:rsid w:val="003D7C38"/>
    <w:rsid w:val="003E004E"/>
    <w:rsid w:val="003E1282"/>
    <w:rsid w:val="003E7BAE"/>
    <w:rsid w:val="003F2158"/>
    <w:rsid w:val="003F4B0E"/>
    <w:rsid w:val="00411021"/>
    <w:rsid w:val="00411ED3"/>
    <w:rsid w:val="00430A2D"/>
    <w:rsid w:val="00433FB4"/>
    <w:rsid w:val="00436208"/>
    <w:rsid w:val="0044268E"/>
    <w:rsid w:val="0044324F"/>
    <w:rsid w:val="00455CE5"/>
    <w:rsid w:val="004567A4"/>
    <w:rsid w:val="00470F08"/>
    <w:rsid w:val="00474257"/>
    <w:rsid w:val="004748B6"/>
    <w:rsid w:val="00475D00"/>
    <w:rsid w:val="00486EBA"/>
    <w:rsid w:val="0048773C"/>
    <w:rsid w:val="00495083"/>
    <w:rsid w:val="00497453"/>
    <w:rsid w:val="004A10F9"/>
    <w:rsid w:val="004A2634"/>
    <w:rsid w:val="004A7225"/>
    <w:rsid w:val="004B096D"/>
    <w:rsid w:val="004B29E4"/>
    <w:rsid w:val="004B33AE"/>
    <w:rsid w:val="004D002F"/>
    <w:rsid w:val="004D0CA0"/>
    <w:rsid w:val="004D2F61"/>
    <w:rsid w:val="004D66E0"/>
    <w:rsid w:val="004D6910"/>
    <w:rsid w:val="004F1F0B"/>
    <w:rsid w:val="004F259D"/>
    <w:rsid w:val="004F3243"/>
    <w:rsid w:val="004F3487"/>
    <w:rsid w:val="00503958"/>
    <w:rsid w:val="005106CF"/>
    <w:rsid w:val="005144BC"/>
    <w:rsid w:val="0051634B"/>
    <w:rsid w:val="00523FE7"/>
    <w:rsid w:val="00524055"/>
    <w:rsid w:val="00525B88"/>
    <w:rsid w:val="005260A2"/>
    <w:rsid w:val="00526ED9"/>
    <w:rsid w:val="005303A9"/>
    <w:rsid w:val="00537455"/>
    <w:rsid w:val="00542CC5"/>
    <w:rsid w:val="00544947"/>
    <w:rsid w:val="005503FF"/>
    <w:rsid w:val="00556D69"/>
    <w:rsid w:val="00564211"/>
    <w:rsid w:val="00580015"/>
    <w:rsid w:val="00592FB3"/>
    <w:rsid w:val="005A0793"/>
    <w:rsid w:val="005A5E1C"/>
    <w:rsid w:val="005B472A"/>
    <w:rsid w:val="005B79E3"/>
    <w:rsid w:val="005C2286"/>
    <w:rsid w:val="005C31E3"/>
    <w:rsid w:val="005C4696"/>
    <w:rsid w:val="005C652A"/>
    <w:rsid w:val="005D2944"/>
    <w:rsid w:val="005D382F"/>
    <w:rsid w:val="005D4989"/>
    <w:rsid w:val="005D77FF"/>
    <w:rsid w:val="005E4301"/>
    <w:rsid w:val="005F3934"/>
    <w:rsid w:val="005F4A40"/>
    <w:rsid w:val="00601689"/>
    <w:rsid w:val="0061205B"/>
    <w:rsid w:val="006128A5"/>
    <w:rsid w:val="00616F65"/>
    <w:rsid w:val="00627581"/>
    <w:rsid w:val="006377A6"/>
    <w:rsid w:val="00640285"/>
    <w:rsid w:val="00640F46"/>
    <w:rsid w:val="00644E6A"/>
    <w:rsid w:val="0065424B"/>
    <w:rsid w:val="0065706C"/>
    <w:rsid w:val="00685585"/>
    <w:rsid w:val="006869AB"/>
    <w:rsid w:val="00693F92"/>
    <w:rsid w:val="00694FC2"/>
    <w:rsid w:val="0069504A"/>
    <w:rsid w:val="006A1E1A"/>
    <w:rsid w:val="006A4339"/>
    <w:rsid w:val="006A5F31"/>
    <w:rsid w:val="006A77DF"/>
    <w:rsid w:val="006B0612"/>
    <w:rsid w:val="006C453B"/>
    <w:rsid w:val="006D2EBA"/>
    <w:rsid w:val="006E1452"/>
    <w:rsid w:val="006E153A"/>
    <w:rsid w:val="006E341A"/>
    <w:rsid w:val="006F1E05"/>
    <w:rsid w:val="006F4871"/>
    <w:rsid w:val="006F4CEA"/>
    <w:rsid w:val="006F5A42"/>
    <w:rsid w:val="006F7DFA"/>
    <w:rsid w:val="007009C1"/>
    <w:rsid w:val="00702FB1"/>
    <w:rsid w:val="00704857"/>
    <w:rsid w:val="0070590B"/>
    <w:rsid w:val="007147EB"/>
    <w:rsid w:val="00715B04"/>
    <w:rsid w:val="00724299"/>
    <w:rsid w:val="00733565"/>
    <w:rsid w:val="007349A6"/>
    <w:rsid w:val="00740A63"/>
    <w:rsid w:val="00741110"/>
    <w:rsid w:val="0074212B"/>
    <w:rsid w:val="00754463"/>
    <w:rsid w:val="007572C5"/>
    <w:rsid w:val="0076148B"/>
    <w:rsid w:val="007620EF"/>
    <w:rsid w:val="00764769"/>
    <w:rsid w:val="00765B4E"/>
    <w:rsid w:val="00772511"/>
    <w:rsid w:val="007771BA"/>
    <w:rsid w:val="0078035D"/>
    <w:rsid w:val="00782024"/>
    <w:rsid w:val="007826DA"/>
    <w:rsid w:val="0078299C"/>
    <w:rsid w:val="007830BB"/>
    <w:rsid w:val="00785E21"/>
    <w:rsid w:val="00792AD8"/>
    <w:rsid w:val="007936AB"/>
    <w:rsid w:val="007943FD"/>
    <w:rsid w:val="007959EF"/>
    <w:rsid w:val="00796C1E"/>
    <w:rsid w:val="007A2D8A"/>
    <w:rsid w:val="007A37C6"/>
    <w:rsid w:val="007B4006"/>
    <w:rsid w:val="007C2808"/>
    <w:rsid w:val="007C78D3"/>
    <w:rsid w:val="007E16DF"/>
    <w:rsid w:val="007E3797"/>
    <w:rsid w:val="007F3F34"/>
    <w:rsid w:val="008029CB"/>
    <w:rsid w:val="008053F4"/>
    <w:rsid w:val="00807D77"/>
    <w:rsid w:val="00813819"/>
    <w:rsid w:val="008160B2"/>
    <w:rsid w:val="0082602A"/>
    <w:rsid w:val="00830970"/>
    <w:rsid w:val="00832498"/>
    <w:rsid w:val="008403E5"/>
    <w:rsid w:val="00843507"/>
    <w:rsid w:val="00850D37"/>
    <w:rsid w:val="00854356"/>
    <w:rsid w:val="008546DD"/>
    <w:rsid w:val="00865684"/>
    <w:rsid w:val="008773E7"/>
    <w:rsid w:val="00886189"/>
    <w:rsid w:val="00887AB7"/>
    <w:rsid w:val="00893AF7"/>
    <w:rsid w:val="00897612"/>
    <w:rsid w:val="008A2EA6"/>
    <w:rsid w:val="008A450C"/>
    <w:rsid w:val="008A6F1D"/>
    <w:rsid w:val="008B42A5"/>
    <w:rsid w:val="008C0390"/>
    <w:rsid w:val="008C2014"/>
    <w:rsid w:val="008C25C1"/>
    <w:rsid w:val="008C777A"/>
    <w:rsid w:val="008D76BC"/>
    <w:rsid w:val="008E44E4"/>
    <w:rsid w:val="008E4AEA"/>
    <w:rsid w:val="008E68C2"/>
    <w:rsid w:val="008E6AE3"/>
    <w:rsid w:val="008F315C"/>
    <w:rsid w:val="008F35CA"/>
    <w:rsid w:val="008F6D1F"/>
    <w:rsid w:val="00911315"/>
    <w:rsid w:val="009115C5"/>
    <w:rsid w:val="00917D25"/>
    <w:rsid w:val="009259E3"/>
    <w:rsid w:val="009318CC"/>
    <w:rsid w:val="00931947"/>
    <w:rsid w:val="009449B3"/>
    <w:rsid w:val="00944AF4"/>
    <w:rsid w:val="009466EA"/>
    <w:rsid w:val="00951E76"/>
    <w:rsid w:val="00952014"/>
    <w:rsid w:val="00954C79"/>
    <w:rsid w:val="00960110"/>
    <w:rsid w:val="00960247"/>
    <w:rsid w:val="00963924"/>
    <w:rsid w:val="00964C0A"/>
    <w:rsid w:val="00972F89"/>
    <w:rsid w:val="00977D2D"/>
    <w:rsid w:val="00994A26"/>
    <w:rsid w:val="009A4915"/>
    <w:rsid w:val="009C0DF6"/>
    <w:rsid w:val="009D245B"/>
    <w:rsid w:val="009D3D6A"/>
    <w:rsid w:val="009D638A"/>
    <w:rsid w:val="009E0500"/>
    <w:rsid w:val="009E0B27"/>
    <w:rsid w:val="009F6874"/>
    <w:rsid w:val="00A02020"/>
    <w:rsid w:val="00A030E1"/>
    <w:rsid w:val="00A051B9"/>
    <w:rsid w:val="00A135F1"/>
    <w:rsid w:val="00A21A69"/>
    <w:rsid w:val="00A22F0A"/>
    <w:rsid w:val="00A241DE"/>
    <w:rsid w:val="00A46347"/>
    <w:rsid w:val="00A503D3"/>
    <w:rsid w:val="00A50670"/>
    <w:rsid w:val="00A52E8D"/>
    <w:rsid w:val="00A62714"/>
    <w:rsid w:val="00A670F7"/>
    <w:rsid w:val="00A74997"/>
    <w:rsid w:val="00A80AA2"/>
    <w:rsid w:val="00A80FC6"/>
    <w:rsid w:val="00A84E9D"/>
    <w:rsid w:val="00A87749"/>
    <w:rsid w:val="00A917C1"/>
    <w:rsid w:val="00A94C8D"/>
    <w:rsid w:val="00A9543F"/>
    <w:rsid w:val="00AA6F63"/>
    <w:rsid w:val="00AB45B2"/>
    <w:rsid w:val="00AC52C9"/>
    <w:rsid w:val="00AD1C9F"/>
    <w:rsid w:val="00AD2DE8"/>
    <w:rsid w:val="00AD31EB"/>
    <w:rsid w:val="00AD39B1"/>
    <w:rsid w:val="00AE3C90"/>
    <w:rsid w:val="00AE50BB"/>
    <w:rsid w:val="00AE5785"/>
    <w:rsid w:val="00AE5FE7"/>
    <w:rsid w:val="00AF1128"/>
    <w:rsid w:val="00B00216"/>
    <w:rsid w:val="00B10EFD"/>
    <w:rsid w:val="00B1457A"/>
    <w:rsid w:val="00B207CC"/>
    <w:rsid w:val="00B35D8E"/>
    <w:rsid w:val="00B42B2F"/>
    <w:rsid w:val="00B45C99"/>
    <w:rsid w:val="00B46B7B"/>
    <w:rsid w:val="00B50AE7"/>
    <w:rsid w:val="00B5325A"/>
    <w:rsid w:val="00B55578"/>
    <w:rsid w:val="00B562FE"/>
    <w:rsid w:val="00B64206"/>
    <w:rsid w:val="00B651EE"/>
    <w:rsid w:val="00B66CB1"/>
    <w:rsid w:val="00B71D17"/>
    <w:rsid w:val="00B72AAB"/>
    <w:rsid w:val="00B95C50"/>
    <w:rsid w:val="00B97029"/>
    <w:rsid w:val="00B97D2A"/>
    <w:rsid w:val="00BA21EE"/>
    <w:rsid w:val="00BA4EC1"/>
    <w:rsid w:val="00BA7264"/>
    <w:rsid w:val="00BA72F4"/>
    <w:rsid w:val="00BC0012"/>
    <w:rsid w:val="00BC18B2"/>
    <w:rsid w:val="00BD5A18"/>
    <w:rsid w:val="00BD5F37"/>
    <w:rsid w:val="00BE2AB6"/>
    <w:rsid w:val="00BE4296"/>
    <w:rsid w:val="00BE7938"/>
    <w:rsid w:val="00BF23E1"/>
    <w:rsid w:val="00BF5D1B"/>
    <w:rsid w:val="00BF5D84"/>
    <w:rsid w:val="00BF5ED5"/>
    <w:rsid w:val="00C05B58"/>
    <w:rsid w:val="00C158C8"/>
    <w:rsid w:val="00C22181"/>
    <w:rsid w:val="00C22216"/>
    <w:rsid w:val="00C24341"/>
    <w:rsid w:val="00C2605F"/>
    <w:rsid w:val="00C260A1"/>
    <w:rsid w:val="00C314FC"/>
    <w:rsid w:val="00C33868"/>
    <w:rsid w:val="00C364E4"/>
    <w:rsid w:val="00C439F9"/>
    <w:rsid w:val="00C445F6"/>
    <w:rsid w:val="00C46F17"/>
    <w:rsid w:val="00C47901"/>
    <w:rsid w:val="00C532D7"/>
    <w:rsid w:val="00C5390B"/>
    <w:rsid w:val="00C61C5A"/>
    <w:rsid w:val="00C64364"/>
    <w:rsid w:val="00C651EF"/>
    <w:rsid w:val="00C8014F"/>
    <w:rsid w:val="00C87987"/>
    <w:rsid w:val="00C929E8"/>
    <w:rsid w:val="00C93F03"/>
    <w:rsid w:val="00CA1571"/>
    <w:rsid w:val="00CA309F"/>
    <w:rsid w:val="00CA52F9"/>
    <w:rsid w:val="00CB1E9E"/>
    <w:rsid w:val="00CC422F"/>
    <w:rsid w:val="00CC5908"/>
    <w:rsid w:val="00CD178E"/>
    <w:rsid w:val="00CD30DF"/>
    <w:rsid w:val="00CE7983"/>
    <w:rsid w:val="00CF0A37"/>
    <w:rsid w:val="00CF6279"/>
    <w:rsid w:val="00D00D63"/>
    <w:rsid w:val="00D12005"/>
    <w:rsid w:val="00D1672A"/>
    <w:rsid w:val="00D20761"/>
    <w:rsid w:val="00D25CF2"/>
    <w:rsid w:val="00D26E19"/>
    <w:rsid w:val="00D31B5F"/>
    <w:rsid w:val="00D34083"/>
    <w:rsid w:val="00D34F4F"/>
    <w:rsid w:val="00D353FA"/>
    <w:rsid w:val="00D37668"/>
    <w:rsid w:val="00D43B50"/>
    <w:rsid w:val="00D54670"/>
    <w:rsid w:val="00D573C2"/>
    <w:rsid w:val="00D738A2"/>
    <w:rsid w:val="00D9087E"/>
    <w:rsid w:val="00D96F01"/>
    <w:rsid w:val="00DA35C1"/>
    <w:rsid w:val="00DA3F78"/>
    <w:rsid w:val="00DA67E9"/>
    <w:rsid w:val="00DA69AC"/>
    <w:rsid w:val="00DC51B9"/>
    <w:rsid w:val="00DD3FB4"/>
    <w:rsid w:val="00DE5EA9"/>
    <w:rsid w:val="00DF1E79"/>
    <w:rsid w:val="00DF5890"/>
    <w:rsid w:val="00E00722"/>
    <w:rsid w:val="00E03F76"/>
    <w:rsid w:val="00E10A00"/>
    <w:rsid w:val="00E114C6"/>
    <w:rsid w:val="00E117EE"/>
    <w:rsid w:val="00E14DE2"/>
    <w:rsid w:val="00E216F1"/>
    <w:rsid w:val="00E2615E"/>
    <w:rsid w:val="00E42613"/>
    <w:rsid w:val="00E45527"/>
    <w:rsid w:val="00E47E7B"/>
    <w:rsid w:val="00E55E8D"/>
    <w:rsid w:val="00E6163D"/>
    <w:rsid w:val="00E70340"/>
    <w:rsid w:val="00E76655"/>
    <w:rsid w:val="00E76F8E"/>
    <w:rsid w:val="00E80BE4"/>
    <w:rsid w:val="00E8718B"/>
    <w:rsid w:val="00E94CFF"/>
    <w:rsid w:val="00EA1124"/>
    <w:rsid w:val="00EA1F07"/>
    <w:rsid w:val="00EA3A1C"/>
    <w:rsid w:val="00EA57E3"/>
    <w:rsid w:val="00EA71D4"/>
    <w:rsid w:val="00EB0310"/>
    <w:rsid w:val="00EB14C7"/>
    <w:rsid w:val="00EB2916"/>
    <w:rsid w:val="00EB5D40"/>
    <w:rsid w:val="00EC1136"/>
    <w:rsid w:val="00EC3F66"/>
    <w:rsid w:val="00ED1F87"/>
    <w:rsid w:val="00EE3724"/>
    <w:rsid w:val="00EE480B"/>
    <w:rsid w:val="00EE480D"/>
    <w:rsid w:val="00F00710"/>
    <w:rsid w:val="00F027A8"/>
    <w:rsid w:val="00F028EB"/>
    <w:rsid w:val="00F16213"/>
    <w:rsid w:val="00F16518"/>
    <w:rsid w:val="00F374E2"/>
    <w:rsid w:val="00F40815"/>
    <w:rsid w:val="00F647A2"/>
    <w:rsid w:val="00F673B1"/>
    <w:rsid w:val="00F7516C"/>
    <w:rsid w:val="00F75570"/>
    <w:rsid w:val="00F76A7F"/>
    <w:rsid w:val="00F77FE0"/>
    <w:rsid w:val="00F85144"/>
    <w:rsid w:val="00F869D4"/>
    <w:rsid w:val="00F86CD9"/>
    <w:rsid w:val="00F87B8B"/>
    <w:rsid w:val="00F93830"/>
    <w:rsid w:val="00F97B57"/>
    <w:rsid w:val="00FA08F9"/>
    <w:rsid w:val="00FA48DD"/>
    <w:rsid w:val="00FA7A9D"/>
    <w:rsid w:val="00FB0324"/>
    <w:rsid w:val="00FB1259"/>
    <w:rsid w:val="00FB19FD"/>
    <w:rsid w:val="00FB206D"/>
    <w:rsid w:val="00FB393A"/>
    <w:rsid w:val="00FB597E"/>
    <w:rsid w:val="00FC1723"/>
    <w:rsid w:val="00FD0665"/>
    <w:rsid w:val="00FD3B27"/>
    <w:rsid w:val="00FE062E"/>
    <w:rsid w:val="00FF37C3"/>
    <w:rsid w:val="00FF60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D4DB"/>
  <w15:chartTrackingRefBased/>
  <w15:docId w15:val="{F71FFD69-81CE-4391-AC4F-D46B35BD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670"/>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24055"/>
    <w:pPr>
      <w:keepNext/>
      <w:keepLines/>
      <w:spacing w:before="240"/>
      <w:jc w:val="center"/>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5E4301"/>
    <w:pPr>
      <w:keepNext/>
      <w:keepLines/>
      <w:spacing w:before="40"/>
      <w:outlineLvl w:val="1"/>
    </w:pPr>
    <w:rPr>
      <w:rFonts w:asciiTheme="majorHAnsi" w:eastAsiaTheme="majorEastAsia" w:hAnsiTheme="majorHAnsi" w:cstheme="majorBidi"/>
      <w:b/>
      <w:color w:val="1F3864" w:themeColor="accent1" w:themeShade="80"/>
      <w:sz w:val="32"/>
      <w:szCs w:val="26"/>
      <w:lang w:val="fr-FR"/>
    </w:rPr>
  </w:style>
  <w:style w:type="paragraph" w:styleId="Heading3">
    <w:name w:val="heading 3"/>
    <w:basedOn w:val="Normal"/>
    <w:next w:val="Normal"/>
    <w:link w:val="Heading3Char"/>
    <w:uiPriority w:val="9"/>
    <w:unhideWhenUsed/>
    <w:qFormat/>
    <w:rsid w:val="0061205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E7B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3FD"/>
    <w:pPr>
      <w:tabs>
        <w:tab w:val="center" w:pos="4536"/>
        <w:tab w:val="right" w:pos="9072"/>
      </w:tabs>
    </w:pPr>
    <w:rPr>
      <w:rFonts w:ascii="Calibri" w:eastAsia="Calibri" w:hAnsi="Calibri"/>
    </w:rPr>
  </w:style>
  <w:style w:type="character" w:customStyle="1" w:styleId="HeaderChar">
    <w:name w:val="Header Char"/>
    <w:basedOn w:val="DefaultParagraphFont"/>
    <w:link w:val="Header"/>
    <w:uiPriority w:val="99"/>
    <w:rsid w:val="007943FD"/>
    <w:rPr>
      <w:rFonts w:ascii="Calibri" w:eastAsia="Calibri" w:hAnsi="Calibri" w:cs="Times New Roman"/>
    </w:rPr>
  </w:style>
  <w:style w:type="paragraph" w:styleId="Footer">
    <w:name w:val="footer"/>
    <w:basedOn w:val="Normal"/>
    <w:link w:val="FooterChar"/>
    <w:uiPriority w:val="99"/>
    <w:unhideWhenUsed/>
    <w:rsid w:val="007943FD"/>
    <w:pPr>
      <w:tabs>
        <w:tab w:val="center" w:pos="4536"/>
        <w:tab w:val="right" w:pos="9072"/>
      </w:tabs>
    </w:pPr>
    <w:rPr>
      <w:rFonts w:ascii="Calibri" w:eastAsia="Calibri" w:hAnsi="Calibri"/>
    </w:rPr>
  </w:style>
  <w:style w:type="character" w:customStyle="1" w:styleId="FooterChar">
    <w:name w:val="Footer Char"/>
    <w:basedOn w:val="DefaultParagraphFont"/>
    <w:link w:val="Footer"/>
    <w:uiPriority w:val="99"/>
    <w:rsid w:val="007943FD"/>
    <w:rPr>
      <w:rFonts w:ascii="Calibri" w:eastAsia="Calibri" w:hAnsi="Calibri" w:cs="Times New Roman"/>
    </w:rPr>
  </w:style>
  <w:style w:type="paragraph" w:styleId="ListParagraph">
    <w:name w:val="List Paragraph"/>
    <w:basedOn w:val="Normal"/>
    <w:uiPriority w:val="34"/>
    <w:qFormat/>
    <w:rsid w:val="00765B4E"/>
    <w:pPr>
      <w:ind w:left="720"/>
      <w:contextualSpacing/>
    </w:pPr>
  </w:style>
  <w:style w:type="table" w:customStyle="1" w:styleId="GridTable4-Accent61">
    <w:name w:val="Grid Table 4 - Accent 61"/>
    <w:basedOn w:val="TableNormal"/>
    <w:next w:val="GridTable4-Accent6"/>
    <w:uiPriority w:val="49"/>
    <w:rsid w:val="00E03F76"/>
    <w:pPr>
      <w:spacing w:before="60" w:after="0" w:line="240" w:lineRule="auto"/>
      <w:ind w:left="142" w:right="142"/>
    </w:pPr>
    <w:rPr>
      <w:color w:val="4C483D"/>
      <w:sz w:val="20"/>
      <w:szCs w:val="20"/>
      <w:lang w:val="es-ES" w:eastAsia="es-ES"/>
    </w:rPr>
    <w:tblPr>
      <w:tblStyleRowBandSize w:val="1"/>
      <w:tblStyleColBandSize w:val="1"/>
      <w:tblInd w:w="0" w:type="dxa"/>
      <w:tblBorders>
        <w:top w:val="single" w:sz="4" w:space="0" w:color="FABE8B"/>
        <w:left w:val="single" w:sz="4" w:space="0" w:color="FABE8B"/>
        <w:bottom w:val="single" w:sz="4" w:space="0" w:color="FABE8B"/>
        <w:right w:val="single" w:sz="4" w:space="0" w:color="FABE8B"/>
        <w:insideH w:val="single" w:sz="4" w:space="0" w:color="FABE8B"/>
        <w:insideV w:val="single" w:sz="4" w:space="0" w:color="FABE8B"/>
      </w:tblBorders>
      <w:tblCellMar>
        <w:top w:w="0" w:type="dxa"/>
        <w:left w:w="108" w:type="dxa"/>
        <w:bottom w:w="0" w:type="dxa"/>
        <w:right w:w="108" w:type="dxa"/>
      </w:tblCellMar>
    </w:tblPr>
    <w:tblStylePr w:type="firstRow">
      <w:rPr>
        <w:b/>
        <w:bCs/>
        <w:color w:val="FFFFFF"/>
      </w:rPr>
      <w:tblPr/>
      <w:tcPr>
        <w:tcBorders>
          <w:top w:val="single" w:sz="4" w:space="0" w:color="F8943F"/>
          <w:left w:val="single" w:sz="4" w:space="0" w:color="F8943F"/>
          <w:bottom w:val="single" w:sz="4" w:space="0" w:color="F8943F"/>
          <w:right w:val="single" w:sz="4" w:space="0" w:color="F8943F"/>
          <w:insideH w:val="nil"/>
          <w:insideV w:val="nil"/>
        </w:tcBorders>
        <w:shd w:val="clear" w:color="auto" w:fill="F8943F"/>
      </w:tcPr>
    </w:tblStylePr>
    <w:tblStylePr w:type="lastRow">
      <w:rPr>
        <w:b/>
        <w:bCs/>
      </w:rPr>
      <w:tblPr/>
      <w:tcPr>
        <w:tcBorders>
          <w:top w:val="double" w:sz="4" w:space="0" w:color="F8943F"/>
        </w:tcBorders>
      </w:tcPr>
    </w:tblStylePr>
    <w:tblStylePr w:type="firstCol">
      <w:rPr>
        <w:b/>
        <w:bCs/>
      </w:rPr>
    </w:tblStylePr>
    <w:tblStylePr w:type="lastCol">
      <w:rPr>
        <w:b/>
        <w:bCs/>
      </w:rPr>
    </w:tblStylePr>
    <w:tblStylePr w:type="band1Vert">
      <w:tblPr/>
      <w:tcPr>
        <w:shd w:val="clear" w:color="auto" w:fill="FDE9D8"/>
      </w:tcPr>
    </w:tblStylePr>
    <w:tblStylePr w:type="band1Horz">
      <w:tblPr/>
      <w:tcPr>
        <w:shd w:val="clear" w:color="auto" w:fill="FDE9D8"/>
      </w:tcPr>
    </w:tblStylePr>
  </w:style>
  <w:style w:type="table" w:styleId="GridTable4-Accent6">
    <w:name w:val="Grid Table 4 Accent 6"/>
    <w:basedOn w:val="TableNormal"/>
    <w:uiPriority w:val="49"/>
    <w:rsid w:val="00E03F7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E03F7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524055"/>
    <w:rPr>
      <w:rFonts w:asciiTheme="majorHAnsi" w:eastAsiaTheme="majorEastAsia" w:hAnsiTheme="majorHAnsi" w:cstheme="majorBidi"/>
      <w:b/>
      <w:color w:val="2F5496" w:themeColor="accent1" w:themeShade="BF"/>
      <w:sz w:val="40"/>
      <w:szCs w:val="32"/>
    </w:rPr>
  </w:style>
  <w:style w:type="paragraph" w:styleId="TOC1">
    <w:name w:val="toc 1"/>
    <w:basedOn w:val="Normal"/>
    <w:next w:val="Normal"/>
    <w:autoRedefine/>
    <w:uiPriority w:val="39"/>
    <w:unhideWhenUsed/>
    <w:rsid w:val="00495083"/>
    <w:pPr>
      <w:spacing w:before="240" w:after="120"/>
    </w:pPr>
    <w:rPr>
      <w:b/>
      <w:caps/>
      <w:u w:val="single"/>
    </w:rPr>
  </w:style>
  <w:style w:type="paragraph" w:styleId="TOC2">
    <w:name w:val="toc 2"/>
    <w:basedOn w:val="Normal"/>
    <w:next w:val="Normal"/>
    <w:autoRedefine/>
    <w:uiPriority w:val="39"/>
    <w:unhideWhenUsed/>
    <w:rsid w:val="00495083"/>
    <w:rPr>
      <w:b/>
      <w:smallCaps/>
    </w:rPr>
  </w:style>
  <w:style w:type="paragraph" w:styleId="TOC3">
    <w:name w:val="toc 3"/>
    <w:basedOn w:val="Normal"/>
    <w:next w:val="Normal"/>
    <w:autoRedefine/>
    <w:uiPriority w:val="39"/>
    <w:unhideWhenUsed/>
    <w:rsid w:val="00495083"/>
    <w:rPr>
      <w:smallCaps/>
    </w:rPr>
  </w:style>
  <w:style w:type="paragraph" w:styleId="TOC4">
    <w:name w:val="toc 4"/>
    <w:basedOn w:val="Normal"/>
    <w:next w:val="Normal"/>
    <w:autoRedefine/>
    <w:uiPriority w:val="39"/>
    <w:unhideWhenUsed/>
    <w:rsid w:val="00495083"/>
  </w:style>
  <w:style w:type="paragraph" w:styleId="TOC5">
    <w:name w:val="toc 5"/>
    <w:basedOn w:val="Normal"/>
    <w:next w:val="Normal"/>
    <w:autoRedefine/>
    <w:uiPriority w:val="39"/>
    <w:unhideWhenUsed/>
    <w:rsid w:val="00495083"/>
  </w:style>
  <w:style w:type="paragraph" w:styleId="TOC6">
    <w:name w:val="toc 6"/>
    <w:basedOn w:val="Normal"/>
    <w:next w:val="Normal"/>
    <w:autoRedefine/>
    <w:uiPriority w:val="39"/>
    <w:unhideWhenUsed/>
    <w:rsid w:val="00495083"/>
  </w:style>
  <w:style w:type="paragraph" w:styleId="TOC7">
    <w:name w:val="toc 7"/>
    <w:basedOn w:val="Normal"/>
    <w:next w:val="Normal"/>
    <w:autoRedefine/>
    <w:uiPriority w:val="39"/>
    <w:unhideWhenUsed/>
    <w:rsid w:val="00495083"/>
  </w:style>
  <w:style w:type="paragraph" w:styleId="TOC8">
    <w:name w:val="toc 8"/>
    <w:basedOn w:val="Normal"/>
    <w:next w:val="Normal"/>
    <w:autoRedefine/>
    <w:uiPriority w:val="39"/>
    <w:unhideWhenUsed/>
    <w:rsid w:val="00495083"/>
  </w:style>
  <w:style w:type="paragraph" w:styleId="TOC9">
    <w:name w:val="toc 9"/>
    <w:basedOn w:val="Normal"/>
    <w:next w:val="Normal"/>
    <w:autoRedefine/>
    <w:uiPriority w:val="39"/>
    <w:unhideWhenUsed/>
    <w:rsid w:val="00495083"/>
  </w:style>
  <w:style w:type="table" w:styleId="GridTable1Light-Accent1">
    <w:name w:val="Grid Table 1 Light Accent 1"/>
    <w:basedOn w:val="TableNormal"/>
    <w:uiPriority w:val="46"/>
    <w:rsid w:val="00FB597E"/>
    <w:pPr>
      <w:spacing w:after="0" w:line="240" w:lineRule="auto"/>
    </w:pPr>
    <w:rPr>
      <w:lang w:val="en-US"/>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04857"/>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704857"/>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3">
    <w:name w:val="Grid Table 3 Accent 3"/>
    <w:basedOn w:val="TableNormal"/>
    <w:uiPriority w:val="48"/>
    <w:rsid w:val="0070485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5">
    <w:name w:val="Grid Table 3 Accent 5"/>
    <w:basedOn w:val="TableNormal"/>
    <w:uiPriority w:val="48"/>
    <w:rsid w:val="00704857"/>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1">
    <w:name w:val="Grid Table 5 Dark Accent 1"/>
    <w:basedOn w:val="TableNormal"/>
    <w:uiPriority w:val="50"/>
    <w:rsid w:val="0070485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5E4301"/>
    <w:rPr>
      <w:rFonts w:asciiTheme="majorHAnsi" w:eastAsiaTheme="majorEastAsia" w:hAnsiTheme="majorHAnsi" w:cstheme="majorBidi"/>
      <w:b/>
      <w:color w:val="1F3864" w:themeColor="accent1" w:themeShade="80"/>
      <w:sz w:val="32"/>
      <w:szCs w:val="26"/>
    </w:rPr>
  </w:style>
  <w:style w:type="paragraph" w:styleId="NoSpacing">
    <w:name w:val="No Spacing"/>
    <w:link w:val="NoSpacingChar"/>
    <w:uiPriority w:val="1"/>
    <w:qFormat/>
    <w:rsid w:val="00724299"/>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724299"/>
    <w:rPr>
      <w:rFonts w:eastAsiaTheme="minorEastAsia"/>
      <w:lang w:val="en-US" w:eastAsia="zh-CN"/>
    </w:rPr>
  </w:style>
  <w:style w:type="character" w:customStyle="1" w:styleId="Heading3Char">
    <w:name w:val="Heading 3 Char"/>
    <w:basedOn w:val="DefaultParagraphFont"/>
    <w:link w:val="Heading3"/>
    <w:uiPriority w:val="9"/>
    <w:rsid w:val="0061205B"/>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semiHidden/>
    <w:unhideWhenUsed/>
    <w:rsid w:val="00E00722"/>
    <w:rPr>
      <w:color w:val="0000FF"/>
      <w:u w:val="single"/>
    </w:rPr>
  </w:style>
  <w:style w:type="character" w:styleId="Strong">
    <w:name w:val="Strong"/>
    <w:basedOn w:val="DefaultParagraphFont"/>
    <w:uiPriority w:val="22"/>
    <w:qFormat/>
    <w:rsid w:val="00E00722"/>
    <w:rPr>
      <w:b/>
      <w:bCs/>
    </w:rPr>
  </w:style>
  <w:style w:type="character" w:customStyle="1" w:styleId="Heading4Char">
    <w:name w:val="Heading 4 Char"/>
    <w:basedOn w:val="DefaultParagraphFont"/>
    <w:link w:val="Heading4"/>
    <w:uiPriority w:val="9"/>
    <w:rsid w:val="003E7BAE"/>
    <w:rPr>
      <w:rFonts w:asciiTheme="majorHAnsi" w:eastAsiaTheme="majorEastAsia" w:hAnsiTheme="majorHAnsi" w:cstheme="majorBidi"/>
      <w:i/>
      <w:iCs/>
      <w:color w:val="2F5496"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6406">
      <w:bodyDiv w:val="1"/>
      <w:marLeft w:val="0"/>
      <w:marRight w:val="0"/>
      <w:marTop w:val="0"/>
      <w:marBottom w:val="0"/>
      <w:divBdr>
        <w:top w:val="none" w:sz="0" w:space="0" w:color="auto"/>
        <w:left w:val="none" w:sz="0" w:space="0" w:color="auto"/>
        <w:bottom w:val="none" w:sz="0" w:space="0" w:color="auto"/>
        <w:right w:val="none" w:sz="0" w:space="0" w:color="auto"/>
      </w:divBdr>
    </w:div>
    <w:div w:id="62456489">
      <w:bodyDiv w:val="1"/>
      <w:marLeft w:val="0"/>
      <w:marRight w:val="0"/>
      <w:marTop w:val="0"/>
      <w:marBottom w:val="0"/>
      <w:divBdr>
        <w:top w:val="none" w:sz="0" w:space="0" w:color="auto"/>
        <w:left w:val="none" w:sz="0" w:space="0" w:color="auto"/>
        <w:bottom w:val="none" w:sz="0" w:space="0" w:color="auto"/>
        <w:right w:val="none" w:sz="0" w:space="0" w:color="auto"/>
      </w:divBdr>
    </w:div>
    <w:div w:id="300111977">
      <w:bodyDiv w:val="1"/>
      <w:marLeft w:val="0"/>
      <w:marRight w:val="0"/>
      <w:marTop w:val="0"/>
      <w:marBottom w:val="0"/>
      <w:divBdr>
        <w:top w:val="none" w:sz="0" w:space="0" w:color="auto"/>
        <w:left w:val="none" w:sz="0" w:space="0" w:color="auto"/>
        <w:bottom w:val="none" w:sz="0" w:space="0" w:color="auto"/>
        <w:right w:val="none" w:sz="0" w:space="0" w:color="auto"/>
      </w:divBdr>
    </w:div>
    <w:div w:id="477068381">
      <w:bodyDiv w:val="1"/>
      <w:marLeft w:val="0"/>
      <w:marRight w:val="0"/>
      <w:marTop w:val="0"/>
      <w:marBottom w:val="0"/>
      <w:divBdr>
        <w:top w:val="none" w:sz="0" w:space="0" w:color="auto"/>
        <w:left w:val="none" w:sz="0" w:space="0" w:color="auto"/>
        <w:bottom w:val="none" w:sz="0" w:space="0" w:color="auto"/>
        <w:right w:val="none" w:sz="0" w:space="0" w:color="auto"/>
      </w:divBdr>
    </w:div>
    <w:div w:id="508494862">
      <w:bodyDiv w:val="1"/>
      <w:marLeft w:val="0"/>
      <w:marRight w:val="0"/>
      <w:marTop w:val="0"/>
      <w:marBottom w:val="0"/>
      <w:divBdr>
        <w:top w:val="none" w:sz="0" w:space="0" w:color="auto"/>
        <w:left w:val="none" w:sz="0" w:space="0" w:color="auto"/>
        <w:bottom w:val="none" w:sz="0" w:space="0" w:color="auto"/>
        <w:right w:val="none" w:sz="0" w:space="0" w:color="auto"/>
      </w:divBdr>
    </w:div>
    <w:div w:id="800344256">
      <w:bodyDiv w:val="1"/>
      <w:marLeft w:val="0"/>
      <w:marRight w:val="0"/>
      <w:marTop w:val="0"/>
      <w:marBottom w:val="0"/>
      <w:divBdr>
        <w:top w:val="none" w:sz="0" w:space="0" w:color="auto"/>
        <w:left w:val="none" w:sz="0" w:space="0" w:color="auto"/>
        <w:bottom w:val="none" w:sz="0" w:space="0" w:color="auto"/>
        <w:right w:val="none" w:sz="0" w:space="0" w:color="auto"/>
      </w:divBdr>
    </w:div>
    <w:div w:id="829367744">
      <w:bodyDiv w:val="1"/>
      <w:marLeft w:val="0"/>
      <w:marRight w:val="0"/>
      <w:marTop w:val="0"/>
      <w:marBottom w:val="0"/>
      <w:divBdr>
        <w:top w:val="none" w:sz="0" w:space="0" w:color="auto"/>
        <w:left w:val="none" w:sz="0" w:space="0" w:color="auto"/>
        <w:bottom w:val="none" w:sz="0" w:space="0" w:color="auto"/>
        <w:right w:val="none" w:sz="0" w:space="0" w:color="auto"/>
      </w:divBdr>
    </w:div>
    <w:div w:id="842938289">
      <w:bodyDiv w:val="1"/>
      <w:marLeft w:val="0"/>
      <w:marRight w:val="0"/>
      <w:marTop w:val="0"/>
      <w:marBottom w:val="0"/>
      <w:divBdr>
        <w:top w:val="none" w:sz="0" w:space="0" w:color="auto"/>
        <w:left w:val="none" w:sz="0" w:space="0" w:color="auto"/>
        <w:bottom w:val="none" w:sz="0" w:space="0" w:color="auto"/>
        <w:right w:val="none" w:sz="0" w:space="0" w:color="auto"/>
      </w:divBdr>
    </w:div>
    <w:div w:id="900483118">
      <w:bodyDiv w:val="1"/>
      <w:marLeft w:val="0"/>
      <w:marRight w:val="0"/>
      <w:marTop w:val="0"/>
      <w:marBottom w:val="0"/>
      <w:divBdr>
        <w:top w:val="none" w:sz="0" w:space="0" w:color="auto"/>
        <w:left w:val="none" w:sz="0" w:space="0" w:color="auto"/>
        <w:bottom w:val="none" w:sz="0" w:space="0" w:color="auto"/>
        <w:right w:val="none" w:sz="0" w:space="0" w:color="auto"/>
      </w:divBdr>
    </w:div>
    <w:div w:id="968511153">
      <w:bodyDiv w:val="1"/>
      <w:marLeft w:val="0"/>
      <w:marRight w:val="0"/>
      <w:marTop w:val="0"/>
      <w:marBottom w:val="0"/>
      <w:divBdr>
        <w:top w:val="none" w:sz="0" w:space="0" w:color="auto"/>
        <w:left w:val="none" w:sz="0" w:space="0" w:color="auto"/>
        <w:bottom w:val="none" w:sz="0" w:space="0" w:color="auto"/>
        <w:right w:val="none" w:sz="0" w:space="0" w:color="auto"/>
      </w:divBdr>
    </w:div>
    <w:div w:id="1285697739">
      <w:bodyDiv w:val="1"/>
      <w:marLeft w:val="0"/>
      <w:marRight w:val="0"/>
      <w:marTop w:val="0"/>
      <w:marBottom w:val="0"/>
      <w:divBdr>
        <w:top w:val="none" w:sz="0" w:space="0" w:color="auto"/>
        <w:left w:val="none" w:sz="0" w:space="0" w:color="auto"/>
        <w:bottom w:val="none" w:sz="0" w:space="0" w:color="auto"/>
        <w:right w:val="none" w:sz="0" w:space="0" w:color="auto"/>
      </w:divBdr>
    </w:div>
    <w:div w:id="1391810900">
      <w:bodyDiv w:val="1"/>
      <w:marLeft w:val="0"/>
      <w:marRight w:val="0"/>
      <w:marTop w:val="0"/>
      <w:marBottom w:val="0"/>
      <w:divBdr>
        <w:top w:val="none" w:sz="0" w:space="0" w:color="auto"/>
        <w:left w:val="none" w:sz="0" w:space="0" w:color="auto"/>
        <w:bottom w:val="none" w:sz="0" w:space="0" w:color="auto"/>
        <w:right w:val="none" w:sz="0" w:space="0" w:color="auto"/>
      </w:divBdr>
    </w:div>
    <w:div w:id="1568954093">
      <w:bodyDiv w:val="1"/>
      <w:marLeft w:val="0"/>
      <w:marRight w:val="0"/>
      <w:marTop w:val="0"/>
      <w:marBottom w:val="0"/>
      <w:divBdr>
        <w:top w:val="none" w:sz="0" w:space="0" w:color="auto"/>
        <w:left w:val="none" w:sz="0" w:space="0" w:color="auto"/>
        <w:bottom w:val="none" w:sz="0" w:space="0" w:color="auto"/>
        <w:right w:val="none" w:sz="0" w:space="0" w:color="auto"/>
      </w:divBdr>
    </w:div>
    <w:div w:id="1808468703">
      <w:bodyDiv w:val="1"/>
      <w:marLeft w:val="0"/>
      <w:marRight w:val="0"/>
      <w:marTop w:val="0"/>
      <w:marBottom w:val="0"/>
      <w:divBdr>
        <w:top w:val="none" w:sz="0" w:space="0" w:color="auto"/>
        <w:left w:val="none" w:sz="0" w:space="0" w:color="auto"/>
        <w:bottom w:val="none" w:sz="0" w:space="0" w:color="auto"/>
        <w:right w:val="none" w:sz="0" w:space="0" w:color="auto"/>
      </w:divBdr>
    </w:div>
    <w:div w:id="187669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SDK Games Africa
Reg No : M031612495983S
E-mail : f.sanou@sdkgames.com
Tél : (+237) 691 224 472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8B5E3-7EEC-7044-BDFC-8E1BD308D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13</Pages>
  <Words>2202</Words>
  <Characters>12554</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dc:subject>
  <dc:creator>rita</dc:creator>
  <cp:keywords/>
  <dc:description/>
  <cp:lastModifiedBy>Microsoft Office User</cp:lastModifiedBy>
  <cp:revision>458</cp:revision>
  <cp:lastPrinted>2021-09-07T13:25:00Z</cp:lastPrinted>
  <dcterms:created xsi:type="dcterms:W3CDTF">2021-09-03T14:50:00Z</dcterms:created>
  <dcterms:modified xsi:type="dcterms:W3CDTF">2021-09-12T17:30:00Z</dcterms:modified>
</cp:coreProperties>
</file>