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0BD" w:rsidRPr="00F113C5" w:rsidRDefault="00EC6353">
      <w:pPr>
        <w:jc w:val="right"/>
        <w:rPr>
          <w:lang w:val="ru-RU"/>
        </w:rPr>
      </w:pPr>
      <w:r w:rsidRPr="00F113C5">
        <w:rPr>
          <w:lang w:val="ru-RU"/>
        </w:rPr>
        <w:t>№ 2-1478/2025</w:t>
      </w:r>
    </w:p>
    <w:p w:rsidR="00CA70BD" w:rsidRPr="00F113C5" w:rsidRDefault="00F113C5">
      <w:pPr>
        <w:jc w:val="right"/>
        <w:rPr>
          <w:lang w:val="ru-RU"/>
        </w:rPr>
      </w:pPr>
      <w:r w:rsidRPr="00F113C5">
        <w:rPr>
          <w:lang w:val="ru-RU"/>
        </w:rPr>
        <w:t xml:space="preserve">УИД </w:t>
      </w:r>
      <w:r w:rsidR="00EC6353" w:rsidRPr="00F113C5">
        <w:rPr>
          <w:lang w:val="ru-RU"/>
        </w:rPr>
        <w:t>56</w:t>
      </w:r>
      <w:r w:rsidR="00EC6353" w:rsidRPr="00F113C5">
        <w:t>RS</w:t>
      </w:r>
      <w:r w:rsidR="00EC6353" w:rsidRPr="00F113C5">
        <w:rPr>
          <w:lang w:val="ru-RU"/>
        </w:rPr>
        <w:t>0027-01-2025-000612-38</w:t>
      </w:r>
    </w:p>
    <w:p w:rsidR="00F113C5" w:rsidRPr="00F113C5" w:rsidRDefault="00F113C5">
      <w:pPr>
        <w:jc w:val="right"/>
        <w:rPr>
          <w:lang w:val="ru-RU"/>
        </w:rPr>
      </w:pPr>
    </w:p>
    <w:p w:rsidR="00CA70BD" w:rsidRPr="00F113C5" w:rsidRDefault="00EC6353">
      <w:pPr>
        <w:jc w:val="center"/>
        <w:rPr>
          <w:lang w:val="ru-RU"/>
        </w:rPr>
      </w:pPr>
      <w:r w:rsidRPr="00F113C5">
        <w:rPr>
          <w:lang w:val="ru-RU"/>
        </w:rPr>
        <w:t xml:space="preserve">ЗАОЧНОЕ РЕШЕНИЕ </w:t>
      </w:r>
      <w:r w:rsidRPr="00F113C5">
        <w:rPr>
          <w:lang w:val="ru-RU"/>
        </w:rPr>
        <w:br/>
        <w:t xml:space="preserve"> Именем Российской Федерации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02"/>
        <w:gridCol w:w="4702"/>
      </w:tblGrid>
      <w:tr w:rsidR="00CA70BD" w:rsidRPr="00F113C5">
        <w:tc>
          <w:tcPr>
            <w:tcW w:w="4702" w:type="dxa"/>
          </w:tcPr>
          <w:p w:rsidR="00CA70BD" w:rsidRPr="00F113C5" w:rsidRDefault="00EC6353">
            <w:r w:rsidRPr="00F113C5">
              <w:t>29 апреля 2025 года</w:t>
            </w:r>
          </w:p>
        </w:tc>
        <w:tc>
          <w:tcPr>
            <w:tcW w:w="4702" w:type="dxa"/>
          </w:tcPr>
          <w:p w:rsidR="00CA70BD" w:rsidRPr="00F113C5" w:rsidRDefault="00EC6353">
            <w:pPr>
              <w:jc w:val="right"/>
            </w:pPr>
            <w:r w:rsidRPr="00F113C5">
              <w:t>г. Оренбург</w:t>
            </w:r>
          </w:p>
        </w:tc>
      </w:tr>
      <w:tr w:rsidR="00F113C5" w:rsidRPr="00F113C5">
        <w:tc>
          <w:tcPr>
            <w:tcW w:w="4702" w:type="dxa"/>
          </w:tcPr>
          <w:p w:rsidR="00F113C5" w:rsidRPr="00F113C5" w:rsidRDefault="00F113C5"/>
        </w:tc>
        <w:tc>
          <w:tcPr>
            <w:tcW w:w="4702" w:type="dxa"/>
          </w:tcPr>
          <w:p w:rsidR="00F113C5" w:rsidRPr="00F113C5" w:rsidRDefault="00F113C5">
            <w:pPr>
              <w:jc w:val="right"/>
            </w:pPr>
          </w:p>
        </w:tc>
      </w:tr>
    </w:tbl>
    <w:p w:rsidR="00CA70BD" w:rsidRPr="00F113C5" w:rsidRDefault="00EC6353">
      <w:pPr>
        <w:rPr>
          <w:lang w:val="ru-RU"/>
        </w:rPr>
      </w:pPr>
      <w:r w:rsidRPr="00F113C5">
        <w:rPr>
          <w:lang w:val="ru-RU"/>
        </w:rPr>
        <w:t>Оренбургский районный суд Оренбургской области в составе</w:t>
      </w:r>
      <w:r w:rsidRPr="00F113C5">
        <w:rPr>
          <w:lang w:val="ru-RU"/>
        </w:rPr>
        <w:br/>
        <w:t>председательствующего судьи Мичуриной Т.А.,</w:t>
      </w:r>
      <w:r w:rsidRPr="00F113C5">
        <w:rPr>
          <w:lang w:val="ru-RU"/>
        </w:rPr>
        <w:br/>
        <w:t>при секретаре Васильевой Е.Ю.,</w:t>
      </w:r>
      <w:r w:rsidRPr="00F113C5">
        <w:rPr>
          <w:lang w:val="ru-RU"/>
        </w:rPr>
        <w:br/>
        <w:t xml:space="preserve">с </w:t>
      </w:r>
      <w:r w:rsidRPr="00F113C5">
        <w:rPr>
          <w:lang w:val="ru-RU"/>
        </w:rPr>
        <w:t xml:space="preserve">участием истца Гульченко </w:t>
      </w:r>
      <w:r w:rsidR="00F113C5" w:rsidRPr="00F113C5">
        <w:rPr>
          <w:lang w:val="ru-RU"/>
        </w:rPr>
        <w:t>А.И.</w:t>
      </w:r>
      <w:r w:rsidRPr="00F113C5">
        <w:rPr>
          <w:lang w:val="ru-RU"/>
        </w:rPr>
        <w:t>,</w:t>
      </w:r>
    </w:p>
    <w:p w:rsidR="00F113C5" w:rsidRPr="00F113C5" w:rsidRDefault="00F113C5">
      <w:pPr>
        <w:rPr>
          <w:lang w:val="ru-RU"/>
        </w:rPr>
      </w:pPr>
      <w:r w:rsidRPr="00F113C5">
        <w:rPr>
          <w:lang w:val="ru-RU"/>
        </w:rPr>
        <w:t xml:space="preserve">представителя истца </w:t>
      </w:r>
      <w:r>
        <w:rPr>
          <w:lang w:val="ru-RU"/>
        </w:rPr>
        <w:t xml:space="preserve">по устному ходатайству </w:t>
      </w:r>
      <w:r w:rsidRPr="00F113C5">
        <w:rPr>
          <w:lang w:val="ru-RU"/>
        </w:rPr>
        <w:t>Семибратова В.В.,</w:t>
      </w:r>
    </w:p>
    <w:p w:rsidR="00CA70BD" w:rsidRPr="00F113C5" w:rsidRDefault="00EC6353">
      <w:pPr>
        <w:jc w:val="both"/>
        <w:rPr>
          <w:lang w:val="ru-RU"/>
        </w:rPr>
      </w:pPr>
      <w:r w:rsidRPr="00F113C5">
        <w:rPr>
          <w:lang w:val="ru-RU"/>
        </w:rPr>
        <w:t xml:space="preserve">рассмотрев в открытом судебном заседании гражданское дело по исковому заявлению </w:t>
      </w:r>
      <w:r w:rsidR="00F113C5" w:rsidRPr="00F113C5">
        <w:rPr>
          <w:lang w:val="ru-RU"/>
        </w:rPr>
        <w:t>Гульченко Александра Ивановича к Жданову Алексею Анатольевичу, Жданову Игорю Анатольевичу, Ждановой Татьяне Степановне, Администрации муниципального образования Ивановского сельсовета Оренбургского района Оренбургской области о признании права собственности на земельный участок</w:t>
      </w:r>
      <w:r w:rsidRPr="00F113C5">
        <w:rPr>
          <w:lang w:val="ru-RU"/>
        </w:rPr>
        <w:t>,</w:t>
      </w:r>
    </w:p>
    <w:p w:rsidR="00F113C5" w:rsidRPr="00F113C5" w:rsidRDefault="00F113C5">
      <w:pPr>
        <w:jc w:val="both"/>
        <w:rPr>
          <w:lang w:val="ru-RU"/>
        </w:rPr>
      </w:pPr>
    </w:p>
    <w:p w:rsidR="00CA70BD" w:rsidRPr="00F113C5" w:rsidRDefault="00EC6353">
      <w:pPr>
        <w:jc w:val="center"/>
        <w:rPr>
          <w:lang w:val="ru-RU"/>
        </w:rPr>
      </w:pPr>
      <w:r w:rsidRPr="00F113C5">
        <w:rPr>
          <w:lang w:val="ru-RU"/>
        </w:rPr>
        <w:t>УСТАНОВИЛ:</w:t>
      </w:r>
    </w:p>
    <w:p w:rsidR="00F113C5" w:rsidRPr="00F113C5" w:rsidRDefault="00EC6353">
      <w:pPr>
        <w:ind w:firstLine="709"/>
        <w:jc w:val="both"/>
        <w:rPr>
          <w:lang w:val="ru-RU"/>
        </w:rPr>
      </w:pPr>
      <w:r w:rsidRPr="00F113C5">
        <w:rPr>
          <w:lang w:val="ru-RU"/>
        </w:rPr>
        <w:t>Истец обратился в суд с вы</w:t>
      </w:r>
      <w:r w:rsidR="00F113C5" w:rsidRPr="00F113C5">
        <w:rPr>
          <w:lang w:val="ru-RU"/>
        </w:rPr>
        <w:t xml:space="preserve">шеуказанным иском, указав, что в 2006 году </w:t>
      </w:r>
      <w:r w:rsidRPr="00F113C5">
        <w:rPr>
          <w:lang w:val="ru-RU"/>
        </w:rPr>
        <w:t xml:space="preserve">принял в пользование неиспользуемый земельный участок </w:t>
      </w:r>
      <w:r w:rsidR="00F113C5" w:rsidRPr="00F113C5">
        <w:rPr>
          <w:lang w:val="ru-RU"/>
        </w:rPr>
        <w:t>№</w:t>
      </w:r>
      <w:r w:rsidRPr="00F113C5">
        <w:rPr>
          <w:lang w:val="ru-RU"/>
        </w:rPr>
        <w:t xml:space="preserve"> 467 А (Адрес: обл. Оренбургская, р-н, Оренбургский, с/с Ивановский, с/т «Союз», уч. 467 А. Кадастровый номер: 56:21:0905001:893) в Садоводческом некоммерческом товариществе «Союз» (в соответствии с т</w:t>
      </w:r>
      <w:r w:rsidRPr="00F113C5">
        <w:rPr>
          <w:lang w:val="ru-RU"/>
        </w:rPr>
        <w:t xml:space="preserve">ребованиями ФЗ - 66 «О садоводческих огороднических и дачных некоммерческих объединений граждан» от 15.04.1998 г. Садоводческое товарищество «Союз» было преобразовано в Садоводческое некоммерческое товарищество «Союз») принадлежащий на праве собственности </w:t>
      </w:r>
      <w:r w:rsidRPr="00F113C5">
        <w:rPr>
          <w:lang w:val="ru-RU"/>
        </w:rPr>
        <w:t xml:space="preserve">Жданову Анатолию Петровичу. </w:t>
      </w:r>
    </w:p>
    <w:p w:rsidR="00F113C5" w:rsidRPr="00F113C5" w:rsidRDefault="00EC6353">
      <w:pPr>
        <w:ind w:firstLine="709"/>
        <w:jc w:val="both"/>
        <w:rPr>
          <w:lang w:val="ru-RU"/>
        </w:rPr>
      </w:pPr>
      <w:r w:rsidRPr="00F113C5">
        <w:rPr>
          <w:lang w:val="ru-RU"/>
        </w:rPr>
        <w:t>На протяжении 19 лет с 2006 г</w:t>
      </w:r>
      <w:r w:rsidR="00F113C5" w:rsidRPr="00F113C5">
        <w:rPr>
          <w:lang w:val="ru-RU"/>
        </w:rPr>
        <w:t>ода</w:t>
      </w:r>
      <w:r w:rsidRPr="00F113C5">
        <w:rPr>
          <w:lang w:val="ru-RU"/>
        </w:rPr>
        <w:t xml:space="preserve"> и по настоящее время </w:t>
      </w:r>
      <w:r w:rsidR="00F113C5" w:rsidRPr="00F113C5">
        <w:rPr>
          <w:lang w:val="ru-RU"/>
        </w:rPr>
        <w:t>истец</w:t>
      </w:r>
      <w:r w:rsidRPr="00F113C5">
        <w:rPr>
          <w:lang w:val="ru-RU"/>
        </w:rPr>
        <w:t xml:space="preserve"> открыто</w:t>
      </w:r>
      <w:r w:rsidR="00F113C5" w:rsidRPr="00F113C5">
        <w:rPr>
          <w:lang w:val="ru-RU"/>
        </w:rPr>
        <w:t>,</w:t>
      </w:r>
      <w:r w:rsidRPr="00F113C5">
        <w:rPr>
          <w:lang w:val="ru-RU"/>
        </w:rPr>
        <w:t xml:space="preserve"> н</w:t>
      </w:r>
      <w:r w:rsidR="00F113C5" w:rsidRPr="00F113C5">
        <w:rPr>
          <w:lang w:val="ru-RU"/>
        </w:rPr>
        <w:t>епрерывно и добросовестно владеет</w:t>
      </w:r>
      <w:r w:rsidRPr="00F113C5">
        <w:rPr>
          <w:lang w:val="ru-RU"/>
        </w:rPr>
        <w:t xml:space="preserve"> земельным участком </w:t>
      </w:r>
      <w:r w:rsidR="00F113C5" w:rsidRPr="00F113C5">
        <w:rPr>
          <w:lang w:val="ru-RU"/>
        </w:rPr>
        <w:t>№</w:t>
      </w:r>
      <w:r w:rsidRPr="00F113C5">
        <w:rPr>
          <w:lang w:val="ru-RU"/>
        </w:rPr>
        <w:t xml:space="preserve"> 467 А в С</w:t>
      </w:r>
      <w:r w:rsidR="00F113C5" w:rsidRPr="00F113C5">
        <w:rPr>
          <w:lang w:val="ru-RU"/>
        </w:rPr>
        <w:t xml:space="preserve">НТ «Союз» как своим собственным, </w:t>
      </w:r>
      <w:r w:rsidRPr="00F113C5">
        <w:rPr>
          <w:lang w:val="ru-RU"/>
        </w:rPr>
        <w:t xml:space="preserve">используя его по целевому </w:t>
      </w:r>
      <w:r w:rsidR="00F113C5" w:rsidRPr="00F113C5">
        <w:rPr>
          <w:lang w:val="ru-RU"/>
        </w:rPr>
        <w:t>назначению, оплачивая</w:t>
      </w:r>
      <w:r w:rsidRPr="00F113C5">
        <w:rPr>
          <w:lang w:val="ru-RU"/>
        </w:rPr>
        <w:t xml:space="preserve"> членские и иные взносы. </w:t>
      </w:r>
    </w:p>
    <w:p w:rsidR="00F113C5" w:rsidRPr="00F113C5" w:rsidRDefault="00F113C5">
      <w:pPr>
        <w:ind w:firstLine="709"/>
        <w:jc w:val="both"/>
        <w:rPr>
          <w:lang w:val="ru-RU"/>
        </w:rPr>
      </w:pPr>
      <w:r w:rsidRPr="00F113C5">
        <w:rPr>
          <w:lang w:val="ru-RU"/>
        </w:rPr>
        <w:t>Согласно имеющимся сведениям,</w:t>
      </w:r>
      <w:r w:rsidR="00EC6353" w:rsidRPr="00F113C5">
        <w:rPr>
          <w:lang w:val="ru-RU"/>
        </w:rPr>
        <w:t xml:space="preserve"> полученным из реестра наследственных дел Жданов Анатолий Петрович 06.07.1958 </w:t>
      </w:r>
      <w:r w:rsidRPr="00F113C5">
        <w:rPr>
          <w:lang w:val="ru-RU"/>
        </w:rPr>
        <w:t>года рождения,</w:t>
      </w:r>
      <w:r w:rsidR="00EC6353" w:rsidRPr="00F113C5">
        <w:rPr>
          <w:lang w:val="ru-RU"/>
        </w:rPr>
        <w:t xml:space="preserve"> умер 28.02.1997 г. По факту смерти Жданова Анатолия Петровича согласно </w:t>
      </w:r>
      <w:r w:rsidRPr="00F113C5">
        <w:rPr>
          <w:lang w:val="ru-RU"/>
        </w:rPr>
        <w:t>записи,</w:t>
      </w:r>
      <w:r w:rsidR="00EC6353" w:rsidRPr="00F113C5">
        <w:rPr>
          <w:lang w:val="ru-RU"/>
        </w:rPr>
        <w:t xml:space="preserve"> в реестре наследственных дел нот</w:t>
      </w:r>
      <w:r w:rsidR="00EC6353" w:rsidRPr="00F113C5">
        <w:rPr>
          <w:lang w:val="ru-RU"/>
        </w:rPr>
        <w:t xml:space="preserve">ариусом г. Оренбурга Тимофеевой Тамарой Ивановной было открыто наследственное дело </w:t>
      </w:r>
      <w:r w:rsidRPr="00F113C5">
        <w:rPr>
          <w:lang w:val="ru-RU"/>
        </w:rPr>
        <w:t>№</w:t>
      </w:r>
      <w:r w:rsidR="00EC6353" w:rsidRPr="00F113C5">
        <w:rPr>
          <w:lang w:val="ru-RU"/>
        </w:rPr>
        <w:t xml:space="preserve"> 9838653-22/1997, но несмотря на это с 1997 г. и по настоящее время в правление СНТ «Союз» никто из наследников Жданова Анатолия Петровича не обращался.</w:t>
      </w:r>
    </w:p>
    <w:p w:rsidR="00CA70BD" w:rsidRPr="00F113C5" w:rsidRDefault="00EC6353">
      <w:pPr>
        <w:ind w:firstLine="709"/>
        <w:jc w:val="both"/>
        <w:rPr>
          <w:lang w:val="ru-RU"/>
        </w:rPr>
      </w:pPr>
      <w:r w:rsidRPr="00F113C5">
        <w:rPr>
          <w:lang w:val="ru-RU"/>
        </w:rPr>
        <w:lastRenderedPageBreak/>
        <w:t>Администрация муни</w:t>
      </w:r>
      <w:r w:rsidRPr="00F113C5">
        <w:rPr>
          <w:lang w:val="ru-RU"/>
        </w:rPr>
        <w:t xml:space="preserve">ципального образования Ивановский сельский совет является наследником гр. Жданова Анатолия Петровича по земельному участку </w:t>
      </w:r>
      <w:r w:rsidR="00F113C5" w:rsidRPr="00F113C5">
        <w:rPr>
          <w:lang w:val="ru-RU"/>
        </w:rPr>
        <w:t>№</w:t>
      </w:r>
      <w:r w:rsidRPr="00F113C5">
        <w:rPr>
          <w:lang w:val="ru-RU"/>
        </w:rPr>
        <w:t xml:space="preserve"> 46</w:t>
      </w:r>
      <w:r w:rsidR="00F113C5" w:rsidRPr="00F113C5">
        <w:rPr>
          <w:lang w:val="ru-RU"/>
        </w:rPr>
        <w:t>7 А в СНТ «Союз» как выморочному.</w:t>
      </w:r>
    </w:p>
    <w:p w:rsidR="00CA70BD" w:rsidRPr="00BB2124" w:rsidRDefault="00F113C5">
      <w:pPr>
        <w:ind w:firstLine="709"/>
        <w:jc w:val="both"/>
        <w:rPr>
          <w:lang w:val="ru-RU"/>
        </w:rPr>
      </w:pPr>
      <w:r w:rsidRPr="00F113C5">
        <w:rPr>
          <w:lang w:val="ru-RU"/>
        </w:rPr>
        <w:t>Просит суд п</w:t>
      </w:r>
      <w:r w:rsidR="00EC6353" w:rsidRPr="00F113C5">
        <w:rPr>
          <w:lang w:val="ru-RU"/>
        </w:rPr>
        <w:t xml:space="preserve">рекратить право собственности гр. Жданова Анатолия Петровича 06.07.1958 г/р., на </w:t>
      </w:r>
      <w:r w:rsidRPr="00F113C5">
        <w:rPr>
          <w:lang w:val="ru-RU"/>
        </w:rPr>
        <w:t>земельный</w:t>
      </w:r>
      <w:r w:rsidR="00EC6353" w:rsidRPr="00F113C5">
        <w:rPr>
          <w:lang w:val="ru-RU"/>
        </w:rPr>
        <w:t xml:space="preserve"> участок </w:t>
      </w:r>
      <w:r w:rsidRPr="00F113C5">
        <w:rPr>
          <w:lang w:val="ru-RU"/>
        </w:rPr>
        <w:t>№</w:t>
      </w:r>
      <w:r w:rsidR="00EC6353" w:rsidRPr="00F113C5">
        <w:rPr>
          <w:lang w:val="ru-RU"/>
        </w:rPr>
        <w:t xml:space="preserve"> 467 А</w:t>
      </w:r>
      <w:r w:rsidR="00BB2124">
        <w:rPr>
          <w:lang w:val="ru-RU"/>
        </w:rPr>
        <w:t xml:space="preserve"> (Адрес: обл. Оренбургская, р-н</w:t>
      </w:r>
      <w:r w:rsidR="00EC6353" w:rsidRPr="00F113C5">
        <w:rPr>
          <w:lang w:val="ru-RU"/>
        </w:rPr>
        <w:t xml:space="preserve"> Оренбургский, с/с Ивановский, с/т «Союз», у 467 А. Кадастровый номер: 56:21:0905001:893) в Садоводческом некоммерческом товарищест</w:t>
      </w:r>
      <w:r w:rsidRPr="00F113C5">
        <w:rPr>
          <w:lang w:val="ru-RU"/>
        </w:rPr>
        <w:t>ве</w:t>
      </w:r>
      <w:r w:rsidR="00EC6353" w:rsidRPr="00F113C5">
        <w:rPr>
          <w:lang w:val="ru-RU"/>
        </w:rPr>
        <w:t xml:space="preserve">: «Союз». </w:t>
      </w:r>
      <w:r w:rsidRPr="00F113C5">
        <w:rPr>
          <w:lang w:val="ru-RU"/>
        </w:rPr>
        <w:t>и п</w:t>
      </w:r>
      <w:r w:rsidR="00EC6353" w:rsidRPr="00F113C5">
        <w:rPr>
          <w:lang w:val="ru-RU"/>
        </w:rPr>
        <w:t>ризнать</w:t>
      </w:r>
      <w:r>
        <w:rPr>
          <w:lang w:val="ru-RU"/>
        </w:rPr>
        <w:t xml:space="preserve"> за</w:t>
      </w:r>
      <w:r w:rsidR="00EC6353" w:rsidRPr="00F113C5">
        <w:rPr>
          <w:lang w:val="ru-RU"/>
        </w:rPr>
        <w:t xml:space="preserve"> </w:t>
      </w:r>
      <w:r w:rsidR="00EC6353" w:rsidRPr="00F113C5">
        <w:rPr>
          <w:lang w:val="ru-RU"/>
        </w:rPr>
        <w:t>Гульченко Александром Ивановичем 23.07.1</w:t>
      </w:r>
      <w:r w:rsidRPr="00F113C5">
        <w:rPr>
          <w:lang w:val="ru-RU"/>
        </w:rPr>
        <w:t>962 г.</w:t>
      </w:r>
      <w:r w:rsidR="00EC6353" w:rsidRPr="00F113C5">
        <w:rPr>
          <w:lang w:val="ru-RU"/>
        </w:rPr>
        <w:t>р</w:t>
      </w:r>
      <w:r w:rsidRPr="00F113C5">
        <w:rPr>
          <w:lang w:val="ru-RU"/>
        </w:rPr>
        <w:t>.</w:t>
      </w:r>
      <w:r w:rsidR="00EC6353" w:rsidRPr="00F113C5">
        <w:rPr>
          <w:lang w:val="ru-RU"/>
        </w:rPr>
        <w:t>, место рождения: по Ракитянка, г. Медногорска, Оренбургской области право собственности на земельный участо</w:t>
      </w:r>
      <w:r w:rsidRPr="00F113C5">
        <w:rPr>
          <w:lang w:val="ru-RU"/>
        </w:rPr>
        <w:t>к</w:t>
      </w:r>
      <w:r w:rsidR="00EC6353" w:rsidRPr="00F113C5">
        <w:rPr>
          <w:lang w:val="ru-RU"/>
        </w:rPr>
        <w:t xml:space="preserve"> </w:t>
      </w:r>
      <w:r w:rsidRPr="00F113C5">
        <w:rPr>
          <w:lang w:val="ru-RU"/>
        </w:rPr>
        <w:t>№</w:t>
      </w:r>
      <w:r w:rsidR="00EC6353" w:rsidRPr="00F113C5">
        <w:rPr>
          <w:lang w:val="ru-RU"/>
        </w:rPr>
        <w:t xml:space="preserve"> 467 А (Адрес: обл. Оренбургская, р-н, Оренбургский, с/с Ивановский, с/т «Союз», уч. 467 Кадастровый номер: 56:21:0905001:893) в Садоводче</w:t>
      </w:r>
      <w:r w:rsidR="00EC6353" w:rsidRPr="00F113C5">
        <w:rPr>
          <w:lang w:val="ru-RU"/>
        </w:rPr>
        <w:t xml:space="preserve">ском некоммерческом </w:t>
      </w:r>
      <w:r w:rsidR="00EC6353" w:rsidRPr="00BB2124">
        <w:rPr>
          <w:lang w:val="ru-RU"/>
        </w:rPr>
        <w:t>товариществ</w:t>
      </w:r>
      <w:r w:rsidRPr="00BB2124">
        <w:rPr>
          <w:lang w:val="ru-RU"/>
        </w:rPr>
        <w:t>е</w:t>
      </w:r>
      <w:r w:rsidR="00EC6353" w:rsidRPr="00BB2124">
        <w:rPr>
          <w:lang w:val="ru-RU"/>
        </w:rPr>
        <w:t xml:space="preserve"> «Союз» в силу приобретательной давности.</w:t>
      </w:r>
    </w:p>
    <w:p w:rsidR="00CA70BD" w:rsidRPr="00BB2124" w:rsidRDefault="00EC6353">
      <w:pPr>
        <w:ind w:firstLine="709"/>
        <w:jc w:val="both"/>
        <w:rPr>
          <w:lang w:val="ru-RU"/>
        </w:rPr>
      </w:pPr>
      <w:r w:rsidRPr="00BB2124">
        <w:rPr>
          <w:lang w:val="ru-RU"/>
        </w:rPr>
        <w:t xml:space="preserve">Истец Гульченко </w:t>
      </w:r>
      <w:r w:rsidR="00F113C5" w:rsidRPr="00BB2124">
        <w:rPr>
          <w:lang w:val="ru-RU"/>
        </w:rPr>
        <w:t>А.И.</w:t>
      </w:r>
      <w:r w:rsidRPr="00BB2124">
        <w:rPr>
          <w:lang w:val="ru-RU"/>
        </w:rPr>
        <w:t xml:space="preserve"> в судебном заседании исковые требования поддержал</w:t>
      </w:r>
      <w:r w:rsidR="00F113C5" w:rsidRPr="00BB2124">
        <w:rPr>
          <w:lang w:val="ru-RU"/>
        </w:rPr>
        <w:t>, просил удовлетворить, указал, что до 2006 года земельный участок был заброшен, начал им заниматься и обрабатывать. Никто из наследников ответчика интереса к участку не проявлял никогда, взносы также платил истец сам.</w:t>
      </w:r>
    </w:p>
    <w:p w:rsidR="00F113C5" w:rsidRPr="00BB2124" w:rsidRDefault="00F113C5">
      <w:pPr>
        <w:ind w:firstLine="709"/>
        <w:jc w:val="both"/>
        <w:rPr>
          <w:lang w:val="ru-RU"/>
        </w:rPr>
      </w:pPr>
      <w:r w:rsidRPr="00BB2124">
        <w:rPr>
          <w:lang w:val="ru-RU"/>
        </w:rPr>
        <w:t>Представитель истца по устному ходатайству Семибратов В.В. в судебном заседании исковые требования поддержал, просил удовлетворить.</w:t>
      </w:r>
    </w:p>
    <w:p w:rsidR="00BB2124" w:rsidRPr="00BB2124" w:rsidRDefault="00BB2124">
      <w:pPr>
        <w:ind w:firstLine="709"/>
        <w:jc w:val="both"/>
        <w:rPr>
          <w:lang w:val="ru-RU"/>
        </w:rPr>
      </w:pPr>
      <w:r w:rsidRPr="00BB2124">
        <w:rPr>
          <w:lang w:val="ru-RU"/>
        </w:rPr>
        <w:t>Представитель ответчика Администрации</w:t>
      </w:r>
      <w:r w:rsidRPr="00BB2124">
        <w:rPr>
          <w:lang w:val="ru-RU"/>
        </w:rPr>
        <w:t xml:space="preserve"> муниципального образования Ивановский сельсовет Оренбургского района Оренбургской области</w:t>
      </w:r>
      <w:r w:rsidRPr="00BB2124">
        <w:rPr>
          <w:lang w:val="ru-RU"/>
        </w:rPr>
        <w:t xml:space="preserve"> в судебное заседание не явился, извещен надлежащим образом.</w:t>
      </w:r>
    </w:p>
    <w:p w:rsidR="00BB2124" w:rsidRPr="00BB2124" w:rsidRDefault="00EC6353">
      <w:pPr>
        <w:ind w:firstLine="709"/>
        <w:jc w:val="both"/>
        <w:rPr>
          <w:lang w:val="ru-RU"/>
        </w:rPr>
      </w:pPr>
      <w:r w:rsidRPr="00BB2124">
        <w:rPr>
          <w:lang w:val="ru-RU"/>
        </w:rPr>
        <w:t>Ответчик</w:t>
      </w:r>
      <w:r w:rsidR="00F113C5" w:rsidRPr="00BB2124">
        <w:rPr>
          <w:lang w:val="ru-RU"/>
        </w:rPr>
        <w:t>и</w:t>
      </w:r>
      <w:r w:rsidRPr="00BB2124">
        <w:rPr>
          <w:lang w:val="ru-RU"/>
        </w:rPr>
        <w:t xml:space="preserve"> Жданов </w:t>
      </w:r>
      <w:r w:rsidR="00F113C5" w:rsidRPr="00BB2124">
        <w:rPr>
          <w:lang w:val="ru-RU"/>
        </w:rPr>
        <w:t>А.А.</w:t>
      </w:r>
      <w:r w:rsidR="00BB2124" w:rsidRPr="00BB2124">
        <w:rPr>
          <w:lang w:val="ru-RU"/>
        </w:rPr>
        <w:t xml:space="preserve">, </w:t>
      </w:r>
      <w:r w:rsidRPr="00BB2124">
        <w:rPr>
          <w:lang w:val="ru-RU"/>
        </w:rPr>
        <w:t xml:space="preserve">Жданов </w:t>
      </w:r>
      <w:r w:rsidR="00BB2124" w:rsidRPr="00BB2124">
        <w:rPr>
          <w:lang w:val="ru-RU"/>
        </w:rPr>
        <w:t xml:space="preserve">И.А., </w:t>
      </w:r>
      <w:r w:rsidRPr="00BB2124">
        <w:rPr>
          <w:lang w:val="ru-RU"/>
        </w:rPr>
        <w:t xml:space="preserve">Жданова </w:t>
      </w:r>
      <w:r w:rsidR="00BB2124" w:rsidRPr="00BB2124">
        <w:rPr>
          <w:lang w:val="ru-RU"/>
        </w:rPr>
        <w:t>Т.С., в судебное заседание не явились</w:t>
      </w:r>
      <w:r w:rsidRPr="00BB2124">
        <w:rPr>
          <w:lang w:val="ru-RU"/>
        </w:rPr>
        <w:t xml:space="preserve">, </w:t>
      </w:r>
      <w:r w:rsidR="00BB2124" w:rsidRPr="00BB2124">
        <w:rPr>
          <w:lang w:val="ru-RU"/>
        </w:rPr>
        <w:t>извещались</w:t>
      </w:r>
      <w:r w:rsidRPr="00BB2124">
        <w:rPr>
          <w:lang w:val="ru-RU"/>
        </w:rPr>
        <w:t xml:space="preserve"> судом заблаговременно о времени и мес</w:t>
      </w:r>
      <w:r w:rsidRPr="00BB2124">
        <w:rPr>
          <w:lang w:val="ru-RU"/>
        </w:rPr>
        <w:t>те судебного раз</w:t>
      </w:r>
      <w:r w:rsidR="00BB2124" w:rsidRPr="00BB2124">
        <w:rPr>
          <w:lang w:val="ru-RU"/>
        </w:rPr>
        <w:t xml:space="preserve">бирательства надлежащим образом </w:t>
      </w:r>
      <w:r w:rsidRPr="00BB2124">
        <w:rPr>
          <w:lang w:val="ru-RU"/>
        </w:rPr>
        <w:t xml:space="preserve">по адресу: </w:t>
      </w:r>
      <w:r w:rsidR="00BB2124" w:rsidRPr="00BB2124">
        <w:rPr>
          <w:lang w:val="ru-RU"/>
        </w:rPr>
        <w:t>г. Оренбург, ул. Конституции д.3, кв.133</w:t>
      </w:r>
      <w:r w:rsidRPr="00BB2124">
        <w:rPr>
          <w:lang w:val="ru-RU"/>
        </w:rPr>
        <w:t>.</w:t>
      </w:r>
      <w:r w:rsidR="00BB2124" w:rsidRPr="00BB2124">
        <w:rPr>
          <w:lang w:val="ru-RU"/>
        </w:rPr>
        <w:t xml:space="preserve"> </w:t>
      </w:r>
    </w:p>
    <w:p w:rsidR="00BB2124" w:rsidRPr="00BB2124" w:rsidRDefault="00EC6353">
      <w:pPr>
        <w:ind w:firstLine="709"/>
        <w:jc w:val="both"/>
        <w:rPr>
          <w:lang w:val="ru-RU"/>
        </w:rPr>
      </w:pPr>
      <w:r w:rsidRPr="00BB2124">
        <w:rPr>
          <w:lang w:val="ru-RU"/>
        </w:rPr>
        <w:t>Коррес</w:t>
      </w:r>
      <w:r w:rsidR="00BB2124" w:rsidRPr="00BB2124">
        <w:rPr>
          <w:lang w:val="ru-RU"/>
        </w:rPr>
        <w:t>понденция направлялась ответчикам</w:t>
      </w:r>
      <w:r w:rsidRPr="00BB2124">
        <w:rPr>
          <w:lang w:val="ru-RU"/>
        </w:rPr>
        <w:t xml:space="preserve"> по адресу регистрации и фактическому месту проживания, конверты возвращены в суд с отметкой: «истек срок хранения».</w:t>
      </w:r>
      <w:r w:rsidR="00BB2124" w:rsidRPr="00BB2124">
        <w:rPr>
          <w:lang w:val="ru-RU"/>
        </w:rPr>
        <w:t xml:space="preserve"> </w:t>
      </w:r>
    </w:p>
    <w:p w:rsidR="00CA70BD" w:rsidRPr="00BB2124" w:rsidRDefault="00EC6353">
      <w:pPr>
        <w:ind w:firstLine="709"/>
        <w:jc w:val="both"/>
        <w:rPr>
          <w:lang w:val="ru-RU"/>
        </w:rPr>
      </w:pPr>
      <w:r w:rsidRPr="00BB2124">
        <w:rPr>
          <w:lang w:val="ru-RU"/>
        </w:rPr>
        <w:t>Руководствуя</w:t>
      </w:r>
      <w:r w:rsidRPr="00BB2124">
        <w:rPr>
          <w:lang w:val="ru-RU"/>
        </w:rPr>
        <w:t>сь статьями 167, 233 Гражданского процессуального кодекса Российской Федерации, суд определил рассмотреть дело в отсутствие неявившихся сторон в порядке заочного производства</w:t>
      </w:r>
    </w:p>
    <w:p w:rsidR="00CA70BD" w:rsidRDefault="00EC6353">
      <w:pPr>
        <w:ind w:firstLine="709"/>
        <w:jc w:val="both"/>
        <w:rPr>
          <w:lang w:val="ru-RU"/>
        </w:rPr>
      </w:pPr>
      <w:r w:rsidRPr="00BB2124">
        <w:rPr>
          <w:lang w:val="ru-RU"/>
        </w:rPr>
        <w:t>Изучив материалы дела, суд приходит к следующему.</w:t>
      </w:r>
    </w:p>
    <w:p w:rsidR="002C1604" w:rsidRDefault="00BB2124" w:rsidP="002C1604">
      <w:pPr>
        <w:ind w:firstLine="709"/>
        <w:jc w:val="both"/>
        <w:rPr>
          <w:lang w:val="ru-RU"/>
        </w:rPr>
      </w:pPr>
      <w:r>
        <w:rPr>
          <w:lang w:val="ru-RU"/>
        </w:rPr>
        <w:t xml:space="preserve">Земельный участок, расположенный по адресу: </w:t>
      </w:r>
      <w:r w:rsidR="002C1604">
        <w:rPr>
          <w:lang w:val="ru-RU"/>
        </w:rPr>
        <w:t>обл. Оренбургская, р-н</w:t>
      </w:r>
      <w:r w:rsidR="002C1604" w:rsidRPr="00F113C5">
        <w:rPr>
          <w:lang w:val="ru-RU"/>
        </w:rPr>
        <w:t xml:space="preserve"> Оренбургский, с/с Ивановский, с/т «Союз», у</w:t>
      </w:r>
      <w:r w:rsidR="002C1604">
        <w:rPr>
          <w:lang w:val="ru-RU"/>
        </w:rPr>
        <w:t>ч.</w:t>
      </w:r>
      <w:r w:rsidR="002C1604" w:rsidRPr="00F113C5">
        <w:rPr>
          <w:lang w:val="ru-RU"/>
        </w:rPr>
        <w:t xml:space="preserve"> 467 А.</w:t>
      </w:r>
      <w:r w:rsidR="002C1604">
        <w:rPr>
          <w:lang w:val="ru-RU"/>
        </w:rPr>
        <w:t xml:space="preserve"> на основании свидетельства о праве собственности С-10-35 467 от 12.12.1995 года принадлежит Жданову Анатолию Петровичу.</w:t>
      </w:r>
    </w:p>
    <w:p w:rsidR="00BB2124" w:rsidRDefault="002C1604" w:rsidP="002C1604">
      <w:pPr>
        <w:ind w:firstLine="709"/>
        <w:jc w:val="both"/>
        <w:rPr>
          <w:lang w:val="ru-RU"/>
        </w:rPr>
      </w:pPr>
      <w:r>
        <w:rPr>
          <w:lang w:val="ru-RU"/>
        </w:rPr>
        <w:t>В Едином государственном реестре недвижимости сведения о зарегистрированных права на указанный земельный участок отсутствуют.</w:t>
      </w:r>
    </w:p>
    <w:p w:rsidR="002C1604" w:rsidRDefault="002C1604" w:rsidP="002C1604">
      <w:pPr>
        <w:ind w:firstLine="709"/>
        <w:jc w:val="both"/>
        <w:rPr>
          <w:lang w:val="ru-RU"/>
        </w:rPr>
      </w:pPr>
      <w:r w:rsidRPr="00F113C5">
        <w:rPr>
          <w:lang w:val="ru-RU"/>
        </w:rPr>
        <w:lastRenderedPageBreak/>
        <w:t>Жданов Анатолий Петрович 06.07.1958 года рождения,</w:t>
      </w:r>
      <w:r>
        <w:rPr>
          <w:lang w:val="ru-RU"/>
        </w:rPr>
        <w:t xml:space="preserve"> умер 28.02.1997 года.</w:t>
      </w:r>
      <w:r w:rsidRPr="00F113C5">
        <w:rPr>
          <w:lang w:val="ru-RU"/>
        </w:rPr>
        <w:t xml:space="preserve"> </w:t>
      </w:r>
      <w:r>
        <w:rPr>
          <w:lang w:val="ru-RU"/>
        </w:rPr>
        <w:t xml:space="preserve">После его смерти </w:t>
      </w:r>
      <w:r w:rsidRPr="00F113C5">
        <w:rPr>
          <w:lang w:val="ru-RU"/>
        </w:rPr>
        <w:t>нотариусом г. Оренбурга Тимофеевой Тамарой Ивановной было открыто наследственное дело №</w:t>
      </w:r>
      <w:r>
        <w:rPr>
          <w:lang w:val="ru-RU"/>
        </w:rPr>
        <w:t xml:space="preserve"> 9838653-22/1997. Наследниками, вступившими в права наследования, являются: </w:t>
      </w:r>
      <w:r w:rsidRPr="00BB2124">
        <w:rPr>
          <w:lang w:val="ru-RU"/>
        </w:rPr>
        <w:t>Жданов А.А., Жданов И.А., Жданова Т.С.</w:t>
      </w:r>
    </w:p>
    <w:p w:rsidR="002C1604" w:rsidRDefault="002C1604" w:rsidP="002C1604">
      <w:pPr>
        <w:ind w:firstLine="709"/>
        <w:jc w:val="both"/>
        <w:rPr>
          <w:lang w:val="ru-RU"/>
        </w:rPr>
      </w:pPr>
      <w:r>
        <w:rPr>
          <w:lang w:val="ru-RU"/>
        </w:rPr>
        <w:t>При этом согласно материалам наследственного дела, спорный земельный участок в состав наследственной массы не вошел.</w:t>
      </w:r>
    </w:p>
    <w:p w:rsidR="00BB2124" w:rsidRDefault="00BB2124" w:rsidP="00BB2124">
      <w:pPr>
        <w:ind w:firstLine="709"/>
        <w:jc w:val="both"/>
        <w:rPr>
          <w:lang w:val="ru-RU"/>
        </w:rPr>
      </w:pPr>
      <w:r>
        <w:rPr>
          <w:lang w:val="ru-RU"/>
        </w:rPr>
        <w:t>Из справки председателя правления СНТ «Союз» от 24.01.2025 года следует, что Гульченко А.И. с 2006 года и по настоящее время используется садовый земельный участок по адресу:</w:t>
      </w:r>
      <w:r w:rsidRPr="00BB2124">
        <w:rPr>
          <w:lang w:val="ru-RU"/>
        </w:rPr>
        <w:t xml:space="preserve"> </w:t>
      </w:r>
      <w:r>
        <w:rPr>
          <w:lang w:val="ru-RU"/>
        </w:rPr>
        <w:t>обл. Оренбургская, р-н</w:t>
      </w:r>
      <w:r w:rsidRPr="00F113C5">
        <w:rPr>
          <w:lang w:val="ru-RU"/>
        </w:rPr>
        <w:t xml:space="preserve"> Оренбургский, с/с Ивановский, с/т «Союз», у</w:t>
      </w:r>
      <w:r>
        <w:rPr>
          <w:lang w:val="ru-RU"/>
        </w:rPr>
        <w:t>ч.</w:t>
      </w:r>
      <w:r w:rsidRPr="00F113C5">
        <w:rPr>
          <w:lang w:val="ru-RU"/>
        </w:rPr>
        <w:t xml:space="preserve"> 467 А.</w:t>
      </w:r>
    </w:p>
    <w:p w:rsidR="00BB2124" w:rsidRPr="002C1604" w:rsidRDefault="00BB2124" w:rsidP="002C1604">
      <w:pPr>
        <w:ind w:firstLine="709"/>
        <w:jc w:val="both"/>
        <w:rPr>
          <w:lang w:val="ru-RU"/>
        </w:rPr>
      </w:pPr>
      <w:r>
        <w:rPr>
          <w:lang w:val="ru-RU"/>
        </w:rPr>
        <w:t xml:space="preserve">Представленной </w:t>
      </w:r>
      <w:r w:rsidR="002C1604">
        <w:rPr>
          <w:lang w:val="ru-RU"/>
        </w:rPr>
        <w:t>в материалы дела копией</w:t>
      </w:r>
      <w:r>
        <w:rPr>
          <w:lang w:val="ru-RU"/>
        </w:rPr>
        <w:t xml:space="preserve"> книжки садовода </w:t>
      </w:r>
      <w:r w:rsidRPr="002C1604">
        <w:rPr>
          <w:lang w:val="ru-RU"/>
        </w:rPr>
        <w:t>подтве</w:t>
      </w:r>
      <w:r w:rsidR="002C1604" w:rsidRPr="002C1604">
        <w:rPr>
          <w:lang w:val="ru-RU"/>
        </w:rPr>
        <w:t>рждается факт несения Гульченко</w:t>
      </w:r>
      <w:r w:rsidRPr="002C1604">
        <w:rPr>
          <w:lang w:val="ru-RU"/>
        </w:rPr>
        <w:t xml:space="preserve"> А.И. расходов по членским взносам за указанный земельный участок. </w:t>
      </w:r>
    </w:p>
    <w:p w:rsidR="00CA70BD" w:rsidRPr="002C1604" w:rsidRDefault="00EC6353">
      <w:pPr>
        <w:ind w:firstLine="709"/>
        <w:jc w:val="both"/>
        <w:rPr>
          <w:lang w:val="ru-RU"/>
        </w:rPr>
      </w:pPr>
      <w:r w:rsidRPr="002C1604">
        <w:rPr>
          <w:lang w:val="ru-RU"/>
        </w:rPr>
        <w:t xml:space="preserve">По ходатайству </w:t>
      </w:r>
      <w:r w:rsidRPr="002C1604">
        <w:rPr>
          <w:lang w:val="ru-RU"/>
        </w:rPr>
        <w:t>ис</w:t>
      </w:r>
      <w:r w:rsidRPr="002C1604">
        <w:rPr>
          <w:lang w:val="ru-RU"/>
        </w:rPr>
        <w:t>тца в судебном засе</w:t>
      </w:r>
      <w:r w:rsidR="002C1604" w:rsidRPr="002C1604">
        <w:rPr>
          <w:lang w:val="ru-RU"/>
        </w:rPr>
        <w:t>дании в качестве свидетелей был допрошен Исенжулов А.К</w:t>
      </w:r>
      <w:r w:rsidRPr="002C1604">
        <w:rPr>
          <w:lang w:val="ru-RU"/>
        </w:rPr>
        <w:t>.</w:t>
      </w:r>
    </w:p>
    <w:p w:rsidR="00CA70BD" w:rsidRPr="002C1604" w:rsidRDefault="00EC6353" w:rsidP="002C1604">
      <w:pPr>
        <w:ind w:firstLine="709"/>
        <w:jc w:val="both"/>
        <w:rPr>
          <w:lang w:val="ru-RU"/>
        </w:rPr>
      </w:pPr>
      <w:r w:rsidRPr="002C1604">
        <w:rPr>
          <w:lang w:val="ru-RU"/>
        </w:rPr>
        <w:t xml:space="preserve">Свидетель Исенжулов А.К. в судебном заседании пояснил, </w:t>
      </w:r>
      <w:r w:rsidR="002C1604" w:rsidRPr="002C1604">
        <w:rPr>
          <w:lang w:val="ru-RU"/>
        </w:rPr>
        <w:t>что проживает на соседнем земельном участке от истца с 2003 года, истец с 2006 года ухаживает за данным участком.</w:t>
      </w:r>
    </w:p>
    <w:p w:rsidR="00CA70BD" w:rsidRPr="002C1604" w:rsidRDefault="00EC6353">
      <w:pPr>
        <w:ind w:firstLine="709"/>
        <w:jc w:val="both"/>
        <w:rPr>
          <w:lang w:val="ru-RU"/>
        </w:rPr>
      </w:pPr>
      <w:r w:rsidRPr="002C1604">
        <w:rPr>
          <w:lang w:val="ru-RU"/>
        </w:rPr>
        <w:t xml:space="preserve">Суд, принимая </w:t>
      </w:r>
      <w:r w:rsidR="002C1604" w:rsidRPr="002C1604">
        <w:rPr>
          <w:lang w:val="ru-RU"/>
        </w:rPr>
        <w:t>во внимание показания свидетеля</w:t>
      </w:r>
      <w:r w:rsidRPr="002C1604">
        <w:rPr>
          <w:lang w:val="ru-RU"/>
        </w:rPr>
        <w:t>, исследовав материалы дел</w:t>
      </w:r>
      <w:r w:rsidRPr="002C1604">
        <w:rPr>
          <w:lang w:val="ru-RU"/>
        </w:rPr>
        <w:t xml:space="preserve">а, приходит к следующим выводам. </w:t>
      </w:r>
    </w:p>
    <w:p w:rsidR="00CA70BD" w:rsidRPr="002C1604" w:rsidRDefault="00EC6353">
      <w:pPr>
        <w:ind w:firstLine="709"/>
        <w:jc w:val="both"/>
        <w:rPr>
          <w:lang w:val="ru-RU"/>
        </w:rPr>
      </w:pPr>
      <w:r w:rsidRPr="002C1604">
        <w:rPr>
          <w:lang w:val="ru-RU"/>
        </w:rPr>
        <w:t>Оценивая фактическую основу заявленных требований, суд установил, что нарушение своих прав усмотрено истцом в сложившейся неопределенности в правах на земельный участок, которым он пользуется с 2006</w:t>
      </w:r>
      <w:r w:rsidRPr="002C1604">
        <w:rPr>
          <w:lang w:val="ru-RU"/>
        </w:rPr>
        <w:t xml:space="preserve"> года.</w:t>
      </w:r>
    </w:p>
    <w:p w:rsidR="00CA70BD" w:rsidRPr="002C1604" w:rsidRDefault="00EC6353">
      <w:pPr>
        <w:ind w:firstLine="709"/>
        <w:jc w:val="both"/>
        <w:rPr>
          <w:lang w:val="ru-RU"/>
        </w:rPr>
      </w:pPr>
      <w:r w:rsidRPr="002C1604">
        <w:rPr>
          <w:lang w:val="ru-RU"/>
        </w:rPr>
        <w:t>В обоснование заявленных требований истец указал, что с момента поступления земельного участка в его владение он несет бремя содержания спорного имущества.</w:t>
      </w:r>
    </w:p>
    <w:p w:rsidR="00CA70BD" w:rsidRPr="002C1604" w:rsidRDefault="00EC6353">
      <w:pPr>
        <w:ind w:firstLine="709"/>
        <w:jc w:val="both"/>
        <w:rPr>
          <w:lang w:val="ru-RU"/>
        </w:rPr>
      </w:pPr>
      <w:r w:rsidRPr="002C1604">
        <w:rPr>
          <w:lang w:val="ru-RU"/>
        </w:rPr>
        <w:t>Статьей 234 Гражданского кодекса Российской Федерации установлено, что лицо - гражданин или ю</w:t>
      </w:r>
      <w:r w:rsidRPr="002C1604">
        <w:rPr>
          <w:lang w:val="ru-RU"/>
        </w:rPr>
        <w:t xml:space="preserve">ридическое лицо, - не являющееся собственником имущества, но добросовестно, открыто и непрерывно владеющее как своим собственным недвижимым имуществом в течение пятнадцати лет либо иным имуществом в течение пяти лет, приобретает право собственности на это </w:t>
      </w:r>
      <w:r w:rsidRPr="002C1604">
        <w:rPr>
          <w:lang w:val="ru-RU"/>
        </w:rPr>
        <w:t>имущество (приобретательная давность).</w:t>
      </w:r>
    </w:p>
    <w:p w:rsidR="00CA70BD" w:rsidRPr="002C1604" w:rsidRDefault="00EC6353">
      <w:pPr>
        <w:ind w:firstLine="709"/>
        <w:jc w:val="both"/>
        <w:rPr>
          <w:lang w:val="ru-RU"/>
        </w:rPr>
      </w:pPr>
      <w:r w:rsidRPr="002C1604">
        <w:rPr>
          <w:lang w:val="ru-RU"/>
        </w:rPr>
        <w:t>Право собственности на недвижимое и иное имущество, подлежащее государственной регистрации, возникает у лица, приобретшего это имущество в силу приобретательной давности, с момента такой регистрации (пункт 1).</w:t>
      </w:r>
    </w:p>
    <w:p w:rsidR="00CA70BD" w:rsidRPr="002C1604" w:rsidRDefault="00EC6353">
      <w:pPr>
        <w:ind w:firstLine="709"/>
        <w:jc w:val="both"/>
        <w:rPr>
          <w:lang w:val="ru-RU"/>
        </w:rPr>
      </w:pPr>
      <w:r w:rsidRPr="002C1604">
        <w:rPr>
          <w:lang w:val="ru-RU"/>
        </w:rPr>
        <w:t>В пункт</w:t>
      </w:r>
      <w:r w:rsidRPr="002C1604">
        <w:rPr>
          <w:lang w:val="ru-RU"/>
        </w:rPr>
        <w:t xml:space="preserve">е 15 постановления Пленума Верховного Суда Российской Федерации и Высшего Арбитражного Суда Российской Федерации от </w:t>
      </w:r>
      <w:r w:rsidRPr="002C1604">
        <w:rPr>
          <w:lang w:val="ru-RU"/>
        </w:rPr>
        <w:lastRenderedPageBreak/>
        <w:t>29</w:t>
      </w:r>
      <w:r w:rsidRPr="002C1604">
        <w:t> </w:t>
      </w:r>
      <w:r w:rsidRPr="002C1604">
        <w:rPr>
          <w:lang w:val="ru-RU"/>
        </w:rPr>
        <w:t>апреля 2010 года № 10/22 «О некоторых вопросах, возникающих в судебной практике при разрешении споров, связанных с защитой права собствен</w:t>
      </w:r>
      <w:r w:rsidRPr="002C1604">
        <w:rPr>
          <w:lang w:val="ru-RU"/>
        </w:rPr>
        <w:t xml:space="preserve">ности и других вещных прав»разъяснено, что давностное владение является добросовестным, если лицо, получая владение, не знало и не должно было знать об отсутствии основания возникновения у него права собственности; давностное владение признается открытым, </w:t>
      </w:r>
      <w:r w:rsidRPr="002C1604">
        <w:rPr>
          <w:lang w:val="ru-RU"/>
        </w:rPr>
        <w:t>если лицо не скрывает факта нахождения имущества в его владении; давностное владение признается непрерывным, если оно не прекращалось в течение всего срока приобретательной давности. Принятие обычных мер по обеспечению сохранности имущества не свидетельств</w:t>
      </w:r>
      <w:r w:rsidRPr="002C1604">
        <w:rPr>
          <w:lang w:val="ru-RU"/>
        </w:rPr>
        <w:t>ует о сокрытии этого имущества.</w:t>
      </w:r>
    </w:p>
    <w:p w:rsidR="00CA70BD" w:rsidRPr="002C1604" w:rsidRDefault="00EC6353">
      <w:pPr>
        <w:ind w:firstLine="709"/>
        <w:jc w:val="both"/>
        <w:rPr>
          <w:lang w:val="ru-RU"/>
        </w:rPr>
      </w:pPr>
      <w:r w:rsidRPr="002C1604">
        <w:rPr>
          <w:lang w:val="ru-RU"/>
        </w:rPr>
        <w:t>Согласно разъяснениям, содержащимся в пункте 16 указанного выше постановления Пленума, по смыслу статей 225 и 234 Гражданского кодекса Российской Федерации, право собственности в силу приобретательной давности может быть при</w:t>
      </w:r>
      <w:r w:rsidRPr="002C1604">
        <w:rPr>
          <w:lang w:val="ru-RU"/>
        </w:rPr>
        <w:t>обретено на имущество, принадлежащее на праве собственности другому лицу, а также на бесхозяйное имущество.</w:t>
      </w:r>
    </w:p>
    <w:p w:rsidR="00CA70BD" w:rsidRPr="002C1604" w:rsidRDefault="00EC6353">
      <w:pPr>
        <w:ind w:firstLine="709"/>
        <w:jc w:val="both"/>
        <w:rPr>
          <w:lang w:val="ru-RU"/>
        </w:rPr>
      </w:pPr>
      <w:r w:rsidRPr="002C1604">
        <w:rPr>
          <w:lang w:val="ru-RU"/>
        </w:rPr>
        <w:t>В соответствии с абзацем 1 пункта 19 этого же постановления возможность обращения в суд с иском о признании права собственности в силу приобретатель</w:t>
      </w:r>
      <w:r w:rsidRPr="002C1604">
        <w:rPr>
          <w:lang w:val="ru-RU"/>
        </w:rPr>
        <w:t>ной давности вытекает из статей 11 и 12 Гражданского кодекса Российской Федерации, согласно которым защита гражданских прав осуществляется судами путем признания права. Поэтому лицо, считающее, что стало собственником имущества в силу приобретательной давн</w:t>
      </w:r>
      <w:r w:rsidRPr="002C1604">
        <w:rPr>
          <w:lang w:val="ru-RU"/>
        </w:rPr>
        <w:t>ости, вправе обратиться в суд с иском о признании за ним права собственности.</w:t>
      </w:r>
    </w:p>
    <w:p w:rsidR="00CA70BD" w:rsidRPr="002C1604" w:rsidRDefault="00EC6353">
      <w:pPr>
        <w:ind w:firstLine="709"/>
        <w:jc w:val="both"/>
        <w:rPr>
          <w:lang w:val="ru-RU"/>
        </w:rPr>
      </w:pPr>
      <w:r w:rsidRPr="002C1604">
        <w:rPr>
          <w:lang w:val="ru-RU"/>
        </w:rPr>
        <w:t>По смыслу приведенных положений Гражданского кодекса Российской Федерации и разъяснений Пленума Верховного Суда Российской Федерации в их взаимосвязи, приобретательная давность я</w:t>
      </w:r>
      <w:r w:rsidRPr="002C1604">
        <w:rPr>
          <w:lang w:val="ru-RU"/>
        </w:rPr>
        <w:t>вляется законным основанием для возникновения права собственности на имущество у лица, которому это имущество не принадлежит, но которое, не являясь собственником, добросовестно, открыто и непрерывно владеет в течение длительного времени чужим имуществом к</w:t>
      </w:r>
      <w:r w:rsidRPr="002C1604">
        <w:rPr>
          <w:lang w:val="ru-RU"/>
        </w:rPr>
        <w:t>ак своим.</w:t>
      </w:r>
    </w:p>
    <w:p w:rsidR="00CA70BD" w:rsidRPr="002C1604" w:rsidRDefault="00EC6353">
      <w:pPr>
        <w:ind w:firstLine="709"/>
        <w:jc w:val="both"/>
        <w:rPr>
          <w:lang w:val="ru-RU"/>
        </w:rPr>
      </w:pPr>
      <w:r w:rsidRPr="002C1604">
        <w:rPr>
          <w:lang w:val="ru-RU"/>
        </w:rPr>
        <w:t>При этом закон допускает признание права собственности в силу приобретательной давности не только на бесхозяйное имущество, но также и на имущество, принадлежащее на праве собственности другому лицу.</w:t>
      </w:r>
    </w:p>
    <w:p w:rsidR="00CA70BD" w:rsidRPr="002C1604" w:rsidRDefault="00EC6353">
      <w:pPr>
        <w:ind w:firstLine="709"/>
        <w:jc w:val="both"/>
        <w:rPr>
          <w:lang w:val="ru-RU"/>
        </w:rPr>
      </w:pPr>
      <w:r w:rsidRPr="002C1604">
        <w:rPr>
          <w:lang w:val="ru-RU"/>
        </w:rPr>
        <w:t>Давностное владение является добросовестным, е</w:t>
      </w:r>
      <w:r w:rsidRPr="002C1604">
        <w:rPr>
          <w:lang w:val="ru-RU"/>
        </w:rPr>
        <w:t>сли, приобретая вещь, лицо не знало и не должно было знать о неправомерности завладения ею, то есть в тех случаях, когда вещь приобретается внешне правомерными действиями, однако право собственности в силу тех или иных обстоятельств возникнуть не может. Пр</w:t>
      </w:r>
      <w:r w:rsidRPr="002C1604">
        <w:rPr>
          <w:lang w:val="ru-RU"/>
        </w:rPr>
        <w:t>и этом лицо владеет вещью открыто как своей собственной, то есть вместо собственника, без какого-либо правового основания (титула).</w:t>
      </w:r>
    </w:p>
    <w:p w:rsidR="00CA70BD" w:rsidRPr="002C1604" w:rsidRDefault="00EC6353">
      <w:pPr>
        <w:ind w:firstLine="709"/>
        <w:jc w:val="both"/>
        <w:rPr>
          <w:lang w:val="ru-RU"/>
        </w:rPr>
      </w:pPr>
      <w:r w:rsidRPr="002C1604">
        <w:rPr>
          <w:lang w:val="ru-RU"/>
        </w:rPr>
        <w:lastRenderedPageBreak/>
        <w:t>Наличие титульного собственника само по себе не исключает возможность приобретения права собственности другим лицом в силу п</w:t>
      </w:r>
      <w:r w:rsidRPr="002C1604">
        <w:rPr>
          <w:lang w:val="ru-RU"/>
        </w:rPr>
        <w:t>риобретательной давности.</w:t>
      </w:r>
    </w:p>
    <w:p w:rsidR="00CA70BD" w:rsidRPr="002C1604" w:rsidRDefault="00EC6353">
      <w:pPr>
        <w:ind w:firstLine="709"/>
        <w:jc w:val="both"/>
        <w:rPr>
          <w:lang w:val="ru-RU"/>
        </w:rPr>
      </w:pPr>
      <w:r w:rsidRPr="002C1604">
        <w:rPr>
          <w:lang w:val="ru-RU"/>
        </w:rPr>
        <w:t>Для приобретения права собственности в силу приобретательной давности не является обязательным, чтобы собственник, в отличие от положений статьи 236 Гражданского кодекса Российской Федерации, совершил активные действия, свидетельс</w:t>
      </w:r>
      <w:r w:rsidRPr="002C1604">
        <w:rPr>
          <w:lang w:val="ru-RU"/>
        </w:rPr>
        <w:t xml:space="preserve">твующие об отказе от собственности или объявил об этом. Достаточным является то, что титульный собственник в течение длительного времени устранился от владения вещью, не проявляет к ней интереса, не исполняет обязанностей по ее содержанию, вследствие чего </w:t>
      </w:r>
      <w:r w:rsidRPr="002C1604">
        <w:rPr>
          <w:lang w:val="ru-RU"/>
        </w:rPr>
        <w:t>вещь является фактически брошенной собственником.</w:t>
      </w:r>
    </w:p>
    <w:p w:rsidR="00CA70BD" w:rsidRPr="002C1604" w:rsidRDefault="00EC6353">
      <w:pPr>
        <w:ind w:firstLine="709"/>
        <w:jc w:val="both"/>
        <w:rPr>
          <w:lang w:val="ru-RU"/>
        </w:rPr>
      </w:pPr>
      <w:r w:rsidRPr="002C1604">
        <w:rPr>
          <w:lang w:val="ru-RU"/>
        </w:rPr>
        <w:t>Осведомленность давностного владельца о наличии титульного собственника сама по себе не означает недобросовестности давностного владения. Длительность такого открытого и непрерывного владения в совокупности</w:t>
      </w:r>
      <w:r w:rsidRPr="002C1604">
        <w:rPr>
          <w:lang w:val="ru-RU"/>
        </w:rPr>
        <w:t xml:space="preserve"> с положениями об отказе от права собственности и о бесхозяйных вещах, а также о начале течения срока приобретательной давности с момента истечения срока давности для истребования вещи предполагают, что титульный собственник либо публичное образование, к к</w:t>
      </w:r>
      <w:r w:rsidRPr="002C1604">
        <w:rPr>
          <w:lang w:val="ru-RU"/>
        </w:rPr>
        <w:t>оторому имущество должно перейти в силу бесхозяйности либо выморочности имущества, не проявляли какого-либо интереса к этому имуществу, не заявляли о своих правах на него, фактически отказались от прав на него, устранились от владения имуществом и его соде</w:t>
      </w:r>
      <w:r w:rsidRPr="002C1604">
        <w:rPr>
          <w:lang w:val="ru-RU"/>
        </w:rPr>
        <w:t>ржания.</w:t>
      </w:r>
    </w:p>
    <w:p w:rsidR="00CA70BD" w:rsidRPr="002C1604" w:rsidRDefault="00EC6353">
      <w:pPr>
        <w:ind w:firstLine="709"/>
        <w:jc w:val="both"/>
        <w:rPr>
          <w:lang w:val="ru-RU"/>
        </w:rPr>
      </w:pPr>
      <w:r w:rsidRPr="002C1604">
        <w:rPr>
          <w:lang w:val="ru-RU"/>
        </w:rPr>
        <w:t>Целью нормы о приобретательной давности является возвращение фактически брошенного имущества в гражданский оборот, включая его надлежащее содержание, безопасное состояние, уплату налогов и т.п.</w:t>
      </w:r>
    </w:p>
    <w:p w:rsidR="00CA70BD" w:rsidRPr="002C1604" w:rsidRDefault="00EC6353">
      <w:pPr>
        <w:ind w:firstLine="709"/>
        <w:jc w:val="both"/>
        <w:rPr>
          <w:lang w:val="ru-RU"/>
        </w:rPr>
      </w:pPr>
      <w:r w:rsidRPr="002C1604">
        <w:rPr>
          <w:lang w:val="ru-RU"/>
        </w:rPr>
        <w:t>Добросовестность предполагает, что вступление во владе</w:t>
      </w:r>
      <w:r w:rsidRPr="002C1604">
        <w:rPr>
          <w:lang w:val="ru-RU"/>
        </w:rPr>
        <w:t>ние не было противоправным, совершено внешне правомерными действиями.</w:t>
      </w:r>
    </w:p>
    <w:p w:rsidR="00CA70BD" w:rsidRPr="002C1604" w:rsidRDefault="00EC6353">
      <w:pPr>
        <w:ind w:firstLine="709"/>
        <w:jc w:val="both"/>
        <w:rPr>
          <w:lang w:val="ru-RU"/>
        </w:rPr>
      </w:pPr>
      <w:r w:rsidRPr="002C1604">
        <w:rPr>
          <w:lang w:val="ru-RU"/>
        </w:rPr>
        <w:t>Добросовестное заблуждение давностного владельца о наличии у него права собственности на данное имущество положениями статьи 234 Гражданского кодекса Российской Федерации не предусмотрен</w:t>
      </w:r>
      <w:r w:rsidRPr="002C1604">
        <w:rPr>
          <w:lang w:val="ru-RU"/>
        </w:rPr>
        <w:t>о в качестве обязательного условия для возникновения права собственности в силу приобретательной давности.</w:t>
      </w:r>
    </w:p>
    <w:p w:rsidR="00CA70BD" w:rsidRPr="002C1604" w:rsidRDefault="00EC6353">
      <w:pPr>
        <w:ind w:firstLine="709"/>
        <w:jc w:val="both"/>
        <w:rPr>
          <w:lang w:val="ru-RU"/>
        </w:rPr>
      </w:pPr>
      <w:r w:rsidRPr="002C1604">
        <w:rPr>
          <w:lang w:val="ru-RU"/>
        </w:rPr>
        <w:t>Напротив, столь длительное владение вещью, право на которую отсутствует, предполагает, что давностный владелец способен знать об отсутствии у него та</w:t>
      </w:r>
      <w:r w:rsidRPr="002C1604">
        <w:rPr>
          <w:lang w:val="ru-RU"/>
        </w:rPr>
        <w:t>кого права, особенно в отношении недвижимого имущества, возникновение права на которое, по общему правилу, требует формального основания и регистрации в публичном реестре.</w:t>
      </w:r>
    </w:p>
    <w:p w:rsidR="00CA70BD" w:rsidRPr="002C1604" w:rsidRDefault="00EC6353">
      <w:pPr>
        <w:ind w:firstLine="709"/>
        <w:jc w:val="both"/>
        <w:rPr>
          <w:lang w:val="ru-RU"/>
        </w:rPr>
      </w:pPr>
      <w:r w:rsidRPr="002C1604">
        <w:rPr>
          <w:lang w:val="ru-RU"/>
        </w:rPr>
        <w:t xml:space="preserve">Требование о добросовестном заблуждении в течение всего срока владения противоречит </w:t>
      </w:r>
      <w:r w:rsidRPr="002C1604">
        <w:rPr>
          <w:lang w:val="ru-RU"/>
        </w:rPr>
        <w:t xml:space="preserve">смыслу положений статьи 234 Гражданского кодекса Российской Федерации, без какого-либо разумного объяснения препятствует </w:t>
      </w:r>
      <w:r w:rsidRPr="002C1604">
        <w:rPr>
          <w:lang w:val="ru-RU"/>
        </w:rPr>
        <w:lastRenderedPageBreak/>
        <w:t>возвращению вещи в гражданский оборот и лишает лицо, открыто и добросовестно владеющее чужой вещью как своей, заботящееся об этом имуще</w:t>
      </w:r>
      <w:r w:rsidRPr="002C1604">
        <w:rPr>
          <w:lang w:val="ru-RU"/>
        </w:rPr>
        <w:t>стве и несущее расходы на его содержание, не нарушая при этом ничьих прав, легализовать такое владение, оформив право собственности на основании статьи 234 Гражданского кодекса Российской Федерации.</w:t>
      </w:r>
    </w:p>
    <w:p w:rsidR="00CA70BD" w:rsidRPr="002C1604" w:rsidRDefault="00EC6353">
      <w:pPr>
        <w:ind w:firstLine="709"/>
        <w:jc w:val="both"/>
        <w:rPr>
          <w:lang w:val="ru-RU"/>
        </w:rPr>
      </w:pPr>
      <w:r w:rsidRPr="002C1604">
        <w:rPr>
          <w:lang w:val="ru-RU"/>
        </w:rPr>
        <w:t>Более того, само обращение в суд с иском о признании прав</w:t>
      </w:r>
      <w:r w:rsidRPr="002C1604">
        <w:rPr>
          <w:lang w:val="ru-RU"/>
        </w:rPr>
        <w:t>а в силу приобретательной давности является следствием осведомленности давностного владельца об отсутствии у него права собственности.</w:t>
      </w:r>
    </w:p>
    <w:p w:rsidR="00CA70BD" w:rsidRPr="002C1604" w:rsidRDefault="00EC6353">
      <w:pPr>
        <w:ind w:firstLine="709"/>
        <w:jc w:val="both"/>
        <w:rPr>
          <w:lang w:val="ru-RU"/>
        </w:rPr>
      </w:pPr>
      <w:r w:rsidRPr="002C1604">
        <w:rPr>
          <w:lang w:val="ru-RU"/>
        </w:rPr>
        <w:t>В ходе судебного разбирательства установлено, что истец с 2006 года пользуется спорным земельным участком, открыто, добро</w:t>
      </w:r>
      <w:r w:rsidRPr="002C1604">
        <w:rPr>
          <w:lang w:val="ru-RU"/>
        </w:rPr>
        <w:t>совестно и непрерывно владеет имуществом как своей собственностью, принимает меры к сохранению указанного имущества, несет бремя его содержания.</w:t>
      </w:r>
    </w:p>
    <w:p w:rsidR="00CA70BD" w:rsidRPr="002C1604" w:rsidRDefault="00EC6353">
      <w:pPr>
        <w:ind w:firstLine="709"/>
        <w:jc w:val="both"/>
        <w:rPr>
          <w:lang w:val="ru-RU"/>
        </w:rPr>
      </w:pPr>
      <w:r w:rsidRPr="002C1604">
        <w:rPr>
          <w:lang w:val="ru-RU"/>
        </w:rPr>
        <w:t>Суду не представлено никаких обстоятельств, из которых можно было бы сделать вывод о недобросовестности Гульчен</w:t>
      </w:r>
      <w:r w:rsidRPr="002C1604">
        <w:rPr>
          <w:lang w:val="ru-RU"/>
        </w:rPr>
        <w:t>ко Александра Ивановича по отношению к владению спорным имуществом.</w:t>
      </w:r>
    </w:p>
    <w:p w:rsidR="00CA70BD" w:rsidRPr="002C1604" w:rsidRDefault="00EC6353">
      <w:pPr>
        <w:ind w:firstLine="709"/>
        <w:jc w:val="both"/>
        <w:rPr>
          <w:lang w:val="ru-RU"/>
        </w:rPr>
      </w:pPr>
      <w:r w:rsidRPr="002C1604">
        <w:rPr>
          <w:lang w:val="ru-RU"/>
        </w:rPr>
        <w:t>В течение всего времени его владения титульный владелец какого-либо интереса к данному имуществу не проявлял, о своих правах не заявлял, мер по содержанию имущества не предпринимал.</w:t>
      </w:r>
    </w:p>
    <w:p w:rsidR="00CA70BD" w:rsidRPr="002C1604" w:rsidRDefault="00EC6353">
      <w:pPr>
        <w:ind w:firstLine="709"/>
        <w:jc w:val="both"/>
        <w:rPr>
          <w:lang w:val="ru-RU"/>
        </w:rPr>
      </w:pPr>
      <w:r w:rsidRPr="002C1604">
        <w:rPr>
          <w:lang w:val="ru-RU"/>
        </w:rPr>
        <w:t>Никако</w:t>
      </w:r>
      <w:r w:rsidRPr="002C1604">
        <w:rPr>
          <w:lang w:val="ru-RU"/>
        </w:rPr>
        <w:t>е иное лицо также не предъявляло своих прав на недвижимое имущество и не проявляло к нему интереса как к своему собственному, либо как к выморочному.</w:t>
      </w:r>
    </w:p>
    <w:p w:rsidR="00CA70BD" w:rsidRPr="002C1604" w:rsidRDefault="00EC6353">
      <w:pPr>
        <w:ind w:firstLine="709"/>
        <w:jc w:val="both"/>
        <w:rPr>
          <w:lang w:val="ru-RU"/>
        </w:rPr>
      </w:pPr>
      <w:r w:rsidRPr="002C1604">
        <w:rPr>
          <w:lang w:val="ru-RU"/>
        </w:rPr>
        <w:t xml:space="preserve">При таких обстоятельствах, доводы истца о добросовестности владения спорным имуществом основаны на законе </w:t>
      </w:r>
      <w:r w:rsidRPr="002C1604">
        <w:rPr>
          <w:lang w:val="ru-RU"/>
        </w:rPr>
        <w:t>и соответствуют обстоятельствам дела.</w:t>
      </w:r>
    </w:p>
    <w:p w:rsidR="00CA70BD" w:rsidRPr="002C1604" w:rsidRDefault="00EC6353">
      <w:pPr>
        <w:ind w:firstLine="709"/>
        <w:jc w:val="both"/>
        <w:rPr>
          <w:lang w:val="ru-RU"/>
        </w:rPr>
      </w:pPr>
      <w:r w:rsidRPr="002C1604">
        <w:rPr>
          <w:lang w:val="ru-RU"/>
        </w:rPr>
        <w:t>Поскольку исковые требования Гульченко Александра Ивановича обусловлены сложившейся неопределенностью в правах на земельный участок, удовлетворение исковых требований с учетом избранного истцами способа защиты (признан</w:t>
      </w:r>
      <w:r w:rsidRPr="002C1604">
        <w:rPr>
          <w:lang w:val="ru-RU"/>
        </w:rPr>
        <w:t>ие права) является правомерным.</w:t>
      </w:r>
    </w:p>
    <w:p w:rsidR="00CA70BD" w:rsidRPr="002C1604" w:rsidRDefault="00EC6353">
      <w:pPr>
        <w:ind w:firstLine="709"/>
        <w:jc w:val="both"/>
        <w:rPr>
          <w:lang w:val="ru-RU"/>
        </w:rPr>
      </w:pPr>
      <w:r w:rsidRPr="002C1604">
        <w:rPr>
          <w:lang w:val="ru-RU"/>
        </w:rPr>
        <w:t>В силу пункта 4 статьи 234 Гражданского кодекса Российской Федерации течение срока приобретательной давности в отношении вещей, находящихся у лица, из владения которого они могли быть истребованы в соответствии со статьями 3</w:t>
      </w:r>
      <w:r w:rsidRPr="002C1604">
        <w:rPr>
          <w:lang w:val="ru-RU"/>
        </w:rPr>
        <w:t>01 и 305 настоящего Кодекса, начинается со дня поступления вещи в открытое владение добросовестного приобретателя, а в случае, если было зарегистрировано право собственности добросовестного приобретателя недвижимой вещи, которой он владеет открыто, - не по</w:t>
      </w:r>
      <w:r w:rsidRPr="002C1604">
        <w:rPr>
          <w:lang w:val="ru-RU"/>
        </w:rPr>
        <w:t>зднее момента государственной регистрации права собственности такого приобретателя.</w:t>
      </w:r>
    </w:p>
    <w:p w:rsidR="00CA70BD" w:rsidRPr="002C1604" w:rsidRDefault="00EC6353">
      <w:pPr>
        <w:ind w:firstLine="709"/>
        <w:jc w:val="both"/>
        <w:rPr>
          <w:lang w:val="ru-RU"/>
        </w:rPr>
      </w:pPr>
      <w:r w:rsidRPr="002C1604">
        <w:rPr>
          <w:lang w:val="ru-RU"/>
        </w:rPr>
        <w:t>Таким образом, суд приходит к выводу о том, что, обращаясь в суд с исковым заявлением о признании права собственности в порядке статьи 234 Гражданского кодекса Российской Ф</w:t>
      </w:r>
      <w:r w:rsidRPr="002C1604">
        <w:rPr>
          <w:lang w:val="ru-RU"/>
        </w:rPr>
        <w:t xml:space="preserve">едерации, истец должен доказать не </w:t>
      </w:r>
      <w:r w:rsidRPr="002C1604">
        <w:rPr>
          <w:lang w:val="ru-RU"/>
        </w:rPr>
        <w:lastRenderedPageBreak/>
        <w:t>только истечение срока приобретательной давности (15 лет), но также и истечение срока исковой давности по требованиям об истребовании спорного имущества из чужого незаконного владения (3 года).</w:t>
      </w:r>
    </w:p>
    <w:p w:rsidR="00CA70BD" w:rsidRPr="002C1604" w:rsidRDefault="00EC6353">
      <w:pPr>
        <w:ind w:firstLine="709"/>
        <w:jc w:val="both"/>
        <w:rPr>
          <w:lang w:val="ru-RU"/>
        </w:rPr>
      </w:pPr>
      <w:r w:rsidRPr="002C1604">
        <w:rPr>
          <w:lang w:val="ru-RU"/>
        </w:rPr>
        <w:t>Как установлено судом выше,</w:t>
      </w:r>
      <w:r w:rsidRPr="002C1604">
        <w:rPr>
          <w:lang w:val="ru-RU"/>
        </w:rPr>
        <w:t xml:space="preserve"> спорный объект недвижимости принят во владение истца в 2006 году.</w:t>
      </w:r>
    </w:p>
    <w:p w:rsidR="00CA70BD" w:rsidRPr="002C1604" w:rsidRDefault="00EC6353">
      <w:pPr>
        <w:ind w:firstLine="709"/>
        <w:jc w:val="both"/>
        <w:rPr>
          <w:lang w:val="ru-RU"/>
        </w:rPr>
      </w:pPr>
      <w:r w:rsidRPr="002C1604">
        <w:rPr>
          <w:lang w:val="ru-RU"/>
        </w:rPr>
        <w:t>Настоящее исковое заявление предъявлено в суд 10 февраля 2025 года</w:t>
      </w:r>
      <w:r w:rsidRPr="002C1604">
        <w:rPr>
          <w:lang w:val="ru-RU"/>
        </w:rPr>
        <w:t>.</w:t>
      </w:r>
    </w:p>
    <w:p w:rsidR="00CA70BD" w:rsidRPr="002C1604" w:rsidRDefault="00EC6353">
      <w:pPr>
        <w:ind w:firstLine="709"/>
        <w:jc w:val="both"/>
        <w:rPr>
          <w:lang w:val="ru-RU"/>
        </w:rPr>
      </w:pPr>
      <w:r w:rsidRPr="002C1604">
        <w:rPr>
          <w:lang w:val="ru-RU"/>
        </w:rPr>
        <w:t>При таких обстоятельствах, на момент подачи настоящего искового заявления в суд срок приобретательной давности в сов</w:t>
      </w:r>
      <w:r w:rsidRPr="002C1604">
        <w:rPr>
          <w:lang w:val="ru-RU"/>
        </w:rPr>
        <w:t>окупности со сроком исковой давности по требованию об истребовании имущества из чужого незаконного владения истек.</w:t>
      </w:r>
    </w:p>
    <w:p w:rsidR="00CA70BD" w:rsidRPr="002C1604" w:rsidRDefault="00EC6353">
      <w:pPr>
        <w:ind w:firstLine="709"/>
        <w:jc w:val="both"/>
        <w:rPr>
          <w:lang w:val="ru-RU"/>
        </w:rPr>
      </w:pPr>
      <w:r w:rsidRPr="002C1604">
        <w:rPr>
          <w:lang w:val="ru-RU"/>
        </w:rPr>
        <w:t>С учетом установленных обстоятельств, суд находит, что имеет место совокупность всех установленных статьей 234 Гражданского кодекса Российско</w:t>
      </w:r>
      <w:r w:rsidRPr="002C1604">
        <w:rPr>
          <w:lang w:val="ru-RU"/>
        </w:rPr>
        <w:t>й Федерации условий для признания за истцом права собственности на земельный участок, в связи с чем исковые требования о признании права собственности на спорное имущество в силу приобретательной давности подлежат удовлетворению.</w:t>
      </w:r>
    </w:p>
    <w:p w:rsidR="00CA70BD" w:rsidRPr="00F113C5" w:rsidRDefault="00EC6353">
      <w:pPr>
        <w:ind w:firstLine="709"/>
        <w:jc w:val="both"/>
        <w:rPr>
          <w:lang w:val="ru-RU"/>
        </w:rPr>
      </w:pPr>
      <w:r w:rsidRPr="002C1604">
        <w:rPr>
          <w:lang w:val="ru-RU"/>
        </w:rPr>
        <w:t>На основании изложенного и руководствуясь статьями 194 -198 ГПК РФ,</w:t>
      </w:r>
      <w:r w:rsidRPr="00F113C5">
        <w:rPr>
          <w:lang w:val="ru-RU"/>
        </w:rPr>
        <w:t xml:space="preserve"> </w:t>
      </w:r>
    </w:p>
    <w:p w:rsidR="00CA70BD" w:rsidRPr="00F113C5" w:rsidRDefault="00CA70BD">
      <w:pPr>
        <w:ind w:firstLine="709"/>
        <w:jc w:val="center"/>
        <w:rPr>
          <w:lang w:val="ru-RU"/>
        </w:rPr>
      </w:pPr>
    </w:p>
    <w:p w:rsidR="00CA70BD" w:rsidRPr="002C1604" w:rsidRDefault="00EC6353">
      <w:pPr>
        <w:ind w:firstLine="709"/>
        <w:jc w:val="center"/>
        <w:rPr>
          <w:lang w:val="ru-RU"/>
        </w:rPr>
      </w:pPr>
      <w:r w:rsidRPr="002C1604">
        <w:rPr>
          <w:lang w:val="ru-RU"/>
        </w:rPr>
        <w:t>РЕШИЛ:</w:t>
      </w:r>
    </w:p>
    <w:p w:rsidR="00CA70BD" w:rsidRPr="002C1604" w:rsidRDefault="00CA70BD">
      <w:pPr>
        <w:ind w:firstLine="709"/>
        <w:jc w:val="both"/>
        <w:rPr>
          <w:lang w:val="ru-RU"/>
        </w:rPr>
      </w:pPr>
    </w:p>
    <w:p w:rsidR="00CA70BD" w:rsidRPr="00F113C5" w:rsidRDefault="00EC6353">
      <w:pPr>
        <w:ind w:firstLine="709"/>
        <w:jc w:val="both"/>
        <w:rPr>
          <w:lang w:val="ru-RU"/>
        </w:rPr>
      </w:pPr>
      <w:r w:rsidRPr="002C1604">
        <w:rPr>
          <w:lang w:val="ru-RU"/>
        </w:rPr>
        <w:t>Исковые требования Гульченко Александра</w:t>
      </w:r>
      <w:r w:rsidRPr="00F113C5">
        <w:rPr>
          <w:lang w:val="ru-RU"/>
        </w:rPr>
        <w:t xml:space="preserve"> Ивановича к Жданову Алексею Анатольевич</w:t>
      </w:r>
      <w:r w:rsidR="00F113C5" w:rsidRPr="00F113C5">
        <w:rPr>
          <w:lang w:val="ru-RU"/>
        </w:rPr>
        <w:t>у</w:t>
      </w:r>
      <w:r w:rsidRPr="00F113C5">
        <w:rPr>
          <w:lang w:val="ru-RU"/>
        </w:rPr>
        <w:t xml:space="preserve">, Жданову Игорю </w:t>
      </w:r>
      <w:r w:rsidR="00F113C5" w:rsidRPr="00F113C5">
        <w:rPr>
          <w:lang w:val="ru-RU"/>
        </w:rPr>
        <w:t>Анатольевичу, Ждановой Татьяне Степановне, Администрации муниципального образования</w:t>
      </w:r>
      <w:r w:rsidRPr="00F113C5">
        <w:rPr>
          <w:lang w:val="ru-RU"/>
        </w:rPr>
        <w:t xml:space="preserve"> Ив</w:t>
      </w:r>
      <w:r w:rsidR="00F113C5" w:rsidRPr="00F113C5">
        <w:rPr>
          <w:lang w:val="ru-RU"/>
        </w:rPr>
        <w:t>ановского сельсовета Оренбургского района</w:t>
      </w:r>
      <w:r w:rsidRPr="00F113C5">
        <w:rPr>
          <w:lang w:val="ru-RU"/>
        </w:rPr>
        <w:t xml:space="preserve"> Оренбургской области о признании права собственности на земельный участок - удовлетворить. </w:t>
      </w:r>
    </w:p>
    <w:p w:rsidR="00F113C5" w:rsidRPr="002C1604" w:rsidRDefault="00F113C5" w:rsidP="00F113C5">
      <w:pPr>
        <w:ind w:firstLine="709"/>
        <w:jc w:val="both"/>
        <w:rPr>
          <w:lang w:val="ru-RU"/>
        </w:rPr>
      </w:pPr>
      <w:r>
        <w:rPr>
          <w:lang w:val="ru-RU"/>
        </w:rPr>
        <w:t>П</w:t>
      </w:r>
      <w:r w:rsidRPr="00F113C5">
        <w:rPr>
          <w:lang w:val="ru-RU"/>
        </w:rPr>
        <w:t xml:space="preserve">рекратить право собственности гр. Жданова Анатолия Петровича 06.07.1958 г/р., на земельный участок № 467 А (Адрес: обл. Оренбургская, р-н, Оренбургский, с/с </w:t>
      </w:r>
      <w:r w:rsidRPr="002C1604">
        <w:rPr>
          <w:lang w:val="ru-RU"/>
        </w:rPr>
        <w:t>Ивановский, с/т «Союз», у</w:t>
      </w:r>
      <w:r w:rsidR="00BB2124" w:rsidRPr="002C1604">
        <w:rPr>
          <w:lang w:val="ru-RU"/>
        </w:rPr>
        <w:t>ч.</w:t>
      </w:r>
      <w:r w:rsidRPr="002C1604">
        <w:rPr>
          <w:lang w:val="ru-RU"/>
        </w:rPr>
        <w:t xml:space="preserve"> 467 А. Кадастровый номер: 56:21:0905001:893) в Садоводческом некоммерческом товариществе</w:t>
      </w:r>
      <w:r w:rsidRPr="002C1604">
        <w:rPr>
          <w:lang w:val="ru-RU"/>
        </w:rPr>
        <w:t>: «Союз».</w:t>
      </w:r>
    </w:p>
    <w:p w:rsidR="00F113C5" w:rsidRPr="002C1604" w:rsidRDefault="00F113C5" w:rsidP="002C1604">
      <w:pPr>
        <w:ind w:firstLine="709"/>
        <w:jc w:val="both"/>
        <w:rPr>
          <w:lang w:val="ru-RU"/>
        </w:rPr>
      </w:pPr>
      <w:r w:rsidRPr="002C1604">
        <w:rPr>
          <w:lang w:val="ru-RU"/>
        </w:rPr>
        <w:t>П</w:t>
      </w:r>
      <w:r w:rsidRPr="002C1604">
        <w:rPr>
          <w:lang w:val="ru-RU"/>
        </w:rPr>
        <w:t xml:space="preserve">ризнать </w:t>
      </w:r>
      <w:r w:rsidRPr="002C1604">
        <w:rPr>
          <w:lang w:val="ru-RU"/>
        </w:rPr>
        <w:t xml:space="preserve">за </w:t>
      </w:r>
      <w:r w:rsidRPr="002C1604">
        <w:rPr>
          <w:lang w:val="ru-RU"/>
        </w:rPr>
        <w:t>Гульченко Александром Ивановичем 23.07.1962 г.р., место рождения: по Ракитянка, г. Медногорска, Оренбургской области право собственности на земельный участок № 467 А (Адрес: обл. Оренбургская, р-н, Оренбургский, с/с Ивановский, с/т «Союз», уч. 467 Кадастровый номер: 56:21:0905001:893) в Садоводческом некоммерческом товариществ</w:t>
      </w:r>
      <w:r w:rsidRPr="002C1604">
        <w:rPr>
          <w:lang w:val="ru-RU"/>
        </w:rPr>
        <w:t>е</w:t>
      </w:r>
      <w:r w:rsidRPr="002C1604">
        <w:rPr>
          <w:lang w:val="ru-RU"/>
        </w:rPr>
        <w:t xml:space="preserve"> «Союз» в силу приобретательной давности.</w:t>
      </w:r>
    </w:p>
    <w:p w:rsidR="00F113C5" w:rsidRPr="002C1604" w:rsidRDefault="00F113C5" w:rsidP="00F113C5">
      <w:pPr>
        <w:ind w:firstLine="709"/>
        <w:jc w:val="both"/>
        <w:rPr>
          <w:lang w:val="ru-RU"/>
        </w:rPr>
      </w:pPr>
      <w:r w:rsidRPr="002C1604">
        <w:rPr>
          <w:lang w:val="ru-RU"/>
        </w:rPr>
        <w:t xml:space="preserve">Ответчик вправе подать в суд, принявший заочное решение, заявление об отмене этого решения суда в течение семи дней со дня вручения ему копии этого решения. </w:t>
      </w:r>
    </w:p>
    <w:p w:rsidR="00F113C5" w:rsidRPr="002C1604" w:rsidRDefault="00F113C5" w:rsidP="00F113C5">
      <w:pPr>
        <w:ind w:firstLine="709"/>
        <w:jc w:val="both"/>
        <w:rPr>
          <w:lang w:val="ru-RU"/>
        </w:rPr>
      </w:pPr>
      <w:r w:rsidRPr="002C1604">
        <w:rPr>
          <w:lang w:val="ru-RU"/>
        </w:rPr>
        <w:lastRenderedPageBreak/>
        <w:t xml:space="preserve">Ответчиком заочное решение суда может быть обжаловано в апелляционном порядке в Оренбургский областной суд через Оренбургский районный суд Оренбургской области в течение одного месяца со дня вынесения определения суда об отказе в удовлетворении заявления об отмене этого решения суда. </w:t>
      </w:r>
    </w:p>
    <w:p w:rsidR="00F113C5" w:rsidRPr="002C1604" w:rsidRDefault="00F113C5" w:rsidP="00F113C5">
      <w:pPr>
        <w:ind w:firstLine="709"/>
        <w:jc w:val="both"/>
        <w:rPr>
          <w:lang w:val="ru-RU"/>
        </w:rPr>
      </w:pPr>
      <w:r w:rsidRPr="002C1604">
        <w:rPr>
          <w:lang w:val="ru-RU"/>
        </w:rPr>
        <w:t xml:space="preserve">Иными лицами, участвующими в деле, а также лицами, которые не были привлечены к участию в деле и вопрос о правах и об обязанностях которых был разрешен судом, заочное решение суда может быть обжаловано в апелляционном порядке в Оренбургский областной суд через Оренбургский районный суд Оренбургской области в течение одного месяца по истечении срока подачи ответчиком заявления об отмене этого решения суда, а в случае, если такое заявление подано, - в течение одного месяца со дня вынесения определения суда об отказе в удовлетворении этого заявления. </w:t>
      </w:r>
    </w:p>
    <w:p w:rsidR="00F113C5" w:rsidRPr="002C1604" w:rsidRDefault="00F113C5" w:rsidP="00F113C5">
      <w:pPr>
        <w:ind w:firstLine="709"/>
        <w:jc w:val="both"/>
        <w:rPr>
          <w:lang w:val="ru-RU"/>
        </w:rPr>
      </w:pPr>
      <w:r w:rsidRPr="002C1604">
        <w:rPr>
          <w:lang w:val="ru-RU"/>
        </w:rPr>
        <w:t>Заочное решение</w:t>
      </w:r>
      <w:r w:rsidR="002C1604">
        <w:rPr>
          <w:lang w:val="ru-RU"/>
        </w:rPr>
        <w:t xml:space="preserve"> принято в окончательной форме </w:t>
      </w:r>
      <w:r w:rsidRPr="002C1604">
        <w:rPr>
          <w:lang w:val="ru-RU"/>
        </w:rPr>
        <w:t>19 мая 2025 года</w:t>
      </w:r>
    </w:p>
    <w:p w:rsidR="00CA70BD" w:rsidRPr="002C1604" w:rsidRDefault="00CA70BD">
      <w:pPr>
        <w:ind w:firstLine="709"/>
        <w:jc w:val="both"/>
        <w:rPr>
          <w:lang w:val="ru-RU"/>
        </w:rPr>
      </w:pPr>
    </w:p>
    <w:p w:rsidR="00CA70BD" w:rsidRPr="002C1604" w:rsidRDefault="00EC6353" w:rsidP="002C1604">
      <w:pPr>
        <w:jc w:val="both"/>
      </w:pPr>
      <w:r w:rsidRPr="002C1604">
        <w:t>Судья</w:t>
      </w:r>
      <w:r w:rsidRPr="002C1604">
        <w:tab/>
      </w:r>
      <w:r w:rsidRPr="002C1604">
        <w:tab/>
      </w:r>
      <w:r w:rsidRPr="002C1604">
        <w:tab/>
        <w:t xml:space="preserve">                           </w:t>
      </w:r>
      <w:r w:rsidRPr="002C1604">
        <w:t xml:space="preserve">  </w:t>
      </w:r>
      <w:bookmarkStart w:id="0" w:name="_GoBack"/>
      <w:bookmarkEnd w:id="0"/>
      <w:r w:rsidRPr="002C1604">
        <w:t xml:space="preserve">                </w:t>
      </w:r>
      <w:r w:rsidR="002C1604" w:rsidRPr="002C1604">
        <w:t xml:space="preserve">                     </w:t>
      </w:r>
      <w:r w:rsidRPr="002C1604">
        <w:t>Т.А. Мичурина</w:t>
      </w:r>
    </w:p>
    <w:p w:rsidR="00CA70BD" w:rsidRPr="002C1604" w:rsidRDefault="00CA70BD">
      <w:pPr>
        <w:ind w:firstLine="709"/>
        <w:jc w:val="both"/>
      </w:pPr>
    </w:p>
    <w:p w:rsidR="00CA70BD" w:rsidRPr="002C1604" w:rsidRDefault="00CA70BD">
      <w:pPr>
        <w:ind w:firstLine="709"/>
        <w:jc w:val="both"/>
      </w:pPr>
    </w:p>
    <w:p w:rsidR="00CA70BD" w:rsidRPr="002C1604" w:rsidRDefault="00EC6353">
      <w:pPr>
        <w:ind w:firstLine="709"/>
        <w:jc w:val="both"/>
      </w:pPr>
      <w:r w:rsidRPr="002C1604">
        <w:tab/>
      </w:r>
    </w:p>
    <w:sectPr w:rsidR="00CA70BD" w:rsidRPr="002C1604" w:rsidSect="00034616">
      <w:footerReference w:type="default" r:id="rId8"/>
      <w:pgSz w:w="12240" w:h="15840"/>
      <w:pgMar w:top="1417" w:right="1134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6353" w:rsidRDefault="00EC6353" w:rsidP="002C1604">
      <w:r>
        <w:separator/>
      </w:r>
    </w:p>
  </w:endnote>
  <w:endnote w:type="continuationSeparator" w:id="0">
    <w:p w:rsidR="00EC6353" w:rsidRDefault="00EC6353" w:rsidP="002C1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7872512"/>
      <w:docPartObj>
        <w:docPartGallery w:val="Page Numbers (Bottom of Page)"/>
        <w:docPartUnique/>
      </w:docPartObj>
    </w:sdtPr>
    <w:sdtContent>
      <w:p w:rsidR="002C1604" w:rsidRDefault="002C160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C1604">
          <w:rPr>
            <w:noProof/>
            <w:lang w:val="ru-RU"/>
          </w:rPr>
          <w:t>1</w:t>
        </w:r>
        <w:r>
          <w:fldChar w:fldCharType="end"/>
        </w:r>
      </w:p>
    </w:sdtContent>
  </w:sdt>
  <w:p w:rsidR="002C1604" w:rsidRDefault="002C160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6353" w:rsidRDefault="00EC6353" w:rsidP="002C1604">
      <w:r>
        <w:separator/>
      </w:r>
    </w:p>
  </w:footnote>
  <w:footnote w:type="continuationSeparator" w:id="0">
    <w:p w:rsidR="00EC6353" w:rsidRDefault="00EC6353" w:rsidP="002C16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C1604"/>
    <w:rsid w:val="00326F90"/>
    <w:rsid w:val="00AA1D8D"/>
    <w:rsid w:val="00B47730"/>
    <w:rsid w:val="00BB2124"/>
    <w:rsid w:val="00CA70BD"/>
    <w:rsid w:val="00CB0664"/>
    <w:rsid w:val="00EC6353"/>
    <w:rsid w:val="00F113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DCFC27"/>
  <w14:defaultImageDpi w14:val="300"/>
  <w15:docId w15:val="{8F68172D-925E-4B59-B95C-912424FC9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3CA4D4-75B8-43BD-ADF9-DD38FC50D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2618</Words>
  <Characters>14926</Characters>
  <Application>Microsoft Office Word</Application>
  <DocSecurity>0</DocSecurity>
  <Lines>124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17509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Анна Климова</cp:lastModifiedBy>
  <cp:revision>2</cp:revision>
  <dcterms:created xsi:type="dcterms:W3CDTF">2013-12-23T23:15:00Z</dcterms:created>
  <dcterms:modified xsi:type="dcterms:W3CDTF">2025-05-08T16:43:00Z</dcterms:modified>
  <cp:category/>
</cp:coreProperties>
</file>