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7C4B1D" w:rsidRPr="00C240C1" w14:paraId="6693BA57" w14:textId="77777777" w:rsidTr="006D518A">
        <w:tc>
          <w:tcPr>
            <w:tcW w:w="1383" w:type="dxa"/>
          </w:tcPr>
          <w:p w14:paraId="41A67B7D" w14:textId="77777777" w:rsidR="007C4B1D" w:rsidRPr="00C240C1" w:rsidRDefault="007C4B1D" w:rsidP="006D518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A3D6D8" wp14:editId="0F75D5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ADC34F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5CE8B74E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CD016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61BCA77C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D7227AD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3F68D35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38092F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C6091E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FCAB6F2" w14:textId="77777777" w:rsidR="007C4B1D" w:rsidRPr="001F332B" w:rsidRDefault="007C4B1D" w:rsidP="007C4B1D">
      <w:pPr>
        <w:spacing w:after="0"/>
        <w:rPr>
          <w:rFonts w:ascii="Times New Roman" w:hAnsi="Times New Roman"/>
          <w:b/>
          <w:sz w:val="36"/>
        </w:rPr>
      </w:pPr>
    </w:p>
    <w:p w14:paraId="0ED91BD6" w14:textId="77777777" w:rsidR="007C4B1D" w:rsidRPr="00CB0E11" w:rsidRDefault="007C4B1D" w:rsidP="007C4B1D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«СПЕЦИАЛЬНОЕ МАШИНОСТРОЕНИЕ»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A0DA3E1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p w14:paraId="3854BEFD" w14:textId="77777777" w:rsidR="007C4B1D" w:rsidRPr="00CB0E11" w:rsidRDefault="007C4B1D" w:rsidP="007C4B1D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«РАКЕТНЫЕ И ИМПУЛЬСНЫЕ СИСТЕМЫ» (СМ-6)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62FB7FE" w14:textId="77777777" w:rsidR="007C4B1D" w:rsidRPr="00C240C1" w:rsidRDefault="007C4B1D" w:rsidP="007C4B1D">
      <w:pPr>
        <w:spacing w:after="0"/>
        <w:rPr>
          <w:rFonts w:ascii="Times New Roman" w:hAnsi="Times New Roman"/>
          <w:i/>
        </w:rPr>
      </w:pPr>
    </w:p>
    <w:p w14:paraId="0FB25B13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18"/>
        </w:rPr>
      </w:pPr>
    </w:p>
    <w:p w14:paraId="485CAC89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2653EC4C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7C9CE1F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2996CAE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i/>
        </w:rPr>
      </w:pPr>
    </w:p>
    <w:p w14:paraId="18F3D77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5D9DC340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85851FC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F4DDAF5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2BFC668" w14:textId="7FD56FEA" w:rsidR="007C4B1D" w:rsidRPr="000976E4" w:rsidRDefault="000976E4" w:rsidP="000976E4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Разработка технологического процесса изготовления детали «Поршень пироперезарядки»</w:t>
      </w:r>
    </w:p>
    <w:p w14:paraId="622B2FD6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2DD71D74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3091B685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tbl>
      <w:tblPr>
        <w:tblStyle w:val="a4"/>
        <w:tblW w:w="10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2036"/>
        <w:gridCol w:w="1593"/>
        <w:gridCol w:w="1843"/>
        <w:gridCol w:w="2672"/>
      </w:tblGrid>
      <w:tr w:rsidR="00C37F35" w14:paraId="41F5D873" w14:textId="45FFD885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254C822" w14:textId="3E2E9A18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Студент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bottom"/>
          </w:tcPr>
          <w:p w14:paraId="598E6FA1" w14:textId="6CC0FE2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СМ6-92</w:t>
            </w:r>
          </w:p>
        </w:tc>
        <w:tc>
          <w:tcPr>
            <w:tcW w:w="1593" w:type="dxa"/>
            <w:vAlign w:val="bottom"/>
          </w:tcPr>
          <w:p w14:paraId="485D64EE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37D1A38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032244A8" w14:textId="61D79EA9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Н.К. Широкопетлев</w:t>
            </w:r>
          </w:p>
        </w:tc>
      </w:tr>
      <w:tr w:rsidR="00C37F35" w14:paraId="0EA79073" w14:textId="54B08871" w:rsidTr="00EF336F">
        <w:trPr>
          <w:trHeight w:val="397"/>
          <w:jc w:val="center"/>
        </w:trPr>
        <w:tc>
          <w:tcPr>
            <w:tcW w:w="2036" w:type="dxa"/>
          </w:tcPr>
          <w:p w14:paraId="1AF0461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</w:tcBorders>
          </w:tcPr>
          <w:p w14:paraId="0EBE3814" w14:textId="0F589B0C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(Группа)</w:t>
            </w:r>
          </w:p>
        </w:tc>
        <w:tc>
          <w:tcPr>
            <w:tcW w:w="1593" w:type="dxa"/>
          </w:tcPr>
          <w:p w14:paraId="327A0892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CCDF865" w14:textId="43D49F37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136F45BA" w14:textId="67FBEFC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  <w:tr w:rsidR="00EF336F" w14:paraId="6FEC53A3" w14:textId="77777777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E974DE8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14:paraId="2D9482BE" w14:textId="77777777" w:rsid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  <w:vAlign w:val="bottom"/>
          </w:tcPr>
          <w:p w14:paraId="3568751C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36194F5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672" w:type="dxa"/>
            <w:vAlign w:val="bottom"/>
          </w:tcPr>
          <w:p w14:paraId="519C300D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</w:tr>
      <w:tr w:rsidR="00EF336F" w14:paraId="51236B98" w14:textId="77777777" w:rsidTr="00EF336F">
        <w:trPr>
          <w:trHeight w:val="397"/>
          <w:jc w:val="center"/>
        </w:trPr>
        <w:tc>
          <w:tcPr>
            <w:tcW w:w="4072" w:type="dxa"/>
            <w:gridSpan w:val="2"/>
            <w:vAlign w:val="bottom"/>
          </w:tcPr>
          <w:p w14:paraId="550DC426" w14:textId="15ED392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Руководитель курсовой работы</w:t>
            </w:r>
          </w:p>
        </w:tc>
        <w:tc>
          <w:tcPr>
            <w:tcW w:w="1593" w:type="dxa"/>
            <w:vAlign w:val="bottom"/>
          </w:tcPr>
          <w:p w14:paraId="0C2ACF15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15713F8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64A60BE6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37F35" w14:paraId="40FD678B" w14:textId="77777777" w:rsidTr="00EF336F">
        <w:trPr>
          <w:trHeight w:val="397"/>
          <w:jc w:val="center"/>
        </w:trPr>
        <w:tc>
          <w:tcPr>
            <w:tcW w:w="2036" w:type="dxa"/>
          </w:tcPr>
          <w:p w14:paraId="7EC3D410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</w:tcPr>
          <w:p w14:paraId="39AB73F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018D3BEE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40C17A" w14:textId="5CBA6F11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294B18A6" w14:textId="435678CB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</w:tbl>
    <w:p w14:paraId="3C6B8996" w14:textId="64D4ADEC" w:rsidR="00B37FF6" w:rsidRDefault="00B37FF6" w:rsidP="007C4B1D"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14:paraId="74D31C33" w14:textId="77777777" w:rsidR="00C37F35" w:rsidRPr="00C240C1" w:rsidRDefault="00C37F35" w:rsidP="007C4B1D">
      <w:pPr>
        <w:spacing w:after="0"/>
        <w:rPr>
          <w:rFonts w:ascii="Times New Roman" w:hAnsi="Times New Roman"/>
          <w:sz w:val="20"/>
        </w:rPr>
      </w:pPr>
    </w:p>
    <w:p w14:paraId="3AAD7650" w14:textId="77777777" w:rsid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 w:rsidRPr="00B37FF6">
        <w:rPr>
          <w:rFonts w:ascii="Times New Roman" w:hAnsi="Times New Roman"/>
          <w:i/>
          <w:szCs w:val="18"/>
        </w:rPr>
        <w:t>2022 г.</w:t>
      </w:r>
    </w:p>
    <w:p w14:paraId="245F5CFC" w14:textId="2BA0B700" w:rsidR="007C4B1D" w:rsidRP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>
        <w:rPr>
          <w:rFonts w:ascii="Times New Roman" w:hAnsi="Times New Roman"/>
          <w:i/>
          <w:szCs w:val="18"/>
        </w:rPr>
        <w:br w:type="column"/>
      </w:r>
      <w:r w:rsidR="007C4B1D" w:rsidRPr="00C240C1">
        <w:rPr>
          <w:rFonts w:ascii="Times New Roman" w:hAnsi="Times New Roman"/>
          <w:b/>
        </w:rPr>
        <w:lastRenderedPageBreak/>
        <w:t>Министерство науки</w:t>
      </w:r>
      <w:r w:rsidR="007C4B1D">
        <w:rPr>
          <w:rFonts w:ascii="Times New Roman" w:hAnsi="Times New Roman"/>
          <w:b/>
        </w:rPr>
        <w:t xml:space="preserve"> и высшего</w:t>
      </w:r>
      <w:r w:rsidR="007C4B1D" w:rsidRPr="007A6047">
        <w:rPr>
          <w:rFonts w:ascii="Times New Roman" w:hAnsi="Times New Roman"/>
          <w:b/>
        </w:rPr>
        <w:t xml:space="preserve"> </w:t>
      </w:r>
      <w:r w:rsidR="007C4B1D" w:rsidRPr="00C240C1">
        <w:rPr>
          <w:rFonts w:ascii="Times New Roman" w:hAnsi="Times New Roman"/>
          <w:b/>
        </w:rPr>
        <w:t>образования Российской Федерации</w:t>
      </w:r>
    </w:p>
    <w:p w14:paraId="797EE57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14370A96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E9DE10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9CF914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053DA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31B79AD" w14:textId="77777777" w:rsidR="007C4B1D" w:rsidRPr="00E7232C" w:rsidRDefault="007C4B1D" w:rsidP="007C4B1D">
      <w:pPr>
        <w:spacing w:after="0"/>
        <w:jc w:val="center"/>
        <w:rPr>
          <w:rFonts w:ascii="Times New Roman" w:hAnsi="Times New Roman"/>
          <w:b/>
        </w:rPr>
      </w:pPr>
    </w:p>
    <w:p w14:paraId="4017B04C" w14:textId="77777777" w:rsidR="007C4B1D" w:rsidRPr="00C240C1" w:rsidRDefault="007C4B1D" w:rsidP="007C4B1D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7D33444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2C88FAAF" w14:textId="77777777" w:rsidR="007C4B1D" w:rsidRPr="00C240C1" w:rsidRDefault="007C4B1D" w:rsidP="00B34086">
      <w:pPr>
        <w:spacing w:after="0"/>
        <w:ind w:left="7799" w:right="-2" w:firstLine="709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7AB5F43" w14:textId="0E65296F" w:rsidR="005A65D8" w:rsidRDefault="007C4B1D" w:rsidP="005A65D8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</w:t>
      </w:r>
    </w:p>
    <w:p w14:paraId="5EB8794C" w14:textId="0683571D" w:rsidR="007C4B1D" w:rsidRPr="005A65D8" w:rsidRDefault="007C4B1D" w:rsidP="005A65D8">
      <w:pPr>
        <w:spacing w:after="0"/>
        <w:ind w:left="5664" w:firstLine="708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sz w:val="16"/>
          <w:szCs w:val="16"/>
        </w:rPr>
        <w:t>(И.О.</w:t>
      </w:r>
      <w:r w:rsidR="005A65D8">
        <w:rPr>
          <w:rFonts w:ascii="Times New Roman" w:hAnsi="Times New Roman"/>
          <w:sz w:val="16"/>
          <w:szCs w:val="16"/>
        </w:rPr>
        <w:t xml:space="preserve"> </w:t>
      </w:r>
      <w:r w:rsidRPr="00C240C1">
        <w:rPr>
          <w:rFonts w:ascii="Times New Roman" w:hAnsi="Times New Roman"/>
          <w:sz w:val="16"/>
          <w:szCs w:val="16"/>
        </w:rPr>
        <w:t>Фамилия)</w:t>
      </w:r>
    </w:p>
    <w:p w14:paraId="66123D29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64C144F4" w14:textId="77777777" w:rsidR="007C4B1D" w:rsidRPr="00C240C1" w:rsidRDefault="007C4B1D" w:rsidP="007C4B1D">
      <w:pPr>
        <w:pStyle w:val="11"/>
        <w:widowControl/>
        <w:rPr>
          <w:snapToGrid/>
          <w:sz w:val="14"/>
        </w:rPr>
      </w:pPr>
    </w:p>
    <w:p w14:paraId="657F368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4B0399E" w14:textId="77777777" w:rsidR="00ED3AD4" w:rsidRDefault="007C4B1D" w:rsidP="00ED3AD4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2931B8B6" w14:textId="77777777" w:rsidR="00ED3AD4" w:rsidRDefault="00ED3AD4" w:rsidP="00ED3AD4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63F8320A" w14:textId="30A3D6C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по дисциплине</w:t>
      </w:r>
      <w:r w:rsidR="00FE5417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 w:rsidR="00FE5417" w:rsidRPr="00FE5417">
        <w:rPr>
          <w:rFonts w:ascii="Times New Roman" w:hAnsi="Times New Roman"/>
          <w:u w:val="single"/>
        </w:rPr>
        <w:t>Технология производства ракетного и ствольного оружия</w:t>
      </w:r>
    </w:p>
    <w:p w14:paraId="43A4A4E4" w14:textId="77777777" w:rsidR="00ED3AD4" w:rsidRPr="00C240C1" w:rsidRDefault="00ED3AD4" w:rsidP="00ED3AD4">
      <w:pPr>
        <w:spacing w:after="0"/>
        <w:rPr>
          <w:rFonts w:ascii="Times New Roman" w:hAnsi="Times New Roman"/>
          <w:sz w:val="18"/>
        </w:rPr>
      </w:pPr>
    </w:p>
    <w:p w14:paraId="76C90F65" w14:textId="3593F23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Студент группы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Широкопетлев Никита Константинович</w:t>
      </w:r>
    </w:p>
    <w:p w14:paraId="1A608A35" w14:textId="77777777" w:rsidR="00ED3AD4" w:rsidRPr="00FE5417" w:rsidRDefault="00ED3AD4" w:rsidP="00FE5417">
      <w:pPr>
        <w:spacing w:after="0"/>
        <w:ind w:firstLine="2410"/>
        <w:rPr>
          <w:rFonts w:ascii="Times New Roman" w:hAnsi="Times New Roman"/>
          <w:sz w:val="18"/>
          <w:szCs w:val="20"/>
        </w:rPr>
      </w:pPr>
      <w:r w:rsidRPr="00FE5417">
        <w:rPr>
          <w:rFonts w:ascii="Times New Roman" w:hAnsi="Times New Roman"/>
          <w:sz w:val="18"/>
          <w:szCs w:val="20"/>
        </w:rPr>
        <w:t>(Фамилия, имя, отчество)</w:t>
      </w:r>
    </w:p>
    <w:p w14:paraId="04A2D81E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7649A799" w14:textId="60F1C15D" w:rsidR="00ED3AD4" w:rsidRPr="00FE5417" w:rsidRDefault="00ED3AD4" w:rsidP="00ED3AD4">
      <w:pPr>
        <w:spacing w:after="0"/>
        <w:jc w:val="both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Тема курсового проекта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Разработка технологического процесса изготовления детали «Поршень пироперезарядки»</w:t>
      </w:r>
    </w:p>
    <w:p w14:paraId="02AF9B56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25D3D7D9" w14:textId="31F6B7B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учебн</w:t>
      </w:r>
      <w:r>
        <w:rPr>
          <w:rFonts w:ascii="Times New Roman" w:hAnsi="Times New Roman"/>
          <w:u w:val="single"/>
        </w:rPr>
        <w:t>ая</w:t>
      </w:r>
    </w:p>
    <w:p w14:paraId="4B0C6750" w14:textId="59F9FB0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</w:t>
      </w:r>
      <w:r>
        <w:rPr>
          <w:rFonts w:ascii="Times New Roman" w:hAnsi="Times New Roman"/>
        </w:rPr>
        <w:t>афедра, предприятие, НИР)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кафедра СМ12</w:t>
      </w:r>
    </w:p>
    <w:p w14:paraId="35E44CD8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8"/>
        </w:rPr>
      </w:pPr>
    </w:p>
    <w:p w14:paraId="1264B9B6" w14:textId="26769E42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>5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C90F51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C90F51">
        <w:rPr>
          <w:rFonts w:ascii="Times New Roman" w:hAnsi="Times New Roman"/>
          <w:u w:val="single"/>
        </w:rPr>
        <w:t>12</w:t>
      </w:r>
      <w:r w:rsidR="00FE5417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C90F51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7</w:t>
      </w:r>
      <w:r w:rsidR="00864F26">
        <w:rPr>
          <w:rFonts w:ascii="Times New Roman" w:hAnsi="Times New Roman"/>
        </w:rPr>
        <w:t xml:space="preserve"> </w:t>
      </w:r>
      <w:proofErr w:type="spellStart"/>
      <w:r w:rsidR="00864F26">
        <w:rPr>
          <w:rFonts w:ascii="Times New Roman" w:hAnsi="Times New Roman"/>
        </w:rPr>
        <w:t>нед</w:t>
      </w:r>
      <w:proofErr w:type="spellEnd"/>
      <w:r w:rsidR="00864F26">
        <w:rPr>
          <w:rFonts w:ascii="Times New Roman" w:hAnsi="Times New Roman"/>
        </w:rPr>
        <w:t>.</w:t>
      </w:r>
    </w:p>
    <w:p w14:paraId="3D353A48" w14:textId="77777777" w:rsidR="00ED3AD4" w:rsidRPr="00C240C1" w:rsidRDefault="00ED3AD4" w:rsidP="00ED3AD4">
      <w:pPr>
        <w:pStyle w:val="21"/>
        <w:spacing w:after="0" w:line="240" w:lineRule="auto"/>
        <w:rPr>
          <w:sz w:val="18"/>
        </w:rPr>
      </w:pPr>
    </w:p>
    <w:p w14:paraId="3E09BAB7" w14:textId="765A0D14" w:rsidR="00ED3AD4" w:rsidRPr="00584C09" w:rsidRDefault="00ED3AD4" w:rsidP="00ED3AD4">
      <w:pPr>
        <w:pStyle w:val="a7"/>
        <w:rPr>
          <w:sz w:val="22"/>
          <w:u w:val="single"/>
        </w:rPr>
      </w:pPr>
      <w:r w:rsidRPr="00584C09">
        <w:rPr>
          <w:b/>
          <w:i/>
          <w:sz w:val="22"/>
        </w:rPr>
        <w:t>Задание</w:t>
      </w:r>
      <w:r w:rsidR="00FE5417" w:rsidRPr="00584C09">
        <w:rPr>
          <w:b/>
          <w:i/>
          <w:sz w:val="22"/>
        </w:rPr>
        <w:t>:</w:t>
      </w:r>
      <w:r w:rsidR="00FE5417" w:rsidRPr="00584C09">
        <w:rPr>
          <w:sz w:val="22"/>
        </w:rPr>
        <w:t xml:space="preserve"> </w:t>
      </w:r>
      <w:r w:rsidR="00FE5417" w:rsidRPr="00584C09">
        <w:rPr>
          <w:sz w:val="22"/>
          <w:u w:val="single"/>
        </w:rPr>
        <w:t>разработать</w:t>
      </w:r>
      <w:r w:rsidRPr="00584C09">
        <w:rPr>
          <w:sz w:val="22"/>
          <w:u w:val="single"/>
        </w:rPr>
        <w:t xml:space="preserve"> технологический процесс изготовления детали «</w:t>
      </w:r>
      <w:r w:rsidR="00615B8C" w:rsidRPr="00584C09">
        <w:rPr>
          <w:sz w:val="22"/>
          <w:u w:val="single"/>
        </w:rPr>
        <w:t>Поршень пироперезарядки</w:t>
      </w:r>
      <w:r w:rsidRPr="00584C09">
        <w:rPr>
          <w:sz w:val="22"/>
          <w:u w:val="single"/>
        </w:rPr>
        <w:t>»; спроектировать режущие инструменты, а также подобрать и рассчитать режимы резания; спроектировать необходимую оснастку; разработать контрольно-измерительное приспособление.</w:t>
      </w:r>
    </w:p>
    <w:p w14:paraId="164CE12A" w14:textId="77777777" w:rsidR="00ED3AD4" w:rsidRPr="00457C28" w:rsidRDefault="00ED3AD4" w:rsidP="00ED3AD4">
      <w:pPr>
        <w:pStyle w:val="31"/>
        <w:spacing w:after="0" w:line="276" w:lineRule="auto"/>
        <w:jc w:val="both"/>
        <w:rPr>
          <w:rFonts w:ascii="Times New Roman" w:hAnsi="Times New Roman"/>
          <w:bCs/>
          <w:iCs/>
          <w:sz w:val="24"/>
          <w:szCs w:val="24"/>
          <w:u w:val="single"/>
        </w:rPr>
      </w:pPr>
    </w:p>
    <w:p w14:paraId="1E66C434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81BE5A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77707D20" w14:textId="2716D694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="00584C09">
        <w:rPr>
          <w:rFonts w:ascii="Times New Roman" w:hAnsi="Times New Roman"/>
          <w:u w:val="single"/>
        </w:rPr>
        <w:t>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317D2D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2A3B47F5" w14:textId="20F947ED" w:rsidR="00ED3AD4" w:rsidRPr="00C240C1" w:rsidRDefault="00ED3AD4" w:rsidP="00ED3A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 листов формата А1</w:t>
      </w:r>
    </w:p>
    <w:p w14:paraId="3F443A5A" w14:textId="77777777" w:rsidR="00ED3AD4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377F58F3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2B843C58" w14:textId="5D9B4A59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« </w:t>
      </w:r>
      <w:r w:rsidRPr="00202531">
        <w:rPr>
          <w:rFonts w:ascii="Times New Roman" w:hAnsi="Times New Roman"/>
          <w:u w:val="single"/>
        </w:rPr>
        <w:t>1</w:t>
      </w:r>
      <w:r w:rsidRPr="00C240C1">
        <w:rPr>
          <w:rFonts w:ascii="Times New Roman" w:hAnsi="Times New Roman"/>
        </w:rPr>
        <w:t xml:space="preserve"> » </w:t>
      </w:r>
      <w:r w:rsidRPr="00202531">
        <w:rPr>
          <w:rFonts w:ascii="Times New Roman" w:hAnsi="Times New Roman"/>
          <w:u w:val="single"/>
        </w:rPr>
        <w:t>сентябр</w:t>
      </w:r>
      <w:r w:rsidR="00584C09">
        <w:rPr>
          <w:rFonts w:ascii="Times New Roman" w:hAnsi="Times New Roman"/>
          <w:u w:val="single"/>
        </w:rPr>
        <w:t>я</w:t>
      </w:r>
      <w:r w:rsidRPr="00C240C1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</w:t>
      </w:r>
      <w:r w:rsidR="00584C09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</w:t>
      </w:r>
      <w:r w:rsidR="006350AE">
        <w:rPr>
          <w:rFonts w:ascii="Times New Roman" w:hAnsi="Times New Roman"/>
        </w:rPr>
        <w:t>ода</w:t>
      </w:r>
    </w:p>
    <w:p w14:paraId="0B0BBC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</w:p>
    <w:p w14:paraId="5C3F2419" w14:textId="4B3A0721" w:rsidR="00ED3AD4" w:rsidRPr="00C240C1" w:rsidRDefault="00ED3AD4" w:rsidP="00ED3AD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</w:t>
      </w:r>
      <w:r w:rsidR="006350AE">
        <w:rPr>
          <w:rFonts w:ascii="Times New Roman" w:hAnsi="Times New Roman"/>
        </w:rPr>
        <w:t xml:space="preserve">                </w:t>
      </w:r>
      <w:r w:rsidR="006350AE" w:rsidRPr="006350AE">
        <w:rPr>
          <w:rFonts w:ascii="Times New Roman" w:hAnsi="Times New Roman"/>
          <w:u w:val="single"/>
        </w:rPr>
        <w:t>Н.К.</w:t>
      </w:r>
      <w:r w:rsidR="006350AE">
        <w:rPr>
          <w:rFonts w:ascii="Times New Roman" w:hAnsi="Times New Roman"/>
          <w:u w:val="single"/>
        </w:rPr>
        <w:t xml:space="preserve"> Широкопетлев</w:t>
      </w:r>
    </w:p>
    <w:p w14:paraId="7D58C8CA" w14:textId="04C0FE4F" w:rsidR="00ED3AD4" w:rsidRPr="00C240C1" w:rsidRDefault="00ED3AD4" w:rsidP="006350AE">
      <w:pPr>
        <w:spacing w:after="0"/>
        <w:ind w:right="565" w:firstLine="4111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</w:t>
      </w:r>
      <w:r w:rsidR="006350AE">
        <w:rPr>
          <w:rFonts w:ascii="Times New Roman" w:hAnsi="Times New Roman"/>
          <w:sz w:val="18"/>
          <w:szCs w:val="18"/>
        </w:rPr>
        <w:t xml:space="preserve">     </w:t>
      </w:r>
      <w:r w:rsidRPr="00C240C1">
        <w:rPr>
          <w:rFonts w:ascii="Times New Roman" w:hAnsi="Times New Roman"/>
          <w:sz w:val="18"/>
          <w:szCs w:val="18"/>
        </w:rPr>
        <w:t xml:space="preserve">(И.О.Фамилия)         </w:t>
      </w:r>
    </w:p>
    <w:p w14:paraId="521BFB4C" w14:textId="492118C6" w:rsidR="00ED3AD4" w:rsidRPr="006350AE" w:rsidRDefault="00ED3AD4" w:rsidP="00ED3AD4">
      <w:pPr>
        <w:spacing w:after="0"/>
        <w:rPr>
          <w:rFonts w:ascii="Times New Roman" w:hAnsi="Times New Roman"/>
          <w:bCs/>
          <w:u w:val="single"/>
        </w:rPr>
      </w:pPr>
      <w:r w:rsidRPr="00C240C1"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   </w:t>
      </w:r>
      <w:r w:rsidR="006350AE">
        <w:rPr>
          <w:rFonts w:ascii="Times New Roman" w:hAnsi="Times New Roman"/>
          <w:b/>
        </w:rPr>
        <w:t xml:space="preserve">                  </w:t>
      </w:r>
      <w:r w:rsidR="006350AE">
        <w:rPr>
          <w:rFonts w:ascii="Times New Roman" w:hAnsi="Times New Roman"/>
          <w:bCs/>
          <w:u w:val="single"/>
        </w:rPr>
        <w:t>И.О. Фамилия</w:t>
      </w:r>
    </w:p>
    <w:p w14:paraId="716F4761" w14:textId="4DCE52F6" w:rsidR="002C0148" w:rsidRDefault="00ED3AD4" w:rsidP="002C014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419C316" w14:textId="371DD95F" w:rsidR="002C0148" w:rsidRPr="002C0148" w:rsidRDefault="002C0148" w:rsidP="002C0148">
      <w:pPr>
        <w:spacing w:after="0"/>
        <w:ind w:right="565"/>
        <w:rPr>
          <w:rFonts w:ascii="Times New Roman" w:hAnsi="Times New Roman"/>
          <w:sz w:val="18"/>
          <w:szCs w:val="18"/>
        </w:rPr>
      </w:pPr>
    </w:p>
    <w:p w14:paraId="7DE0843E" w14:textId="77777777" w:rsidR="002C0148" w:rsidRDefault="002C0148" w:rsidP="002C0148">
      <w:pPr>
        <w:pStyle w:val="af2"/>
        <w:jc w:val="center"/>
      </w:pPr>
      <w:r>
        <w:br w:type="column"/>
      </w:r>
    </w:p>
    <w:sdt>
      <w:sdtPr>
        <w:id w:val="1618331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5DFF74" w14:textId="4663CDF2" w:rsidR="002C0148" w:rsidRDefault="002C0148" w:rsidP="002C0148">
          <w:pPr>
            <w:pStyle w:val="af2"/>
            <w:jc w:val="center"/>
          </w:pPr>
          <w:r w:rsidRPr="002C014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0D67BA3" w14:textId="1E2A09E9" w:rsidR="00644B6C" w:rsidRDefault="002C01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2498" w:history="1">
            <w:r w:rsidR="00644B6C" w:rsidRPr="00576B75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644B6C">
              <w:rPr>
                <w:noProof/>
                <w:webHidden/>
              </w:rPr>
              <w:tab/>
            </w:r>
            <w:r w:rsidR="00644B6C">
              <w:rPr>
                <w:noProof/>
                <w:webHidden/>
              </w:rPr>
              <w:fldChar w:fldCharType="begin"/>
            </w:r>
            <w:r w:rsidR="00644B6C">
              <w:rPr>
                <w:noProof/>
                <w:webHidden/>
              </w:rPr>
              <w:instrText xml:space="preserve"> PAGEREF _Toc117452498 \h </w:instrText>
            </w:r>
            <w:r w:rsidR="00644B6C">
              <w:rPr>
                <w:noProof/>
                <w:webHidden/>
              </w:rPr>
            </w:r>
            <w:r w:rsidR="00644B6C">
              <w:rPr>
                <w:noProof/>
                <w:webHidden/>
              </w:rPr>
              <w:fldChar w:fldCharType="separate"/>
            </w:r>
            <w:r w:rsidR="00644B6C">
              <w:rPr>
                <w:noProof/>
                <w:webHidden/>
              </w:rPr>
              <w:t>4</w:t>
            </w:r>
            <w:r w:rsidR="00644B6C">
              <w:rPr>
                <w:noProof/>
                <w:webHidden/>
              </w:rPr>
              <w:fldChar w:fldCharType="end"/>
            </w:r>
          </w:hyperlink>
        </w:p>
        <w:p w14:paraId="1F51F65B" w14:textId="44910B74" w:rsidR="00644B6C" w:rsidRDefault="00644B6C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52499" w:history="1">
            <w:r w:rsidRPr="00576B75">
              <w:rPr>
                <w:rStyle w:val="a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B75">
              <w:rPr>
                <w:rStyle w:val="aa"/>
                <w:b/>
                <w:bCs/>
                <w:noProof/>
              </w:rPr>
              <w:t>Общие сведения об объекте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E486" w14:textId="2664C83E" w:rsidR="002C0148" w:rsidRDefault="002C01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90A87A" w14:textId="622312AF" w:rsidR="002C0148" w:rsidRPr="001D5BDD" w:rsidRDefault="002C0148" w:rsidP="00332509">
      <w:pPr>
        <w:pStyle w:val="1"/>
        <w:jc w:val="center"/>
        <w:rPr>
          <w:rFonts w:ascii="Times New Roman" w:hAnsi="Times New Roman" w:cs="Times New Roman"/>
        </w:rPr>
      </w:pPr>
      <w:r>
        <w:rPr>
          <w:b w:val="0"/>
          <w:bCs w:val="0"/>
        </w:rPr>
        <w:br w:type="column"/>
      </w:r>
      <w:bookmarkStart w:id="0" w:name="_Toc117452498"/>
      <w:r w:rsidR="001D5BDD" w:rsidRPr="001D5BDD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D9C5C92" w14:textId="418882BE" w:rsidR="009D62BC" w:rsidRDefault="009D62BC" w:rsidP="009D62BC">
      <w:pPr>
        <w:pStyle w:val="a7"/>
        <w:ind w:firstLine="708"/>
      </w:pPr>
      <w:r>
        <w:t>Материал курсового проект представлен на 5 листах чертежей формата</w:t>
      </w:r>
      <w:r>
        <w:t> </w:t>
      </w:r>
      <w:r>
        <w:t xml:space="preserve">А1. В качестве описания приложена расчетно-пояснительная записка на </w:t>
      </w:r>
      <w:r w:rsidRPr="009D62BC">
        <w:rPr>
          <w:highlight w:val="yellow"/>
        </w:rPr>
        <w:t>__</w:t>
      </w:r>
      <w:r>
        <w:t xml:space="preserve"> листов формата А4 с подробным содержанием проделанной работы, содержанием листов и необходимых расчетов.</w:t>
      </w:r>
    </w:p>
    <w:p w14:paraId="52983C88" w14:textId="77777777" w:rsidR="009D62BC" w:rsidRDefault="009D62BC" w:rsidP="009D62BC">
      <w:pPr>
        <w:pStyle w:val="a7"/>
        <w:ind w:firstLine="708"/>
      </w:pPr>
      <w:r>
        <w:t>Первый лист содержит рабочий чертеж изготавливаемой детали с указанием всех размеров, технические требования по качеству получаемых размеров и поверхностей и специальные требования по контролю и изготовлению детали.</w:t>
      </w:r>
    </w:p>
    <w:p w14:paraId="35571209" w14:textId="77777777" w:rsidR="009D62BC" w:rsidRDefault="009D62BC" w:rsidP="009D62BC">
      <w:pPr>
        <w:pStyle w:val="a7"/>
        <w:ind w:firstLine="708"/>
      </w:pPr>
      <w:r>
        <w:t xml:space="preserve">Второй лист содержит операционные эскизы, на которых в свою очередь описано содержание технологических операций и технологических переходов на каждой операции. </w:t>
      </w:r>
    </w:p>
    <w:p w14:paraId="685BBAEF" w14:textId="77777777" w:rsidR="009D62BC" w:rsidRDefault="009D62BC" w:rsidP="009D62BC">
      <w:pPr>
        <w:pStyle w:val="a7"/>
        <w:ind w:firstLine="708"/>
      </w:pPr>
      <w:r>
        <w:t xml:space="preserve">Третий лист содержит сборочный чертеж приспособления для крепления изделия для фрезерной обработки на обрабатывающем центре </w:t>
      </w:r>
      <w:r>
        <w:rPr>
          <w:lang w:val="en-US"/>
        </w:rPr>
        <w:t>MCV</w:t>
      </w:r>
      <w:r w:rsidRPr="00957389">
        <w:t xml:space="preserve"> 1000 5 </w:t>
      </w:r>
      <w:r>
        <w:rPr>
          <w:lang w:val="en-US"/>
        </w:rPr>
        <w:t>AX</w:t>
      </w:r>
      <w:r w:rsidRPr="00957389">
        <w:t xml:space="preserve"> </w:t>
      </w:r>
      <w:r>
        <w:rPr>
          <w:lang w:val="en-US"/>
        </w:rPr>
        <w:t>Sprint</w:t>
      </w:r>
      <w:r>
        <w:t>.</w:t>
      </w:r>
    </w:p>
    <w:p w14:paraId="221F5099" w14:textId="77777777" w:rsidR="009D62BC" w:rsidRDefault="009D62BC" w:rsidP="009D62BC">
      <w:pPr>
        <w:pStyle w:val="a7"/>
        <w:ind w:firstLine="708"/>
      </w:pPr>
      <w:r>
        <w:t>Четвертый лист содержит рабочие чертежи инструментов, применяемых на показанных технологических операциях: державка и режущая пластина, комплектный метчик, фреза концевая, сверло.</w:t>
      </w:r>
    </w:p>
    <w:p w14:paraId="3E623C1A" w14:textId="0C4533F1" w:rsidR="00644B6C" w:rsidRDefault="009D62BC" w:rsidP="00644B6C">
      <w:pPr>
        <w:pStyle w:val="a7"/>
        <w:ind w:firstLine="708"/>
      </w:pPr>
      <w:r>
        <w:t xml:space="preserve">Пятый лист содержит контрольно-измерительное приспособление для контроля допуска симметричности </w:t>
      </w:r>
      <w:proofErr w:type="spellStart"/>
      <w:r>
        <w:t>лыск</w:t>
      </w:r>
      <w:proofErr w:type="spellEnd"/>
      <w:r>
        <w:t>.</w:t>
      </w:r>
    </w:p>
    <w:p w14:paraId="0D9445C4" w14:textId="0491AC3E" w:rsidR="007C4B1D" w:rsidRPr="00644B6C" w:rsidRDefault="00644B6C" w:rsidP="00644B6C">
      <w:pPr>
        <w:pStyle w:val="a7"/>
        <w:numPr>
          <w:ilvl w:val="0"/>
          <w:numId w:val="41"/>
        </w:numPr>
        <w:ind w:left="0" w:firstLine="0"/>
        <w:jc w:val="center"/>
        <w:outlineLvl w:val="0"/>
        <w:rPr>
          <w:b/>
          <w:bCs/>
        </w:rPr>
      </w:pPr>
      <w:r>
        <w:br w:type="column"/>
      </w:r>
      <w:bookmarkStart w:id="1" w:name="_Toc117452499"/>
      <w:r w:rsidRPr="00644B6C">
        <w:rPr>
          <w:b/>
          <w:bCs/>
        </w:rPr>
        <w:lastRenderedPageBreak/>
        <w:t>Общие сведения об объекте производства</w:t>
      </w:r>
      <w:bookmarkEnd w:id="1"/>
    </w:p>
    <w:p w14:paraId="6389883C" w14:textId="3DB5D6F1" w:rsidR="00644B6C" w:rsidRDefault="000A63E0" w:rsidP="001B1CC9">
      <w:pPr>
        <w:pStyle w:val="a7"/>
        <w:ind w:firstLine="709"/>
      </w:pPr>
      <w:r>
        <w:t xml:space="preserve">В данном курсовом проекте рассматривается деталь </w:t>
      </w:r>
      <w:r w:rsidR="00644B6C">
        <w:t xml:space="preserve">«Поршень пироперезарядки» </w:t>
      </w:r>
      <w:r>
        <w:t>предназначенная для работы системы автоматического перезаряжания двухствольной авиационной пушки ГШ-23.</w:t>
      </w:r>
      <w:r w:rsidR="001B1CC9">
        <w:t xml:space="preserve"> </w:t>
      </w:r>
      <w:r w:rsidR="001B1CC9">
        <w:t xml:space="preserve">Трёхмерная модель детали «Поршень пироперезарядки» представлена на рисунке </w:t>
      </w:r>
      <w:r w:rsidR="001B1CC9">
        <w:t>1</w:t>
      </w:r>
      <w:r w:rsidR="001B1CC9">
        <w:t xml:space="preserve">. </w:t>
      </w:r>
    </w:p>
    <w:p w14:paraId="0403B17F" w14:textId="55E19C02" w:rsidR="001B1CC9" w:rsidRDefault="001B1CC9" w:rsidP="001B1CC9">
      <w:pPr>
        <w:pStyle w:val="a7"/>
        <w:ind w:firstLine="709"/>
      </w:pPr>
    </w:p>
    <w:p w14:paraId="4B2AE226" w14:textId="3305A5E2" w:rsidR="001B1CC9" w:rsidRDefault="001B1CC9" w:rsidP="001B1CC9">
      <w:pPr>
        <w:pStyle w:val="a7"/>
        <w:ind w:firstLine="709"/>
        <w:jc w:val="center"/>
      </w:pPr>
      <w:r>
        <w:t>Рисунок 1. Трёхмерная модель детали «Поршень пироперезарядки»</w:t>
      </w:r>
    </w:p>
    <w:p w14:paraId="7AB998D4" w14:textId="77777777" w:rsidR="001B1CC9" w:rsidRDefault="001B1CC9" w:rsidP="001B1CC9">
      <w:pPr>
        <w:pStyle w:val="a7"/>
        <w:ind w:firstLine="709"/>
        <w:jc w:val="center"/>
      </w:pPr>
    </w:p>
    <w:p w14:paraId="5648ECEE" w14:textId="3B3A8936" w:rsidR="003753EA" w:rsidRDefault="003753EA" w:rsidP="00644B6C">
      <w:pPr>
        <w:pStyle w:val="a7"/>
        <w:ind w:firstLine="709"/>
      </w:pPr>
      <w:r>
        <w:t>Принцип действия детали, следующий: в момент прохода пороховых газов по каналу ствола, их часть поступает в отдельный канал и попадает в двигатель автоматики. В нём газ действует на поршень затворной рамы. В блоке пиропатронов три заряда, они срабатывают поочередно, включение сигнала на срабатывание пиропатрона происходит от электронной системы управления стрельбой. Функциональная схема работы системы пироперезарядки представлена на рисунке 1</w:t>
      </w:r>
      <w:r w:rsidR="00517007">
        <w:t>: 1 – поршень, 2 – корпус, 3 – клапан, 4 – пиропатрон.</w:t>
      </w:r>
    </w:p>
    <w:p w14:paraId="01C739A4" w14:textId="77777777" w:rsidR="00517007" w:rsidRDefault="003753EA" w:rsidP="00517007">
      <w:pPr>
        <w:pStyle w:val="a7"/>
        <w:keepNext/>
        <w:ind w:firstLine="709"/>
        <w:jc w:val="center"/>
      </w:pPr>
      <w:r w:rsidRPr="003753EA">
        <w:rPr>
          <w:vertAlign w:val="subscript"/>
        </w:rPr>
        <w:drawing>
          <wp:inline distT="0" distB="0" distL="0" distR="0" wp14:anchorId="04F705C3" wp14:editId="3AFA5253">
            <wp:extent cx="2286000" cy="2008909"/>
            <wp:effectExtent l="0" t="0" r="0" b="0"/>
            <wp:docPr id="1" name="Рисунок 1" descr="Изображение выглядит как текст, бугельный подъемник,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бугельный подъемник, вычерчивание ли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778" cy="20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A947" w14:textId="4D2B40A8" w:rsidR="003753EA" w:rsidRDefault="00517007" w:rsidP="00517007">
      <w:pPr>
        <w:pStyle w:val="af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1700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1B1CC9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517007">
        <w:rPr>
          <w:rFonts w:ascii="Times New Roman" w:hAnsi="Times New Roman" w:cs="Times New Roman"/>
          <w:i w:val="0"/>
          <w:iCs w:val="0"/>
          <w:sz w:val="28"/>
          <w:szCs w:val="28"/>
        </w:rPr>
        <w:t>. Схема пироперезарядки пушки ГШ-23</w:t>
      </w:r>
    </w:p>
    <w:p w14:paraId="0F5C4107" w14:textId="51770D92" w:rsidR="00F8189F" w:rsidRPr="00F8189F" w:rsidRDefault="00F8189F" w:rsidP="00F818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89F">
        <w:rPr>
          <w:rFonts w:ascii="Times New Roman" w:hAnsi="Times New Roman" w:cs="Times New Roman"/>
          <w:sz w:val="28"/>
          <w:szCs w:val="28"/>
        </w:rPr>
        <w:t>Вывфыв</w:t>
      </w:r>
      <w:proofErr w:type="spellEnd"/>
    </w:p>
    <w:p w14:paraId="5C6945A5" w14:textId="102211D3" w:rsidR="00F8189F" w:rsidRPr="00F8189F" w:rsidRDefault="00F8189F" w:rsidP="00F8189F">
      <w:proofErr w:type="spellStart"/>
      <w:r>
        <w:t>ыфвыфв</w:t>
      </w:r>
      <w:proofErr w:type="spellEnd"/>
    </w:p>
    <w:sectPr w:rsidR="00F8189F" w:rsidRPr="00F8189F" w:rsidSect="008043C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0E8CB" w14:textId="77777777" w:rsidR="00210D35" w:rsidRDefault="00210D35">
      <w:pPr>
        <w:spacing w:after="0" w:line="240" w:lineRule="auto"/>
      </w:pPr>
      <w:r>
        <w:separator/>
      </w:r>
    </w:p>
  </w:endnote>
  <w:endnote w:type="continuationSeparator" w:id="0">
    <w:p w14:paraId="47BB7FD9" w14:textId="77777777" w:rsidR="00210D35" w:rsidRDefault="0021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432525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3DD4221" w14:textId="77777777" w:rsidR="002507CE" w:rsidRPr="008043C0" w:rsidRDefault="00000000">
        <w:pPr>
          <w:pStyle w:val="af0"/>
          <w:jc w:val="center"/>
          <w:rPr>
            <w:color w:val="000000" w:themeColor="text1"/>
          </w:rPr>
        </w:pPr>
        <w:r w:rsidRPr="008043C0">
          <w:rPr>
            <w:color w:val="000000" w:themeColor="text1"/>
          </w:rPr>
          <w:fldChar w:fldCharType="begin"/>
        </w:r>
        <w:r w:rsidRPr="008043C0">
          <w:rPr>
            <w:color w:val="000000" w:themeColor="text1"/>
          </w:rPr>
          <w:instrText xml:space="preserve"> PAGE   \* MERGEFORMAT </w:instrText>
        </w:r>
        <w:r w:rsidRPr="008043C0">
          <w:rPr>
            <w:color w:val="000000" w:themeColor="text1"/>
          </w:rPr>
          <w:fldChar w:fldCharType="separate"/>
        </w:r>
        <w:r>
          <w:rPr>
            <w:noProof/>
            <w:color w:val="000000" w:themeColor="text1"/>
          </w:rPr>
          <w:t>2</w:t>
        </w:r>
        <w:r w:rsidRPr="008043C0">
          <w:rPr>
            <w:color w:val="000000" w:themeColor="text1"/>
          </w:rPr>
          <w:fldChar w:fldCharType="end"/>
        </w:r>
      </w:p>
    </w:sdtContent>
  </w:sdt>
  <w:p w14:paraId="5A3EA801" w14:textId="77777777" w:rsidR="002507CE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AB24" w14:textId="77777777" w:rsidR="00210D35" w:rsidRDefault="00210D35">
      <w:pPr>
        <w:spacing w:after="0" w:line="240" w:lineRule="auto"/>
      </w:pPr>
      <w:r>
        <w:separator/>
      </w:r>
    </w:p>
  </w:footnote>
  <w:footnote w:type="continuationSeparator" w:id="0">
    <w:p w14:paraId="00B3CC0C" w14:textId="77777777" w:rsidR="00210D35" w:rsidRDefault="00210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52"/>
    <w:multiLevelType w:val="multilevel"/>
    <w:tmpl w:val="B11E7D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315E81"/>
    <w:multiLevelType w:val="hybridMultilevel"/>
    <w:tmpl w:val="CD2CB428"/>
    <w:lvl w:ilvl="0" w:tplc="C7DE1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F06C6"/>
    <w:multiLevelType w:val="hybridMultilevel"/>
    <w:tmpl w:val="0F2AF93E"/>
    <w:lvl w:ilvl="0" w:tplc="500A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3147A"/>
    <w:multiLevelType w:val="multilevel"/>
    <w:tmpl w:val="3490D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color w:val="auto"/>
        <w:sz w:val="22"/>
        <w:u w:val="none"/>
      </w:rPr>
    </w:lvl>
  </w:abstractNum>
  <w:abstractNum w:abstractNumId="4" w15:restartNumberingAfterBreak="0">
    <w:nsid w:val="072967C7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086541E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0CB36E61"/>
    <w:multiLevelType w:val="hybridMultilevel"/>
    <w:tmpl w:val="59D48D8C"/>
    <w:lvl w:ilvl="0" w:tplc="F32EF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D4A1B"/>
    <w:multiLevelType w:val="multilevel"/>
    <w:tmpl w:val="86501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DD022D9"/>
    <w:multiLevelType w:val="hybridMultilevel"/>
    <w:tmpl w:val="69705E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59056F3"/>
    <w:multiLevelType w:val="hybridMultilevel"/>
    <w:tmpl w:val="0540E078"/>
    <w:lvl w:ilvl="0" w:tplc="EC66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A2994"/>
    <w:multiLevelType w:val="hybridMultilevel"/>
    <w:tmpl w:val="9530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A63E3"/>
    <w:multiLevelType w:val="multilevel"/>
    <w:tmpl w:val="13C0210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7D37890"/>
    <w:multiLevelType w:val="multilevel"/>
    <w:tmpl w:val="FBD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B2354"/>
    <w:multiLevelType w:val="multilevel"/>
    <w:tmpl w:val="014C11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D794182"/>
    <w:multiLevelType w:val="hybridMultilevel"/>
    <w:tmpl w:val="D98C93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C7C0A"/>
    <w:multiLevelType w:val="hybridMultilevel"/>
    <w:tmpl w:val="D39E0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783A5C"/>
    <w:multiLevelType w:val="multilevel"/>
    <w:tmpl w:val="5AD05B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365561"/>
    <w:multiLevelType w:val="multilevel"/>
    <w:tmpl w:val="4E4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07C39"/>
    <w:multiLevelType w:val="hybridMultilevel"/>
    <w:tmpl w:val="CE229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A47814"/>
    <w:multiLevelType w:val="hybridMultilevel"/>
    <w:tmpl w:val="856A9D40"/>
    <w:lvl w:ilvl="0" w:tplc="9B6C1F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95CB9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1" w15:restartNumberingAfterBreak="0">
    <w:nsid w:val="3B5732CB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2" w15:restartNumberingAfterBreak="0">
    <w:nsid w:val="3B834A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85003F"/>
    <w:multiLevelType w:val="multilevel"/>
    <w:tmpl w:val="C834E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0F256AD"/>
    <w:multiLevelType w:val="multilevel"/>
    <w:tmpl w:val="00AC168E"/>
    <w:lvl w:ilvl="0">
      <w:start w:val="2"/>
      <w:numFmt w:val="decimal"/>
      <w:lvlText w:val="%1"/>
      <w:lvlJc w:val="left"/>
      <w:pPr>
        <w:ind w:left="600" w:hanging="600"/>
      </w:pPr>
      <w:rPr>
        <w:rFonts w:eastAsiaTheme="minorEastAsia" w:hint="default"/>
        <w:color w:val="auto"/>
      </w:rPr>
    </w:lvl>
    <w:lvl w:ilvl="1">
      <w:start w:val="3"/>
      <w:numFmt w:val="decimal"/>
      <w:lvlText w:val="%1.%2"/>
      <w:lvlJc w:val="left"/>
      <w:pPr>
        <w:ind w:left="1250" w:hanging="600"/>
      </w:pPr>
      <w:rPr>
        <w:rFonts w:eastAsiaTheme="minorEastAsia" w:hint="default"/>
        <w:color w:val="auto"/>
      </w:rPr>
    </w:lvl>
    <w:lvl w:ilvl="2">
      <w:start w:val="3"/>
      <w:numFmt w:val="decimal"/>
      <w:lvlText w:val="%1.%2.%3"/>
      <w:lvlJc w:val="left"/>
      <w:pPr>
        <w:ind w:left="20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"/>
      <w:lvlJc w:val="left"/>
      <w:pPr>
        <w:ind w:left="3030" w:hanging="108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"/>
      <w:lvlJc w:val="left"/>
      <w:pPr>
        <w:ind w:left="4690" w:hanging="144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50" w:hanging="180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360" w:hanging="2160"/>
      </w:pPr>
      <w:rPr>
        <w:rFonts w:eastAsiaTheme="minorEastAsia" w:hint="default"/>
        <w:color w:val="auto"/>
      </w:rPr>
    </w:lvl>
  </w:abstractNum>
  <w:abstractNum w:abstractNumId="25" w15:restartNumberingAfterBreak="0">
    <w:nsid w:val="41D82FE4"/>
    <w:multiLevelType w:val="hybridMultilevel"/>
    <w:tmpl w:val="DB3C2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76BC8"/>
    <w:multiLevelType w:val="hybridMultilevel"/>
    <w:tmpl w:val="9900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E2C79"/>
    <w:multiLevelType w:val="hybridMultilevel"/>
    <w:tmpl w:val="D6D2C9E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20914"/>
    <w:multiLevelType w:val="hybridMultilevel"/>
    <w:tmpl w:val="BB263C0E"/>
    <w:lvl w:ilvl="0" w:tplc="F4669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DAD19D0"/>
    <w:multiLevelType w:val="hybridMultilevel"/>
    <w:tmpl w:val="FAC2AF4E"/>
    <w:lvl w:ilvl="0" w:tplc="A398A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B14CA6"/>
    <w:multiLevelType w:val="hybridMultilevel"/>
    <w:tmpl w:val="923EE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F748AD"/>
    <w:multiLevelType w:val="hybridMultilevel"/>
    <w:tmpl w:val="033A3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5F79E7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33" w15:restartNumberingAfterBreak="0">
    <w:nsid w:val="6FA56AF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705D7A55"/>
    <w:multiLevelType w:val="multilevel"/>
    <w:tmpl w:val="9FF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83220"/>
    <w:multiLevelType w:val="hybridMultilevel"/>
    <w:tmpl w:val="6410428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56A2580"/>
    <w:multiLevelType w:val="hybridMultilevel"/>
    <w:tmpl w:val="D90A0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AE69FF"/>
    <w:multiLevelType w:val="multilevel"/>
    <w:tmpl w:val="EB441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A4A4003"/>
    <w:multiLevelType w:val="hybridMultilevel"/>
    <w:tmpl w:val="F3107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10F12"/>
    <w:multiLevelType w:val="hybridMultilevel"/>
    <w:tmpl w:val="9E1E7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C4DDA"/>
    <w:multiLevelType w:val="multilevel"/>
    <w:tmpl w:val="19EAAE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23835404">
    <w:abstractNumId w:val="37"/>
  </w:num>
  <w:num w:numId="2" w16cid:durableId="1167867356">
    <w:abstractNumId w:val="22"/>
  </w:num>
  <w:num w:numId="3" w16cid:durableId="1502694779">
    <w:abstractNumId w:val="34"/>
  </w:num>
  <w:num w:numId="4" w16cid:durableId="550195258">
    <w:abstractNumId w:val="8"/>
  </w:num>
  <w:num w:numId="5" w16cid:durableId="2086023404">
    <w:abstractNumId w:val="15"/>
  </w:num>
  <w:num w:numId="6" w16cid:durableId="232476401">
    <w:abstractNumId w:val="14"/>
  </w:num>
  <w:num w:numId="7" w16cid:durableId="925648691">
    <w:abstractNumId w:val="27"/>
  </w:num>
  <w:num w:numId="8" w16cid:durableId="848838430">
    <w:abstractNumId w:val="9"/>
  </w:num>
  <w:num w:numId="9" w16cid:durableId="418058761">
    <w:abstractNumId w:val="16"/>
  </w:num>
  <w:num w:numId="10" w16cid:durableId="225266175">
    <w:abstractNumId w:val="0"/>
  </w:num>
  <w:num w:numId="11" w16cid:durableId="1926449725">
    <w:abstractNumId w:val="13"/>
  </w:num>
  <w:num w:numId="12" w16cid:durableId="1384015497">
    <w:abstractNumId w:val="26"/>
  </w:num>
  <w:num w:numId="13" w16cid:durableId="1803113562">
    <w:abstractNumId w:val="3"/>
  </w:num>
  <w:num w:numId="14" w16cid:durableId="1436053136">
    <w:abstractNumId w:val="7"/>
  </w:num>
  <w:num w:numId="15" w16cid:durableId="1527988456">
    <w:abstractNumId w:val="21"/>
  </w:num>
  <w:num w:numId="16" w16cid:durableId="1259437466">
    <w:abstractNumId w:val="32"/>
  </w:num>
  <w:num w:numId="17" w16cid:durableId="1170025650">
    <w:abstractNumId w:val="20"/>
  </w:num>
  <w:num w:numId="18" w16cid:durableId="1627930566">
    <w:abstractNumId w:val="24"/>
  </w:num>
  <w:num w:numId="19" w16cid:durableId="1197699089">
    <w:abstractNumId w:val="11"/>
  </w:num>
  <w:num w:numId="20" w16cid:durableId="508564052">
    <w:abstractNumId w:val="38"/>
  </w:num>
  <w:num w:numId="21" w16cid:durableId="1428037353">
    <w:abstractNumId w:val="29"/>
  </w:num>
  <w:num w:numId="22" w16cid:durableId="2054233290">
    <w:abstractNumId w:val="33"/>
  </w:num>
  <w:num w:numId="23" w16cid:durableId="816872998">
    <w:abstractNumId w:val="36"/>
  </w:num>
  <w:num w:numId="24" w16cid:durableId="1145321878">
    <w:abstractNumId w:val="31"/>
  </w:num>
  <w:num w:numId="25" w16cid:durableId="1988388933">
    <w:abstractNumId w:val="18"/>
  </w:num>
  <w:num w:numId="26" w16cid:durableId="2063824444">
    <w:abstractNumId w:val="19"/>
  </w:num>
  <w:num w:numId="27" w16cid:durableId="543955225">
    <w:abstractNumId w:val="25"/>
  </w:num>
  <w:num w:numId="28" w16cid:durableId="2018120135">
    <w:abstractNumId w:val="39"/>
  </w:num>
  <w:num w:numId="29" w16cid:durableId="617369600">
    <w:abstractNumId w:val="6"/>
  </w:num>
  <w:num w:numId="30" w16cid:durableId="1643577508">
    <w:abstractNumId w:val="2"/>
  </w:num>
  <w:num w:numId="31" w16cid:durableId="1369376961">
    <w:abstractNumId w:val="1"/>
  </w:num>
  <w:num w:numId="32" w16cid:durableId="280502838">
    <w:abstractNumId w:val="30"/>
  </w:num>
  <w:num w:numId="33" w16cid:durableId="890920173">
    <w:abstractNumId w:val="5"/>
  </w:num>
  <w:num w:numId="34" w16cid:durableId="1297875383">
    <w:abstractNumId w:val="4"/>
  </w:num>
  <w:num w:numId="35" w16cid:durableId="1838884052">
    <w:abstractNumId w:val="40"/>
  </w:num>
  <w:num w:numId="36" w16cid:durableId="2140341499">
    <w:abstractNumId w:val="35"/>
  </w:num>
  <w:num w:numId="37" w16cid:durableId="1367943836">
    <w:abstractNumId w:val="23"/>
  </w:num>
  <w:num w:numId="38" w16cid:durableId="1278950621">
    <w:abstractNumId w:val="12"/>
  </w:num>
  <w:num w:numId="39" w16cid:durableId="1009453494">
    <w:abstractNumId w:val="17"/>
  </w:num>
  <w:num w:numId="40" w16cid:durableId="1033073491">
    <w:abstractNumId w:val="10"/>
  </w:num>
  <w:num w:numId="41" w16cid:durableId="84390737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E9"/>
    <w:rsid w:val="000020B2"/>
    <w:rsid w:val="000976E4"/>
    <w:rsid w:val="000A63E0"/>
    <w:rsid w:val="001B1CC9"/>
    <w:rsid w:val="001D5BDD"/>
    <w:rsid w:val="00210D35"/>
    <w:rsid w:val="00290F81"/>
    <w:rsid w:val="002C0148"/>
    <w:rsid w:val="00332509"/>
    <w:rsid w:val="003753EA"/>
    <w:rsid w:val="003D4423"/>
    <w:rsid w:val="00485079"/>
    <w:rsid w:val="004B7EC7"/>
    <w:rsid w:val="00517007"/>
    <w:rsid w:val="00543898"/>
    <w:rsid w:val="00584C09"/>
    <w:rsid w:val="00585955"/>
    <w:rsid w:val="005A65D8"/>
    <w:rsid w:val="00615B8C"/>
    <w:rsid w:val="006350AE"/>
    <w:rsid w:val="00644B6C"/>
    <w:rsid w:val="007C4B1D"/>
    <w:rsid w:val="007D7CE9"/>
    <w:rsid w:val="00864F26"/>
    <w:rsid w:val="00893A70"/>
    <w:rsid w:val="0096013D"/>
    <w:rsid w:val="009D62BC"/>
    <w:rsid w:val="00B34086"/>
    <w:rsid w:val="00B37FF6"/>
    <w:rsid w:val="00BB4B07"/>
    <w:rsid w:val="00C37F35"/>
    <w:rsid w:val="00ED3AD4"/>
    <w:rsid w:val="00EF336F"/>
    <w:rsid w:val="00F050FE"/>
    <w:rsid w:val="00F26B7B"/>
    <w:rsid w:val="00F41725"/>
    <w:rsid w:val="00F714C0"/>
    <w:rsid w:val="00F8189F"/>
    <w:rsid w:val="00F83A99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0E96"/>
  <w15:chartTrackingRefBased/>
  <w15:docId w15:val="{D01600B7-70B1-4296-BB5E-9A5BA6C9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EC7"/>
  </w:style>
  <w:style w:type="paragraph" w:styleId="1">
    <w:name w:val="heading 1"/>
    <w:basedOn w:val="a"/>
    <w:next w:val="a"/>
    <w:link w:val="10"/>
    <w:uiPriority w:val="9"/>
    <w:qFormat/>
    <w:rsid w:val="007C4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C4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B1D"/>
    <w:pPr>
      <w:keepNext/>
      <w:spacing w:before="240" w:after="240"/>
      <w:jc w:val="center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4B1D"/>
    <w:pPr>
      <w:keepNext/>
      <w:spacing w:line="360" w:lineRule="auto"/>
      <w:ind w:right="-5"/>
      <w:jc w:val="center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4B1D"/>
    <w:pPr>
      <w:keepNext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4B1D"/>
    <w:pPr>
      <w:keepNext/>
      <w:spacing w:after="0" w:line="360" w:lineRule="auto"/>
      <w:jc w:val="center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C4B1D"/>
    <w:pPr>
      <w:keepNext/>
      <w:spacing w:after="0" w:line="360" w:lineRule="auto"/>
      <w:ind w:firstLine="567"/>
      <w:jc w:val="center"/>
      <w:outlineLvl w:val="6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C4B1D"/>
    <w:pPr>
      <w:keepNext/>
      <w:spacing w:line="276" w:lineRule="auto"/>
      <w:jc w:val="right"/>
      <w:outlineLvl w:val="7"/>
    </w:pPr>
    <w:rPr>
      <w:rFonts w:ascii="Times New Roman" w:hAnsi="Times New Roman" w:cs="Times New Roman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C4B1D"/>
    <w:pPr>
      <w:keepNext/>
      <w:jc w:val="center"/>
      <w:outlineLvl w:val="8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B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4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4B1D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4B1D"/>
    <w:rPr>
      <w:rFonts w:ascii="Times New Roman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7C4B1D"/>
    <w:rPr>
      <w:rFonts w:ascii="Times New Roman" w:hAnsi="Times New Roman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C4B1D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7C4B1D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C4B1D"/>
    <w:pPr>
      <w:ind w:left="720"/>
      <w:contextualSpacing/>
    </w:pPr>
  </w:style>
  <w:style w:type="table" w:styleId="a4">
    <w:name w:val="Table Grid"/>
    <w:basedOn w:val="a1"/>
    <w:rsid w:val="007C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B1D"/>
    <w:rPr>
      <w:rFonts w:ascii="Tahoma" w:hAnsi="Tahoma" w:cs="Tahoma"/>
      <w:sz w:val="16"/>
      <w:szCs w:val="16"/>
    </w:rPr>
  </w:style>
  <w:style w:type="paragraph" w:styleId="a7">
    <w:name w:val="No Spacing"/>
    <w:aliases w:val="Основной"/>
    <w:uiPriority w:val="1"/>
    <w:qFormat/>
    <w:rsid w:val="007C4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C4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C4B1D"/>
    <w:rPr>
      <w:b/>
      <w:bCs/>
    </w:rPr>
  </w:style>
  <w:style w:type="character" w:styleId="aa">
    <w:name w:val="Hyperlink"/>
    <w:basedOn w:val="a0"/>
    <w:uiPriority w:val="99"/>
    <w:unhideWhenUsed/>
    <w:rsid w:val="007C4B1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C4B1D"/>
    <w:rPr>
      <w:color w:val="808080"/>
    </w:rPr>
  </w:style>
  <w:style w:type="paragraph" w:styleId="ac">
    <w:name w:val="Body Text"/>
    <w:basedOn w:val="a"/>
    <w:link w:val="ad"/>
    <w:rsid w:val="007C4B1D"/>
    <w:pPr>
      <w:spacing w:after="0" w:line="240" w:lineRule="auto"/>
      <w:jc w:val="both"/>
    </w:pPr>
    <w:rPr>
      <w:rFonts w:ascii="Calibri" w:eastAsia="Calibri" w:hAnsi="Calibri" w:cs="Times New Roman"/>
      <w:sz w:val="28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rsid w:val="007C4B1D"/>
    <w:rPr>
      <w:rFonts w:ascii="Calibri" w:eastAsia="Calibri" w:hAnsi="Calibri" w:cs="Times New Roman"/>
      <w:sz w:val="28"/>
      <w:szCs w:val="20"/>
      <w:lang w:val="en-US" w:eastAsia="ru-RU"/>
    </w:rPr>
  </w:style>
  <w:style w:type="paragraph" w:styleId="21">
    <w:name w:val="Body Text 2"/>
    <w:basedOn w:val="a"/>
    <w:link w:val="22"/>
    <w:unhideWhenUsed/>
    <w:rsid w:val="007C4B1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C4B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4B1D"/>
  </w:style>
  <w:style w:type="paragraph" w:styleId="af0">
    <w:name w:val="footer"/>
    <w:basedOn w:val="a"/>
    <w:link w:val="af1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C4B1D"/>
  </w:style>
  <w:style w:type="paragraph" w:customStyle="1" w:styleId="12">
    <w:name w:val="Основной текст + 12 пт"/>
    <w:aliases w:val="не курсив,По ширине,Междустр.интервал:  полуторный"/>
    <w:basedOn w:val="ac"/>
    <w:rsid w:val="007C4B1D"/>
    <w:pPr>
      <w:spacing w:line="36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customStyle="1" w:styleId="formattext">
    <w:name w:val="format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unhideWhenUsed/>
    <w:rsid w:val="007C4B1D"/>
    <w:pPr>
      <w:spacing w:after="120" w:line="240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7C4B1D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C4B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7C4B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C4B1D"/>
    <w:pPr>
      <w:spacing w:after="100"/>
    </w:pPr>
  </w:style>
  <w:style w:type="paragraph" w:styleId="af3">
    <w:name w:val="Body Text Indent"/>
    <w:basedOn w:val="a"/>
    <w:link w:val="af4"/>
    <w:uiPriority w:val="99"/>
    <w:semiHidden/>
    <w:unhideWhenUsed/>
    <w:rsid w:val="007C4B1D"/>
    <w:pPr>
      <w:spacing w:after="120" w:line="240" w:lineRule="auto"/>
      <w:ind w:left="283"/>
    </w:pPr>
    <w:rPr>
      <w:rFonts w:ascii="Calibri" w:eastAsia="Calibri" w:hAnsi="Calibri" w:cs="Times New Roman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C4B1D"/>
    <w:rPr>
      <w:rFonts w:ascii="Calibri" w:eastAsia="Calibri" w:hAnsi="Calibri" w:cs="Times New Roman"/>
    </w:rPr>
  </w:style>
  <w:style w:type="table" w:styleId="23">
    <w:name w:val="Plain Table 2"/>
    <w:basedOn w:val="a1"/>
    <w:uiPriority w:val="42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5">
    <w:name w:val="Grid Table Light"/>
    <w:basedOn w:val="a1"/>
    <w:uiPriority w:val="40"/>
    <w:rsid w:val="007C4B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3">
    <w:name w:val="Body Text Indent 3"/>
    <w:basedOn w:val="a"/>
    <w:link w:val="34"/>
    <w:uiPriority w:val="99"/>
    <w:semiHidden/>
    <w:unhideWhenUsed/>
    <w:rsid w:val="007C4B1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7C4B1D"/>
    <w:rPr>
      <w:sz w:val="16"/>
      <w:szCs w:val="16"/>
    </w:rPr>
  </w:style>
  <w:style w:type="paragraph" w:styleId="24">
    <w:name w:val="Body Text Indent 2"/>
    <w:basedOn w:val="a"/>
    <w:link w:val="25"/>
    <w:uiPriority w:val="99"/>
    <w:unhideWhenUsed/>
    <w:rsid w:val="007C4B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7C4B1D"/>
    <w:rPr>
      <w:rFonts w:ascii="Times New Roman" w:hAnsi="Times New Roman" w:cs="Times New Roman"/>
      <w:sz w:val="28"/>
      <w:szCs w:val="28"/>
    </w:rPr>
  </w:style>
  <w:style w:type="character" w:styleId="af6">
    <w:name w:val="Book Title"/>
    <w:basedOn w:val="a0"/>
    <w:uiPriority w:val="33"/>
    <w:qFormat/>
    <w:rsid w:val="007C4B1D"/>
    <w:rPr>
      <w:b/>
      <w:bCs/>
      <w:smallCaps/>
      <w:spacing w:val="5"/>
    </w:rPr>
  </w:style>
  <w:style w:type="paragraph" w:styleId="35">
    <w:name w:val="toc 3"/>
    <w:basedOn w:val="a"/>
    <w:next w:val="a"/>
    <w:autoRedefine/>
    <w:uiPriority w:val="39"/>
    <w:unhideWhenUsed/>
    <w:rsid w:val="007C4B1D"/>
    <w:pPr>
      <w:spacing w:after="100"/>
      <w:ind w:left="440"/>
    </w:pPr>
  </w:style>
  <w:style w:type="paragraph" w:styleId="af7">
    <w:name w:val="caption"/>
    <w:basedOn w:val="a"/>
    <w:next w:val="a"/>
    <w:uiPriority w:val="35"/>
    <w:unhideWhenUsed/>
    <w:qFormat/>
    <w:rsid w:val="00375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5170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47BA-53E9-43E2-B8DA-790E5507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28</cp:revision>
  <cp:lastPrinted>2022-10-23T17:44:00Z</cp:lastPrinted>
  <dcterms:created xsi:type="dcterms:W3CDTF">2022-10-23T15:53:00Z</dcterms:created>
  <dcterms:modified xsi:type="dcterms:W3CDTF">2022-10-23T19:00:00Z</dcterms:modified>
</cp:coreProperties>
</file>