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50% к </w:t>
      </w:r>
      <w:r w:rsidRPr="00C90F51">
        <w:rPr>
          <w:rFonts w:ascii="Times New Roman" w:hAnsi="Times New Roman"/>
          <w:u w:val="single"/>
        </w:rPr>
        <w:t>9</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75% к </w:t>
      </w:r>
      <w:r w:rsidRPr="00C90F51">
        <w:rPr>
          <w:rFonts w:ascii="Times New Roman" w:hAnsi="Times New Roman"/>
          <w:u w:val="single"/>
        </w:rPr>
        <w:t>12</w:t>
      </w:r>
      <w:r w:rsidR="00FE5417">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w:t>
      </w:r>
      <w:proofErr w:type="spellStart"/>
      <w:r w:rsidR="00864F26">
        <w:rPr>
          <w:rFonts w:ascii="Times New Roman" w:hAnsi="Times New Roman"/>
        </w:rPr>
        <w:t>нед</w:t>
      </w:r>
      <w:proofErr w:type="spellEnd"/>
      <w:r w:rsidR="00864F26">
        <w:rPr>
          <w:rFonts w:ascii="Times New Roman" w:hAnsi="Times New Roman"/>
        </w:rPr>
        <w:t>.</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716D694"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584C09">
        <w:rPr>
          <w:rFonts w:ascii="Times New Roman" w:hAnsi="Times New Roman"/>
          <w:u w:val="single"/>
        </w:rPr>
        <w:t>_</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5FF46BD8" w14:textId="2612FCEE" w:rsidR="007345A9" w:rsidRPr="007345A9" w:rsidRDefault="002C0148">
          <w:pPr>
            <w:pStyle w:val="13"/>
            <w:tabs>
              <w:tab w:val="right" w:leader="dot" w:pos="9345"/>
            </w:tabs>
            <w:rPr>
              <w:rFonts w:ascii="Times New Roman" w:eastAsiaTheme="minorEastAsia" w:hAnsi="Times New Roman" w:cs="Times New Roman"/>
              <w:noProof/>
              <w:color w:val="000000" w:themeColor="text1"/>
              <w:sz w:val="24"/>
              <w:szCs w:val="24"/>
              <w:lang w:eastAsia="ru-RU"/>
            </w:rPr>
          </w:pPr>
          <w:r w:rsidRPr="009A7882">
            <w:rPr>
              <w:rFonts w:ascii="Times New Roman" w:hAnsi="Times New Roman" w:cs="Times New Roman"/>
              <w:color w:val="000000" w:themeColor="text1"/>
              <w:sz w:val="24"/>
              <w:szCs w:val="24"/>
            </w:rPr>
            <w:fldChar w:fldCharType="begin"/>
          </w:r>
          <w:r w:rsidRPr="009A7882">
            <w:rPr>
              <w:rFonts w:ascii="Times New Roman" w:hAnsi="Times New Roman" w:cs="Times New Roman"/>
              <w:color w:val="000000" w:themeColor="text1"/>
              <w:sz w:val="24"/>
              <w:szCs w:val="24"/>
            </w:rPr>
            <w:instrText xml:space="preserve"> TOC \o "1-3" \h \z \u </w:instrText>
          </w:r>
          <w:r w:rsidRPr="009A7882">
            <w:rPr>
              <w:rFonts w:ascii="Times New Roman" w:hAnsi="Times New Roman" w:cs="Times New Roman"/>
              <w:color w:val="000000" w:themeColor="text1"/>
              <w:sz w:val="24"/>
              <w:szCs w:val="24"/>
            </w:rPr>
            <w:fldChar w:fldCharType="separate"/>
          </w:r>
          <w:hyperlink w:anchor="_Toc121832236" w:history="1">
            <w:r w:rsidR="007345A9" w:rsidRPr="007345A9">
              <w:rPr>
                <w:rStyle w:val="aa"/>
                <w:rFonts w:ascii="Times New Roman" w:hAnsi="Times New Roman" w:cs="Times New Roman"/>
                <w:noProof/>
                <w:color w:val="000000" w:themeColor="text1"/>
                <w:sz w:val="24"/>
                <w:szCs w:val="24"/>
              </w:rPr>
              <w:t>Введение</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_Toc121832236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7345A9" w:rsidRPr="007345A9">
              <w:rPr>
                <w:rFonts w:ascii="Times New Roman" w:hAnsi="Times New Roman" w:cs="Times New Roman"/>
                <w:noProof/>
                <w:webHidden/>
                <w:color w:val="000000" w:themeColor="text1"/>
                <w:sz w:val="24"/>
                <w:szCs w:val="24"/>
              </w:rPr>
              <w:t>4</w:t>
            </w:r>
            <w:r w:rsidR="007345A9" w:rsidRPr="007345A9">
              <w:rPr>
                <w:rFonts w:ascii="Times New Roman" w:hAnsi="Times New Roman" w:cs="Times New Roman"/>
                <w:noProof/>
                <w:webHidden/>
                <w:color w:val="000000" w:themeColor="text1"/>
                <w:sz w:val="24"/>
                <w:szCs w:val="24"/>
              </w:rPr>
              <w:fldChar w:fldCharType="end"/>
            </w:r>
          </w:hyperlink>
        </w:p>
        <w:p w14:paraId="3EDA397A" w14:textId="493D8D1C"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7" w:history="1">
            <w:r w:rsidRPr="007345A9">
              <w:rPr>
                <w:rStyle w:val="aa"/>
                <w:rFonts w:ascii="Times New Roman" w:hAnsi="Times New Roman" w:cs="Times New Roman"/>
                <w:noProof/>
                <w:color w:val="000000" w:themeColor="text1"/>
                <w:sz w:val="24"/>
                <w:szCs w:val="24"/>
              </w:rPr>
              <w:t>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Общие сведения об объекте производства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5</w:t>
            </w:r>
            <w:r w:rsidRPr="007345A9">
              <w:rPr>
                <w:rFonts w:ascii="Times New Roman" w:hAnsi="Times New Roman" w:cs="Times New Roman"/>
                <w:noProof/>
                <w:webHidden/>
                <w:color w:val="000000" w:themeColor="text1"/>
                <w:sz w:val="24"/>
                <w:szCs w:val="24"/>
              </w:rPr>
              <w:fldChar w:fldCharType="end"/>
            </w:r>
          </w:hyperlink>
        </w:p>
        <w:p w14:paraId="54DBC866" w14:textId="2B9B6418"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8" w:history="1">
            <w:r w:rsidRPr="007345A9">
              <w:rPr>
                <w:rStyle w:val="aa"/>
                <w:rFonts w:ascii="Times New Roman" w:hAnsi="Times New Roman" w:cs="Times New Roman"/>
                <w:noProof/>
                <w:color w:val="000000" w:themeColor="text1"/>
                <w:sz w:val="24"/>
                <w:szCs w:val="24"/>
              </w:rPr>
              <w:t>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Технологический процесс изготовления детали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10</w:t>
            </w:r>
            <w:r w:rsidRPr="007345A9">
              <w:rPr>
                <w:rFonts w:ascii="Times New Roman" w:hAnsi="Times New Roman" w:cs="Times New Roman"/>
                <w:noProof/>
                <w:webHidden/>
                <w:color w:val="000000" w:themeColor="text1"/>
                <w:sz w:val="24"/>
                <w:szCs w:val="24"/>
              </w:rPr>
              <w:fldChar w:fldCharType="end"/>
            </w:r>
          </w:hyperlink>
        </w:p>
        <w:p w14:paraId="0EA3CB0C" w14:textId="13595563"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39" w:history="1">
            <w:r w:rsidRPr="007345A9">
              <w:rPr>
                <w:rStyle w:val="aa"/>
                <w:rFonts w:ascii="Times New Roman" w:hAnsi="Times New Roman" w:cs="Times New Roman"/>
                <w:noProof/>
                <w:color w:val="000000" w:themeColor="text1"/>
                <w:sz w:val="24"/>
                <w:szCs w:val="24"/>
              </w:rPr>
              <w:t>2.1.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Получение заготовки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10</w:t>
            </w:r>
            <w:r w:rsidRPr="007345A9">
              <w:rPr>
                <w:rFonts w:ascii="Times New Roman" w:hAnsi="Times New Roman" w:cs="Times New Roman"/>
                <w:noProof/>
                <w:webHidden/>
                <w:color w:val="000000" w:themeColor="text1"/>
                <w:sz w:val="24"/>
                <w:szCs w:val="24"/>
              </w:rPr>
              <w:fldChar w:fldCharType="end"/>
            </w:r>
          </w:hyperlink>
        </w:p>
        <w:p w14:paraId="3CB1449B" w14:textId="650B4DB3"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0" w:history="1">
            <w:r w:rsidRPr="007345A9">
              <w:rPr>
                <w:rStyle w:val="aa"/>
                <w:rFonts w:ascii="Times New Roman" w:hAnsi="Times New Roman" w:cs="Times New Roman"/>
                <w:noProof/>
                <w:color w:val="000000" w:themeColor="text1"/>
                <w:sz w:val="24"/>
                <w:szCs w:val="24"/>
              </w:rPr>
              <w:t>2.2.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Промежуточные припуски при обработке наружной цилиндрической поверхности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11</w:t>
            </w:r>
            <w:r w:rsidRPr="007345A9">
              <w:rPr>
                <w:rFonts w:ascii="Times New Roman" w:hAnsi="Times New Roman" w:cs="Times New Roman"/>
                <w:noProof/>
                <w:webHidden/>
                <w:color w:val="000000" w:themeColor="text1"/>
                <w:sz w:val="24"/>
                <w:szCs w:val="24"/>
              </w:rPr>
              <w:fldChar w:fldCharType="end"/>
            </w:r>
          </w:hyperlink>
        </w:p>
        <w:p w14:paraId="77A1BF74" w14:textId="7EA4C6AC"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1" w:history="1">
            <w:r w:rsidRPr="007345A9">
              <w:rPr>
                <w:rStyle w:val="aa"/>
                <w:rFonts w:ascii="Times New Roman" w:hAnsi="Times New Roman" w:cs="Times New Roman"/>
                <w:noProof/>
                <w:color w:val="000000" w:themeColor="text1"/>
                <w:sz w:val="24"/>
                <w:szCs w:val="24"/>
              </w:rPr>
              <w:t>2.3.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Промежуточные припуски и промежуточные размеры при фрезеровании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_Toc121832241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12</w:t>
            </w:r>
            <w:r w:rsidRPr="007345A9">
              <w:rPr>
                <w:rFonts w:ascii="Times New Roman" w:hAnsi="Times New Roman" w:cs="Times New Roman"/>
                <w:noProof/>
                <w:webHidden/>
                <w:color w:val="000000" w:themeColor="text1"/>
                <w:sz w:val="24"/>
                <w:szCs w:val="24"/>
              </w:rPr>
              <w:fldChar w:fldCharType="end"/>
            </w:r>
          </w:hyperlink>
        </w:p>
        <w:p w14:paraId="133ABA7B" w14:textId="6C8D79B8"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2" w:history="1">
            <w:r w:rsidRPr="007345A9">
              <w:rPr>
                <w:rStyle w:val="aa"/>
                <w:rFonts w:ascii="Times New Roman" w:hAnsi="Times New Roman" w:cs="Times New Roman"/>
                <w:noProof/>
                <w:color w:val="000000" w:themeColor="text1"/>
                <w:sz w:val="24"/>
                <w:szCs w:val="24"/>
              </w:rPr>
              <w:t>2.5.</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структуры технологического процесса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_Toc121832242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15</w:t>
            </w:r>
            <w:r w:rsidRPr="007345A9">
              <w:rPr>
                <w:rFonts w:ascii="Times New Roman" w:hAnsi="Times New Roman" w:cs="Times New Roman"/>
                <w:noProof/>
                <w:webHidden/>
                <w:color w:val="000000" w:themeColor="text1"/>
                <w:sz w:val="24"/>
                <w:szCs w:val="24"/>
              </w:rPr>
              <w:fldChar w:fldCharType="end"/>
            </w:r>
          </w:hyperlink>
        </w:p>
        <w:p w14:paraId="4F10C58B" w14:textId="36E4E708"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43" w:history="1">
            <w:r w:rsidRPr="007345A9">
              <w:rPr>
                <w:rStyle w:val="aa"/>
                <w:rFonts w:ascii="Times New Roman" w:hAnsi="Times New Roman" w:cs="Times New Roman"/>
                <w:noProof/>
                <w:color w:val="000000" w:themeColor="text1"/>
                <w:sz w:val="24"/>
                <w:szCs w:val="24"/>
              </w:rPr>
              <w:t>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Назначение режимов механической обработки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_Toc121832243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17</w:t>
            </w:r>
            <w:r w:rsidRPr="007345A9">
              <w:rPr>
                <w:rFonts w:ascii="Times New Roman" w:hAnsi="Times New Roman" w:cs="Times New Roman"/>
                <w:noProof/>
                <w:webHidden/>
                <w:color w:val="000000" w:themeColor="text1"/>
                <w:sz w:val="24"/>
                <w:szCs w:val="24"/>
              </w:rPr>
              <w:fldChar w:fldCharType="end"/>
            </w:r>
          </w:hyperlink>
        </w:p>
        <w:p w14:paraId="51773C90" w14:textId="6EEA63F6"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4" w:history="1">
            <w:r w:rsidRPr="007345A9">
              <w:rPr>
                <w:rStyle w:val="aa"/>
                <w:rFonts w:ascii="Times New Roman" w:hAnsi="Times New Roman" w:cs="Times New Roman"/>
                <w:noProof/>
                <w:color w:val="000000" w:themeColor="text1"/>
                <w:sz w:val="24"/>
                <w:szCs w:val="24"/>
              </w:rPr>
              <w:t>3.1.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Характеристики применяемого оборудования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_Toc121832244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17</w:t>
            </w:r>
            <w:r w:rsidRPr="007345A9">
              <w:rPr>
                <w:rFonts w:ascii="Times New Roman" w:hAnsi="Times New Roman" w:cs="Times New Roman"/>
                <w:noProof/>
                <w:webHidden/>
                <w:color w:val="000000" w:themeColor="text1"/>
                <w:sz w:val="24"/>
                <w:szCs w:val="24"/>
              </w:rPr>
              <w:fldChar w:fldCharType="end"/>
            </w:r>
          </w:hyperlink>
        </w:p>
        <w:p w14:paraId="665B3CB2" w14:textId="7011F5D7"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5" w:history="1">
            <w:r w:rsidRPr="007345A9">
              <w:rPr>
                <w:rStyle w:val="aa"/>
                <w:rFonts w:ascii="Times New Roman" w:hAnsi="Times New Roman" w:cs="Times New Roman"/>
                <w:noProof/>
                <w:color w:val="000000" w:themeColor="text1"/>
                <w:sz w:val="24"/>
                <w:szCs w:val="24"/>
              </w:rPr>
              <w:t>3.2.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режимов резания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_Toc121832245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18</w:t>
            </w:r>
            <w:r w:rsidRPr="007345A9">
              <w:rPr>
                <w:rFonts w:ascii="Times New Roman" w:hAnsi="Times New Roman" w:cs="Times New Roman"/>
                <w:noProof/>
                <w:webHidden/>
                <w:color w:val="000000" w:themeColor="text1"/>
                <w:sz w:val="24"/>
                <w:szCs w:val="24"/>
              </w:rPr>
              <w:fldChar w:fldCharType="end"/>
            </w:r>
          </w:hyperlink>
        </w:p>
        <w:p w14:paraId="55347771" w14:textId="51E6E426"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6" w:history="1">
            <w:r w:rsidRPr="007345A9">
              <w:rPr>
                <w:rStyle w:val="aa"/>
                <w:rFonts w:ascii="Times New Roman" w:hAnsi="Times New Roman" w:cs="Times New Roman"/>
                <w:iCs/>
                <w:noProof/>
                <w:color w:val="000000" w:themeColor="text1"/>
                <w:sz w:val="24"/>
                <w:szCs w:val="24"/>
              </w:rPr>
              <w:t>3.2.1.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Режимы резания обработку наружной цилиндрической поверхности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_Toc121832246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18</w:t>
            </w:r>
            <w:r w:rsidRPr="007345A9">
              <w:rPr>
                <w:rFonts w:ascii="Times New Roman" w:hAnsi="Times New Roman" w:cs="Times New Roman"/>
                <w:noProof/>
                <w:webHidden/>
                <w:color w:val="000000" w:themeColor="text1"/>
                <w:sz w:val="24"/>
                <w:szCs w:val="24"/>
              </w:rPr>
              <w:fldChar w:fldCharType="end"/>
            </w:r>
          </w:hyperlink>
        </w:p>
        <w:p w14:paraId="58D710C7" w14:textId="20F523CA"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7" w:history="1">
            <w:r w:rsidRPr="007345A9">
              <w:rPr>
                <w:rStyle w:val="aa"/>
                <w:rFonts w:ascii="Times New Roman" w:hAnsi="Times New Roman" w:cs="Times New Roman"/>
                <w:iCs/>
                <w:noProof/>
                <w:color w:val="000000" w:themeColor="text1"/>
                <w:sz w:val="24"/>
                <w:szCs w:val="24"/>
              </w:rPr>
              <w:t>3.2.2.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 резания фрезерование</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19</w:t>
            </w:r>
            <w:r w:rsidRPr="007345A9">
              <w:rPr>
                <w:rFonts w:ascii="Times New Roman" w:hAnsi="Times New Roman" w:cs="Times New Roman"/>
                <w:noProof/>
                <w:webHidden/>
                <w:color w:val="000000" w:themeColor="text1"/>
                <w:sz w:val="24"/>
                <w:szCs w:val="24"/>
              </w:rPr>
              <w:fldChar w:fldCharType="end"/>
            </w:r>
          </w:hyperlink>
        </w:p>
        <w:p w14:paraId="4DAB7D41" w14:textId="3F955284"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8" w:history="1">
            <w:r w:rsidRPr="007345A9">
              <w:rPr>
                <w:rStyle w:val="aa"/>
                <w:rFonts w:ascii="Times New Roman" w:hAnsi="Times New Roman" w:cs="Times New Roman"/>
                <w:iCs/>
                <w:noProof/>
                <w:color w:val="000000" w:themeColor="text1"/>
                <w:sz w:val="24"/>
                <w:szCs w:val="24"/>
              </w:rPr>
              <w:t>3.2.3.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 резания на сверление отверстия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21</w:t>
            </w:r>
            <w:r w:rsidRPr="007345A9">
              <w:rPr>
                <w:rFonts w:ascii="Times New Roman" w:hAnsi="Times New Roman" w:cs="Times New Roman"/>
                <w:noProof/>
                <w:webHidden/>
                <w:color w:val="000000" w:themeColor="text1"/>
                <w:sz w:val="24"/>
                <w:szCs w:val="24"/>
              </w:rPr>
              <w:fldChar w:fldCharType="end"/>
            </w:r>
          </w:hyperlink>
        </w:p>
        <w:p w14:paraId="46F11415" w14:textId="0E45ADA2"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9" w:history="1">
            <w:r w:rsidRPr="007345A9">
              <w:rPr>
                <w:rStyle w:val="aa"/>
                <w:rFonts w:ascii="Times New Roman" w:hAnsi="Times New Roman" w:cs="Times New Roman"/>
                <w:noProof/>
                <w:color w:val="000000" w:themeColor="text1"/>
                <w:sz w:val="24"/>
                <w:szCs w:val="24"/>
              </w:rPr>
              <w:t>3.3.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штучного времени обработки детали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299C51EE" w14:textId="2141ED93"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0" w:history="1">
            <w:r w:rsidRPr="007345A9">
              <w:rPr>
                <w:rStyle w:val="aa"/>
                <w:rFonts w:ascii="Times New Roman" w:hAnsi="Times New Roman" w:cs="Times New Roman"/>
                <w:noProof/>
                <w:color w:val="000000" w:themeColor="text1"/>
                <w:sz w:val="24"/>
                <w:szCs w:val="24"/>
              </w:rPr>
              <w:t>3.3.1.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основного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6CFFEB4E" w14:textId="485DA751"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1" w:history="1">
            <w:r w:rsidRPr="007345A9">
              <w:rPr>
                <w:rStyle w:val="aa"/>
                <w:rFonts w:ascii="Times New Roman" w:hAnsi="Times New Roman" w:cs="Times New Roman"/>
                <w:noProof/>
                <w:color w:val="000000" w:themeColor="text1"/>
                <w:sz w:val="24"/>
                <w:szCs w:val="24"/>
              </w:rPr>
              <w:t>3.3.2.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Расчёт вспомогательного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_Toc121832251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30F2F2FE" w14:textId="3B7F9992"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2" w:history="1">
            <w:r w:rsidRPr="007345A9">
              <w:rPr>
                <w:rStyle w:val="aa"/>
                <w:rFonts w:ascii="Times New Roman" w:hAnsi="Times New Roman" w:cs="Times New Roman"/>
                <w:noProof/>
                <w:color w:val="000000" w:themeColor="text1"/>
                <w:sz w:val="24"/>
                <w:szCs w:val="24"/>
              </w:rPr>
              <w:t>3.3.3.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подготовительно-заключительного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_Toc121832252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24</w:t>
            </w:r>
            <w:r w:rsidRPr="007345A9">
              <w:rPr>
                <w:rFonts w:ascii="Times New Roman" w:hAnsi="Times New Roman" w:cs="Times New Roman"/>
                <w:noProof/>
                <w:webHidden/>
                <w:color w:val="000000" w:themeColor="text1"/>
                <w:sz w:val="24"/>
                <w:szCs w:val="24"/>
              </w:rPr>
              <w:fldChar w:fldCharType="end"/>
            </w:r>
          </w:hyperlink>
        </w:p>
        <w:p w14:paraId="7360C43A" w14:textId="7DD85CF5"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3" w:history="1">
            <w:r w:rsidRPr="007345A9">
              <w:rPr>
                <w:rStyle w:val="aa"/>
                <w:rFonts w:ascii="Times New Roman" w:hAnsi="Times New Roman" w:cs="Times New Roman"/>
                <w:noProof/>
                <w:color w:val="000000" w:themeColor="text1"/>
                <w:sz w:val="24"/>
                <w:szCs w:val="24"/>
              </w:rPr>
              <w:t>3.3.4.</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штучного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_Toc121832253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24</w:t>
            </w:r>
            <w:r w:rsidRPr="007345A9">
              <w:rPr>
                <w:rFonts w:ascii="Times New Roman" w:hAnsi="Times New Roman" w:cs="Times New Roman"/>
                <w:noProof/>
                <w:webHidden/>
                <w:color w:val="000000" w:themeColor="text1"/>
                <w:sz w:val="24"/>
                <w:szCs w:val="24"/>
              </w:rPr>
              <w:fldChar w:fldCharType="end"/>
            </w:r>
          </w:hyperlink>
        </w:p>
        <w:p w14:paraId="6254C99F" w14:textId="7B0776B1"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4" w:history="1">
            <w:r w:rsidRPr="007345A9">
              <w:rPr>
                <w:rStyle w:val="aa"/>
                <w:rFonts w:ascii="Times New Roman" w:hAnsi="Times New Roman" w:cs="Times New Roman"/>
                <w:noProof/>
                <w:color w:val="000000" w:themeColor="text1"/>
                <w:sz w:val="24"/>
                <w:szCs w:val="24"/>
              </w:rPr>
              <w:t>4.</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специальной технологической оснастки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_Toc121832254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25</w:t>
            </w:r>
            <w:r w:rsidRPr="007345A9">
              <w:rPr>
                <w:rFonts w:ascii="Times New Roman" w:hAnsi="Times New Roman" w:cs="Times New Roman"/>
                <w:noProof/>
                <w:webHidden/>
                <w:color w:val="000000" w:themeColor="text1"/>
                <w:sz w:val="24"/>
                <w:szCs w:val="24"/>
              </w:rPr>
              <w:fldChar w:fldCharType="end"/>
            </w:r>
          </w:hyperlink>
        </w:p>
        <w:p w14:paraId="69C7CFF8" w14:textId="54AE1260" w:rsidR="007345A9" w:rsidRPr="007345A9" w:rsidRDefault="007345A9">
          <w:pPr>
            <w:pStyle w:val="26"/>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5" w:history="1">
            <w:r w:rsidRPr="007345A9">
              <w:rPr>
                <w:rStyle w:val="aa"/>
                <w:rFonts w:ascii="Times New Roman" w:hAnsi="Times New Roman" w:cs="Times New Roman"/>
                <w:noProof/>
                <w:color w:val="000000" w:themeColor="text1"/>
                <w:sz w:val="24"/>
                <w:szCs w:val="24"/>
              </w:rPr>
              <w:t>4.</w:t>
            </w:r>
            <w:r w:rsidRPr="007345A9">
              <w:rPr>
                <w:rStyle w:val="aa"/>
                <w:rFonts w:ascii="Times New Roman" w:hAnsi="Times New Roman" w:cs="Times New Roman"/>
                <w:noProof/>
                <w:color w:val="000000" w:themeColor="text1"/>
                <w:sz w:val="24"/>
                <w:szCs w:val="24"/>
                <w:lang w:val="en-US"/>
              </w:rPr>
              <w:t>1</w:t>
            </w:r>
            <w:r w:rsidRPr="007345A9">
              <w:rPr>
                <w:rStyle w:val="aa"/>
                <w:rFonts w:ascii="Times New Roman" w:hAnsi="Times New Roman" w:cs="Times New Roman"/>
                <w:noProof/>
                <w:color w:val="000000" w:themeColor="text1"/>
                <w:sz w:val="24"/>
                <w:szCs w:val="24"/>
              </w:rPr>
              <w:t>. Расчет потребного усилия закрепления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_Toc121832255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26</w:t>
            </w:r>
            <w:r w:rsidRPr="007345A9">
              <w:rPr>
                <w:rFonts w:ascii="Times New Roman" w:hAnsi="Times New Roman" w:cs="Times New Roman"/>
                <w:noProof/>
                <w:webHidden/>
                <w:color w:val="000000" w:themeColor="text1"/>
                <w:sz w:val="24"/>
                <w:szCs w:val="24"/>
              </w:rPr>
              <w:fldChar w:fldCharType="end"/>
            </w:r>
          </w:hyperlink>
        </w:p>
        <w:p w14:paraId="31825CEC" w14:textId="1ABE59C0"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6" w:history="1">
            <w:r w:rsidRPr="007345A9">
              <w:rPr>
                <w:rStyle w:val="aa"/>
                <w:rFonts w:ascii="Times New Roman" w:hAnsi="Times New Roman" w:cs="Times New Roman"/>
                <w:noProof/>
                <w:color w:val="000000" w:themeColor="text1"/>
                <w:sz w:val="24"/>
                <w:szCs w:val="24"/>
              </w:rPr>
              <w:t>5.</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прочности инструмента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_Toc121832256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29</w:t>
            </w:r>
            <w:r w:rsidRPr="007345A9">
              <w:rPr>
                <w:rFonts w:ascii="Times New Roman" w:hAnsi="Times New Roman" w:cs="Times New Roman"/>
                <w:noProof/>
                <w:webHidden/>
                <w:color w:val="000000" w:themeColor="text1"/>
                <w:sz w:val="24"/>
                <w:szCs w:val="24"/>
              </w:rPr>
              <w:fldChar w:fldCharType="end"/>
            </w:r>
          </w:hyperlink>
        </w:p>
        <w:p w14:paraId="71339EED" w14:textId="3895F436"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7" w:history="1">
            <w:r w:rsidRPr="007345A9">
              <w:rPr>
                <w:rStyle w:val="aa"/>
                <w:rFonts w:ascii="Times New Roman" w:hAnsi="Times New Roman" w:cs="Times New Roman"/>
                <w:noProof/>
                <w:color w:val="000000" w:themeColor="text1"/>
                <w:sz w:val="24"/>
                <w:szCs w:val="24"/>
              </w:rPr>
              <w:t>6.</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контрольно-измерительного приспособления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31</w:t>
            </w:r>
            <w:r w:rsidRPr="007345A9">
              <w:rPr>
                <w:rFonts w:ascii="Times New Roman" w:hAnsi="Times New Roman" w:cs="Times New Roman"/>
                <w:noProof/>
                <w:webHidden/>
                <w:color w:val="000000" w:themeColor="text1"/>
                <w:sz w:val="24"/>
                <w:szCs w:val="24"/>
              </w:rPr>
              <w:fldChar w:fldCharType="end"/>
            </w:r>
          </w:hyperlink>
        </w:p>
        <w:p w14:paraId="6464D817" w14:textId="434B5AA9" w:rsidR="007345A9" w:rsidRPr="007345A9" w:rsidRDefault="007345A9">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8" w:history="1">
            <w:r w:rsidRPr="007345A9">
              <w:rPr>
                <w:rStyle w:val="aa"/>
                <w:rFonts w:ascii="Times New Roman" w:hAnsi="Times New Roman" w:cs="Times New Roman"/>
                <w:noProof/>
                <w:color w:val="000000" w:themeColor="text1"/>
                <w:sz w:val="24"/>
                <w:szCs w:val="24"/>
              </w:rPr>
              <w:t>Заключение</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34</w:t>
            </w:r>
            <w:r w:rsidRPr="007345A9">
              <w:rPr>
                <w:rFonts w:ascii="Times New Roman" w:hAnsi="Times New Roman" w:cs="Times New Roman"/>
                <w:noProof/>
                <w:webHidden/>
                <w:color w:val="000000" w:themeColor="text1"/>
                <w:sz w:val="24"/>
                <w:szCs w:val="24"/>
              </w:rPr>
              <w:fldChar w:fldCharType="end"/>
            </w:r>
          </w:hyperlink>
        </w:p>
        <w:p w14:paraId="0BC2DD13" w14:textId="12BB3512" w:rsidR="007345A9" w:rsidRPr="007345A9" w:rsidRDefault="007345A9">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9" w:history="1">
            <w:r w:rsidRPr="007345A9">
              <w:rPr>
                <w:rStyle w:val="aa"/>
                <w:rFonts w:ascii="Times New Roman" w:hAnsi="Times New Roman" w:cs="Times New Roman"/>
                <w:noProof/>
                <w:color w:val="000000" w:themeColor="text1"/>
                <w:sz w:val="24"/>
                <w:szCs w:val="24"/>
              </w:rPr>
              <w:t>Список используемой литературы</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35</w:t>
            </w:r>
            <w:r w:rsidRPr="007345A9">
              <w:rPr>
                <w:rFonts w:ascii="Times New Roman" w:hAnsi="Times New Roman" w:cs="Times New Roman"/>
                <w:noProof/>
                <w:webHidden/>
                <w:color w:val="000000" w:themeColor="text1"/>
                <w:sz w:val="24"/>
                <w:szCs w:val="24"/>
              </w:rPr>
              <w:fldChar w:fldCharType="end"/>
            </w:r>
          </w:hyperlink>
        </w:p>
        <w:p w14:paraId="4DA7D8E6" w14:textId="64BA2C5A" w:rsidR="007345A9" w:rsidRDefault="007345A9">
          <w:pPr>
            <w:pStyle w:val="13"/>
            <w:tabs>
              <w:tab w:val="right" w:leader="dot" w:pos="9345"/>
            </w:tabs>
            <w:rPr>
              <w:rFonts w:eastAsiaTheme="minorEastAsia"/>
              <w:noProof/>
              <w:lang w:eastAsia="ru-RU"/>
            </w:rPr>
          </w:pPr>
          <w:hyperlink w:anchor="_Toc121832260" w:history="1">
            <w:r w:rsidRPr="007345A9">
              <w:rPr>
                <w:rStyle w:val="aa"/>
                <w:rFonts w:ascii="Times New Roman" w:hAnsi="Times New Roman" w:cs="Times New Roman"/>
                <w:noProof/>
                <w:color w:val="000000" w:themeColor="text1"/>
                <w:sz w:val="24"/>
                <w:szCs w:val="24"/>
              </w:rPr>
              <w:t>Приложение 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_Toc121832260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36</w:t>
            </w:r>
            <w:r w:rsidRPr="007345A9">
              <w:rPr>
                <w:rFonts w:ascii="Times New Roman" w:hAnsi="Times New Roman" w:cs="Times New Roman"/>
                <w:noProof/>
                <w:webHidden/>
                <w:color w:val="000000" w:themeColor="text1"/>
                <w:sz w:val="24"/>
                <w:szCs w:val="24"/>
              </w:rPr>
              <w:fldChar w:fldCharType="end"/>
            </w:r>
          </w:hyperlink>
        </w:p>
        <w:p w14:paraId="401DE486" w14:textId="3B38D5D5" w:rsidR="002C0148" w:rsidRDefault="002C0148">
          <w:pPr>
            <w:rPr>
              <w:b/>
              <w:bCs/>
            </w:rPr>
          </w:pPr>
          <w:r w:rsidRPr="009A7882">
            <w:rPr>
              <w:rFonts w:ascii="Times New Roman" w:hAnsi="Times New Roman" w:cs="Times New Roman"/>
              <w:color w:val="000000" w:themeColor="text1"/>
              <w:sz w:val="24"/>
              <w:szCs w:val="24"/>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21832236"/>
      <w:r w:rsidR="001D5BDD" w:rsidRPr="001D5BDD">
        <w:rPr>
          <w:rFonts w:ascii="Times New Roman" w:hAnsi="Times New Roman" w:cs="Times New Roman"/>
          <w:color w:val="000000" w:themeColor="text1"/>
        </w:rPr>
        <w:lastRenderedPageBreak/>
        <w:t>Введение</w:t>
      </w:r>
      <w:bookmarkEnd w:id="0"/>
    </w:p>
    <w:p w14:paraId="5D9C5C92" w14:textId="67B75CAA"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00FA32B3" w:rsidRPr="00FA32B3">
        <w:t>40</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21832237"/>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77777777" w:rsidR="00A35359" w:rsidRDefault="00A35359" w:rsidP="00A35359">
      <w:pPr>
        <w:pStyle w:val="a7"/>
        <w:keepNext/>
      </w:pPr>
      <w:r w:rsidRPr="00A35359">
        <w:rPr>
          <w:noProof/>
          <w:lang w:eastAsia="ru-RU"/>
        </w:rPr>
        <w:drawing>
          <wp:inline distT="0" distB="0" distL="0" distR="0" wp14:anchorId="0F787056" wp14:editId="4C18951A">
            <wp:extent cx="5940425" cy="42856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85615"/>
                    </a:xfrm>
                    <a:prstGeom prst="rect">
                      <a:avLst/>
                    </a:prstGeom>
                  </pic:spPr>
                </pic:pic>
              </a:graphicData>
            </a:graphic>
          </wp:inline>
        </w:drawing>
      </w:r>
    </w:p>
    <w:p w14:paraId="4B2AE226" w14:textId="49589A1E"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22AD3818"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 xml:space="preserve">ГОСТ </w:t>
      </w:r>
      <w:proofErr w:type="gramStart"/>
      <w:r w:rsidR="0050470C" w:rsidRPr="0050470C">
        <w:t>4543-2016</w:t>
      </w:r>
      <w:proofErr w:type="gramEnd"/>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w:t>
      </w:r>
      <w:proofErr w:type="spellStart"/>
      <w:r w:rsidR="00013E8C">
        <w:t>соответвенно</w:t>
      </w:r>
      <w:proofErr w:type="spellEnd"/>
      <w:r w:rsidR="00013E8C">
        <w:t>.</w:t>
      </w:r>
    </w:p>
    <w:p w14:paraId="38011542" w14:textId="47BCE511"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004E5988">
        <w:rPr>
          <w:rFonts w:ascii="Times New Roman" w:hAnsi="Times New Roman" w:cs="Times New Roman"/>
          <w:sz w:val="28"/>
          <w:szCs w:val="28"/>
        </w:rPr>
        <w:fldChar w:fldCharType="begin"/>
      </w:r>
      <w:r w:rsidR="004E5988">
        <w:rPr>
          <w:rFonts w:ascii="Times New Roman" w:hAnsi="Times New Roman" w:cs="Times New Roman"/>
          <w:sz w:val="28"/>
          <w:szCs w:val="28"/>
        </w:rPr>
        <w:instrText xml:space="preserve"> SEQ Таблица \* ARABIC </w:instrText>
      </w:r>
      <w:r w:rsidR="004E5988">
        <w:rPr>
          <w:rFonts w:ascii="Times New Roman" w:hAnsi="Times New Roman" w:cs="Times New Roman"/>
          <w:sz w:val="28"/>
          <w:szCs w:val="28"/>
        </w:rPr>
        <w:fldChar w:fldCharType="separate"/>
      </w:r>
      <w:r w:rsidR="0033068F">
        <w:rPr>
          <w:rFonts w:ascii="Times New Roman" w:hAnsi="Times New Roman" w:cs="Times New Roman"/>
          <w:noProof/>
          <w:sz w:val="28"/>
          <w:szCs w:val="28"/>
        </w:rPr>
        <w:t>1</w:t>
      </w:r>
      <w:r w:rsidR="004E5988">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6C50DFB1"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004E5988">
        <w:rPr>
          <w:sz w:val="28"/>
          <w:szCs w:val="28"/>
        </w:rPr>
        <w:fldChar w:fldCharType="begin"/>
      </w:r>
      <w:r w:rsidR="004E5988">
        <w:rPr>
          <w:sz w:val="28"/>
          <w:szCs w:val="28"/>
        </w:rPr>
        <w:instrText xml:space="preserve"> SEQ Таблица \* ARABIC </w:instrText>
      </w:r>
      <w:r w:rsidR="004E5988">
        <w:rPr>
          <w:sz w:val="28"/>
          <w:szCs w:val="28"/>
        </w:rPr>
        <w:fldChar w:fldCharType="separate"/>
      </w:r>
      <w:r w:rsidR="0033068F">
        <w:rPr>
          <w:noProof/>
          <w:sz w:val="28"/>
          <w:szCs w:val="28"/>
        </w:rPr>
        <w:t>2</w:t>
      </w:r>
      <w:r w:rsidR="004E5988">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21832238"/>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bookmarkStart w:id="3" w:name="_Toc121832239"/>
      <w:r w:rsidRPr="00981CA0">
        <w:rPr>
          <w:rFonts w:eastAsiaTheme="minorHAnsi"/>
          <w:b/>
          <w:sz w:val="28"/>
          <w:szCs w:val="28"/>
          <w:lang w:eastAsia="en-US"/>
        </w:rPr>
        <w:t>Получение заготовки</w:t>
      </w:r>
      <w:bookmarkEnd w:id="3"/>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w:t>
      </w:r>
      <w:proofErr w:type="gramStart"/>
      <w:r w:rsidR="006A5DE3">
        <w:rPr>
          <w:rFonts w:eastAsiaTheme="minorHAnsi"/>
          <w:sz w:val="28"/>
          <w:szCs w:val="28"/>
          <w:lang w:eastAsia="en-US"/>
        </w:rPr>
        <w:t>2590-2006</w:t>
      </w:r>
      <w:proofErr w:type="gramEnd"/>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645FF14B"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 xml:space="preserve">Проектирование заготовки делали предполагает подбор материала, а </w:t>
      </w:r>
      <w:proofErr w:type="gramStart"/>
      <w:r>
        <w:rPr>
          <w:rFonts w:eastAsiaTheme="minorHAnsi"/>
          <w:sz w:val="28"/>
          <w:szCs w:val="28"/>
          <w:lang w:eastAsia="en-US"/>
        </w:rPr>
        <w:t>так же</w:t>
      </w:r>
      <w:proofErr w:type="gramEnd"/>
      <w:r>
        <w:rPr>
          <w:rFonts w:eastAsiaTheme="minorHAnsi"/>
          <w:sz w:val="28"/>
          <w:szCs w:val="28"/>
          <w:lang w:eastAsia="en-US"/>
        </w:rPr>
        <w:t xml:space="preserve">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2DE97A19"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70FDED04" w14:textId="77777777" w:rsidR="002669A5" w:rsidRDefault="002669A5" w:rsidP="002778F2">
      <w:pPr>
        <w:pStyle w:val="a8"/>
        <w:spacing w:before="0" w:beforeAutospacing="0" w:after="160" w:afterAutospacing="0" w:line="360" w:lineRule="auto"/>
        <w:ind w:firstLine="709"/>
        <w:rPr>
          <w:rFonts w:eastAsiaTheme="minorHAnsi"/>
          <w:sz w:val="28"/>
          <w:szCs w:val="28"/>
          <w:lang w:eastAsia="en-US"/>
        </w:rPr>
      </w:pPr>
    </w:p>
    <w:p w14:paraId="0F59BFEA" w14:textId="028C1036" w:rsidR="007C0EE5" w:rsidRPr="008C6935" w:rsidRDefault="007C0EE5" w:rsidP="007C0EE5">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4" w:name="_Toc121832240"/>
      <w:r w:rsidRPr="008C6935">
        <w:rPr>
          <w:rFonts w:ascii="Times New Roman" w:hAnsi="Times New Roman" w:cs="Times New Roman"/>
          <w:b/>
          <w:bCs/>
          <w:sz w:val="28"/>
          <w:szCs w:val="28"/>
        </w:rPr>
        <w:t>П</w:t>
      </w:r>
      <w:r w:rsidR="00DC5F92" w:rsidRPr="008C6935">
        <w:rPr>
          <w:rFonts w:ascii="Times New Roman" w:hAnsi="Times New Roman" w:cs="Times New Roman"/>
          <w:b/>
          <w:bCs/>
          <w:sz w:val="28"/>
          <w:szCs w:val="28"/>
        </w:rPr>
        <w:t>ромежуточные припуски</w:t>
      </w:r>
      <w:r w:rsidRPr="008C6935">
        <w:rPr>
          <w:rFonts w:ascii="Times New Roman" w:hAnsi="Times New Roman" w:cs="Times New Roman"/>
          <w:b/>
          <w:bCs/>
          <w:sz w:val="28"/>
          <w:szCs w:val="28"/>
        </w:rPr>
        <w:t xml:space="preserve"> </w:t>
      </w:r>
      <w:r w:rsidR="00DC5F92" w:rsidRPr="008C6935">
        <w:rPr>
          <w:rFonts w:ascii="Times New Roman" w:hAnsi="Times New Roman" w:cs="Times New Roman"/>
          <w:b/>
          <w:bCs/>
          <w:sz w:val="28"/>
          <w:szCs w:val="28"/>
        </w:rPr>
        <w:t>при обработке наружной цилиндрической поверхности</w:t>
      </w:r>
      <w:bookmarkEnd w:id="4"/>
    </w:p>
    <w:p w14:paraId="55044675" w14:textId="0939F431" w:rsidR="00DC5F92" w:rsidRPr="00A2542C" w:rsidRDefault="00DC5F92" w:rsidP="00A2542C">
      <w:pPr>
        <w:pStyle w:val="a3"/>
        <w:spacing w:after="200" w:line="360" w:lineRule="auto"/>
        <w:ind w:left="0" w:firstLine="709"/>
        <w:jc w:val="both"/>
        <w:rPr>
          <w:rFonts w:ascii="Times New Roman" w:hAnsi="Times New Roman" w:cs="Times New Roman"/>
          <w:sz w:val="28"/>
          <w:szCs w:val="28"/>
        </w:rPr>
      </w:pPr>
      <w:r w:rsidRPr="00A2542C">
        <w:rPr>
          <w:rFonts w:ascii="Times New Roman" w:hAnsi="Times New Roman" w:cs="Times New Roman"/>
          <w:sz w:val="28"/>
          <w:szCs w:val="28"/>
        </w:rPr>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000000"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17952348"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w:t>
      </w:r>
      <w:r w:rsidR="002F6D5A">
        <w:rPr>
          <w:rFonts w:ascii="Times New Roman" w:hAnsi="Times New Roman" w:cs="Times New Roman"/>
          <w:sz w:val="28"/>
          <w:szCs w:val="28"/>
        </w:rPr>
        <w:t>6</w:t>
      </w:r>
      <w:r w:rsidRPr="00063F09">
        <w:rPr>
          <w:rFonts w:ascii="Times New Roman" w:hAnsi="Times New Roman" w:cs="Times New Roman"/>
          <w:sz w:val="28"/>
          <w:szCs w:val="28"/>
        </w:rPr>
        <w:t xml:space="preserve">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w:t>
      </w:r>
    </w:p>
    <w:p w14:paraId="2E4458D5" w14:textId="780415C0" w:rsidR="002F6D5A"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u w:val="single"/>
        </w:rPr>
        <w:t>Минимальный припуск</w:t>
      </w:r>
    </w:p>
    <w:p w14:paraId="0E100FF5" w14:textId="4E3111D3" w:rsidR="00DC5F92" w:rsidRPr="00063F09" w:rsidRDefault="002F6D5A" w:rsidP="00DC5F92">
      <w:pPr>
        <w:spacing w:line="360" w:lineRule="auto"/>
        <w:ind w:firstLine="709"/>
        <w:jc w:val="both"/>
        <w:rPr>
          <w:rFonts w:ascii="Times New Roman" w:hAnsi="Times New Roman" w:cs="Times New Roman"/>
          <w:bCs/>
          <w:iCs/>
          <w:sz w:val="28"/>
          <w:szCs w:val="28"/>
          <w:u w:val="single"/>
          <w:vertAlign w:val="superscript"/>
        </w:rPr>
      </w:pPr>
      <w:r>
        <w:rPr>
          <w:rFonts w:ascii="Times New Roman" w:hAnsi="Times New Roman" w:cs="Times New Roman"/>
          <w:sz w:val="28"/>
          <w:szCs w:val="28"/>
        </w:rPr>
        <w:t>Так как</w:t>
      </w:r>
      <w:r w:rsidR="00DC5F92" w:rsidRPr="00063F09">
        <w:rPr>
          <w:rFonts w:ascii="Times New Roman" w:hAnsi="Times New Roman" w:cs="Times New Roman"/>
          <w:sz w:val="28"/>
          <w:szCs w:val="28"/>
        </w:rPr>
        <w:t xml:space="preserve"> вначале заготовку подвергают термической обработке, то по правилам расчета припусков слагаемое </w:t>
      </w:r>
      <w:r w:rsidR="00DC5F92" w:rsidRPr="00063F09">
        <w:rPr>
          <w:rFonts w:ascii="Times New Roman" w:hAnsi="Times New Roman" w:cs="Times New Roman"/>
          <w:i/>
          <w:sz w:val="28"/>
          <w:szCs w:val="28"/>
          <w:lang w:val="en-US"/>
        </w:rPr>
        <w:t>h</w:t>
      </w:r>
      <w:r w:rsidR="00DC5F92" w:rsidRPr="00063F09">
        <w:rPr>
          <w:rFonts w:ascii="Times New Roman" w:hAnsi="Times New Roman" w:cs="Times New Roman"/>
          <w:i/>
          <w:sz w:val="28"/>
          <w:szCs w:val="28"/>
        </w:rPr>
        <w:t xml:space="preserve"> </w:t>
      </w:r>
      <w:r w:rsidR="00DC5F92"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4FC350C6"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1310,5 + </w:t>
      </w:r>
      <w:proofErr w:type="gramStart"/>
      <w:r w:rsidRPr="00063F09">
        <w:rPr>
          <w:rFonts w:ascii="Times New Roman" w:hAnsi="Times New Roman" w:cs="Times New Roman"/>
          <w:sz w:val="28"/>
          <w:szCs w:val="28"/>
        </w:rPr>
        <w:t>1400 - 120</w:t>
      </w:r>
      <w:proofErr w:type="gramEnd"/>
      <w:r w:rsidRPr="00063F09">
        <w:rPr>
          <w:rFonts w:ascii="Times New Roman" w:hAnsi="Times New Roman" w:cs="Times New Roman"/>
          <w:sz w:val="28"/>
          <w:szCs w:val="28"/>
        </w:rPr>
        <w:t xml:space="preserve">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05930473" w14:textId="51D5F130"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6F7043">
      <w:pPr>
        <w:spacing w:line="360" w:lineRule="auto"/>
        <w:ind w:firstLine="708"/>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5085D8C" w:rsidR="00DC5F92" w:rsidRPr="00F158F8" w:rsidRDefault="003440A2" w:rsidP="004264DC">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5" w:name="_Toc121832241"/>
      <w:r w:rsidRPr="00F158F8">
        <w:rPr>
          <w:rFonts w:ascii="Times New Roman" w:hAnsi="Times New Roman" w:cs="Times New Roman"/>
          <w:b/>
          <w:bCs/>
          <w:sz w:val="28"/>
          <w:szCs w:val="28"/>
        </w:rPr>
        <w:t>П</w:t>
      </w:r>
      <w:r w:rsidR="00DC5F92" w:rsidRPr="00F158F8">
        <w:rPr>
          <w:rFonts w:ascii="Times New Roman" w:hAnsi="Times New Roman" w:cs="Times New Roman"/>
          <w:b/>
          <w:bCs/>
          <w:sz w:val="28"/>
          <w:szCs w:val="28"/>
        </w:rPr>
        <w:t>ромежуточные припуски и промежуточные размеры при фрезеровании</w:t>
      </w:r>
      <w:bookmarkEnd w:id="5"/>
    </w:p>
    <w:p w14:paraId="3996ABEE"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lastRenderedPageBreak/>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000000"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71EF8FC5" w14:textId="0F028E72" w:rsidR="00DC5F92" w:rsidRPr="00063F09" w:rsidRDefault="00DC5F92" w:rsidP="00681039">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0E6B5B07" w14:textId="48104C55" w:rsidR="00DC5F92" w:rsidRPr="003B1B3A" w:rsidRDefault="004B74A4" w:rsidP="003B1B3A">
      <w:pPr>
        <w:pStyle w:val="a3"/>
        <w:numPr>
          <w:ilvl w:val="1"/>
          <w:numId w:val="41"/>
        </w:numPr>
        <w:spacing w:after="200" w:line="360" w:lineRule="auto"/>
        <w:ind w:left="0" w:firstLine="0"/>
        <w:jc w:val="center"/>
        <w:rPr>
          <w:rFonts w:ascii="Times New Roman" w:hAnsi="Times New Roman" w:cs="Times New Roman"/>
          <w:b/>
          <w:bCs/>
          <w:sz w:val="28"/>
          <w:szCs w:val="28"/>
        </w:rPr>
      </w:pPr>
      <w:r w:rsidRPr="003B1B3A">
        <w:rPr>
          <w:rFonts w:ascii="Times New Roman" w:hAnsi="Times New Roman" w:cs="Times New Roman"/>
          <w:b/>
          <w:bCs/>
          <w:sz w:val="28"/>
          <w:szCs w:val="28"/>
        </w:rPr>
        <w:lastRenderedPageBreak/>
        <w:t>П</w:t>
      </w:r>
      <w:r w:rsidR="00DC5F92" w:rsidRPr="003B1B3A">
        <w:rPr>
          <w:rFonts w:ascii="Times New Roman" w:hAnsi="Times New Roman" w:cs="Times New Roman"/>
          <w:b/>
          <w:bCs/>
          <w:sz w:val="28"/>
          <w:szCs w:val="28"/>
        </w:rPr>
        <w:t>ромежуточные припуски и промежуточные размеры при сверлении</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000000"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00DC5F92"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00DC5F92"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00DC5F92"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000000"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0A9D97C1" w14:textId="77777777" w:rsidR="004468AE" w:rsidRDefault="00DC5F92" w:rsidP="00DC5F92">
      <w:pPr>
        <w:jc w:val="right"/>
        <w:rPr>
          <w:rFonts w:ascii="Times New Roman" w:hAnsi="Times New Roman" w:cs="Times New Roman"/>
          <w:sz w:val="28"/>
          <w:szCs w:val="28"/>
          <w:lang w:val="en-US"/>
        </w:rPr>
      </w:pPr>
      <w:r w:rsidRPr="00063F09">
        <w:rPr>
          <w:rFonts w:ascii="Times New Roman" w:hAnsi="Times New Roman" w:cs="Times New Roman"/>
          <w:sz w:val="28"/>
          <w:szCs w:val="28"/>
          <w:lang w:val="en-US"/>
        </w:rPr>
        <w:t xml:space="preserve"> </w:t>
      </w:r>
    </w:p>
    <w:p w14:paraId="4ADCFE79" w14:textId="0C040D4C" w:rsidR="004468AE" w:rsidRPr="004468AE" w:rsidRDefault="004468AE" w:rsidP="004468AE">
      <w:pPr>
        <w:pStyle w:val="af7"/>
        <w:keepNext/>
        <w:jc w:val="right"/>
        <w:rPr>
          <w:rFonts w:ascii="Times New Roman" w:hAnsi="Times New Roman" w:cs="Times New Roman"/>
          <w:i w:val="0"/>
          <w:iCs w:val="0"/>
          <w:color w:val="000000" w:themeColor="text1"/>
          <w:sz w:val="28"/>
          <w:szCs w:val="28"/>
        </w:rPr>
      </w:pPr>
      <w:r w:rsidRPr="004468AE">
        <w:rPr>
          <w:rFonts w:ascii="Times New Roman" w:hAnsi="Times New Roman" w:cs="Times New Roman"/>
          <w:i w:val="0"/>
          <w:iCs w:val="0"/>
          <w:color w:val="000000" w:themeColor="text1"/>
          <w:sz w:val="28"/>
          <w:szCs w:val="28"/>
        </w:rPr>
        <w:lastRenderedPageBreak/>
        <w:t xml:space="preserve">Таблица </w:t>
      </w:r>
      <w:r w:rsidR="004E5988">
        <w:rPr>
          <w:rFonts w:ascii="Times New Roman" w:hAnsi="Times New Roman" w:cs="Times New Roman"/>
          <w:i w:val="0"/>
          <w:iCs w:val="0"/>
          <w:color w:val="000000" w:themeColor="text1"/>
          <w:sz w:val="28"/>
          <w:szCs w:val="28"/>
        </w:rPr>
        <w:fldChar w:fldCharType="begin"/>
      </w:r>
      <w:r w:rsidR="004E5988">
        <w:rPr>
          <w:rFonts w:ascii="Times New Roman" w:hAnsi="Times New Roman" w:cs="Times New Roman"/>
          <w:i w:val="0"/>
          <w:iCs w:val="0"/>
          <w:color w:val="000000" w:themeColor="text1"/>
          <w:sz w:val="28"/>
          <w:szCs w:val="28"/>
        </w:rPr>
        <w:instrText xml:space="preserve"> SEQ Таблица \* ARABIC </w:instrText>
      </w:r>
      <w:r w:rsidR="004E5988">
        <w:rPr>
          <w:rFonts w:ascii="Times New Roman" w:hAnsi="Times New Roman" w:cs="Times New Roman"/>
          <w:i w:val="0"/>
          <w:iCs w:val="0"/>
          <w:color w:val="000000" w:themeColor="text1"/>
          <w:sz w:val="28"/>
          <w:szCs w:val="28"/>
        </w:rPr>
        <w:fldChar w:fldCharType="separate"/>
      </w:r>
      <w:r w:rsidR="0033068F">
        <w:rPr>
          <w:rFonts w:ascii="Times New Roman" w:hAnsi="Times New Roman" w:cs="Times New Roman"/>
          <w:i w:val="0"/>
          <w:iCs w:val="0"/>
          <w:noProof/>
          <w:color w:val="000000" w:themeColor="text1"/>
          <w:sz w:val="28"/>
          <w:szCs w:val="28"/>
        </w:rPr>
        <w:t>3</w:t>
      </w:r>
      <w:r w:rsidR="004E5988">
        <w:rPr>
          <w:rFonts w:ascii="Times New Roman" w:hAnsi="Times New Roman" w:cs="Times New Roman"/>
          <w:i w:val="0"/>
          <w:iCs w:val="0"/>
          <w:color w:val="000000" w:themeColor="text1"/>
          <w:sz w:val="28"/>
          <w:szCs w:val="28"/>
        </w:rPr>
        <w:fldChar w:fldCharType="end"/>
      </w:r>
      <w:r w:rsidRPr="004468AE">
        <w:rPr>
          <w:rFonts w:ascii="Times New Roman" w:hAnsi="Times New Roman" w:cs="Times New Roman"/>
          <w:i w:val="0"/>
          <w:iCs w:val="0"/>
          <w:color w:val="000000" w:themeColor="text1"/>
          <w:sz w:val="28"/>
          <w:szCs w:val="28"/>
        </w:rPr>
        <w:t>. Рассчитанные припуски</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993"/>
        <w:gridCol w:w="1134"/>
        <w:gridCol w:w="567"/>
        <w:gridCol w:w="698"/>
        <w:gridCol w:w="719"/>
        <w:gridCol w:w="567"/>
        <w:gridCol w:w="992"/>
        <w:gridCol w:w="997"/>
        <w:gridCol w:w="995"/>
        <w:gridCol w:w="996"/>
      </w:tblGrid>
      <w:tr w:rsidR="00DC5F92" w:rsidRPr="00063F09" w14:paraId="0FC4E440" w14:textId="77777777" w:rsidTr="00765432">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765432">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roofErr w:type="spellEnd"/>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roofErr w:type="spellEnd"/>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proofErr w:type="spellEnd"/>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roofErr w:type="spellEnd"/>
          </w:p>
        </w:tc>
      </w:tr>
      <w:tr w:rsidR="00DC5F92" w:rsidRPr="00063F09" w14:paraId="7E96E03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9,</w:t>
            </w:r>
            <w:r w:rsidRPr="003139EE">
              <w:rPr>
                <w:rStyle w:val="af6"/>
                <w:rFonts w:ascii="Times New Roman" w:hAnsi="Times New Roman" w:cs="Times New Roman"/>
                <w:b w:val="0"/>
                <w:bCs w:val="0"/>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10,1</w:t>
            </w:r>
          </w:p>
        </w:tc>
      </w:tr>
      <w:tr w:rsidR="00DC5F92" w:rsidRPr="00063F09" w14:paraId="714EFB5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62</w:t>
            </w:r>
            <w:r w:rsidRPr="003139EE">
              <w:rPr>
                <w:rStyle w:val="af6"/>
                <w:rFonts w:ascii="Times New Roman" w:hAnsi="Times New Roman" w:cs="Times New Roman"/>
                <w:b w:val="0"/>
                <w:bCs w:val="0"/>
                <w:sz w:val="24"/>
                <w:szCs w:val="24"/>
                <w:lang w:val="en-US"/>
              </w:rPr>
              <w:t>,</w:t>
            </w:r>
            <w:r w:rsidRPr="003139EE">
              <w:rPr>
                <w:rStyle w:val="af6"/>
                <w:rFonts w:ascii="Times New Roman" w:hAnsi="Times New Roman" w:cs="Times New Roman"/>
                <w:b w:val="0"/>
                <w:bCs w:val="0"/>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64</w:t>
            </w:r>
          </w:p>
        </w:tc>
      </w:tr>
      <w:tr w:rsidR="00DC5F92" w:rsidRPr="00063F09" w14:paraId="2AAB3E67"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3</w:t>
            </w:r>
            <w:r w:rsidRPr="003139EE">
              <w:rPr>
                <w:rStyle w:val="af6"/>
                <w:rFonts w:ascii="Times New Roman" w:hAnsi="Times New Roman" w:cs="Times New Roman"/>
                <w:b w:val="0"/>
                <w:bCs w:val="0"/>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48067236"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∅65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120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68F3641"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=3 кг</m:t>
        </m:r>
      </m:oMath>
      <w:r w:rsidRPr="00017811">
        <w:rPr>
          <w:rFonts w:ascii="Times New Roman" w:eastAsiaTheme="minorEastAsia" w:hAnsi="Times New Roman" w:cs="Times New Roman"/>
          <w:sz w:val="28"/>
          <w:szCs w:val="28"/>
        </w:rPr>
        <w:t>;</w:t>
      </w:r>
    </w:p>
    <w:p w14:paraId="0603B75B" w14:textId="49B1319B"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=0,321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000000"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54EEA798" w:rsidR="00DC5F92" w:rsidRPr="007C6D2B" w:rsidRDefault="00000000"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 xml:space="preserve">3 </m:t>
              </m:r>
            </m:num>
            <m:den>
              <m:r>
                <w:rPr>
                  <w:rFonts w:ascii="Cambria Math" w:eastAsiaTheme="minorEastAsia" w:hAnsi="Cambria Math" w:cs="Times New Roman"/>
                  <w:sz w:val="28"/>
                  <w:szCs w:val="28"/>
                </w:rPr>
                <m:t xml:space="preserve">0,321 </m:t>
              </m:r>
            </m:den>
          </m:f>
          <m:r>
            <w:rPr>
              <w:rFonts w:ascii="Cambria Math" w:hAnsi="Cambria Math" w:cs="Times New Roman"/>
              <w:sz w:val="28"/>
              <w:szCs w:val="28"/>
            </w:rPr>
            <m:t xml:space="preserve">∙100%=9,84 </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62A04443" w14:textId="77777777" w:rsidR="007C6D2B" w:rsidRDefault="007C6D2B" w:rsidP="00DC5F92">
      <w:pPr>
        <w:rPr>
          <w:rFonts w:ascii="Times New Roman" w:eastAsiaTheme="minorEastAsia" w:hAnsi="Times New Roman" w:cs="Times New Roman"/>
          <w:sz w:val="28"/>
          <w:szCs w:val="28"/>
          <w:lang w:val="en-US"/>
        </w:rPr>
      </w:pPr>
    </w:p>
    <w:p w14:paraId="76AFF175" w14:textId="3D0A7BFE" w:rsidR="00DC5F92" w:rsidRPr="00396B79" w:rsidRDefault="00DC5F92" w:rsidP="00396B79">
      <w:pPr>
        <w:pStyle w:val="2"/>
        <w:numPr>
          <w:ilvl w:val="1"/>
          <w:numId w:val="41"/>
        </w:numPr>
        <w:ind w:left="0" w:firstLine="0"/>
        <w:jc w:val="center"/>
        <w:rPr>
          <w:sz w:val="28"/>
          <w:szCs w:val="28"/>
        </w:rPr>
      </w:pPr>
      <w:bookmarkStart w:id="6" w:name="_Toc60656595"/>
      <w:bookmarkStart w:id="7" w:name="_Toc121832242"/>
      <w:r w:rsidRPr="00396B79">
        <w:rPr>
          <w:sz w:val="28"/>
          <w:szCs w:val="28"/>
        </w:rPr>
        <w:t>Разработка структуры технологического процесса</w:t>
      </w:r>
      <w:bookmarkEnd w:id="6"/>
      <w:bookmarkEnd w:id="7"/>
    </w:p>
    <w:p w14:paraId="56CF1362" w14:textId="77777777" w:rsidR="00DC5F92" w:rsidRPr="009E74E4" w:rsidRDefault="00DC5F92" w:rsidP="00DC5F92">
      <w:pPr>
        <w:pStyle w:val="24"/>
      </w:pPr>
      <w:r w:rsidRPr="009E74E4">
        <w:t xml:space="preserve">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w:t>
      </w:r>
      <w:proofErr w:type="gramStart"/>
      <w:r w:rsidRPr="009E74E4">
        <w:t>14.001-73</w:t>
      </w:r>
      <w:proofErr w:type="gramEnd"/>
      <w:r w:rsidRPr="009E74E4">
        <w:t>).</w:t>
      </w:r>
    </w:p>
    <w:p w14:paraId="6127766F" w14:textId="77777777" w:rsidR="00DC5F92" w:rsidRPr="009E74E4" w:rsidRDefault="00DC5F92" w:rsidP="00DC5F92">
      <w:pPr>
        <w:pStyle w:val="24"/>
      </w:pPr>
      <w:r w:rsidRPr="009E74E4">
        <w:t xml:space="preserve">ГОСТ </w:t>
      </w:r>
      <w:proofErr w:type="gramStart"/>
      <w:r w:rsidRPr="009E74E4">
        <w:t>14.301-83</w:t>
      </w:r>
      <w:proofErr w:type="gramEnd"/>
      <w:r w:rsidRPr="009E74E4">
        <w:t xml:space="preserve">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7486E353" w14:textId="0A0EF02E" w:rsidR="00761CFD" w:rsidRDefault="00DC5F92" w:rsidP="00761CFD">
      <w:pPr>
        <w:pStyle w:val="24"/>
      </w:pPr>
      <w:r w:rsidRPr="009E74E4">
        <w:t>Технологический процесс изготовление детали «</w:t>
      </w:r>
      <w:r w:rsidR="00071F7E">
        <w:t>Поршень пироперезарядки</w:t>
      </w:r>
      <w:r w:rsidRPr="009E74E4">
        <w:t>» представлен в виде таблицы в приложении А.</w:t>
      </w:r>
      <w:bookmarkStart w:id="8" w:name="_Toc60656596"/>
    </w:p>
    <w:p w14:paraId="0CC6C608" w14:textId="3A8352CB" w:rsidR="00DC5F92" w:rsidRPr="00206188" w:rsidRDefault="008C21D5" w:rsidP="001C4C6C">
      <w:pPr>
        <w:pStyle w:val="1"/>
        <w:numPr>
          <w:ilvl w:val="0"/>
          <w:numId w:val="41"/>
        </w:numPr>
        <w:ind w:left="0" w:firstLine="0"/>
        <w:jc w:val="center"/>
      </w:pPr>
      <w:r>
        <w:rPr>
          <w:rFonts w:ascii="Times New Roman" w:hAnsi="Times New Roman" w:cs="Times New Roman"/>
          <w:color w:val="000000" w:themeColor="text1"/>
        </w:rPr>
        <w:br w:type="column"/>
      </w:r>
      <w:bookmarkStart w:id="9" w:name="_Toc121832243"/>
      <w:r w:rsidR="00761CFD" w:rsidRPr="00206188">
        <w:rPr>
          <w:rFonts w:ascii="Times New Roman" w:hAnsi="Times New Roman" w:cs="Times New Roman"/>
          <w:color w:val="000000" w:themeColor="text1"/>
        </w:rPr>
        <w:lastRenderedPageBreak/>
        <w:t>Н</w:t>
      </w:r>
      <w:r w:rsidR="00DC5F92" w:rsidRPr="00206188">
        <w:rPr>
          <w:rFonts w:ascii="Times New Roman" w:hAnsi="Times New Roman" w:cs="Times New Roman"/>
          <w:color w:val="000000" w:themeColor="text1"/>
        </w:rPr>
        <w:t>азначение режимов механической обработки</w:t>
      </w:r>
      <w:bookmarkEnd w:id="8"/>
      <w:bookmarkEnd w:id="9"/>
    </w:p>
    <w:p w14:paraId="40A7DF79" w14:textId="11D91772" w:rsidR="00DC5F92" w:rsidRPr="00686AC0" w:rsidRDefault="00DC5F92" w:rsidP="00686AC0">
      <w:pPr>
        <w:pStyle w:val="2"/>
        <w:numPr>
          <w:ilvl w:val="1"/>
          <w:numId w:val="41"/>
        </w:numPr>
        <w:ind w:left="0" w:firstLine="0"/>
        <w:jc w:val="center"/>
        <w:rPr>
          <w:sz w:val="28"/>
          <w:szCs w:val="28"/>
        </w:rPr>
      </w:pPr>
      <w:bookmarkStart w:id="10" w:name="_Toc60656597"/>
      <w:bookmarkStart w:id="11" w:name="_Toc121832244"/>
      <w:r w:rsidRPr="00686AC0">
        <w:rPr>
          <w:sz w:val="28"/>
          <w:szCs w:val="28"/>
        </w:rPr>
        <w:t>Характеристики применяемого оборудования</w:t>
      </w:r>
      <w:bookmarkEnd w:id="10"/>
      <w:bookmarkEnd w:id="11"/>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proofErr w:type="spellStart"/>
      <w:r w:rsidRPr="001E657E">
        <w:rPr>
          <w:rFonts w:ascii="Times New Roman" w:hAnsi="Times New Roman" w:cs="Times New Roman"/>
          <w:sz w:val="28"/>
          <w:szCs w:val="28"/>
          <w:lang w:val="en-US"/>
        </w:rPr>
        <w:t>Biglia</w:t>
      </w:r>
      <w:proofErr w:type="spellEnd"/>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Пределы частот вращения шпинделей </w:t>
      </w:r>
      <w:proofErr w:type="gramStart"/>
      <w:r w:rsidRPr="001E657E">
        <w:rPr>
          <w:rFonts w:ascii="Times New Roman" w:hAnsi="Times New Roman" w:cs="Times New Roman"/>
          <w:sz w:val="28"/>
          <w:szCs w:val="28"/>
        </w:rPr>
        <w:t>40-2800</w:t>
      </w:r>
      <w:proofErr w:type="gramEnd"/>
      <w:r w:rsidRPr="001E657E">
        <w:rPr>
          <w:rFonts w:ascii="Times New Roman" w:hAnsi="Times New Roman" w:cs="Times New Roman"/>
          <w:sz w:val="28"/>
          <w:szCs w:val="28"/>
        </w:rPr>
        <w:t xml:space="preserve">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5AFCE61D" w14:textId="77777777" w:rsidR="00F628F3" w:rsidRDefault="00DC5F92" w:rsidP="00F628F3">
      <w:pPr>
        <w:keepNext/>
        <w:spacing w:line="360" w:lineRule="auto"/>
        <w:jc w:val="center"/>
      </w:pPr>
      <w:r w:rsidRPr="001E657E">
        <w:rPr>
          <w:rFonts w:ascii="Times New Roman" w:hAnsi="Times New Roman" w:cs="Times New Roman"/>
          <w:noProof/>
          <w:sz w:val="28"/>
          <w:szCs w:val="28"/>
        </w:rPr>
        <w:drawing>
          <wp:inline distT="0" distB="0" distL="0" distR="0" wp14:anchorId="11AAE42F" wp14:editId="4F9BEB50">
            <wp:extent cx="3914775" cy="2286000"/>
            <wp:effectExtent l="0" t="0" r="9525"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188" cy="2297336"/>
                    </a:xfrm>
                    <a:prstGeom prst="rect">
                      <a:avLst/>
                    </a:prstGeom>
                    <a:noFill/>
                    <a:ln>
                      <a:noFill/>
                    </a:ln>
                  </pic:spPr>
                </pic:pic>
              </a:graphicData>
            </a:graphic>
          </wp:inline>
        </w:drawing>
      </w:r>
    </w:p>
    <w:p w14:paraId="2C4A5808" w14:textId="7F2F47F9" w:rsidR="00DC5F92" w:rsidRPr="007852B2" w:rsidRDefault="00F628F3" w:rsidP="007852B2">
      <w:pPr>
        <w:spacing w:line="360" w:lineRule="auto"/>
        <w:jc w:val="center"/>
        <w:rPr>
          <w:rFonts w:ascii="Times New Roman" w:hAnsi="Times New Roman" w:cs="Times New Roman"/>
          <w:color w:val="000000" w:themeColor="text1"/>
          <w:sz w:val="28"/>
          <w:szCs w:val="28"/>
        </w:rPr>
      </w:pPr>
      <w:r w:rsidRPr="00F628F3">
        <w:rPr>
          <w:rFonts w:ascii="Times New Roman" w:hAnsi="Times New Roman" w:cs="Times New Roman"/>
          <w:b/>
          <w:bCs/>
          <w:color w:val="000000" w:themeColor="text1"/>
          <w:sz w:val="28"/>
          <w:szCs w:val="28"/>
        </w:rPr>
        <w:t xml:space="preserve">Рисунок </w:t>
      </w:r>
      <w:r w:rsidRPr="00F628F3">
        <w:rPr>
          <w:rFonts w:ascii="Times New Roman" w:hAnsi="Times New Roman" w:cs="Times New Roman"/>
          <w:b/>
          <w:bCs/>
          <w:color w:val="000000" w:themeColor="text1"/>
          <w:sz w:val="28"/>
          <w:szCs w:val="28"/>
        </w:rPr>
        <w:fldChar w:fldCharType="begin"/>
      </w:r>
      <w:r w:rsidRPr="00F628F3">
        <w:rPr>
          <w:rFonts w:ascii="Times New Roman" w:hAnsi="Times New Roman" w:cs="Times New Roman"/>
          <w:b/>
          <w:bCs/>
          <w:color w:val="000000" w:themeColor="text1"/>
          <w:sz w:val="28"/>
          <w:szCs w:val="28"/>
        </w:rPr>
        <w:instrText xml:space="preserve"> SEQ Рисунок \* ARABIC </w:instrText>
      </w:r>
      <w:r w:rsidRPr="00F628F3">
        <w:rPr>
          <w:rFonts w:ascii="Times New Roman" w:hAnsi="Times New Roman" w:cs="Times New Roman"/>
          <w:b/>
          <w:bCs/>
          <w:color w:val="000000" w:themeColor="text1"/>
          <w:sz w:val="28"/>
          <w:szCs w:val="28"/>
        </w:rPr>
        <w:fldChar w:fldCharType="separate"/>
      </w:r>
      <w:r w:rsidR="0047123B">
        <w:rPr>
          <w:rFonts w:ascii="Times New Roman" w:hAnsi="Times New Roman" w:cs="Times New Roman"/>
          <w:b/>
          <w:bCs/>
          <w:noProof/>
          <w:color w:val="000000" w:themeColor="text1"/>
          <w:sz w:val="28"/>
          <w:szCs w:val="28"/>
        </w:rPr>
        <w:t>4</w:t>
      </w:r>
      <w:r w:rsidRPr="00F628F3">
        <w:rPr>
          <w:rFonts w:ascii="Times New Roman" w:hAnsi="Times New Roman" w:cs="Times New Roman"/>
          <w:b/>
          <w:bCs/>
          <w:color w:val="000000" w:themeColor="text1"/>
          <w:sz w:val="28"/>
          <w:szCs w:val="28"/>
        </w:rPr>
        <w:fldChar w:fldCharType="end"/>
      </w:r>
      <w:r w:rsidRPr="00F628F3">
        <w:rPr>
          <w:rFonts w:ascii="Times New Roman" w:hAnsi="Times New Roman" w:cs="Times New Roman"/>
          <w:b/>
          <w:bCs/>
          <w:color w:val="000000" w:themeColor="text1"/>
          <w:sz w:val="28"/>
          <w:szCs w:val="28"/>
        </w:rPr>
        <w:t>.</w:t>
      </w:r>
      <w:r w:rsidRPr="00F628F3">
        <w:rPr>
          <w:rFonts w:ascii="Times New Roman" w:hAnsi="Times New Roman" w:cs="Times New Roman"/>
          <w:color w:val="000000" w:themeColor="text1"/>
          <w:sz w:val="28"/>
          <w:szCs w:val="28"/>
        </w:rPr>
        <w:t xml:space="preserve"> Токарно-фрезерный станок с ЧПУ типа </w:t>
      </w:r>
      <w:proofErr w:type="spellStart"/>
      <w:r w:rsidRPr="00F628F3">
        <w:rPr>
          <w:rFonts w:ascii="Times New Roman" w:hAnsi="Times New Roman" w:cs="Times New Roman"/>
          <w:color w:val="000000" w:themeColor="text1"/>
          <w:sz w:val="28"/>
          <w:szCs w:val="28"/>
          <w:lang w:val="en-US"/>
        </w:rPr>
        <w:t>Biglia</w:t>
      </w:r>
      <w:proofErr w:type="spellEnd"/>
      <w:r w:rsidRPr="00F628F3">
        <w:rPr>
          <w:rFonts w:ascii="Times New Roman" w:hAnsi="Times New Roman" w:cs="Times New Roman"/>
          <w:color w:val="000000" w:themeColor="text1"/>
          <w:sz w:val="28"/>
          <w:szCs w:val="28"/>
        </w:rPr>
        <w:t xml:space="preserve"> В565</w:t>
      </w:r>
      <w:r w:rsidRPr="00F628F3">
        <w:rPr>
          <w:rFonts w:ascii="Times New Roman" w:hAnsi="Times New Roman" w:cs="Times New Roman"/>
          <w:color w:val="000000" w:themeColor="text1"/>
          <w:sz w:val="28"/>
          <w:szCs w:val="28"/>
          <w:lang w:val="en-US"/>
        </w:rPr>
        <w:t>Y</w:t>
      </w:r>
    </w:p>
    <w:p w14:paraId="562F2763" w14:textId="4808EDE5" w:rsidR="00DC5F92" w:rsidRPr="00C12501" w:rsidRDefault="00DC5F92" w:rsidP="00C12501">
      <w:pPr>
        <w:pStyle w:val="2"/>
        <w:numPr>
          <w:ilvl w:val="1"/>
          <w:numId w:val="41"/>
        </w:numPr>
        <w:ind w:left="0" w:firstLine="0"/>
        <w:jc w:val="center"/>
        <w:rPr>
          <w:sz w:val="28"/>
          <w:szCs w:val="28"/>
        </w:rPr>
      </w:pPr>
      <w:bookmarkStart w:id="12" w:name="_Toc60656598"/>
      <w:bookmarkStart w:id="13" w:name="_Toc121832245"/>
      <w:r w:rsidRPr="00C12501">
        <w:rPr>
          <w:sz w:val="28"/>
          <w:szCs w:val="28"/>
        </w:rPr>
        <w:lastRenderedPageBreak/>
        <w:t>Расчет режимов резания</w:t>
      </w:r>
      <w:bookmarkEnd w:id="12"/>
      <w:bookmarkEnd w:id="13"/>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3012F34" w:rsidR="00DC5F92" w:rsidRPr="001C7CA5" w:rsidRDefault="00F77899" w:rsidP="001C7CA5">
      <w:pPr>
        <w:pStyle w:val="a3"/>
        <w:numPr>
          <w:ilvl w:val="2"/>
          <w:numId w:val="41"/>
        </w:numPr>
        <w:spacing w:line="360" w:lineRule="auto"/>
        <w:ind w:left="0" w:firstLine="0"/>
        <w:jc w:val="center"/>
        <w:outlineLvl w:val="2"/>
        <w:rPr>
          <w:rFonts w:ascii="Times New Roman" w:hAnsi="Times New Roman" w:cs="Times New Roman"/>
          <w:b/>
          <w:iCs/>
          <w:sz w:val="28"/>
          <w:szCs w:val="28"/>
        </w:rPr>
      </w:pPr>
      <w:bookmarkStart w:id="14" w:name="_Toc121832246"/>
      <w:r w:rsidRPr="001C7CA5">
        <w:rPr>
          <w:rFonts w:ascii="Times New Roman" w:hAnsi="Times New Roman" w:cs="Times New Roman"/>
          <w:b/>
          <w:iCs/>
          <w:color w:val="000000"/>
          <w:sz w:val="28"/>
          <w:szCs w:val="28"/>
        </w:rPr>
        <w:t>Р</w:t>
      </w:r>
      <w:r w:rsidR="00DC5F92" w:rsidRPr="001C7CA5">
        <w:rPr>
          <w:rFonts w:ascii="Times New Roman" w:hAnsi="Times New Roman" w:cs="Times New Roman"/>
          <w:b/>
          <w:iCs/>
          <w:color w:val="000000"/>
          <w:sz w:val="28"/>
          <w:szCs w:val="28"/>
        </w:rPr>
        <w:t xml:space="preserve">ежимы резания </w:t>
      </w:r>
      <w:r w:rsidR="00DC5F92" w:rsidRPr="001C7CA5">
        <w:rPr>
          <w:rFonts w:ascii="Times New Roman" w:hAnsi="Times New Roman" w:cs="Times New Roman"/>
          <w:b/>
          <w:bCs/>
          <w:iCs/>
          <w:sz w:val="28"/>
          <w:szCs w:val="28"/>
        </w:rPr>
        <w:t>обработк</w:t>
      </w:r>
      <w:r w:rsidR="00667D68" w:rsidRPr="001C7CA5">
        <w:rPr>
          <w:rFonts w:ascii="Times New Roman" w:hAnsi="Times New Roman" w:cs="Times New Roman"/>
          <w:b/>
          <w:bCs/>
          <w:iCs/>
          <w:sz w:val="28"/>
          <w:szCs w:val="28"/>
        </w:rPr>
        <w:t>у</w:t>
      </w:r>
      <w:r w:rsidR="00DC5F92" w:rsidRPr="001C7CA5">
        <w:rPr>
          <w:rFonts w:ascii="Times New Roman" w:hAnsi="Times New Roman" w:cs="Times New Roman"/>
          <w:b/>
          <w:bCs/>
          <w:iCs/>
          <w:sz w:val="28"/>
          <w:szCs w:val="28"/>
        </w:rPr>
        <w:t xml:space="preserve"> наружной цилиндрической поверхности</w:t>
      </w:r>
      <w:bookmarkEnd w:id="14"/>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1B0B26C3" w:rsidR="00DC5F92" w:rsidRPr="009C7DC9" w:rsidRDefault="00DC5F92" w:rsidP="001A5306">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001A5306" w:rsidRPr="00165F1A">
        <w:rPr>
          <w:rFonts w:ascii="Times New Roman" w:hAnsi="Times New Roman" w:cs="Times New Roman"/>
          <w:sz w:val="28"/>
          <w:szCs w:val="28"/>
        </w:rPr>
        <w:t xml:space="preserve"> </w:t>
      </w:r>
      <w:r w:rsidR="001A5306">
        <w:rPr>
          <w:rFonts w:ascii="Times New Roman" w:hAnsi="Times New Roman" w:cs="Times New Roman"/>
          <w:sz w:val="28"/>
          <w:szCs w:val="28"/>
          <w:lang w:val="en-GB"/>
        </w:rPr>
        <w:t>t</w:t>
      </w:r>
      <w:r w:rsidRPr="001E657E">
        <w:rPr>
          <w:rFonts w:ascii="Times New Roman" w:hAnsi="Times New Roman" w:cs="Times New Roman"/>
          <w:sz w:val="28"/>
          <w:szCs w:val="28"/>
        </w:rPr>
        <w:t xml:space="preserve"> = 2</w:t>
      </w:r>
      <w:proofErr w:type="spellStart"/>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proofErr w:type="spellEnd"/>
      <w:r w:rsidRPr="001E657E">
        <w:rPr>
          <w:rFonts w:ascii="Times New Roman" w:hAnsi="Times New Roman" w:cs="Times New Roman"/>
          <w:sz w:val="28"/>
          <w:szCs w:val="28"/>
        </w:rPr>
        <w:t>/2 = 2,6/2 = 1,3 мм</w:t>
      </w:r>
      <w:r w:rsidR="009C7DC9" w:rsidRPr="009C7DC9">
        <w:rPr>
          <w:rFonts w:ascii="Times New Roman" w:hAnsi="Times New Roman" w:cs="Times New Roman"/>
          <w:sz w:val="28"/>
          <w:szCs w:val="28"/>
        </w:rPr>
        <w:t>;</w:t>
      </w:r>
    </w:p>
    <w:p w14:paraId="79942C1D" w14:textId="53CC6808" w:rsidR="00DC5F92" w:rsidRPr="00E061BF"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w:t>
      </w:r>
      <w:r w:rsidR="009C7DC9" w:rsidRPr="00E061BF">
        <w:rPr>
          <w:rFonts w:ascii="Times New Roman" w:hAnsi="Times New Roman" w:cs="Times New Roman"/>
          <w:sz w:val="28"/>
          <w:szCs w:val="28"/>
        </w:rPr>
        <w:t>;</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346AC486"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w:t>
      </w:r>
      <w:r w:rsidR="00A80629" w:rsidRPr="00A80629">
        <w:rPr>
          <w:rFonts w:ascii="Times New Roman" w:hAnsi="Times New Roman" w:cs="Times New Roman"/>
          <w:color w:val="000000"/>
          <w:sz w:val="28"/>
          <w:szCs w:val="28"/>
        </w:rPr>
        <w:t>.</w:t>
      </w:r>
      <w:r w:rsidRPr="001E657E">
        <w:rPr>
          <w:rFonts w:ascii="Times New Roman" w:hAnsi="Times New Roman" w:cs="Times New Roman"/>
          <w:color w:val="000000"/>
          <w:sz w:val="28"/>
          <w:szCs w:val="28"/>
        </w:rPr>
        <w:t xml:space="preserve">45,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C182669"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00157A9F" w:rsidRPr="00E061BF">
        <w:rPr>
          <w:rFonts w:ascii="Times New Roman" w:hAnsi="Times New Roman" w:cs="Times New Roman"/>
          <w:sz w:val="28"/>
          <w:szCs w:val="28"/>
          <w:vertAlign w:val="subscript"/>
        </w:rPr>
        <w:t xml:space="preserve"> </w:t>
      </w:r>
      <w:r w:rsidRPr="001E657E">
        <w:rPr>
          <w:rFonts w:ascii="Times New Roman" w:hAnsi="Times New Roman" w:cs="Times New Roman"/>
          <w:sz w:val="28"/>
          <w:szCs w:val="28"/>
          <w:lang w:val="en-US"/>
        </w:rPr>
        <w:t>·</w:t>
      </w:r>
      <w:r w:rsidR="00157A9F" w:rsidRPr="00E061BF">
        <w:rPr>
          <w:rFonts w:ascii="Times New Roman" w:hAnsi="Times New Roman" w:cs="Times New Roman"/>
          <w:sz w:val="28"/>
          <w:szCs w:val="28"/>
        </w:rPr>
        <w:t xml:space="preserve"> </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000000"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1B28E065"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0,9</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2EE2E8DA"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тангенсальная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proofErr w:type="spellStart"/>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proofErr w:type="spellEnd"/>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w:t>
      </w:r>
      <w:proofErr w:type="spellStart"/>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proofErr w:type="spellEnd"/>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р</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000000"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sidR="00DC5F92">
        <w:rPr>
          <w:rFonts w:ascii="Times New Roman" w:eastAsiaTheme="minorEastAsia" w:hAnsi="Times New Roman" w:cs="Times New Roman"/>
          <w:sz w:val="28"/>
          <w:szCs w:val="28"/>
        </w:rPr>
        <w:t>9</w:t>
      </w:r>
      <w:r w:rsidR="00DC5F92" w:rsidRPr="001E657E">
        <w:rPr>
          <w:rFonts w:ascii="Times New Roman" w:eastAsiaTheme="minorEastAsia" w:hAnsi="Times New Roman" w:cs="Times New Roman"/>
          <w:sz w:val="28"/>
          <w:szCs w:val="28"/>
        </w:rPr>
        <w:t>].</w:t>
      </w:r>
    </w:p>
    <w:p w14:paraId="6393FD4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000000"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365A6C6F" w14:textId="1807B523" w:rsidR="004D619C" w:rsidRPr="004D619C" w:rsidRDefault="00C40E91" w:rsidP="005F1414">
      <w:pPr>
        <w:pStyle w:val="a3"/>
        <w:numPr>
          <w:ilvl w:val="2"/>
          <w:numId w:val="41"/>
        </w:numPr>
        <w:spacing w:line="360" w:lineRule="auto"/>
        <w:ind w:left="0" w:firstLine="0"/>
        <w:jc w:val="center"/>
        <w:outlineLvl w:val="2"/>
        <w:rPr>
          <w:rFonts w:ascii="Times New Roman" w:hAnsi="Times New Roman" w:cs="Times New Roman"/>
          <w:iCs/>
          <w:color w:val="000000"/>
          <w:sz w:val="28"/>
          <w:szCs w:val="28"/>
        </w:rPr>
      </w:pPr>
      <w:bookmarkStart w:id="15" w:name="_Toc121832247"/>
      <w:r w:rsidRPr="004D619C">
        <w:rPr>
          <w:rFonts w:ascii="Times New Roman" w:hAnsi="Times New Roman" w:cs="Times New Roman"/>
          <w:b/>
          <w:iCs/>
          <w:color w:val="000000"/>
          <w:sz w:val="28"/>
          <w:szCs w:val="28"/>
        </w:rPr>
        <w:t>Р</w:t>
      </w:r>
      <w:r w:rsidR="00DC5F92" w:rsidRPr="004D619C">
        <w:rPr>
          <w:rFonts w:ascii="Times New Roman" w:hAnsi="Times New Roman" w:cs="Times New Roman"/>
          <w:b/>
          <w:iCs/>
          <w:color w:val="000000"/>
          <w:sz w:val="28"/>
          <w:szCs w:val="28"/>
        </w:rPr>
        <w:t xml:space="preserve">ежим резания </w:t>
      </w:r>
      <w:r w:rsidR="00DC5F92" w:rsidRPr="004D619C">
        <w:rPr>
          <w:rFonts w:ascii="Times New Roman" w:hAnsi="Times New Roman" w:cs="Times New Roman"/>
          <w:b/>
          <w:bCs/>
          <w:iCs/>
          <w:sz w:val="28"/>
          <w:szCs w:val="28"/>
        </w:rPr>
        <w:t>фрезерование</w:t>
      </w:r>
      <w:bookmarkEnd w:id="15"/>
    </w:p>
    <w:p w14:paraId="725AE755" w14:textId="4C460C80" w:rsidR="00DC5F92" w:rsidRPr="00C57E90" w:rsidRDefault="00DC5F92" w:rsidP="00B97423">
      <w:pPr>
        <w:pStyle w:val="a3"/>
        <w:spacing w:line="360" w:lineRule="auto"/>
        <w:ind w:left="0" w:firstLine="709"/>
        <w:jc w:val="both"/>
        <w:rPr>
          <w:rFonts w:ascii="Times New Roman" w:hAnsi="Times New Roman" w:cs="Times New Roman"/>
          <w:color w:val="000000"/>
          <w:sz w:val="28"/>
          <w:szCs w:val="28"/>
        </w:rPr>
      </w:pPr>
      <w:r w:rsidRPr="00C57E90">
        <w:rPr>
          <w:rFonts w:ascii="Times New Roman" w:hAnsi="Times New Roman" w:cs="Times New Roman"/>
          <w:color w:val="000000"/>
          <w:sz w:val="28"/>
          <w:szCs w:val="28"/>
          <w:u w:val="single"/>
        </w:rPr>
        <w:t>Режущий инструмент:</w:t>
      </w:r>
      <w:r w:rsidRPr="00C57E90">
        <w:rPr>
          <w:rFonts w:ascii="Times New Roman" w:hAnsi="Times New Roman" w:cs="Times New Roman"/>
          <w:color w:val="000000"/>
          <w:sz w:val="28"/>
          <w:szCs w:val="28"/>
        </w:rPr>
        <w:t xml:space="preserve"> </w:t>
      </w:r>
      <w:r w:rsidRPr="00C57E90">
        <w:rPr>
          <w:rFonts w:ascii="Times New Roman" w:hAnsi="Times New Roman" w:cs="Times New Roman"/>
          <w:sz w:val="28"/>
          <w:szCs w:val="28"/>
        </w:rPr>
        <w:t xml:space="preserve">203015 фреза Ø16 </w:t>
      </w:r>
      <w:proofErr w:type="spellStart"/>
      <w:r w:rsidRPr="00C57E90">
        <w:rPr>
          <w:rFonts w:ascii="Times New Roman" w:hAnsi="Times New Roman" w:cs="Times New Roman"/>
          <w:sz w:val="28"/>
          <w:szCs w:val="28"/>
          <w:lang w:val="en-US"/>
        </w:rPr>
        <w:t>Garant</w:t>
      </w:r>
      <w:proofErr w:type="spellEnd"/>
      <w:r w:rsidRPr="00C57E90">
        <w:rPr>
          <w:rFonts w:ascii="Times New Roman" w:hAnsi="Times New Roman" w:cs="Times New Roman"/>
          <w:sz w:val="28"/>
          <w:szCs w:val="28"/>
        </w:rPr>
        <w:t>.</w:t>
      </w:r>
    </w:p>
    <w:p w14:paraId="2469955A" w14:textId="77777777" w:rsidR="00DC5F92" w:rsidRPr="001E657E" w:rsidRDefault="00DC5F92" w:rsidP="00DC5F92">
      <w:pPr>
        <w:pStyle w:val="24"/>
      </w:pPr>
      <w:r w:rsidRPr="001E657E">
        <w:lastRenderedPageBreak/>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 xml:space="preserve">18 ГОСТ </w:t>
      </w:r>
      <w:proofErr w:type="gramStart"/>
      <w:r w:rsidRPr="001E657E">
        <w:rPr>
          <w:rFonts w:ascii="Times New Roman" w:hAnsi="Times New Roman" w:cs="Times New Roman"/>
          <w:sz w:val="28"/>
          <w:szCs w:val="28"/>
        </w:rPr>
        <w:t>19265-73</w:t>
      </w:r>
      <w:proofErr w:type="gramEnd"/>
      <w:r w:rsidRPr="001E657E">
        <w:rPr>
          <w:rFonts w:ascii="Times New Roman" w:hAnsi="Times New Roman" w:cs="Times New Roman"/>
          <w:sz w:val="28"/>
          <w:szCs w:val="28"/>
        </w:rPr>
        <w:t>.</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proofErr w:type="spellEnd"/>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1E657E">
        <w:rPr>
          <w:rFonts w:ascii="Times New Roman" w:hAnsi="Times New Roman" w:cs="Times New Roman"/>
          <w:color w:val="000000"/>
          <w:sz w:val="28"/>
          <w:szCs w:val="28"/>
          <w:u w:val="single"/>
        </w:rPr>
        <w:t>n</w:t>
      </w:r>
      <w:r w:rsidRPr="001E657E">
        <w:rPr>
          <w:rFonts w:ascii="Times New Roman" w:hAnsi="Times New Roman" w:cs="Times New Roman"/>
          <w:color w:val="000000"/>
          <w:sz w:val="28"/>
          <w:szCs w:val="28"/>
          <w:u w:val="single"/>
          <w:vertAlign w:val="subscript"/>
        </w:rPr>
        <w:t>р</w:t>
      </w:r>
      <w:proofErr w:type="spellEnd"/>
      <w:r w:rsidRPr="001E657E">
        <w:rPr>
          <w:rFonts w:ascii="Times New Roman" w:hAnsi="Times New Roman" w:cs="Times New Roman"/>
          <w:color w:val="000000"/>
          <w:sz w:val="28"/>
          <w:szCs w:val="28"/>
        </w:rPr>
        <w:t>:</w:t>
      </w:r>
    </w:p>
    <w:p w14:paraId="6A7221A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 на шпинделе:</w:t>
      </w:r>
    </w:p>
    <w:p w14:paraId="1187E496" w14:textId="77777777" w:rsidR="00DC5F92" w:rsidRPr="001E657E" w:rsidRDefault="00000000"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692E6612" w:rsidR="00DC5F92" w:rsidRPr="000945C6" w:rsidRDefault="00F46D9D" w:rsidP="000945C6">
      <w:pPr>
        <w:pStyle w:val="a3"/>
        <w:numPr>
          <w:ilvl w:val="2"/>
          <w:numId w:val="41"/>
        </w:numPr>
        <w:spacing w:line="360" w:lineRule="auto"/>
        <w:ind w:left="0" w:firstLine="0"/>
        <w:jc w:val="center"/>
        <w:outlineLvl w:val="2"/>
        <w:rPr>
          <w:rFonts w:ascii="Times New Roman" w:hAnsi="Times New Roman" w:cs="Times New Roman"/>
          <w:b/>
          <w:iCs/>
          <w:color w:val="000000"/>
          <w:sz w:val="28"/>
          <w:szCs w:val="28"/>
        </w:rPr>
      </w:pPr>
      <w:bookmarkStart w:id="16" w:name="_Toc121832248"/>
      <w:r w:rsidRPr="000945C6">
        <w:rPr>
          <w:rFonts w:ascii="Times New Roman" w:hAnsi="Times New Roman" w:cs="Times New Roman"/>
          <w:b/>
          <w:iCs/>
          <w:color w:val="000000"/>
          <w:sz w:val="28"/>
          <w:szCs w:val="28"/>
        </w:rPr>
        <w:t>Р</w:t>
      </w:r>
      <w:r w:rsidR="00DC5F92" w:rsidRPr="000945C6">
        <w:rPr>
          <w:rFonts w:ascii="Times New Roman" w:hAnsi="Times New Roman" w:cs="Times New Roman"/>
          <w:b/>
          <w:iCs/>
          <w:color w:val="000000"/>
          <w:sz w:val="28"/>
          <w:szCs w:val="28"/>
        </w:rPr>
        <w:t>ежим резания на сверление отверстия</w:t>
      </w:r>
      <w:bookmarkEnd w:id="16"/>
    </w:p>
    <w:p w14:paraId="7EBC3C42" w14:textId="77777777"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Ø2,8 </w:t>
      </w:r>
      <w:proofErr w:type="spellStart"/>
      <w:r w:rsidRPr="001E657E">
        <w:rPr>
          <w:rFonts w:ascii="Times New Roman" w:hAnsi="Times New Roman" w:cs="Times New Roman"/>
          <w:sz w:val="28"/>
          <w:szCs w:val="28"/>
          <w:lang w:val="en-US"/>
        </w:rPr>
        <w:t>Garant</w:t>
      </w:r>
      <w:proofErr w:type="spellEnd"/>
      <w:r w:rsidRPr="001E657E">
        <w:rPr>
          <w:rFonts w:ascii="Times New Roman" w:hAnsi="Times New Roman" w:cs="Times New Roman"/>
          <w:sz w:val="28"/>
          <w:szCs w:val="28"/>
        </w:rPr>
        <w:t>.</w:t>
      </w:r>
    </w:p>
    <w:p w14:paraId="1660B919"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2,8 = 0, 56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 0,74,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0,85 (учитывает глубину сверления), тогда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w:t>
      </w:r>
    </w:p>
    <w:p w14:paraId="50CC8D24"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000000"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000000"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6B3BE4D2" w:rsidR="00DC5F92" w:rsidRPr="001441B3" w:rsidRDefault="00335777" w:rsidP="001441B3">
      <w:pPr>
        <w:pStyle w:val="2"/>
        <w:numPr>
          <w:ilvl w:val="1"/>
          <w:numId w:val="41"/>
        </w:numPr>
        <w:ind w:left="0" w:firstLine="0"/>
        <w:jc w:val="center"/>
        <w:rPr>
          <w:sz w:val="28"/>
          <w:szCs w:val="28"/>
        </w:rPr>
      </w:pPr>
      <w:bookmarkStart w:id="17" w:name="_Toc60656599"/>
      <w:bookmarkStart w:id="18" w:name="_Toc121832249"/>
      <w:r w:rsidRPr="001441B3">
        <w:rPr>
          <w:sz w:val="28"/>
          <w:szCs w:val="28"/>
        </w:rPr>
        <w:lastRenderedPageBreak/>
        <w:t>Р</w:t>
      </w:r>
      <w:r w:rsidR="00DC5F92" w:rsidRPr="001441B3">
        <w:rPr>
          <w:sz w:val="28"/>
          <w:szCs w:val="28"/>
        </w:rPr>
        <w:t>асчет штучного времени обработки детали</w:t>
      </w:r>
      <w:bookmarkEnd w:id="17"/>
      <w:bookmarkEnd w:id="18"/>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61872986" w:rsidR="00DC5F92" w:rsidRPr="00F85EF3" w:rsidRDefault="00DC5F92" w:rsidP="00F85EF3">
      <w:pPr>
        <w:pStyle w:val="a7"/>
        <w:numPr>
          <w:ilvl w:val="2"/>
          <w:numId w:val="41"/>
        </w:numPr>
        <w:spacing w:before="240"/>
        <w:ind w:left="0" w:firstLine="0"/>
        <w:jc w:val="center"/>
        <w:outlineLvl w:val="2"/>
        <w:rPr>
          <w:rFonts w:cs="Times New Roman"/>
          <w:b/>
          <w:bCs/>
          <w:szCs w:val="28"/>
        </w:rPr>
      </w:pPr>
      <w:bookmarkStart w:id="19" w:name="_Toc121832250"/>
      <w:r w:rsidRPr="00F85EF3">
        <w:rPr>
          <w:rFonts w:cs="Times New Roman"/>
          <w:b/>
          <w:bCs/>
          <w:szCs w:val="28"/>
        </w:rPr>
        <w:t>Расчет основного времени</w:t>
      </w:r>
      <w:bookmarkEnd w:id="19"/>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proofErr w:type="spellStart"/>
      <w:r w:rsidRPr="00FF7456">
        <w:rPr>
          <w:rFonts w:cs="Times New Roman"/>
          <w:szCs w:val="28"/>
        </w:rPr>
        <w:t>t</w:t>
      </w:r>
      <w:r>
        <w:rPr>
          <w:rFonts w:cs="Times New Roman"/>
          <w:szCs w:val="28"/>
        </w:rPr>
        <w:t>·</w:t>
      </w:r>
      <w:r w:rsidRPr="00FF7456">
        <w:rPr>
          <w:rFonts w:cs="Times New Roman"/>
          <w:szCs w:val="28"/>
        </w:rPr>
        <w:t>ctgφ</w:t>
      </w:r>
      <w:proofErr w:type="spellEnd"/>
      <w:r w:rsidRPr="00FF7456">
        <w:rPr>
          <w:rFonts w:cs="Times New Roman"/>
          <w:szCs w:val="28"/>
        </w:rPr>
        <w:t xml:space="preserve">+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proofErr w:type="spellStart"/>
      <w:r w:rsidRPr="00FF7456">
        <w:rPr>
          <w:rFonts w:cs="Times New Roman"/>
          <w:szCs w:val="28"/>
          <w:lang w:val="en-US"/>
        </w:rPr>
        <w:t>i</w:t>
      </w:r>
      <w:proofErr w:type="spellEnd"/>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435FF069" w:rsidR="00DC5F92" w:rsidRPr="00C2695D" w:rsidRDefault="00DC5F92" w:rsidP="00C2695D">
      <w:pPr>
        <w:pStyle w:val="a7"/>
        <w:numPr>
          <w:ilvl w:val="2"/>
          <w:numId w:val="41"/>
        </w:numPr>
        <w:ind w:left="0" w:firstLine="0"/>
        <w:jc w:val="center"/>
        <w:outlineLvl w:val="2"/>
        <w:rPr>
          <w:rFonts w:cs="Times New Roman"/>
          <w:b/>
          <w:bCs/>
          <w:szCs w:val="28"/>
        </w:rPr>
      </w:pPr>
      <w:bookmarkStart w:id="20" w:name="_Toc121832251"/>
      <w:r w:rsidRPr="00C2695D">
        <w:rPr>
          <w:rFonts w:cs="Times New Roman"/>
          <w:b/>
          <w:bCs/>
          <w:szCs w:val="28"/>
        </w:rPr>
        <w:t>Расчёт вспомогательного времени</w:t>
      </w:r>
      <w:bookmarkEnd w:id="20"/>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58823005"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oMath>
      <w:r w:rsidRPr="00FF7456">
        <w:rPr>
          <w:rFonts w:cs="Times New Roman"/>
          <w:szCs w:val="28"/>
        </w:rPr>
        <w:t xml:space="preserve"> – время на установку и снятие детали вручную или подъёмником, мин</w:t>
      </w:r>
    </w:p>
    <w:p w14:paraId="1794F605" w14:textId="38CB49D2"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oMath>
      <w:r w:rsidR="00DC5F92"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09421C9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w:r w:rsidR="00DC5F92" w:rsidRPr="00FF7456">
        <w:rPr>
          <w:rFonts w:cs="Times New Roman"/>
          <w:szCs w:val="28"/>
        </w:rPr>
        <w:t xml:space="preserve"> – вспомогательное неперекрываемое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6A362213" w:rsidR="00DC5F92" w:rsidRPr="00BC742D" w:rsidRDefault="00DC5F92" w:rsidP="00BC742D">
      <w:pPr>
        <w:pStyle w:val="a7"/>
        <w:numPr>
          <w:ilvl w:val="2"/>
          <w:numId w:val="41"/>
        </w:numPr>
        <w:ind w:left="0" w:firstLine="0"/>
        <w:jc w:val="center"/>
        <w:outlineLvl w:val="2"/>
        <w:rPr>
          <w:rFonts w:cs="Times New Roman"/>
          <w:b/>
          <w:bCs/>
          <w:szCs w:val="28"/>
        </w:rPr>
      </w:pPr>
      <w:bookmarkStart w:id="21" w:name="_Toc121832252"/>
      <w:r w:rsidRPr="00BC742D">
        <w:rPr>
          <w:rFonts w:cs="Times New Roman"/>
          <w:b/>
          <w:bCs/>
          <w:szCs w:val="28"/>
        </w:rPr>
        <w:t>Расчет подготовительно-заключительного времени</w:t>
      </w:r>
      <w:bookmarkEnd w:id="21"/>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2F994AC7"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oMath>
      <w:r w:rsidRPr="00FF7456">
        <w:rPr>
          <w:rFonts w:cs="Times New Roman"/>
          <w:szCs w:val="28"/>
        </w:rPr>
        <w:t xml:space="preserve"> – норма времени на организационную подготовку, мин; </w:t>
      </w:r>
    </w:p>
    <w:p w14:paraId="059B5A68" w14:textId="4A75103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oMath>
      <w:r w:rsidR="00DC5F92" w:rsidRPr="00FF7456">
        <w:rPr>
          <w:rFonts w:cs="Times New Roman"/>
          <w:szCs w:val="28"/>
        </w:rPr>
        <w:t xml:space="preserve"> – норма времени на наладку станка, приспособления, инструмента, программных устройств; </w:t>
      </w:r>
    </w:p>
    <w:p w14:paraId="33E80765" w14:textId="15BB493D"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w:r w:rsidR="00DC5F92"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6C910089" w:rsidR="00DC5F92" w:rsidRPr="00A72503" w:rsidRDefault="00DC5F92" w:rsidP="00A72503">
      <w:pPr>
        <w:pStyle w:val="a3"/>
        <w:numPr>
          <w:ilvl w:val="2"/>
          <w:numId w:val="41"/>
        </w:numPr>
        <w:spacing w:line="360" w:lineRule="auto"/>
        <w:ind w:left="0" w:firstLine="0"/>
        <w:jc w:val="center"/>
        <w:outlineLvl w:val="2"/>
        <w:rPr>
          <w:rFonts w:ascii="Times New Roman" w:hAnsi="Times New Roman" w:cs="Times New Roman"/>
          <w:b/>
          <w:bCs/>
          <w:sz w:val="28"/>
          <w:szCs w:val="28"/>
        </w:rPr>
      </w:pPr>
      <w:bookmarkStart w:id="22" w:name="_Toc121832253"/>
      <w:r w:rsidRPr="00A72503">
        <w:rPr>
          <w:rFonts w:ascii="Times New Roman" w:hAnsi="Times New Roman" w:cs="Times New Roman"/>
          <w:b/>
          <w:bCs/>
          <w:sz w:val="28"/>
          <w:szCs w:val="28"/>
        </w:rPr>
        <w:t>Расчет штучного времени</w:t>
      </w:r>
      <w:bookmarkEnd w:id="22"/>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000000"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sidR="00DC5F92">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2AAA6D54" w:rsidR="00DC5F92" w:rsidRPr="00E50C1F" w:rsidRDefault="00DC5F92" w:rsidP="00E50C1F">
      <w:pPr>
        <w:pStyle w:val="1"/>
        <w:numPr>
          <w:ilvl w:val="0"/>
          <w:numId w:val="41"/>
        </w:numPr>
        <w:spacing w:line="360" w:lineRule="auto"/>
        <w:rPr>
          <w:rFonts w:ascii="Times New Roman" w:hAnsi="Times New Roman" w:cs="Times New Roman"/>
          <w:color w:val="000000" w:themeColor="text1"/>
        </w:rPr>
      </w:pPr>
      <w:bookmarkStart w:id="23" w:name="_Toc60656600"/>
      <w:bookmarkStart w:id="24" w:name="_Toc121832254"/>
      <w:r w:rsidRPr="00E50C1F">
        <w:rPr>
          <w:rFonts w:ascii="Times New Roman" w:hAnsi="Times New Roman" w:cs="Times New Roman"/>
          <w:color w:val="000000" w:themeColor="text1"/>
        </w:rPr>
        <w:lastRenderedPageBreak/>
        <w:t>Разработка специальной технологической оснастки</w:t>
      </w:r>
      <w:bookmarkEnd w:id="23"/>
      <w:bookmarkEnd w:id="24"/>
    </w:p>
    <w:p w14:paraId="18019A2A" w14:textId="463F0844" w:rsidR="00DC5F92" w:rsidRPr="00AE34C6" w:rsidRDefault="00DC5F92" w:rsidP="00E50C1F">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3888DF29"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Для выполнения детали «</w:t>
      </w:r>
      <w:r w:rsidR="00790292">
        <w:rPr>
          <w:rFonts w:ascii="Times New Roman" w:hAnsi="Times New Roman" w:cs="Times New Roman"/>
          <w:sz w:val="28"/>
          <w:szCs w:val="28"/>
        </w:rPr>
        <w:t>Поршень пироперез</w:t>
      </w:r>
      <w:r w:rsidR="0033366A">
        <w:rPr>
          <w:rFonts w:ascii="Times New Roman" w:hAnsi="Times New Roman" w:cs="Times New Roman"/>
          <w:sz w:val="28"/>
          <w:szCs w:val="28"/>
        </w:rPr>
        <w:t>а</w:t>
      </w:r>
      <w:r w:rsidR="00790292">
        <w:rPr>
          <w:rFonts w:ascii="Times New Roman" w:hAnsi="Times New Roman" w:cs="Times New Roman"/>
          <w:sz w:val="28"/>
          <w:szCs w:val="28"/>
        </w:rPr>
        <w:t>рядки</w:t>
      </w:r>
      <w:r w:rsidRPr="00AE34C6">
        <w:rPr>
          <w:rFonts w:ascii="Times New Roman" w:hAnsi="Times New Roman" w:cs="Times New Roman"/>
          <w:sz w:val="28"/>
          <w:szCs w:val="28"/>
        </w:rPr>
        <w:t xml:space="preserve">»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05763C25" w14:textId="77777777" w:rsidR="001C2F9A" w:rsidRDefault="008938A0" w:rsidP="001C2F9A">
      <w:pPr>
        <w:keepNext/>
        <w:spacing w:line="360" w:lineRule="auto"/>
        <w:jc w:val="both"/>
      </w:pPr>
      <w:r w:rsidRPr="008938A0">
        <w:rPr>
          <w:rFonts w:ascii="Times New Roman" w:hAnsi="Times New Roman" w:cs="Times New Roman"/>
          <w:noProof/>
          <w:sz w:val="28"/>
          <w:szCs w:val="28"/>
        </w:rPr>
        <w:drawing>
          <wp:inline distT="0" distB="0" distL="0" distR="0" wp14:anchorId="5000D7D8" wp14:editId="60D044DC">
            <wp:extent cx="5940425" cy="38627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39" cy="3867331"/>
                    </a:xfrm>
                    <a:prstGeom prst="rect">
                      <a:avLst/>
                    </a:prstGeom>
                  </pic:spPr>
                </pic:pic>
              </a:graphicData>
            </a:graphic>
          </wp:inline>
        </w:drawing>
      </w:r>
    </w:p>
    <w:p w14:paraId="40E85B42" w14:textId="4F0A6B6F" w:rsidR="00DC5F92" w:rsidRPr="001C2F9A" w:rsidRDefault="001C2F9A" w:rsidP="001C2F9A">
      <w:pPr>
        <w:pStyle w:val="af7"/>
        <w:jc w:val="center"/>
        <w:rPr>
          <w:rFonts w:ascii="Times New Roman" w:hAnsi="Times New Roman" w:cs="Times New Roman"/>
          <w:i w:val="0"/>
          <w:iCs w:val="0"/>
          <w:color w:val="000000" w:themeColor="text1"/>
          <w:sz w:val="28"/>
          <w:szCs w:val="28"/>
        </w:rPr>
      </w:pPr>
      <w:r w:rsidRPr="001C2F9A">
        <w:rPr>
          <w:rFonts w:ascii="Times New Roman" w:hAnsi="Times New Roman" w:cs="Times New Roman"/>
          <w:b/>
          <w:bCs/>
          <w:i w:val="0"/>
          <w:iCs w:val="0"/>
          <w:color w:val="000000" w:themeColor="text1"/>
          <w:sz w:val="28"/>
          <w:szCs w:val="28"/>
        </w:rPr>
        <w:t xml:space="preserve">Рисунок </w:t>
      </w:r>
      <w:r w:rsidRPr="001C2F9A">
        <w:rPr>
          <w:rFonts w:ascii="Times New Roman" w:hAnsi="Times New Roman" w:cs="Times New Roman"/>
          <w:b/>
          <w:bCs/>
          <w:i w:val="0"/>
          <w:iCs w:val="0"/>
          <w:color w:val="000000" w:themeColor="text1"/>
          <w:sz w:val="28"/>
          <w:szCs w:val="28"/>
        </w:rPr>
        <w:fldChar w:fldCharType="begin"/>
      </w:r>
      <w:r w:rsidRPr="001C2F9A">
        <w:rPr>
          <w:rFonts w:ascii="Times New Roman" w:hAnsi="Times New Roman" w:cs="Times New Roman"/>
          <w:b/>
          <w:bCs/>
          <w:i w:val="0"/>
          <w:iCs w:val="0"/>
          <w:color w:val="000000" w:themeColor="text1"/>
          <w:sz w:val="28"/>
          <w:szCs w:val="28"/>
        </w:rPr>
        <w:instrText xml:space="preserve"> SEQ Рисунок \* ARABIC </w:instrText>
      </w:r>
      <w:r w:rsidRPr="001C2F9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5</w:t>
      </w:r>
      <w:r w:rsidRPr="001C2F9A">
        <w:rPr>
          <w:rFonts w:ascii="Times New Roman" w:hAnsi="Times New Roman" w:cs="Times New Roman"/>
          <w:b/>
          <w:bCs/>
          <w:i w:val="0"/>
          <w:iCs w:val="0"/>
          <w:color w:val="000000" w:themeColor="text1"/>
          <w:sz w:val="28"/>
          <w:szCs w:val="28"/>
        </w:rPr>
        <w:fldChar w:fldCharType="end"/>
      </w:r>
      <w:r w:rsidRPr="001C2F9A">
        <w:rPr>
          <w:rFonts w:ascii="Times New Roman" w:hAnsi="Times New Roman" w:cs="Times New Roman"/>
          <w:b/>
          <w:bCs/>
          <w:i w:val="0"/>
          <w:iCs w:val="0"/>
          <w:color w:val="000000" w:themeColor="text1"/>
          <w:sz w:val="28"/>
          <w:szCs w:val="28"/>
        </w:rPr>
        <w:t>.</w:t>
      </w:r>
      <w:r w:rsidRPr="001C2F9A">
        <w:rPr>
          <w:rFonts w:ascii="Times New Roman" w:hAnsi="Times New Roman" w:cs="Times New Roman"/>
          <w:i w:val="0"/>
          <w:iCs w:val="0"/>
          <w:color w:val="000000" w:themeColor="text1"/>
          <w:sz w:val="28"/>
          <w:szCs w:val="28"/>
        </w:rPr>
        <w:t xml:space="preserve"> </w:t>
      </w:r>
      <w:r w:rsidR="00DC5F92" w:rsidRPr="001C2F9A">
        <w:rPr>
          <w:rFonts w:ascii="Times New Roman" w:hAnsi="Times New Roman" w:cs="Times New Roman"/>
          <w:i w:val="0"/>
          <w:iCs w:val="0"/>
          <w:color w:val="000000" w:themeColor="text1"/>
          <w:sz w:val="28"/>
          <w:szCs w:val="28"/>
        </w:rPr>
        <w:t xml:space="preserve">Приспособление для фрезерной обработки </w:t>
      </w:r>
      <w:proofErr w:type="spellStart"/>
      <w:r w:rsidR="00DC5F92" w:rsidRPr="001C2F9A">
        <w:rPr>
          <w:rFonts w:ascii="Times New Roman" w:hAnsi="Times New Roman" w:cs="Times New Roman"/>
          <w:i w:val="0"/>
          <w:iCs w:val="0"/>
          <w:color w:val="000000" w:themeColor="text1"/>
          <w:sz w:val="28"/>
          <w:szCs w:val="28"/>
        </w:rPr>
        <w:t>ребр</w:t>
      </w:r>
      <w:proofErr w:type="spellEnd"/>
      <w:r w:rsidR="00DC5F92" w:rsidRPr="001C2F9A">
        <w:rPr>
          <w:rFonts w:ascii="Times New Roman" w:hAnsi="Times New Roman" w:cs="Times New Roman"/>
          <w:i w:val="0"/>
          <w:iCs w:val="0"/>
          <w:color w:val="000000" w:themeColor="text1"/>
          <w:sz w:val="28"/>
          <w:szCs w:val="28"/>
        </w:rPr>
        <w:t>: 1 – опорная плита, 2 – прихват, 3 – гайка, 4, 5 – шпилька.</w:t>
      </w:r>
    </w:p>
    <w:p w14:paraId="2D01D1C3" w14:textId="3B7A3750" w:rsidR="00DC5F92" w:rsidRPr="00522607" w:rsidRDefault="00522607" w:rsidP="00522607">
      <w:pPr>
        <w:pStyle w:val="2"/>
        <w:jc w:val="center"/>
        <w:rPr>
          <w:bCs w:val="0"/>
          <w:sz w:val="28"/>
          <w:szCs w:val="28"/>
        </w:rPr>
      </w:pPr>
      <w:bookmarkStart w:id="25" w:name="_Toc121832255"/>
      <w:r w:rsidRPr="00522607">
        <w:rPr>
          <w:bCs w:val="0"/>
          <w:sz w:val="28"/>
          <w:szCs w:val="28"/>
        </w:rPr>
        <w:lastRenderedPageBreak/>
        <w:t>4.</w:t>
      </w:r>
      <w:r w:rsidR="00421F68">
        <w:rPr>
          <w:bCs w:val="0"/>
          <w:sz w:val="28"/>
          <w:szCs w:val="28"/>
          <w:lang w:val="en-US"/>
        </w:rPr>
        <w:t>1</w:t>
      </w:r>
      <w:r w:rsidRPr="00522607">
        <w:rPr>
          <w:bCs w:val="0"/>
          <w:sz w:val="28"/>
          <w:szCs w:val="28"/>
        </w:rPr>
        <w:t xml:space="preserve">. </w:t>
      </w:r>
      <w:r w:rsidR="00DC5F92" w:rsidRPr="00522607">
        <w:rPr>
          <w:bCs w:val="0"/>
          <w:sz w:val="28"/>
          <w:szCs w:val="28"/>
        </w:rPr>
        <w:t>Расчет потребного усилия закрепления</w:t>
      </w:r>
      <w:bookmarkEnd w:id="25"/>
    </w:p>
    <w:p w14:paraId="39D8F710" w14:textId="51BB13D2"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Расчетная схема представлена на рисунке</w:t>
      </w:r>
      <w:r w:rsidR="003858CF">
        <w:rPr>
          <w:rFonts w:ascii="Times New Roman" w:hAnsi="Times New Roman" w:cs="Times New Roman"/>
          <w:sz w:val="28"/>
          <w:szCs w:val="28"/>
        </w:rPr>
        <w:t xml:space="preserve"> 6</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31F9FF97" w14:textId="77777777" w:rsidR="00A21738" w:rsidRDefault="00DC5F92" w:rsidP="00A21738">
      <w:pPr>
        <w:keepNext/>
        <w:spacing w:line="360" w:lineRule="auto"/>
        <w:ind w:firstLine="709"/>
        <w:jc w:val="center"/>
      </w:pPr>
      <w:r w:rsidRPr="00AE34C6">
        <w:rPr>
          <w:rFonts w:ascii="Times New Roman" w:hAnsi="Times New Roman" w:cs="Times New Roman"/>
          <w:noProof/>
          <w:sz w:val="28"/>
          <w:szCs w:val="28"/>
        </w:rPr>
        <w:drawing>
          <wp:inline distT="0" distB="0" distL="0" distR="0" wp14:anchorId="226F81F8" wp14:editId="5319ED56">
            <wp:extent cx="2590800" cy="1554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1554480"/>
                    </a:xfrm>
                    <a:prstGeom prst="rect">
                      <a:avLst/>
                    </a:prstGeom>
                  </pic:spPr>
                </pic:pic>
              </a:graphicData>
            </a:graphic>
          </wp:inline>
        </w:drawing>
      </w:r>
    </w:p>
    <w:p w14:paraId="538AF6C1" w14:textId="47553304" w:rsidR="00DC5F92" w:rsidRPr="00A21738" w:rsidRDefault="00A21738" w:rsidP="00A21738">
      <w:pPr>
        <w:pStyle w:val="af7"/>
        <w:jc w:val="center"/>
        <w:rPr>
          <w:rFonts w:ascii="Times New Roman" w:hAnsi="Times New Roman" w:cs="Times New Roman"/>
          <w:b/>
          <w:bCs/>
          <w:i w:val="0"/>
          <w:iCs w:val="0"/>
          <w:color w:val="000000" w:themeColor="text1"/>
          <w:sz w:val="28"/>
          <w:szCs w:val="28"/>
        </w:rPr>
      </w:pPr>
      <w:r w:rsidRPr="00A21738">
        <w:rPr>
          <w:rFonts w:ascii="Times New Roman" w:hAnsi="Times New Roman" w:cs="Times New Roman"/>
          <w:b/>
          <w:bCs/>
          <w:i w:val="0"/>
          <w:iCs w:val="0"/>
          <w:color w:val="000000" w:themeColor="text1"/>
          <w:sz w:val="28"/>
          <w:szCs w:val="28"/>
        </w:rPr>
        <w:t xml:space="preserve">Рисунок </w:t>
      </w:r>
      <w:r w:rsidRPr="00A21738">
        <w:rPr>
          <w:rFonts w:ascii="Times New Roman" w:hAnsi="Times New Roman" w:cs="Times New Roman"/>
          <w:b/>
          <w:bCs/>
          <w:i w:val="0"/>
          <w:iCs w:val="0"/>
          <w:color w:val="000000" w:themeColor="text1"/>
          <w:sz w:val="28"/>
          <w:szCs w:val="28"/>
        </w:rPr>
        <w:fldChar w:fldCharType="begin"/>
      </w:r>
      <w:r w:rsidRPr="00A21738">
        <w:rPr>
          <w:rFonts w:ascii="Times New Roman" w:hAnsi="Times New Roman" w:cs="Times New Roman"/>
          <w:b/>
          <w:bCs/>
          <w:i w:val="0"/>
          <w:iCs w:val="0"/>
          <w:color w:val="000000" w:themeColor="text1"/>
          <w:sz w:val="28"/>
          <w:szCs w:val="28"/>
        </w:rPr>
        <w:instrText xml:space="preserve"> SEQ Рисунок \* ARABIC </w:instrText>
      </w:r>
      <w:r w:rsidRPr="00A21738">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6</w:t>
      </w:r>
      <w:r w:rsidRPr="00A21738">
        <w:rPr>
          <w:rFonts w:ascii="Times New Roman" w:hAnsi="Times New Roman" w:cs="Times New Roman"/>
          <w:b/>
          <w:bCs/>
          <w:i w:val="0"/>
          <w:iCs w:val="0"/>
          <w:color w:val="000000" w:themeColor="text1"/>
          <w:sz w:val="28"/>
          <w:szCs w:val="28"/>
        </w:rPr>
        <w:fldChar w:fldCharType="end"/>
      </w:r>
      <w:r w:rsidRPr="00A21738">
        <w:rPr>
          <w:rFonts w:ascii="Times New Roman" w:hAnsi="Times New Roman" w:cs="Times New Roman"/>
          <w:b/>
          <w:bCs/>
          <w:i w:val="0"/>
          <w:iCs w:val="0"/>
          <w:color w:val="000000" w:themeColor="text1"/>
          <w:sz w:val="28"/>
          <w:szCs w:val="28"/>
        </w:rPr>
        <w:t xml:space="preserve">. </w:t>
      </w:r>
      <w:r w:rsidRPr="00A21738">
        <w:rPr>
          <w:rFonts w:ascii="Times New Roman" w:hAnsi="Times New Roman" w:cs="Times New Roman"/>
          <w:i w:val="0"/>
          <w:iCs w:val="0"/>
          <w:color w:val="000000" w:themeColor="text1"/>
          <w:sz w:val="28"/>
          <w:szCs w:val="28"/>
        </w:rPr>
        <w:t>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000000"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w:t>
      </w:r>
      <w:proofErr w:type="spellStart"/>
      <w:r w:rsidRPr="00AE34C6">
        <w:rPr>
          <w:rFonts w:ascii="Times New Roman" w:eastAsiaTheme="minorEastAsia" w:hAnsi="Times New Roman" w:cs="Times New Roman"/>
          <w:sz w:val="28"/>
          <w:szCs w:val="28"/>
        </w:rPr>
        <w:t>затупления</w:t>
      </w:r>
      <w:proofErr w:type="spellEnd"/>
      <w:r w:rsidRPr="00AE34C6">
        <w:rPr>
          <w:rFonts w:ascii="Times New Roman" w:eastAsiaTheme="minorEastAsia" w:hAnsi="Times New Roman" w:cs="Times New Roman"/>
          <w:sz w:val="28"/>
          <w:szCs w:val="28"/>
        </w:rPr>
        <w:t xml:space="preserve">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w:t>
      </w:r>
      <w:r w:rsidRPr="00AE34C6">
        <w:rPr>
          <w:rFonts w:ascii="Times New Roman" w:eastAsiaTheme="minorEastAsia" w:hAnsi="Times New Roman" w:cs="Times New Roman"/>
          <w:sz w:val="28"/>
          <w:szCs w:val="28"/>
        </w:rPr>
        <w:lastRenderedPageBreak/>
        <w:t xml:space="preserve">коэффициент, характеризующий постоянство силы закрепления в зажимном механизме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опорные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М4002-020-Т18-</w:t>
      </w:r>
      <w:proofErr w:type="gramStart"/>
      <w:r w:rsidRPr="00AE34C6">
        <w:rPr>
          <w:rFonts w:ascii="Times New Roman" w:hAnsi="Times New Roman" w:cs="Times New Roman"/>
          <w:sz w:val="28"/>
          <w:szCs w:val="28"/>
        </w:rPr>
        <w:t>02-01</w:t>
      </w:r>
      <w:proofErr w:type="gramEnd"/>
      <w:r w:rsidRPr="00AE34C6">
        <w:rPr>
          <w:rFonts w:ascii="Times New Roman" w:hAnsi="Times New Roman" w:cs="Times New Roman"/>
          <w:sz w:val="28"/>
          <w:szCs w:val="28"/>
        </w:rPr>
        <w:t xml:space="preserve">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proofErr w:type="spellEnd"/>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proofErr w:type="spellEnd"/>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lastRenderedPageBreak/>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AE34C6">
        <w:rPr>
          <w:rFonts w:ascii="Times New Roman" w:hAnsi="Times New Roman" w:cs="Times New Roman"/>
          <w:color w:val="000000"/>
          <w:sz w:val="28"/>
          <w:szCs w:val="28"/>
          <w:u w:val="single"/>
        </w:rPr>
        <w:t>n</w:t>
      </w:r>
      <w:r w:rsidRPr="00AE34C6">
        <w:rPr>
          <w:rFonts w:ascii="Times New Roman" w:hAnsi="Times New Roman" w:cs="Times New Roman"/>
          <w:color w:val="000000"/>
          <w:sz w:val="28"/>
          <w:szCs w:val="28"/>
          <w:u w:val="single"/>
          <w:vertAlign w:val="subscript"/>
        </w:rPr>
        <w:t>р</w:t>
      </w:r>
      <w:proofErr w:type="spellEnd"/>
      <w:r w:rsidRPr="00AE34C6">
        <w:rPr>
          <w:rFonts w:ascii="Times New Roman" w:hAnsi="Times New Roman" w:cs="Times New Roman"/>
          <w:color w:val="000000"/>
          <w:sz w:val="28"/>
          <w:szCs w:val="28"/>
        </w:rPr>
        <w:t>:</w:t>
      </w:r>
    </w:p>
    <w:p w14:paraId="31BA5F76" w14:textId="77777777" w:rsidR="00DC5F92" w:rsidRPr="009D255F" w:rsidRDefault="00000000"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000000"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30B4C786" w:rsidR="00DC5F92" w:rsidRPr="00E061BF" w:rsidRDefault="00DC5F92" w:rsidP="00E061BF">
      <w:pPr>
        <w:pStyle w:val="1"/>
        <w:numPr>
          <w:ilvl w:val="0"/>
          <w:numId w:val="41"/>
        </w:numPr>
        <w:ind w:left="0" w:firstLine="0"/>
        <w:jc w:val="center"/>
        <w:rPr>
          <w:rFonts w:ascii="Times New Roman" w:hAnsi="Times New Roman" w:cs="Times New Roman"/>
          <w:color w:val="000000" w:themeColor="text1"/>
        </w:rPr>
      </w:pPr>
      <w:bookmarkStart w:id="26" w:name="_Toc60656601"/>
      <w:bookmarkStart w:id="27" w:name="_Toc121832256"/>
      <w:r w:rsidRPr="00E061BF">
        <w:rPr>
          <w:rFonts w:ascii="Times New Roman" w:hAnsi="Times New Roman" w:cs="Times New Roman"/>
          <w:color w:val="000000" w:themeColor="text1"/>
        </w:rPr>
        <w:lastRenderedPageBreak/>
        <w:t>Расчет прочности инструмента</w:t>
      </w:r>
      <w:bookmarkEnd w:id="26"/>
      <w:bookmarkEnd w:id="27"/>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операция №045, переходы </w:t>
      </w:r>
      <w:proofErr w:type="gramStart"/>
      <w:r>
        <w:rPr>
          <w:rFonts w:ascii="Times New Roman" w:eastAsia="Times New Roman" w:hAnsi="Times New Roman" w:cs="Times New Roman"/>
          <w:color w:val="000000"/>
          <w:sz w:val="28"/>
          <w:szCs w:val="28"/>
          <w:lang w:eastAsia="ru-RU"/>
        </w:rPr>
        <w:t>1-4</w:t>
      </w:r>
      <w:proofErr w:type="gramEnd"/>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089B75F"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Для резца квадратного сечения:</w:t>
      </w:r>
    </w:p>
    <w:p w14:paraId="313A1257" w14:textId="77777777" w:rsidR="00DC5F92" w:rsidRPr="00B17D55"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7187E56D" w14:textId="5A54A3CA" w:rsidR="004E5988" w:rsidRPr="004E5988" w:rsidRDefault="004E5988" w:rsidP="004E5988">
      <w:pPr>
        <w:pStyle w:val="af7"/>
        <w:keepNext/>
        <w:jc w:val="right"/>
        <w:rPr>
          <w:rFonts w:ascii="Times New Roman" w:hAnsi="Times New Roman" w:cs="Times New Roman"/>
          <w:i w:val="0"/>
          <w:iCs w:val="0"/>
          <w:color w:val="000000" w:themeColor="text1"/>
          <w:sz w:val="28"/>
          <w:szCs w:val="28"/>
        </w:rPr>
      </w:pPr>
      <w:r w:rsidRPr="004E5988">
        <w:rPr>
          <w:rFonts w:ascii="Times New Roman" w:hAnsi="Times New Roman" w:cs="Times New Roman"/>
          <w:b/>
          <w:bCs/>
          <w:i w:val="0"/>
          <w:iCs w:val="0"/>
          <w:color w:val="000000" w:themeColor="text1"/>
          <w:sz w:val="28"/>
          <w:szCs w:val="28"/>
        </w:rPr>
        <w:t xml:space="preserve">Таблица </w:t>
      </w:r>
      <w:r w:rsidRPr="004E5988">
        <w:rPr>
          <w:rFonts w:ascii="Times New Roman" w:hAnsi="Times New Roman" w:cs="Times New Roman"/>
          <w:b/>
          <w:bCs/>
          <w:i w:val="0"/>
          <w:iCs w:val="0"/>
          <w:color w:val="000000" w:themeColor="text1"/>
          <w:sz w:val="28"/>
          <w:szCs w:val="28"/>
        </w:rPr>
        <w:fldChar w:fldCharType="begin"/>
      </w:r>
      <w:r w:rsidRPr="004E5988">
        <w:rPr>
          <w:rFonts w:ascii="Times New Roman" w:hAnsi="Times New Roman" w:cs="Times New Roman"/>
          <w:b/>
          <w:bCs/>
          <w:i w:val="0"/>
          <w:iCs w:val="0"/>
          <w:color w:val="000000" w:themeColor="text1"/>
          <w:sz w:val="28"/>
          <w:szCs w:val="28"/>
        </w:rPr>
        <w:instrText xml:space="preserve"> SEQ Таблица \* ARABIC </w:instrText>
      </w:r>
      <w:r w:rsidRPr="004E5988">
        <w:rPr>
          <w:rFonts w:ascii="Times New Roman" w:hAnsi="Times New Roman" w:cs="Times New Roman"/>
          <w:b/>
          <w:bCs/>
          <w:i w:val="0"/>
          <w:iCs w:val="0"/>
          <w:color w:val="000000" w:themeColor="text1"/>
          <w:sz w:val="28"/>
          <w:szCs w:val="28"/>
        </w:rPr>
        <w:fldChar w:fldCharType="separate"/>
      </w:r>
      <w:r w:rsidR="0033068F">
        <w:rPr>
          <w:rFonts w:ascii="Times New Roman" w:hAnsi="Times New Roman" w:cs="Times New Roman"/>
          <w:b/>
          <w:bCs/>
          <w:i w:val="0"/>
          <w:iCs w:val="0"/>
          <w:noProof/>
          <w:color w:val="000000" w:themeColor="text1"/>
          <w:sz w:val="28"/>
          <w:szCs w:val="28"/>
        </w:rPr>
        <w:t>4</w:t>
      </w:r>
      <w:r w:rsidRPr="004E5988">
        <w:rPr>
          <w:rFonts w:ascii="Times New Roman" w:hAnsi="Times New Roman" w:cs="Times New Roman"/>
          <w:b/>
          <w:bCs/>
          <w:i w:val="0"/>
          <w:iCs w:val="0"/>
          <w:color w:val="000000" w:themeColor="text1"/>
          <w:sz w:val="28"/>
          <w:szCs w:val="28"/>
        </w:rPr>
        <w:fldChar w:fldCharType="end"/>
      </w:r>
      <w:r w:rsidRPr="004E5988">
        <w:rPr>
          <w:rFonts w:ascii="Times New Roman" w:hAnsi="Times New Roman" w:cs="Times New Roman"/>
          <w:b/>
          <w:bCs/>
          <w:i w:val="0"/>
          <w:iCs w:val="0"/>
          <w:color w:val="000000" w:themeColor="text1"/>
          <w:sz w:val="28"/>
          <w:szCs w:val="28"/>
        </w:rPr>
        <w:t>.</w:t>
      </w:r>
      <w:r w:rsidRPr="004E5988">
        <w:rPr>
          <w:rFonts w:ascii="Times New Roman" w:hAnsi="Times New Roman" w:cs="Times New Roman"/>
          <w:i w:val="0"/>
          <w:iCs w:val="0"/>
          <w:color w:val="000000" w:themeColor="text1"/>
          <w:sz w:val="28"/>
          <w:szCs w:val="28"/>
        </w:rPr>
        <w:t xml:space="preserve">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000000"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00DC5F92" w:rsidRPr="00B17D55">
              <w:rPr>
                <w:rFonts w:ascii="Times New Roman" w:hAnsi="Times New Roman"/>
                <w:i/>
                <w:szCs w:val="28"/>
                <w:lang w:val="ru-RU"/>
              </w:rPr>
              <w:t>,</w:t>
            </w:r>
            <w:r w:rsidR="00DC5F92">
              <w:rPr>
                <w:rFonts w:ascii="Times New Roman" w:hAnsi="Times New Roman"/>
                <w:i/>
                <w:szCs w:val="28"/>
                <w:lang w:val="ru-RU"/>
              </w:rPr>
              <w:t xml:space="preserve"> </w:t>
            </w:r>
            <w:r w:rsidR="00DC5F92"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4E5988">
            <w:pPr>
              <w:pStyle w:val="ac"/>
              <w:keepNext/>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600F29E1" w:rsidR="00DC5F92" w:rsidRPr="00B17D55" w:rsidRDefault="00DC5F92" w:rsidP="004E5988">
      <w:pPr>
        <w:pStyle w:val="af7"/>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000000"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53BBC9DF" w14:textId="7D0A2C12" w:rsidR="001C3F3B" w:rsidRPr="008C60E4" w:rsidRDefault="00DC5F92" w:rsidP="00A52C16">
      <w:pPr>
        <w:pStyle w:val="1"/>
        <w:numPr>
          <w:ilvl w:val="0"/>
          <w:numId w:val="41"/>
        </w:numPr>
        <w:spacing w:line="360" w:lineRule="auto"/>
        <w:ind w:left="0" w:firstLine="0"/>
        <w:jc w:val="center"/>
        <w:rPr>
          <w:rFonts w:ascii="Times New Roman" w:hAnsi="Times New Roman" w:cs="Times New Roman"/>
          <w:color w:val="000000" w:themeColor="text1"/>
        </w:rPr>
      </w:pPr>
      <w:bookmarkStart w:id="28" w:name="_Toc60656602"/>
      <w:bookmarkStart w:id="29" w:name="_Toc121832257"/>
      <w:r w:rsidRPr="008C60E4">
        <w:rPr>
          <w:rFonts w:ascii="Times New Roman" w:hAnsi="Times New Roman" w:cs="Times New Roman"/>
          <w:color w:val="000000" w:themeColor="text1"/>
        </w:rPr>
        <w:lastRenderedPageBreak/>
        <w:t>Разработка контрольно-измерительного приспособления</w:t>
      </w:r>
      <w:bookmarkEnd w:id="28"/>
      <w:bookmarkEnd w:id="29"/>
    </w:p>
    <w:p w14:paraId="0F794B42" w14:textId="20AE2485" w:rsidR="00DC5F92" w:rsidRPr="001C3F3B" w:rsidRDefault="00DC5F92" w:rsidP="00A52C16">
      <w:pPr>
        <w:spacing w:line="360" w:lineRule="auto"/>
        <w:ind w:firstLine="709"/>
        <w:rPr>
          <w:rFonts w:ascii="Times New Roman" w:hAnsi="Times New Roman" w:cs="Times New Roman"/>
          <w:sz w:val="28"/>
          <w:szCs w:val="28"/>
        </w:rPr>
      </w:pPr>
      <w:r w:rsidRPr="001C3F3B">
        <w:rPr>
          <w:rFonts w:ascii="Times New Roman" w:hAnsi="Times New Roman" w:cs="Times New Roman"/>
          <w:sz w:val="28"/>
          <w:szCs w:val="28"/>
        </w:rPr>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77777777" w:rsidR="00DC5F92" w:rsidRDefault="00DC5F92" w:rsidP="00DC5F92">
      <w:pPr>
        <w:pStyle w:val="24"/>
        <w:spacing w:after="0"/>
      </w:pPr>
      <w:r>
        <w:t>В курсовом проекте требуется разработать контрольно-измерительное приспособление для контроля допуска симметричности (см. рис.6).</w:t>
      </w:r>
    </w:p>
    <w:p w14:paraId="73B4192E" w14:textId="77777777" w:rsidR="00DC5F92" w:rsidRDefault="00DC5F92" w:rsidP="00DC5F92">
      <w:pPr>
        <w:pStyle w:val="24"/>
        <w:spacing w:after="0"/>
      </w:pPr>
    </w:p>
    <w:p w14:paraId="21D5206C" w14:textId="77777777" w:rsidR="00AF2716" w:rsidRDefault="00DC5F92" w:rsidP="00AF2716">
      <w:pPr>
        <w:pStyle w:val="24"/>
        <w:keepNext/>
        <w:spacing w:after="0"/>
        <w:ind w:firstLine="0"/>
        <w:jc w:val="center"/>
      </w:pPr>
      <w:r>
        <w:rPr>
          <w:noProof/>
        </w:rPr>
        <w:drawing>
          <wp:inline distT="0" distB="0" distL="0" distR="0" wp14:anchorId="5340EC8F" wp14:editId="7CBFFF5D">
            <wp:extent cx="3472672" cy="2009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972" cy="2011685"/>
                    </a:xfrm>
                    <a:prstGeom prst="rect">
                      <a:avLst/>
                    </a:prstGeom>
                  </pic:spPr>
                </pic:pic>
              </a:graphicData>
            </a:graphic>
          </wp:inline>
        </w:drawing>
      </w:r>
    </w:p>
    <w:p w14:paraId="5F36FE2F" w14:textId="18624402" w:rsidR="00DC5F92" w:rsidRPr="00AF2716" w:rsidRDefault="00AF2716" w:rsidP="00AF2716">
      <w:pPr>
        <w:pStyle w:val="af7"/>
        <w:jc w:val="center"/>
        <w:rPr>
          <w:rFonts w:ascii="Times New Roman" w:hAnsi="Times New Roman" w:cs="Times New Roman"/>
          <w:i w:val="0"/>
          <w:iCs w:val="0"/>
          <w:color w:val="000000" w:themeColor="text1"/>
          <w:sz w:val="28"/>
          <w:szCs w:val="28"/>
        </w:rPr>
      </w:pPr>
      <w:r w:rsidRPr="00AF2716">
        <w:rPr>
          <w:rFonts w:ascii="Times New Roman" w:hAnsi="Times New Roman" w:cs="Times New Roman"/>
          <w:b/>
          <w:bCs/>
          <w:i w:val="0"/>
          <w:iCs w:val="0"/>
          <w:color w:val="000000" w:themeColor="text1"/>
          <w:sz w:val="28"/>
          <w:szCs w:val="28"/>
        </w:rPr>
        <w:t xml:space="preserve">Рисунок </w:t>
      </w:r>
      <w:r w:rsidRPr="00AF2716">
        <w:rPr>
          <w:rFonts w:ascii="Times New Roman" w:hAnsi="Times New Roman" w:cs="Times New Roman"/>
          <w:b/>
          <w:bCs/>
          <w:i w:val="0"/>
          <w:iCs w:val="0"/>
          <w:color w:val="000000" w:themeColor="text1"/>
          <w:sz w:val="28"/>
          <w:szCs w:val="28"/>
        </w:rPr>
        <w:fldChar w:fldCharType="begin"/>
      </w:r>
      <w:r w:rsidRPr="00AF2716">
        <w:rPr>
          <w:rFonts w:ascii="Times New Roman" w:hAnsi="Times New Roman" w:cs="Times New Roman"/>
          <w:b/>
          <w:bCs/>
          <w:i w:val="0"/>
          <w:iCs w:val="0"/>
          <w:color w:val="000000" w:themeColor="text1"/>
          <w:sz w:val="28"/>
          <w:szCs w:val="28"/>
        </w:rPr>
        <w:instrText xml:space="preserve"> SEQ Рисунок \* ARABIC </w:instrText>
      </w:r>
      <w:r w:rsidRPr="00AF2716">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7</w:t>
      </w:r>
      <w:r w:rsidRPr="00AF2716">
        <w:rPr>
          <w:rFonts w:ascii="Times New Roman" w:hAnsi="Times New Roman" w:cs="Times New Roman"/>
          <w:b/>
          <w:bCs/>
          <w:i w:val="0"/>
          <w:iCs w:val="0"/>
          <w:color w:val="000000" w:themeColor="text1"/>
          <w:sz w:val="28"/>
          <w:szCs w:val="28"/>
        </w:rPr>
        <w:fldChar w:fldCharType="end"/>
      </w:r>
      <w:r w:rsidRPr="00AF2716">
        <w:rPr>
          <w:rFonts w:ascii="Times New Roman" w:hAnsi="Times New Roman" w:cs="Times New Roman"/>
          <w:b/>
          <w:bCs/>
          <w:i w:val="0"/>
          <w:iCs w:val="0"/>
          <w:color w:val="000000" w:themeColor="text1"/>
          <w:sz w:val="28"/>
          <w:szCs w:val="28"/>
        </w:rPr>
        <w:t>.</w:t>
      </w:r>
      <w:r w:rsidRPr="00AF2716">
        <w:rPr>
          <w:rFonts w:ascii="Times New Roman" w:hAnsi="Times New Roman" w:cs="Times New Roman"/>
          <w:i w:val="0"/>
          <w:iCs w:val="0"/>
          <w:color w:val="000000" w:themeColor="text1"/>
          <w:sz w:val="28"/>
          <w:szCs w:val="28"/>
        </w:rPr>
        <w:t xml:space="preserve">  Допуск на симметричность </w:t>
      </w:r>
      <w:proofErr w:type="spellStart"/>
      <w:r w:rsidRPr="00AF2716">
        <w:rPr>
          <w:rFonts w:ascii="Times New Roman" w:hAnsi="Times New Roman" w:cs="Times New Roman"/>
          <w:i w:val="0"/>
          <w:iCs w:val="0"/>
          <w:color w:val="000000" w:themeColor="text1"/>
          <w:sz w:val="28"/>
          <w:szCs w:val="28"/>
        </w:rPr>
        <w:t>лыск</w:t>
      </w:r>
      <w:proofErr w:type="spellEnd"/>
      <w:r w:rsidRPr="00AF2716">
        <w:rPr>
          <w:rFonts w:ascii="Times New Roman" w:hAnsi="Times New Roman" w:cs="Times New Roman"/>
          <w:i w:val="0"/>
          <w:iCs w:val="0"/>
          <w:color w:val="000000" w:themeColor="text1"/>
          <w:sz w:val="28"/>
          <w:szCs w:val="28"/>
        </w:rPr>
        <w:t xml:space="preserve"> детали</w:t>
      </w:r>
    </w:p>
    <w:p w14:paraId="43C41B5E" w14:textId="77777777" w:rsidR="00DC5F92" w:rsidRDefault="00DC5F92" w:rsidP="00DC5F92">
      <w:pPr>
        <w:pStyle w:val="24"/>
        <w:spacing w:after="0"/>
      </w:pPr>
    </w:p>
    <w:p w14:paraId="555AC8BA" w14:textId="77777777" w:rsidR="00DC5F92" w:rsidRDefault="00DC5F92" w:rsidP="00DC5F9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Проектируемое</w:t>
      </w:r>
      <w:r w:rsidRPr="002507CE">
        <w:rPr>
          <w:rFonts w:ascii="Times New Roman" w:eastAsia="Times New Roman" w:hAnsi="Times New Roman" w:cs="Times New Roman"/>
          <w:color w:val="000000"/>
          <w:sz w:val="28"/>
          <w:szCs w:val="28"/>
          <w:lang w:eastAsia="ru-RU"/>
        </w:rPr>
        <w:t xml:space="preserve"> приспособление</w:t>
      </w:r>
      <w:r>
        <w:rPr>
          <w:rFonts w:ascii="Times New Roman" w:eastAsia="Times New Roman" w:hAnsi="Times New Roman" w:cs="Times New Roman"/>
          <w:color w:val="000000"/>
          <w:sz w:val="28"/>
          <w:szCs w:val="28"/>
          <w:lang w:eastAsia="ru-RU"/>
        </w:rPr>
        <w:t xml:space="preserve"> должно контролировать</w:t>
      </w:r>
      <w:r w:rsidRPr="002507CE">
        <w:rPr>
          <w:rFonts w:ascii="Times New Roman" w:eastAsia="Times New Roman" w:hAnsi="Times New Roman" w:cs="Times New Roman"/>
          <w:color w:val="000000"/>
          <w:sz w:val="28"/>
          <w:szCs w:val="28"/>
          <w:lang w:eastAsia="ru-RU"/>
        </w:rPr>
        <w:t xml:space="preserve"> смещени</w:t>
      </w:r>
      <w:r>
        <w:rPr>
          <w:rFonts w:ascii="Times New Roman" w:eastAsia="Times New Roman" w:hAnsi="Times New Roman" w:cs="Times New Roman"/>
          <w:color w:val="000000"/>
          <w:sz w:val="28"/>
          <w:szCs w:val="28"/>
          <w:lang w:eastAsia="ru-RU"/>
        </w:rPr>
        <w:t xml:space="preserve">е двух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 xml:space="preserve"> (не более чем на 0,05 мм в радиусном выражении) </w:t>
      </w:r>
      <w:r w:rsidRPr="002507CE">
        <w:rPr>
          <w:rFonts w:ascii="Times New Roman" w:eastAsia="Times New Roman" w:hAnsi="Times New Roman" w:cs="Times New Roman"/>
          <w:color w:val="000000"/>
          <w:sz w:val="28"/>
          <w:szCs w:val="28"/>
          <w:lang w:eastAsia="ru-RU"/>
        </w:rPr>
        <w:t xml:space="preserve">относительно </w:t>
      </w:r>
      <w:r>
        <w:rPr>
          <w:rFonts w:ascii="Times New Roman" w:eastAsia="Times New Roman" w:hAnsi="Times New Roman" w:cs="Times New Roman"/>
          <w:color w:val="000000"/>
          <w:sz w:val="28"/>
          <w:szCs w:val="28"/>
          <w:lang w:eastAsia="ru-RU"/>
        </w:rPr>
        <w:t>оси базовой поверхности</w:t>
      </w:r>
      <w:r w:rsidRPr="002507C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14:paraId="16D370C6" w14:textId="5458CB03" w:rsidR="00DC5F92" w:rsidRDefault="00DC5F92" w:rsidP="00DC5F92">
      <w:pPr>
        <w:pStyle w:val="24"/>
        <w:spacing w:after="0"/>
        <w:rPr>
          <w:rFonts w:eastAsia="Times New Roman"/>
          <w:lang w:eastAsia="ru-RU"/>
        </w:rPr>
      </w:pPr>
      <w:r w:rsidRPr="00C21F1D">
        <w:rPr>
          <w:rFonts w:eastAsia="Times New Roman"/>
          <w:lang w:eastAsia="ru-RU"/>
        </w:rPr>
        <w:t xml:space="preserve">Приспособление состоит из следующих основных элементов: 1 </w:t>
      </w:r>
      <w:r w:rsidR="00216006">
        <w:rPr>
          <w:rFonts w:eastAsia="Times New Roman"/>
          <w:lang w:val="en-US" w:eastAsia="ru-RU"/>
        </w:rPr>
        <w:t> </w:t>
      </w:r>
      <w:r w:rsidRPr="00C21F1D">
        <w:rPr>
          <w:rFonts w:eastAsia="Times New Roman"/>
          <w:lang w:eastAsia="ru-RU"/>
        </w:rPr>
        <w:t>–</w:t>
      </w:r>
      <w:r w:rsidR="00216006">
        <w:rPr>
          <w:rFonts w:eastAsia="Times New Roman"/>
          <w:lang w:val="en-US" w:eastAsia="ru-RU"/>
        </w:rPr>
        <w:t> </w:t>
      </w:r>
      <w:r w:rsidRPr="00C21F1D">
        <w:rPr>
          <w:rFonts w:eastAsia="Times New Roman"/>
          <w:lang w:eastAsia="ru-RU"/>
        </w:rPr>
        <w:t>измерительная каретка, 2 – щуп, 7 – индикатор часового типа.</w:t>
      </w:r>
    </w:p>
    <w:p w14:paraId="489A104E" w14:textId="77777777" w:rsidR="00DC5F92" w:rsidRPr="002507CE"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Контроль осуществляется измерением показаний индикатора часового типа в наивысшей точке базовой поверхности относительно поверхности каждой из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r w:rsidRPr="004D7A4D">
        <w:rPr>
          <w:rFonts w:ascii="Times New Roman" w:eastAsia="Times New Roman" w:hAnsi="Times New Roman" w:cs="Times New Roman"/>
          <w:color w:val="000000"/>
          <w:sz w:val="28"/>
          <w:szCs w:val="28"/>
          <w:lang w:eastAsia="ru-RU"/>
        </w:rPr>
        <w:t xml:space="preserve"> </w:t>
      </w:r>
      <w:proofErr w:type="spellStart"/>
      <w:r w:rsidRPr="002507CE">
        <w:rPr>
          <w:rFonts w:ascii="Times New Roman" w:eastAsia="Times New Roman" w:hAnsi="Times New Roman" w:cs="Times New Roman"/>
          <w:color w:val="000000"/>
          <w:sz w:val="28"/>
          <w:szCs w:val="28"/>
          <w:lang w:eastAsia="ru-RU"/>
        </w:rPr>
        <w:t>Полуразность</w:t>
      </w:r>
      <w:proofErr w:type="spellEnd"/>
      <w:r w:rsidRPr="002507CE">
        <w:rPr>
          <w:rFonts w:ascii="Times New Roman" w:eastAsia="Times New Roman" w:hAnsi="Times New Roman" w:cs="Times New Roman"/>
          <w:color w:val="000000"/>
          <w:sz w:val="28"/>
          <w:szCs w:val="28"/>
          <w:lang w:eastAsia="ru-RU"/>
        </w:rPr>
        <w:t xml:space="preserve">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смещению</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p>
    <w:p w14:paraId="597058E6" w14:textId="77777777" w:rsidR="00DC5F92" w:rsidRPr="00C21F1D" w:rsidRDefault="00DC5F92" w:rsidP="00DC5F92">
      <w:pPr>
        <w:pStyle w:val="24"/>
        <w:spacing w:after="0"/>
        <w:rPr>
          <w:rFonts w:eastAsia="Times New Roman"/>
          <w:lang w:eastAsia="ru-RU"/>
        </w:rPr>
      </w:pPr>
    </w:p>
    <w:p w14:paraId="48A4DCB3" w14:textId="77777777" w:rsidR="002A538A" w:rsidRDefault="00DC5F92" w:rsidP="002A538A">
      <w:pPr>
        <w:keepNext/>
        <w:spacing w:after="0" w:line="360" w:lineRule="auto"/>
        <w:jc w:val="center"/>
      </w:pPr>
      <w:r>
        <w:rPr>
          <w:noProof/>
        </w:rPr>
        <w:lastRenderedPageBreak/>
        <w:drawing>
          <wp:inline distT="0" distB="0" distL="0" distR="0" wp14:anchorId="6CB495AF" wp14:editId="66DF4100">
            <wp:extent cx="4095750" cy="421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210050"/>
                    </a:xfrm>
                    <a:prstGeom prst="rect">
                      <a:avLst/>
                    </a:prstGeom>
                  </pic:spPr>
                </pic:pic>
              </a:graphicData>
            </a:graphic>
          </wp:inline>
        </w:drawing>
      </w:r>
    </w:p>
    <w:p w14:paraId="460F6438" w14:textId="5292FC31" w:rsidR="00DC5F92" w:rsidRPr="004D2FE9" w:rsidRDefault="002A538A" w:rsidP="002A538A">
      <w:pPr>
        <w:pStyle w:val="af7"/>
        <w:jc w:val="center"/>
        <w:rPr>
          <w:rFonts w:ascii="Times New Roman" w:eastAsia="Times New Roman" w:hAnsi="Times New Roman" w:cs="Times New Roman"/>
          <w:i w:val="0"/>
          <w:iCs w:val="0"/>
          <w:color w:val="000000" w:themeColor="text1"/>
          <w:sz w:val="28"/>
          <w:szCs w:val="28"/>
          <w:lang w:eastAsia="ru-RU"/>
        </w:rPr>
      </w:pPr>
      <w:r w:rsidRPr="002A538A">
        <w:rPr>
          <w:rFonts w:ascii="Times New Roman" w:hAnsi="Times New Roman" w:cs="Times New Roman"/>
          <w:b/>
          <w:bCs/>
          <w:i w:val="0"/>
          <w:iCs w:val="0"/>
          <w:color w:val="000000" w:themeColor="text1"/>
          <w:sz w:val="28"/>
          <w:szCs w:val="28"/>
        </w:rPr>
        <w:t xml:space="preserve">Рисунок </w:t>
      </w:r>
      <w:r w:rsidRPr="002A538A">
        <w:rPr>
          <w:rFonts w:ascii="Times New Roman" w:hAnsi="Times New Roman" w:cs="Times New Roman"/>
          <w:b/>
          <w:bCs/>
          <w:i w:val="0"/>
          <w:iCs w:val="0"/>
          <w:color w:val="000000" w:themeColor="text1"/>
          <w:sz w:val="28"/>
          <w:szCs w:val="28"/>
        </w:rPr>
        <w:fldChar w:fldCharType="begin"/>
      </w:r>
      <w:r w:rsidRPr="002A538A">
        <w:rPr>
          <w:rFonts w:ascii="Times New Roman" w:hAnsi="Times New Roman" w:cs="Times New Roman"/>
          <w:b/>
          <w:bCs/>
          <w:i w:val="0"/>
          <w:iCs w:val="0"/>
          <w:color w:val="000000" w:themeColor="text1"/>
          <w:sz w:val="28"/>
          <w:szCs w:val="28"/>
        </w:rPr>
        <w:instrText xml:space="preserve"> SEQ Рисунок \* ARABIC </w:instrText>
      </w:r>
      <w:r w:rsidRPr="002A538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8</w:t>
      </w:r>
      <w:r w:rsidRPr="002A538A">
        <w:rPr>
          <w:rFonts w:ascii="Times New Roman" w:hAnsi="Times New Roman" w:cs="Times New Roman"/>
          <w:b/>
          <w:bCs/>
          <w:i w:val="0"/>
          <w:iCs w:val="0"/>
          <w:color w:val="000000" w:themeColor="text1"/>
          <w:sz w:val="28"/>
          <w:szCs w:val="28"/>
        </w:rPr>
        <w:fldChar w:fldCharType="end"/>
      </w:r>
      <w:r w:rsidRPr="004D2FE9">
        <w:rPr>
          <w:rFonts w:ascii="Times New Roman" w:hAnsi="Times New Roman" w:cs="Times New Roman"/>
          <w:b/>
          <w:bCs/>
          <w:i w:val="0"/>
          <w:iCs w:val="0"/>
          <w:color w:val="000000" w:themeColor="text1"/>
          <w:sz w:val="28"/>
          <w:szCs w:val="28"/>
        </w:rPr>
        <w:t>.</w:t>
      </w:r>
      <w:r w:rsidRPr="004D2FE9">
        <w:rPr>
          <w:rFonts w:ascii="Times New Roman" w:hAnsi="Times New Roman" w:cs="Times New Roman"/>
          <w:i w:val="0"/>
          <w:iCs w:val="0"/>
          <w:color w:val="000000" w:themeColor="text1"/>
          <w:sz w:val="28"/>
          <w:szCs w:val="28"/>
        </w:rPr>
        <w:t xml:space="preserve"> </w:t>
      </w:r>
      <w:r w:rsidRPr="002A538A">
        <w:rPr>
          <w:rFonts w:ascii="Times New Roman" w:eastAsia="Times New Roman" w:hAnsi="Times New Roman" w:cs="Times New Roman"/>
          <w:i w:val="0"/>
          <w:iCs w:val="0"/>
          <w:color w:val="000000" w:themeColor="text1"/>
          <w:sz w:val="28"/>
          <w:szCs w:val="28"/>
          <w:lang w:eastAsia="ru-RU"/>
        </w:rPr>
        <w:t>КИП для контроля симметричности</w:t>
      </w:r>
    </w:p>
    <w:p w14:paraId="12D7D309"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p>
    <w:p w14:paraId="7CC7BB29" w14:textId="77777777" w:rsidR="00DC5F92" w:rsidRPr="00E32911" w:rsidRDefault="00DC5F92" w:rsidP="00DC5F92">
      <w:pPr>
        <w:pStyle w:val="24"/>
        <w:spacing w:after="0"/>
        <w:rPr>
          <w:rFonts w:eastAsia="Times New Roman"/>
          <w:lang w:eastAsia="ru-RU"/>
        </w:rPr>
      </w:pPr>
      <w:r w:rsidRPr="00E32911">
        <w:rPr>
          <w:rFonts w:eastAsia="Times New Roman"/>
          <w:lang w:eastAsia="ru-RU"/>
        </w:rPr>
        <w:t>При проектировании КИП необходимо обратить внимание на размеры самого щупа (рис.8).</w:t>
      </w:r>
    </w:p>
    <w:p w14:paraId="584D884C" w14:textId="77777777" w:rsidR="0047123B" w:rsidRDefault="00DC5F92" w:rsidP="0047123B">
      <w:pPr>
        <w:keepNext/>
        <w:spacing w:after="0" w:line="360" w:lineRule="auto"/>
        <w:ind w:firstLine="709"/>
        <w:jc w:val="center"/>
      </w:pPr>
      <w:r>
        <w:rPr>
          <w:noProof/>
        </w:rPr>
        <w:drawing>
          <wp:inline distT="0" distB="0" distL="0" distR="0" wp14:anchorId="1DCD8288" wp14:editId="7015539A">
            <wp:extent cx="2752725" cy="2120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180" cy="2129778"/>
                    </a:xfrm>
                    <a:prstGeom prst="rect">
                      <a:avLst/>
                    </a:prstGeom>
                  </pic:spPr>
                </pic:pic>
              </a:graphicData>
            </a:graphic>
          </wp:inline>
        </w:drawing>
      </w:r>
    </w:p>
    <w:p w14:paraId="15640B42" w14:textId="46979EF4" w:rsidR="00DC5F92" w:rsidRPr="0047123B" w:rsidRDefault="0047123B" w:rsidP="0047123B">
      <w:pPr>
        <w:pStyle w:val="af7"/>
        <w:jc w:val="center"/>
        <w:rPr>
          <w:rFonts w:ascii="Times New Roman" w:eastAsia="Times New Roman" w:hAnsi="Times New Roman" w:cs="Times New Roman"/>
          <w:i w:val="0"/>
          <w:iCs w:val="0"/>
          <w:color w:val="000000" w:themeColor="text1"/>
          <w:sz w:val="28"/>
          <w:szCs w:val="28"/>
          <w:lang w:eastAsia="ru-RU"/>
        </w:rPr>
      </w:pPr>
      <w:r w:rsidRPr="0047123B">
        <w:rPr>
          <w:rFonts w:ascii="Times New Roman" w:hAnsi="Times New Roman" w:cs="Times New Roman"/>
          <w:b/>
          <w:bCs/>
          <w:i w:val="0"/>
          <w:iCs w:val="0"/>
          <w:color w:val="000000" w:themeColor="text1"/>
          <w:sz w:val="28"/>
          <w:szCs w:val="28"/>
        </w:rPr>
        <w:t xml:space="preserve">Рисунок </w:t>
      </w:r>
      <w:r w:rsidRPr="0047123B">
        <w:rPr>
          <w:rFonts w:ascii="Times New Roman" w:hAnsi="Times New Roman" w:cs="Times New Roman"/>
          <w:b/>
          <w:bCs/>
          <w:i w:val="0"/>
          <w:iCs w:val="0"/>
          <w:color w:val="000000" w:themeColor="text1"/>
          <w:sz w:val="28"/>
          <w:szCs w:val="28"/>
        </w:rPr>
        <w:fldChar w:fldCharType="begin"/>
      </w:r>
      <w:r w:rsidRPr="0047123B">
        <w:rPr>
          <w:rFonts w:ascii="Times New Roman" w:hAnsi="Times New Roman" w:cs="Times New Roman"/>
          <w:b/>
          <w:bCs/>
          <w:i w:val="0"/>
          <w:iCs w:val="0"/>
          <w:color w:val="000000" w:themeColor="text1"/>
          <w:sz w:val="28"/>
          <w:szCs w:val="28"/>
        </w:rPr>
        <w:instrText xml:space="preserve"> SEQ Рисунок \* ARABIC </w:instrText>
      </w:r>
      <w:r w:rsidRPr="0047123B">
        <w:rPr>
          <w:rFonts w:ascii="Times New Roman" w:hAnsi="Times New Roman" w:cs="Times New Roman"/>
          <w:b/>
          <w:bCs/>
          <w:i w:val="0"/>
          <w:iCs w:val="0"/>
          <w:color w:val="000000" w:themeColor="text1"/>
          <w:sz w:val="28"/>
          <w:szCs w:val="28"/>
        </w:rPr>
        <w:fldChar w:fldCharType="separate"/>
      </w:r>
      <w:r w:rsidRPr="0047123B">
        <w:rPr>
          <w:rFonts w:ascii="Times New Roman" w:hAnsi="Times New Roman" w:cs="Times New Roman"/>
          <w:b/>
          <w:bCs/>
          <w:i w:val="0"/>
          <w:iCs w:val="0"/>
          <w:noProof/>
          <w:color w:val="000000" w:themeColor="text1"/>
          <w:sz w:val="28"/>
          <w:szCs w:val="28"/>
        </w:rPr>
        <w:t>9</w:t>
      </w:r>
      <w:r w:rsidRPr="0047123B">
        <w:rPr>
          <w:rFonts w:ascii="Times New Roman" w:hAnsi="Times New Roman" w:cs="Times New Roman"/>
          <w:b/>
          <w:bCs/>
          <w:i w:val="0"/>
          <w:iCs w:val="0"/>
          <w:color w:val="000000" w:themeColor="text1"/>
          <w:sz w:val="28"/>
          <w:szCs w:val="28"/>
        </w:rPr>
        <w:fldChar w:fldCharType="end"/>
      </w:r>
      <w:r w:rsidRPr="0047123B">
        <w:rPr>
          <w:rFonts w:ascii="Times New Roman" w:hAnsi="Times New Roman" w:cs="Times New Roman"/>
          <w:b/>
          <w:bCs/>
          <w:i w:val="0"/>
          <w:iCs w:val="0"/>
          <w:color w:val="000000" w:themeColor="text1"/>
          <w:sz w:val="28"/>
          <w:szCs w:val="28"/>
          <w:lang w:val="en-US"/>
        </w:rPr>
        <w:t xml:space="preserve">. </w:t>
      </w:r>
      <w:r w:rsidRPr="0047123B">
        <w:rPr>
          <w:rFonts w:ascii="Times New Roman" w:hAnsi="Times New Roman" w:cs="Times New Roman"/>
          <w:i w:val="0"/>
          <w:iCs w:val="0"/>
          <w:color w:val="000000" w:themeColor="text1"/>
          <w:sz w:val="28"/>
          <w:szCs w:val="28"/>
        </w:rPr>
        <w:t>Сечение щупа</w:t>
      </w:r>
    </w:p>
    <w:p w14:paraId="2B73DA4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p>
    <w:p w14:paraId="16899A0E" w14:textId="77777777" w:rsidR="00DC5F92" w:rsidRDefault="00DC5F92" w:rsidP="00DC5F92">
      <w:pPr>
        <w:spacing w:after="0" w:line="360" w:lineRule="auto"/>
        <w:ind w:firstLine="709"/>
        <w:jc w:val="both"/>
      </w:pPr>
      <w:r>
        <w:rPr>
          <w:rFonts w:ascii="Times New Roman" w:eastAsia="Times New Roman" w:hAnsi="Times New Roman" w:cs="Times New Roman"/>
          <w:sz w:val="28"/>
          <w:szCs w:val="28"/>
          <w:lang w:eastAsia="ru-RU"/>
        </w:rPr>
        <w:lastRenderedPageBreak/>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2" o:title=""/>
          </v:shape>
          <o:OLEObject Type="Embed" ProgID="Equation.DSMT4" ShapeID="_x0000_i1025" DrawAspect="Content" ObjectID="_1732445000" r:id="rId23"/>
        </w:object>
      </w:r>
      <w:r w:rsidRPr="00E32911">
        <w:t xml:space="preserve">, </w:t>
      </w:r>
      <w:r w:rsidRPr="008A4185">
        <w:rPr>
          <w:position w:val="-28"/>
        </w:rPr>
        <w:object w:dxaOrig="620" w:dyaOrig="720" w14:anchorId="191755D9">
          <v:shape id="_x0000_i1026" type="#_x0000_t75" style="width:30.6pt;height:36pt" o:ole="">
            <v:imagedata r:id="rId24" o:title=""/>
          </v:shape>
          <o:OLEObject Type="Embed" ProgID="Equation.DSMT4" ShapeID="_x0000_i1026" DrawAspect="Content" ObjectID="_1732445001" r:id="rId25"/>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3B7D8DF2" w:rsidR="00DC5F92" w:rsidRPr="0033068F" w:rsidRDefault="004D2FE9" w:rsidP="0033068F">
      <w:pPr>
        <w:pStyle w:val="1"/>
        <w:jc w:val="center"/>
        <w:rPr>
          <w:rFonts w:ascii="Times New Roman" w:hAnsi="Times New Roman" w:cs="Times New Roman"/>
        </w:rPr>
      </w:pPr>
      <w:bookmarkStart w:id="30" w:name="_Toc60656603"/>
      <w:r>
        <w:br w:type="column"/>
      </w:r>
      <w:bookmarkStart w:id="31" w:name="_Toc121832258"/>
      <w:r w:rsidR="00DC5F92" w:rsidRPr="0033068F">
        <w:rPr>
          <w:rFonts w:ascii="Times New Roman" w:hAnsi="Times New Roman" w:cs="Times New Roman"/>
          <w:color w:val="000000" w:themeColor="text1"/>
        </w:rPr>
        <w:lastRenderedPageBreak/>
        <w:t>Заключение</w:t>
      </w:r>
      <w:bookmarkEnd w:id="30"/>
      <w:bookmarkEnd w:id="3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33068F" w:rsidRDefault="00DC5F92" w:rsidP="0033068F">
      <w:pPr>
        <w:pStyle w:val="1"/>
        <w:jc w:val="center"/>
        <w:rPr>
          <w:rFonts w:ascii="Times New Roman" w:hAnsi="Times New Roman" w:cs="Times New Roman"/>
          <w:color w:val="000000" w:themeColor="text1"/>
        </w:rPr>
      </w:pPr>
      <w:bookmarkStart w:id="32" w:name="_Toc60656604"/>
      <w:bookmarkStart w:id="33" w:name="_Toc121832259"/>
      <w:r w:rsidRPr="0033068F">
        <w:rPr>
          <w:rFonts w:ascii="Times New Roman" w:hAnsi="Times New Roman" w:cs="Times New Roman"/>
          <w:color w:val="000000" w:themeColor="text1"/>
        </w:rPr>
        <w:lastRenderedPageBreak/>
        <w:t>Список используемой литературы</w:t>
      </w:r>
      <w:bookmarkEnd w:id="32"/>
      <w:bookmarkEnd w:id="33"/>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Альбом контрольно-измерительных приспособлений: Учебное пособие для вузов / Ю.С. Степанов, Б.И. </w:t>
      </w:r>
      <w:proofErr w:type="spellStart"/>
      <w:r>
        <w:rPr>
          <w:rFonts w:ascii="Times New Roman" w:hAnsi="Times New Roman" w:cs="Times New Roman"/>
          <w:sz w:val="28"/>
          <w:szCs w:val="28"/>
        </w:rPr>
        <w:t>Афонасьев</w:t>
      </w:r>
      <w:proofErr w:type="spellEnd"/>
      <w:r>
        <w:rPr>
          <w:rFonts w:ascii="Times New Roman" w:hAnsi="Times New Roman" w:cs="Times New Roman"/>
          <w:sz w:val="28"/>
          <w:szCs w:val="28"/>
        </w:rPr>
        <w:t xml:space="preserve">, А.Г. </w:t>
      </w:r>
      <w:proofErr w:type="spellStart"/>
      <w:r>
        <w:rPr>
          <w:rFonts w:ascii="Times New Roman" w:hAnsi="Times New Roman" w:cs="Times New Roman"/>
          <w:sz w:val="28"/>
          <w:szCs w:val="28"/>
        </w:rPr>
        <w:t>Схиртладзе</w:t>
      </w:r>
      <w:proofErr w:type="spellEnd"/>
      <w:r>
        <w:rPr>
          <w:rFonts w:ascii="Times New Roman" w:hAnsi="Times New Roman" w:cs="Times New Roman"/>
          <w:sz w:val="28"/>
          <w:szCs w:val="28"/>
        </w:rPr>
        <w:t xml:space="preserve">, А.Е. Щукин, А.С. </w:t>
      </w:r>
      <w:proofErr w:type="spellStart"/>
      <w:r>
        <w:rPr>
          <w:rFonts w:ascii="Times New Roman" w:hAnsi="Times New Roman" w:cs="Times New Roman"/>
          <w:sz w:val="28"/>
          <w:szCs w:val="28"/>
        </w:rPr>
        <w:t>Ямников</w:t>
      </w:r>
      <w:proofErr w:type="spellEnd"/>
      <w:r>
        <w:rPr>
          <w:rFonts w:ascii="Times New Roman" w:hAnsi="Times New Roman" w:cs="Times New Roman"/>
          <w:sz w:val="28"/>
          <w:szCs w:val="28"/>
        </w:rPr>
        <w:t xml:space="preserve">. / Под </w:t>
      </w:r>
      <w:proofErr w:type="spellStart"/>
      <w:r>
        <w:rPr>
          <w:rFonts w:ascii="Times New Roman" w:hAnsi="Times New Roman" w:cs="Times New Roman"/>
          <w:sz w:val="28"/>
          <w:szCs w:val="28"/>
        </w:rPr>
        <w:t>общ.ред</w:t>
      </w:r>
      <w:proofErr w:type="spellEnd"/>
      <w:r>
        <w:rPr>
          <w:rFonts w:ascii="Times New Roman" w:hAnsi="Times New Roman" w:cs="Times New Roman"/>
          <w:sz w:val="28"/>
          <w:szCs w:val="28"/>
        </w:rPr>
        <w:t>.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A46191">
        <w:rPr>
          <w:rFonts w:ascii="Times New Roman" w:hAnsi="Times New Roman" w:cs="Times New Roman"/>
          <w:sz w:val="28"/>
          <w:szCs w:val="28"/>
        </w:rPr>
        <w:t>Лоладзе</w:t>
      </w:r>
      <w:proofErr w:type="spellEnd"/>
      <w:r w:rsidRPr="00A46191">
        <w:rPr>
          <w:rFonts w:ascii="Times New Roman" w:hAnsi="Times New Roman" w:cs="Times New Roman"/>
          <w:sz w:val="28"/>
          <w:szCs w:val="28"/>
        </w:rPr>
        <w:t xml:space="preserve">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w:t>
      </w:r>
      <w:proofErr w:type="spellStart"/>
      <w:r w:rsidRPr="003B190F">
        <w:rPr>
          <w:rFonts w:ascii="Times New Roman" w:hAnsi="Times New Roman" w:cs="Times New Roman"/>
          <w:sz w:val="28"/>
          <w:szCs w:val="28"/>
        </w:rPr>
        <w:t>НИИтруда</w:t>
      </w:r>
      <w:proofErr w:type="spellEnd"/>
      <w:r w:rsidRPr="003B190F">
        <w:rPr>
          <w:rFonts w:ascii="Times New Roman" w:hAnsi="Times New Roman" w:cs="Times New Roman"/>
          <w:sz w:val="28"/>
          <w:szCs w:val="28"/>
        </w:rPr>
        <w:t>).</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Т.1/Под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Т.2/Под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33068F" w:rsidRDefault="00DC5F92" w:rsidP="0033068F">
      <w:pPr>
        <w:pStyle w:val="1"/>
        <w:jc w:val="center"/>
        <w:rPr>
          <w:rFonts w:ascii="Times New Roman" w:hAnsi="Times New Roman" w:cs="Times New Roman"/>
          <w:color w:val="000000" w:themeColor="text1"/>
        </w:rPr>
      </w:pPr>
      <w:bookmarkStart w:id="34" w:name="_Toc60656605"/>
      <w:bookmarkStart w:id="35" w:name="_Toc121832260"/>
      <w:r w:rsidRPr="0033068F">
        <w:rPr>
          <w:rFonts w:ascii="Times New Roman" w:hAnsi="Times New Roman" w:cs="Times New Roman"/>
          <w:color w:val="000000" w:themeColor="text1"/>
        </w:rPr>
        <w:lastRenderedPageBreak/>
        <w:t>Приложение А</w:t>
      </w:r>
      <w:bookmarkEnd w:id="34"/>
      <w:bookmarkEnd w:id="35"/>
    </w:p>
    <w:p w14:paraId="199AABA8" w14:textId="6F1EBFCC" w:rsidR="0033068F" w:rsidRPr="0033068F" w:rsidRDefault="0033068F" w:rsidP="0033068F">
      <w:pPr>
        <w:pStyle w:val="af7"/>
        <w:keepNext/>
        <w:jc w:val="right"/>
        <w:rPr>
          <w:rFonts w:ascii="Times New Roman" w:hAnsi="Times New Roman" w:cs="Times New Roman"/>
          <w:i w:val="0"/>
          <w:iCs w:val="0"/>
          <w:color w:val="000000" w:themeColor="text1"/>
          <w:sz w:val="28"/>
          <w:szCs w:val="28"/>
        </w:rPr>
      </w:pPr>
      <w:r w:rsidRPr="0033068F">
        <w:rPr>
          <w:rFonts w:ascii="Times New Roman" w:hAnsi="Times New Roman" w:cs="Times New Roman"/>
          <w:b/>
          <w:bCs/>
          <w:i w:val="0"/>
          <w:iCs w:val="0"/>
          <w:color w:val="000000" w:themeColor="text1"/>
          <w:sz w:val="28"/>
          <w:szCs w:val="28"/>
        </w:rPr>
        <w:t xml:space="preserve">Таблица </w:t>
      </w:r>
      <w:r w:rsidRPr="0033068F">
        <w:rPr>
          <w:rFonts w:ascii="Times New Roman" w:hAnsi="Times New Roman" w:cs="Times New Roman"/>
          <w:b/>
          <w:bCs/>
          <w:i w:val="0"/>
          <w:iCs w:val="0"/>
          <w:color w:val="000000" w:themeColor="text1"/>
          <w:sz w:val="28"/>
          <w:szCs w:val="28"/>
        </w:rPr>
        <w:fldChar w:fldCharType="begin"/>
      </w:r>
      <w:r w:rsidRPr="0033068F">
        <w:rPr>
          <w:rFonts w:ascii="Times New Roman" w:hAnsi="Times New Roman" w:cs="Times New Roman"/>
          <w:b/>
          <w:bCs/>
          <w:i w:val="0"/>
          <w:iCs w:val="0"/>
          <w:color w:val="000000" w:themeColor="text1"/>
          <w:sz w:val="28"/>
          <w:szCs w:val="28"/>
        </w:rPr>
        <w:instrText xml:space="preserve"> SEQ Таблица \* ARABIC </w:instrText>
      </w:r>
      <w:r w:rsidRPr="0033068F">
        <w:rPr>
          <w:rFonts w:ascii="Times New Roman" w:hAnsi="Times New Roman" w:cs="Times New Roman"/>
          <w:b/>
          <w:bCs/>
          <w:i w:val="0"/>
          <w:iCs w:val="0"/>
          <w:color w:val="000000" w:themeColor="text1"/>
          <w:sz w:val="28"/>
          <w:szCs w:val="28"/>
        </w:rPr>
        <w:fldChar w:fldCharType="separate"/>
      </w:r>
      <w:r w:rsidRPr="0033068F">
        <w:rPr>
          <w:rFonts w:ascii="Times New Roman" w:hAnsi="Times New Roman" w:cs="Times New Roman"/>
          <w:b/>
          <w:bCs/>
          <w:i w:val="0"/>
          <w:iCs w:val="0"/>
          <w:noProof/>
          <w:color w:val="000000" w:themeColor="text1"/>
          <w:sz w:val="28"/>
          <w:szCs w:val="28"/>
        </w:rPr>
        <w:t>5</w:t>
      </w:r>
      <w:r w:rsidRPr="0033068F">
        <w:rPr>
          <w:rFonts w:ascii="Times New Roman" w:hAnsi="Times New Roman" w:cs="Times New Roman"/>
          <w:b/>
          <w:bCs/>
          <w:i w:val="0"/>
          <w:iCs w:val="0"/>
          <w:color w:val="000000" w:themeColor="text1"/>
          <w:sz w:val="28"/>
          <w:szCs w:val="28"/>
        </w:rPr>
        <w:fldChar w:fldCharType="end"/>
      </w:r>
      <w:r w:rsidRPr="0033068F">
        <w:rPr>
          <w:rFonts w:ascii="Times New Roman" w:hAnsi="Times New Roman" w:cs="Times New Roman"/>
          <w:b/>
          <w:bCs/>
          <w:i w:val="0"/>
          <w:iCs w:val="0"/>
          <w:color w:val="000000" w:themeColor="text1"/>
          <w:sz w:val="28"/>
          <w:szCs w:val="28"/>
        </w:rPr>
        <w:t xml:space="preserve">. </w:t>
      </w:r>
      <w:r w:rsidRPr="0033068F">
        <w:rPr>
          <w:rFonts w:ascii="Times New Roman" w:hAnsi="Times New Roman" w:cs="Times New Roman"/>
          <w:i w:val="0"/>
          <w:iCs w:val="0"/>
          <w:color w:val="000000" w:themeColor="text1"/>
          <w:sz w:val="28"/>
          <w:szCs w:val="28"/>
        </w:rPr>
        <w:t>Технологический процесс изготовления</w:t>
      </w:r>
      <w:r w:rsidRPr="0033068F">
        <w:rPr>
          <w:rFonts w:ascii="Times New Roman" w:hAnsi="Times New Roman" w:cs="Times New Roman"/>
          <w:i w:val="0"/>
          <w:iCs w:val="0"/>
          <w:color w:val="000000" w:themeColor="text1"/>
          <w:sz w:val="28"/>
          <w:szCs w:val="28"/>
        </w:rPr>
        <w:t xml:space="preserve"> изделия</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опера-</w:t>
            </w:r>
            <w:proofErr w:type="spellStart"/>
            <w:r w:rsidRPr="001D43A9">
              <w:rPr>
                <w:rFonts w:ascii="Times New Roman" w:hAnsi="Times New Roman" w:cs="Times New Roman"/>
                <w:sz w:val="24"/>
                <w:szCs w:val="24"/>
              </w:rPr>
              <w:t>ции</w:t>
            </w:r>
            <w:proofErr w:type="spellEnd"/>
            <w:proofErr w:type="gramEnd"/>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Ленточнопиль-ный</w:t>
            </w:r>
            <w:proofErr w:type="spellEnd"/>
            <w:r w:rsidRPr="001D43A9">
              <w:rPr>
                <w:rFonts w:ascii="Times New Roman" w:hAnsi="Times New Roman" w:cs="Times New Roman"/>
                <w:sz w:val="24"/>
                <w:szCs w:val="24"/>
              </w:rPr>
              <w:t xml:space="preserve">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w:t>
            </w:r>
            <w:proofErr w:type="gramStart"/>
            <w:r w:rsidRPr="001D43A9">
              <w:rPr>
                <w:rFonts w:ascii="Times New Roman" w:hAnsi="Times New Roman" w:cs="Times New Roman"/>
                <w:sz w:val="24"/>
                <w:szCs w:val="24"/>
              </w:rPr>
              <w:t>427-75</w:t>
            </w:r>
            <w:proofErr w:type="gramEnd"/>
            <w:r w:rsidRPr="001D43A9">
              <w:rPr>
                <w:rFonts w:ascii="Times New Roman" w:hAnsi="Times New Roman" w:cs="Times New Roman"/>
                <w:sz w:val="24"/>
                <w:szCs w:val="24"/>
              </w:rPr>
              <w:t>;</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30C38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16EEB8F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5F3A185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1.Проверить </w:t>
            </w:r>
            <w:proofErr w:type="spellStart"/>
            <w:r w:rsidRPr="001D43A9">
              <w:rPr>
                <w:rFonts w:ascii="Times New Roman" w:hAnsi="Times New Roman" w:cs="Times New Roman"/>
                <w:sz w:val="24"/>
                <w:szCs w:val="24"/>
              </w:rPr>
              <w:t>стилоскопированием</w:t>
            </w:r>
            <w:proofErr w:type="spellEnd"/>
            <w:r w:rsidRPr="001D43A9">
              <w:rPr>
                <w:rFonts w:ascii="Times New Roman" w:hAnsi="Times New Roman" w:cs="Times New Roman"/>
                <w:sz w:val="24"/>
                <w:szCs w:val="24"/>
              </w:rPr>
              <w:t xml:space="preserve">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-СЛ-13 </w:t>
            </w:r>
            <w:proofErr w:type="spellStart"/>
            <w:r w:rsidRPr="001D43A9">
              <w:rPr>
                <w:rFonts w:ascii="Times New Roman" w:hAnsi="Times New Roman" w:cs="Times New Roman"/>
                <w:sz w:val="24"/>
                <w:szCs w:val="24"/>
              </w:rPr>
              <w:t>Стилоскоп</w:t>
            </w:r>
            <w:proofErr w:type="spellEnd"/>
            <w:r w:rsidRPr="001D43A9">
              <w:rPr>
                <w:rFonts w:ascii="Times New Roman" w:hAnsi="Times New Roman" w:cs="Times New Roman"/>
                <w:sz w:val="24"/>
                <w:szCs w:val="24"/>
              </w:rPr>
              <w:t>.</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Провести упрочняющую термообработку заготовок на детали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термообработки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proofErr w:type="spellStart"/>
            <w:r w:rsidRPr="001D43A9">
              <w:rPr>
                <w:rFonts w:ascii="Times New Roman" w:hAnsi="Times New Roman" w:cs="Times New Roman"/>
                <w:sz w:val="24"/>
                <w:szCs w:val="24"/>
                <w:lang w:val="en-US"/>
              </w:rPr>
              <w:t>Biglia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Подрезать торец «как чисто».</w:t>
            </w:r>
          </w:p>
          <w:p w14:paraId="6E2C77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Точить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31</w:t>
            </w:r>
            <w:r w:rsidRPr="001D43A9">
              <w:rPr>
                <w:rFonts w:ascii="Times New Roman" w:hAnsi="Times New Roman" w:cs="Times New Roman"/>
                <w:i/>
                <w:sz w:val="24"/>
                <w:szCs w:val="24"/>
                <w:vertAlign w:val="superscript"/>
              </w:rPr>
              <w:t>+0,5</w:t>
            </w:r>
            <w:r w:rsidRPr="001D43A9">
              <w:rPr>
                <w:rFonts w:ascii="Times New Roman" w:hAnsi="Times New Roman" w:cs="Times New Roman"/>
                <w:sz w:val="24"/>
                <w:szCs w:val="24"/>
              </w:rPr>
              <w:t>.</w:t>
            </w:r>
          </w:p>
          <w:p w14:paraId="3AECB7C7"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3</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xml:space="preserve">)) </w:t>
            </w:r>
            <w:r w:rsidRPr="001D43A9">
              <w:rPr>
                <w:rFonts w:ascii="Times New Roman" w:hAnsi="Times New Roman" w:cs="Times New Roman"/>
                <w:sz w:val="24"/>
                <w:szCs w:val="24"/>
              </w:rPr>
              <w:t xml:space="preserve">с подрезкой торца в размер </w:t>
            </w:r>
            <w:r w:rsidRPr="001D43A9">
              <w:rPr>
                <w:rFonts w:ascii="Times New Roman" w:hAnsi="Times New Roman" w:cs="Times New Roman"/>
                <w:i/>
                <w:sz w:val="24"/>
                <w:szCs w:val="24"/>
              </w:rPr>
              <w:t>9±0,1</w:t>
            </w:r>
            <w:r w:rsidRPr="001D43A9">
              <w:rPr>
                <w:rFonts w:ascii="Times New Roman" w:hAnsi="Times New Roman" w:cs="Times New Roman"/>
                <w:sz w:val="24"/>
                <w:szCs w:val="24"/>
              </w:rPr>
              <w:t xml:space="preserve"> выдерживая </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Ra2,5 </m:t>
                  </m:r>
                </m:e>
              </m:rad>
            </m:oMath>
            <w:r w:rsidRPr="001D43A9">
              <w:rPr>
                <w:rFonts w:ascii="Times New Roman" w:eastAsiaTheme="minorEastAsia" w:hAnsi="Times New Roman" w:cs="Times New Roman"/>
                <w:sz w:val="24"/>
                <w:szCs w:val="24"/>
              </w:rPr>
              <w:t xml:space="preserve"> и обеспечивая перпендикулярность</w:t>
            </w:r>
            <w:r w:rsidRPr="001D43A9">
              <w:rPr>
                <w:rFonts w:ascii="Times New Roman" w:hAnsi="Times New Roman" w:cs="Times New Roman"/>
                <w:i/>
                <w:sz w:val="24"/>
                <w:szCs w:val="24"/>
              </w:rPr>
              <w:t>.</w:t>
            </w:r>
          </w:p>
          <w:p w14:paraId="26532AB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4</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w:t>
            </w:r>
          </w:p>
          <w:p w14:paraId="5F9B0ED0"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5</w:t>
            </w:r>
            <w:r w:rsidRPr="001D43A9">
              <w:rPr>
                <w:rFonts w:ascii="Times New Roman" w:hAnsi="Times New Roman" w:cs="Times New Roman"/>
                <w:sz w:val="24"/>
                <w:szCs w:val="24"/>
              </w:rPr>
              <w:t xml:space="preserve">. Фрезеровать две лыски на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выдерживая размер </w:t>
            </w:r>
            <w:r w:rsidRPr="001D43A9">
              <w:rPr>
                <w:rFonts w:ascii="Times New Roman" w:hAnsi="Times New Roman" w:cs="Times New Roman"/>
                <w:i/>
                <w:sz w:val="24"/>
                <w:szCs w:val="24"/>
              </w:rPr>
              <w:t>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 обеспечивая соосность.</w:t>
            </w:r>
          </w:p>
          <w:p w14:paraId="5A943B52"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6</w:t>
            </w:r>
            <w:r w:rsidRPr="001D43A9">
              <w:rPr>
                <w:rFonts w:ascii="Times New Roman" w:hAnsi="Times New Roman" w:cs="Times New Roman"/>
                <w:sz w:val="24"/>
                <w:szCs w:val="24"/>
              </w:rPr>
              <w:t xml:space="preserve">. Центровать торец, сверлить </w:t>
            </w:r>
            <w:r w:rsidRPr="001D43A9">
              <w:rPr>
                <w:rFonts w:ascii="Times New Roman" w:hAnsi="Times New Roman" w:cs="Times New Roman"/>
                <w:i/>
                <w:sz w:val="24"/>
                <w:szCs w:val="24"/>
              </w:rPr>
              <w:t>Ø3,36</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2</w:t>
            </w:r>
            <w:r w:rsidRPr="001D43A9">
              <w:rPr>
                <w:rFonts w:ascii="Times New Roman" w:hAnsi="Times New Roman" w:cs="Times New Roman"/>
                <w:sz w:val="24"/>
                <w:szCs w:val="24"/>
              </w:rPr>
              <w:t xml:space="preserve"> под М4-7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+0,7</w:t>
            </w:r>
            <w:r w:rsidRPr="001D43A9">
              <w:rPr>
                <w:rFonts w:ascii="Times New Roman" w:hAnsi="Times New Roman" w:cs="Times New Roman"/>
                <w:i/>
                <w:sz w:val="24"/>
                <w:szCs w:val="24"/>
              </w:rPr>
              <w:t>.</w:t>
            </w:r>
          </w:p>
          <w:p w14:paraId="03B49900"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7</w:t>
            </w:r>
            <w:r w:rsidRPr="001D43A9">
              <w:rPr>
                <w:rFonts w:ascii="Times New Roman" w:hAnsi="Times New Roman" w:cs="Times New Roman"/>
                <w:sz w:val="24"/>
                <w:szCs w:val="24"/>
              </w:rPr>
              <w:t xml:space="preserve">. Центровать, сверлить </w:t>
            </w:r>
            <w:r w:rsidRPr="001D43A9">
              <w:rPr>
                <w:rFonts w:ascii="Times New Roman" w:hAnsi="Times New Roman" w:cs="Times New Roman"/>
                <w:i/>
                <w:sz w:val="24"/>
                <w:szCs w:val="24"/>
              </w:rPr>
              <w:t>Ø2,68</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,07</w:t>
            </w:r>
            <w:r w:rsidRPr="001D43A9">
              <w:rPr>
                <w:rFonts w:ascii="Times New Roman" w:hAnsi="Times New Roman" w:cs="Times New Roman"/>
                <w:sz w:val="24"/>
                <w:szCs w:val="24"/>
              </w:rPr>
              <w:t xml:space="preserve"> под М3×0,35-7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4</w:t>
            </w:r>
            <w:r w:rsidRPr="001D43A9">
              <w:rPr>
                <w:rFonts w:ascii="Times New Roman" w:hAnsi="Times New Roman" w:cs="Times New Roman"/>
                <w:i/>
                <w:sz w:val="24"/>
                <w:szCs w:val="24"/>
                <w:vertAlign w:val="superscript"/>
              </w:rPr>
              <w:t xml:space="preserve">+0,5 </w:t>
            </w:r>
            <w:r w:rsidRPr="001D43A9">
              <w:rPr>
                <w:rFonts w:ascii="Times New Roman" w:hAnsi="Times New Roman" w:cs="Times New Roman"/>
                <w:sz w:val="24"/>
                <w:szCs w:val="24"/>
              </w:rPr>
              <w:t xml:space="preserve">выдерживая </w:t>
            </w:r>
            <w:r w:rsidRPr="001D43A9">
              <w:rPr>
                <w:rFonts w:ascii="Times New Roman" w:hAnsi="Times New Roman" w:cs="Times New Roman"/>
                <w:i/>
                <w:sz w:val="24"/>
                <w:szCs w:val="24"/>
              </w:rPr>
              <w:t>5,5±0,1.</w:t>
            </w:r>
          </w:p>
          <w:p w14:paraId="425E512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8</w:t>
            </w:r>
            <w:r w:rsidRPr="001D43A9">
              <w:rPr>
                <w:rFonts w:ascii="Times New Roman" w:hAnsi="Times New Roman" w:cs="Times New Roman"/>
                <w:sz w:val="24"/>
                <w:szCs w:val="24"/>
              </w:rPr>
              <w:t xml:space="preserve">. Фрезеровать две лыски </w:t>
            </w:r>
            <w:r w:rsidRPr="001D43A9">
              <w:rPr>
                <w:rFonts w:ascii="Times New Roman" w:hAnsi="Times New Roman" w:cs="Times New Roman"/>
                <w:i/>
                <w:sz w:val="24"/>
                <w:szCs w:val="24"/>
              </w:rPr>
              <w:t>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глубиной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w:t>
            </w:r>
          </w:p>
          <w:p w14:paraId="375CB2FE" w14:textId="40A74604" w:rsidR="00DC5F92" w:rsidRPr="001D43A9" w:rsidRDefault="0089585B" w:rsidP="00AC2A8D">
            <w:pPr>
              <w:pStyle w:val="12"/>
              <w:spacing w:line="276" w:lineRule="auto"/>
              <w:rPr>
                <w:noProof/>
              </w:rPr>
            </w:pPr>
            <w:r w:rsidRPr="0089585B">
              <w:rPr>
                <w:noProof/>
              </w:rPr>
              <w:drawing>
                <wp:inline distT="0" distB="0" distL="0" distR="0" wp14:anchorId="6C35E2B7" wp14:editId="45C923A6">
                  <wp:extent cx="2105025" cy="145956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334" cy="1461860"/>
                          </a:xfrm>
                          <a:prstGeom prst="rect">
                            <a:avLst/>
                          </a:prstGeom>
                        </pic:spPr>
                      </pic:pic>
                    </a:graphicData>
                  </a:graphic>
                </wp:inline>
              </w:drawing>
            </w:r>
          </w:p>
          <w:p w14:paraId="7A4B81F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3 – Эскиз 1</w:t>
            </w:r>
          </w:p>
          <w:p w14:paraId="3DC64D81"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9</w:t>
            </w:r>
            <w:r w:rsidRPr="001D43A9">
              <w:rPr>
                <w:rFonts w:ascii="Times New Roman" w:hAnsi="Times New Roman" w:cs="Times New Roman"/>
                <w:sz w:val="24"/>
                <w:szCs w:val="24"/>
              </w:rPr>
              <w:t xml:space="preserve">. Отрезать заготовку в размер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w:t>
            </w:r>
          </w:p>
        </w:tc>
        <w:tc>
          <w:tcPr>
            <w:tcW w:w="1701" w:type="dxa"/>
            <w:vAlign w:val="center"/>
          </w:tcPr>
          <w:p w14:paraId="6872A1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109A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Разрезать заготовку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толщиной </w:t>
            </w:r>
            <w:r w:rsidRPr="001D43A9">
              <w:rPr>
                <w:rFonts w:ascii="Times New Roman" w:hAnsi="Times New Roman" w:cs="Times New Roman"/>
                <w:i/>
                <w:sz w:val="24"/>
                <w:szCs w:val="24"/>
              </w:rPr>
              <w:t>8±0,1</w:t>
            </w:r>
            <w:r w:rsidRPr="001D43A9">
              <w:rPr>
                <w:rFonts w:ascii="Times New Roman" w:hAnsi="Times New Roman" w:cs="Times New Roman"/>
                <w:sz w:val="24"/>
                <w:szCs w:val="24"/>
              </w:rPr>
              <w:t xml:space="preserve"> на деве половины.</w:t>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B057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71AA56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на заготовках на детали и образцах.</w:t>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proofErr w:type="spellStart"/>
            <w:r w:rsidRPr="001D43A9">
              <w:rPr>
                <w:rFonts w:ascii="Times New Roman" w:hAnsi="Times New Roman" w:cs="Times New Roman"/>
                <w:sz w:val="24"/>
                <w:szCs w:val="24"/>
                <w:lang w:val="en-US"/>
              </w:rPr>
              <w:t>Contura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7E8D7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Ø3,36</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p w14:paraId="6A8D99E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Контролировать наличие двух образцов на партию деталей не более 50 штук.</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2D63A1"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лыски заподлицо с обработанной поверхностью согласно </w:t>
            </w:r>
            <w:proofErr w:type="spellStart"/>
            <w:r w:rsidRPr="001D43A9">
              <w:rPr>
                <w:rFonts w:ascii="Times New Roman" w:hAnsi="Times New Roman" w:cs="Times New Roman"/>
                <w:sz w:val="24"/>
                <w:szCs w:val="24"/>
              </w:rPr>
              <w:t>экскизу</w:t>
            </w:r>
            <w:proofErr w:type="spellEnd"/>
            <w:r w:rsidRPr="001D43A9">
              <w:rPr>
                <w:rFonts w:ascii="Times New Roman" w:hAnsi="Times New Roman" w:cs="Times New Roman"/>
                <w:sz w:val="24"/>
                <w:szCs w:val="24"/>
              </w:rPr>
              <w:t>:</w:t>
            </w:r>
          </w:p>
          <w:p w14:paraId="004724FD" w14:textId="0F26DC0A" w:rsidR="00DC5F92" w:rsidRPr="001D43A9" w:rsidRDefault="0089585B" w:rsidP="00AC2A8D">
            <w:pPr>
              <w:spacing w:line="276" w:lineRule="auto"/>
              <w:rPr>
                <w:rFonts w:ascii="Times New Roman" w:hAnsi="Times New Roman" w:cs="Times New Roman"/>
                <w:sz w:val="24"/>
                <w:szCs w:val="24"/>
              </w:rPr>
            </w:pPr>
            <w:r w:rsidRPr="0089585B">
              <w:rPr>
                <w:rFonts w:ascii="Times New Roman" w:hAnsi="Times New Roman" w:cs="Times New Roman"/>
                <w:noProof/>
                <w:sz w:val="24"/>
                <w:szCs w:val="24"/>
              </w:rPr>
              <w:lastRenderedPageBreak/>
              <w:drawing>
                <wp:inline distT="0" distB="0" distL="0" distR="0" wp14:anchorId="60D437AF" wp14:editId="48691C6D">
                  <wp:extent cx="2203450" cy="1748155"/>
                  <wp:effectExtent l="0" t="0" r="635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3450" cy="1748155"/>
                          </a:xfrm>
                          <a:prstGeom prst="rect">
                            <a:avLst/>
                          </a:prstGeom>
                        </pic:spPr>
                      </pic:pic>
                    </a:graphicData>
                  </a:graphic>
                </wp:inline>
              </w:drawing>
            </w:r>
          </w:p>
          <w:p w14:paraId="4462BC8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4 – Эскиз 2</w:t>
            </w:r>
          </w:p>
          <w:p w14:paraId="1AE8415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заготовку выполняя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согласно эскизу 2.</w:t>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М4002-020-Т18-</w:t>
            </w:r>
            <w:proofErr w:type="gramStart"/>
            <w:r w:rsidRPr="001D43A9">
              <w:rPr>
                <w:rFonts w:ascii="Times New Roman" w:hAnsi="Times New Roman" w:cs="Times New Roman"/>
                <w:sz w:val="24"/>
                <w:szCs w:val="24"/>
              </w:rPr>
              <w:t>02-01</w:t>
            </w:r>
            <w:proofErr w:type="gramEnd"/>
            <w:r w:rsidRPr="001D43A9">
              <w:rPr>
                <w:rFonts w:ascii="Times New Roman" w:hAnsi="Times New Roman" w:cs="Times New Roman"/>
                <w:sz w:val="24"/>
                <w:szCs w:val="24"/>
              </w:rPr>
              <w:t xml:space="preserve"> фреза </w:t>
            </w:r>
            <w:r w:rsidRPr="001D43A9">
              <w:rPr>
                <w:rFonts w:ascii="Times New Roman" w:hAnsi="Times New Roman" w:cs="Times New Roman"/>
                <w:sz w:val="24"/>
                <w:szCs w:val="24"/>
              </w:rPr>
              <w:lastRenderedPageBreak/>
              <w:t xml:space="preserve">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размеров согласно эскизу 2: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597EA6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с углом 30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Pr="001D43A9">
              <w:rPr>
                <w:rFonts w:ascii="Times New Roman" w:hAnsi="Times New Roman" w:cs="Times New Roman"/>
                <w:i/>
                <w:sz w:val="24"/>
                <w:szCs w:val="24"/>
              </w:rPr>
              <w:t>26±0,2, 10±0,18,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1±0,2.</w:t>
            </w:r>
          </w:p>
          <w:p w14:paraId="6AD8BF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фаску </w:t>
            </w:r>
            <w:r w:rsidRPr="001D43A9">
              <w:rPr>
                <w:rFonts w:ascii="Times New Roman" w:hAnsi="Times New Roman" w:cs="Times New Roman"/>
                <w:i/>
                <w:sz w:val="24"/>
                <w:szCs w:val="24"/>
              </w:rPr>
              <w:t>2×45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два места.</w:t>
            </w:r>
          </w:p>
          <w:p w14:paraId="1836926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Фрезеровать контур выдерживая угла 60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с </w:t>
            </w:r>
            <w:r w:rsidRPr="001D43A9">
              <w:rPr>
                <w:rFonts w:ascii="Times New Roman" w:hAnsi="Times New Roman" w:cs="Times New Roman"/>
                <w:i/>
                <w:sz w:val="24"/>
                <w:szCs w:val="24"/>
              </w:rPr>
              <w:t>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 xml:space="preserve">3,5 и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3 – два места, 35</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±30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размер </w:t>
            </w:r>
            <w:r w:rsidRPr="001D43A9">
              <w:rPr>
                <w:rFonts w:ascii="Times New Roman" w:hAnsi="Times New Roman" w:cs="Times New Roman"/>
                <w:i/>
                <w:sz w:val="24"/>
                <w:szCs w:val="24"/>
              </w:rPr>
              <w:t>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sz w:val="24"/>
                <w:szCs w:val="24"/>
                <w:vertAlign w:val="subscript"/>
              </w:rPr>
              <w:t>)</w:t>
            </w:r>
            <w:r w:rsidRPr="001D43A9">
              <w:rPr>
                <w:rFonts w:ascii="Times New Roman" w:hAnsi="Times New Roman" w:cs="Times New Roman"/>
                <w:sz w:val="24"/>
                <w:szCs w:val="24"/>
              </w:rPr>
              <w:t>.</w:t>
            </w: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7202-5806</w:t>
            </w:r>
            <w:proofErr w:type="gramEnd"/>
            <w:r w:rsidRPr="001D43A9">
              <w:rPr>
                <w:rFonts w:ascii="Times New Roman" w:hAnsi="Times New Roman" w:cs="Times New Roman"/>
                <w:sz w:val="24"/>
                <w:szCs w:val="24"/>
              </w:rPr>
              <w:t xml:space="preserve">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- 079441 51813 пневматическа</w:t>
            </w:r>
            <w:r w:rsidRPr="001D43A9">
              <w:rPr>
                <w:rFonts w:ascii="Times New Roman" w:hAnsi="Times New Roman" w:cs="Times New Roman"/>
                <w:sz w:val="24"/>
                <w:szCs w:val="24"/>
              </w:rPr>
              <w:lastRenderedPageBreak/>
              <w:t xml:space="preserve">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Произвести термообработку (светлую закалку) заготовок на детали и образцов по </w:t>
            </w:r>
            <w:proofErr w:type="gramStart"/>
            <w:r w:rsidRPr="001D43A9">
              <w:rPr>
                <w:rFonts w:ascii="Times New Roman" w:hAnsi="Times New Roman" w:cs="Times New Roman"/>
                <w:sz w:val="24"/>
                <w:szCs w:val="24"/>
              </w:rPr>
              <w:t>1020-2008</w:t>
            </w:r>
            <w:proofErr w:type="gramEnd"/>
            <w:r w:rsidRPr="001D43A9">
              <w:rPr>
                <w:rFonts w:ascii="Times New Roman" w:hAnsi="Times New Roman" w:cs="Times New Roman"/>
                <w:sz w:val="24"/>
                <w:szCs w:val="24"/>
              </w:rPr>
              <w:t xml:space="preserve">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C7D5FE9" w14:textId="77777777" w:rsidTr="00AC2A8D">
        <w:trPr>
          <w:trHeight w:val="510"/>
        </w:trPr>
        <w:tc>
          <w:tcPr>
            <w:tcW w:w="959" w:type="dxa"/>
            <w:vAlign w:val="center"/>
          </w:tcPr>
          <w:p w14:paraId="69445D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105</w:t>
            </w:r>
          </w:p>
        </w:tc>
        <w:tc>
          <w:tcPr>
            <w:tcW w:w="1559" w:type="dxa"/>
            <w:vAlign w:val="center"/>
          </w:tcPr>
          <w:p w14:paraId="7EC3AD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33E4C6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A906D7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твердость на образцах </w:t>
            </w:r>
            <w:proofErr w:type="spellStart"/>
            <w:r w:rsidRPr="001D43A9">
              <w:rPr>
                <w:rFonts w:ascii="Times New Roman" w:hAnsi="Times New Roman" w:cs="Times New Roman"/>
                <w:sz w:val="24"/>
                <w:szCs w:val="24"/>
              </w:rPr>
              <w:t>свидетилях</w:t>
            </w:r>
            <w:proofErr w:type="spellEnd"/>
            <w:r w:rsidRPr="001D43A9">
              <w:rPr>
                <w:rFonts w:ascii="Times New Roman" w:hAnsi="Times New Roman" w:cs="Times New Roman"/>
                <w:sz w:val="24"/>
                <w:szCs w:val="24"/>
              </w:rPr>
              <w:t>.</w:t>
            </w:r>
          </w:p>
          <w:p w14:paraId="41C389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выполнение режимов термообработки по </w:t>
            </w:r>
            <w:proofErr w:type="gramStart"/>
            <w:r w:rsidRPr="001D43A9">
              <w:rPr>
                <w:rFonts w:ascii="Times New Roman" w:hAnsi="Times New Roman" w:cs="Times New Roman"/>
                <w:sz w:val="24"/>
                <w:szCs w:val="24"/>
              </w:rPr>
              <w:t>1020-2018</w:t>
            </w:r>
            <w:proofErr w:type="gramEnd"/>
            <w:r w:rsidRPr="001D43A9">
              <w:rPr>
                <w:rFonts w:ascii="Times New Roman" w:hAnsi="Times New Roman" w:cs="Times New Roman"/>
                <w:sz w:val="24"/>
                <w:szCs w:val="24"/>
              </w:rPr>
              <w:t xml:space="preserve"> ГТП.</w:t>
            </w:r>
          </w:p>
          <w:p w14:paraId="057A155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Клеймить И на бирке к партии.</w:t>
            </w:r>
          </w:p>
        </w:tc>
        <w:tc>
          <w:tcPr>
            <w:tcW w:w="1851" w:type="dxa"/>
            <w:vAlign w:val="center"/>
          </w:tcPr>
          <w:p w14:paraId="3791B94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72647FC1" w14:textId="77777777" w:rsidTr="00AC2A8D">
        <w:trPr>
          <w:trHeight w:val="510"/>
        </w:trPr>
        <w:tc>
          <w:tcPr>
            <w:tcW w:w="959" w:type="dxa"/>
            <w:vAlign w:val="center"/>
          </w:tcPr>
          <w:p w14:paraId="14509AE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130</w:t>
            </w:r>
          </w:p>
        </w:tc>
        <w:tc>
          <w:tcPr>
            <w:tcW w:w="1559" w:type="dxa"/>
            <w:vAlign w:val="center"/>
          </w:tcPr>
          <w:p w14:paraId="735274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3D584FE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Настольно-сверлильный станок типа </w:t>
            </w:r>
            <w:r w:rsidRPr="001D43A9">
              <w:rPr>
                <w:rFonts w:ascii="Times New Roman" w:hAnsi="Times New Roman" w:cs="Times New Roman"/>
                <w:sz w:val="24"/>
                <w:szCs w:val="24"/>
                <w:lang w:val="en-US"/>
              </w:rPr>
              <w:t>JDP</w:t>
            </w:r>
            <w:r w:rsidRPr="001D43A9">
              <w:rPr>
                <w:rFonts w:ascii="Times New Roman" w:hAnsi="Times New Roman" w:cs="Times New Roman"/>
                <w:sz w:val="24"/>
                <w:szCs w:val="24"/>
              </w:rPr>
              <w:t xml:space="preserve">-15 </w:t>
            </w:r>
          </w:p>
        </w:tc>
        <w:tc>
          <w:tcPr>
            <w:tcW w:w="3686" w:type="dxa"/>
            <w:vAlign w:val="center"/>
          </w:tcPr>
          <w:p w14:paraId="7FFEA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Зенковать фаску </w:t>
            </w:r>
            <w:r w:rsidRPr="001D43A9">
              <w:rPr>
                <w:rFonts w:ascii="Times New Roman" w:hAnsi="Times New Roman" w:cs="Times New Roman"/>
                <w:i/>
                <w:sz w:val="24"/>
                <w:szCs w:val="24"/>
              </w:rPr>
              <w:t>0,6×45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66DA95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Нарезать резьбу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w:t>
            </w:r>
          </w:p>
          <w:p w14:paraId="6AA2F4B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3. Зенковать фаску </w:t>
            </w:r>
            <w:r w:rsidRPr="001D43A9">
              <w:rPr>
                <w:rFonts w:ascii="Times New Roman" w:hAnsi="Times New Roman" w:cs="Times New Roman"/>
                <w:i/>
                <w:sz w:val="24"/>
                <w:szCs w:val="24"/>
              </w:rPr>
              <w:t>0,5×45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089348A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4. Нарезать резьбу М4-7Н на глубину 7 </w:t>
            </w:r>
            <w:r w:rsidRPr="001D43A9">
              <w:rPr>
                <w:rFonts w:ascii="Times New Roman" w:hAnsi="Times New Roman" w:cs="Times New Roman"/>
                <w:sz w:val="24"/>
                <w:szCs w:val="24"/>
                <w:lang w:val="en-US"/>
              </w:rPr>
              <w:t>min</w:t>
            </w:r>
            <w:r w:rsidRPr="001D43A9">
              <w:rPr>
                <w:rFonts w:ascii="Times New Roman" w:hAnsi="Times New Roman" w:cs="Times New Roman"/>
                <w:sz w:val="24"/>
                <w:szCs w:val="24"/>
              </w:rPr>
              <w:t>.</w:t>
            </w:r>
          </w:p>
        </w:tc>
        <w:tc>
          <w:tcPr>
            <w:tcW w:w="1851" w:type="dxa"/>
            <w:vAlign w:val="center"/>
          </w:tcPr>
          <w:p w14:paraId="15571AA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2353-0107</w:t>
            </w:r>
            <w:proofErr w:type="gramEnd"/>
            <w:r w:rsidRPr="001D43A9">
              <w:rPr>
                <w:rFonts w:ascii="Times New Roman" w:hAnsi="Times New Roman" w:cs="Times New Roman"/>
                <w:sz w:val="24"/>
                <w:szCs w:val="24"/>
              </w:rPr>
              <w:t xml:space="preserve"> Зенковка коническая Ø8×90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 xml:space="preserve"> Р6М5 ГОСТ 14953-80;</w:t>
            </w:r>
          </w:p>
          <w:p w14:paraId="49A5D5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2621-2427</w:t>
            </w:r>
            <w:proofErr w:type="gramEnd"/>
            <w:r w:rsidRPr="001D43A9">
              <w:rPr>
                <w:rFonts w:ascii="Times New Roman" w:hAnsi="Times New Roman" w:cs="Times New Roman"/>
                <w:sz w:val="24"/>
                <w:szCs w:val="24"/>
              </w:rPr>
              <w:t xml:space="preserve"> метчик машинно-ручной М4-7Н Р6М5 ГОСТ 3266-81;</w:t>
            </w:r>
          </w:p>
          <w:p w14:paraId="7A004E7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2620-5859</w:t>
            </w:r>
            <w:proofErr w:type="gramEnd"/>
            <w:r w:rsidRPr="001D43A9">
              <w:rPr>
                <w:rFonts w:ascii="Times New Roman" w:hAnsi="Times New Roman" w:cs="Times New Roman"/>
                <w:sz w:val="24"/>
                <w:szCs w:val="24"/>
              </w:rPr>
              <w:t xml:space="preserve"> метчик машинно-ручной М3×0,35-7Н;</w:t>
            </w:r>
          </w:p>
          <w:p w14:paraId="78CFC7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8130-3898</w:t>
            </w:r>
            <w:proofErr w:type="gramEnd"/>
            <w:r w:rsidRPr="001D43A9">
              <w:rPr>
                <w:rFonts w:ascii="Times New Roman" w:hAnsi="Times New Roman" w:cs="Times New Roman"/>
                <w:sz w:val="24"/>
                <w:szCs w:val="24"/>
              </w:rPr>
              <w:t xml:space="preserve"> пробка гладкая для резьбы М3×0,35-7Н ОСТ 3-2659-75;</w:t>
            </w:r>
          </w:p>
          <w:p w14:paraId="561A264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8133-1806</w:t>
            </w:r>
            <w:proofErr w:type="gramEnd"/>
            <w:r w:rsidRPr="001D43A9">
              <w:rPr>
                <w:rFonts w:ascii="Times New Roman" w:hAnsi="Times New Roman" w:cs="Times New Roman"/>
                <w:sz w:val="24"/>
                <w:szCs w:val="24"/>
              </w:rPr>
              <w:t xml:space="preserve"> пробка гладкая для резьбы М4-7Н ОСТ 3-2660-75;</w:t>
            </w:r>
          </w:p>
          <w:p w14:paraId="443B4C8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калибр-пробка резьбовой М3×0,35-7Н;</w:t>
            </w:r>
          </w:p>
          <w:p w14:paraId="31F3D5F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r w:rsidR="00DC5F92" w:rsidRPr="001D43A9" w14:paraId="7A0AED86" w14:textId="77777777" w:rsidTr="00AC2A8D">
        <w:trPr>
          <w:trHeight w:val="510"/>
        </w:trPr>
        <w:tc>
          <w:tcPr>
            <w:tcW w:w="959" w:type="dxa"/>
            <w:vAlign w:val="center"/>
          </w:tcPr>
          <w:p w14:paraId="1486083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135</w:t>
            </w:r>
          </w:p>
        </w:tc>
        <w:tc>
          <w:tcPr>
            <w:tcW w:w="1559" w:type="dxa"/>
            <w:vAlign w:val="center"/>
          </w:tcPr>
          <w:p w14:paraId="74F554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2B314D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B340D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М4-7Н, М3×0,35-7Н.</w:t>
            </w:r>
          </w:p>
          <w:p w14:paraId="06E63A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495FB5A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w:t>
            </w:r>
            <w:r>
              <w:rPr>
                <w:rFonts w:ascii="Times New Roman" w:hAnsi="Times New Roman" w:cs="Times New Roman"/>
                <w:sz w:val="24"/>
                <w:szCs w:val="24"/>
              </w:rPr>
              <w:t>а</w:t>
            </w:r>
            <w:r w:rsidRPr="001D43A9">
              <w:rPr>
                <w:rFonts w:ascii="Times New Roman" w:hAnsi="Times New Roman" w:cs="Times New Roman"/>
                <w:sz w:val="24"/>
                <w:szCs w:val="24"/>
              </w:rPr>
              <w:t>либр-пробка резьбовой М3×0,35-7Н;</w:t>
            </w:r>
          </w:p>
          <w:p w14:paraId="77C92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7078E" w14:textId="77777777" w:rsidR="00021E90" w:rsidRDefault="00021E90">
      <w:pPr>
        <w:spacing w:after="0" w:line="240" w:lineRule="auto"/>
      </w:pPr>
      <w:r>
        <w:separator/>
      </w:r>
    </w:p>
  </w:endnote>
  <w:endnote w:type="continuationSeparator" w:id="0">
    <w:p w14:paraId="58B10291" w14:textId="77777777" w:rsidR="00021E90" w:rsidRDefault="00021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6CE61" w14:textId="77777777" w:rsidR="00021E90" w:rsidRDefault="00021E90">
      <w:pPr>
        <w:spacing w:after="0" w:line="240" w:lineRule="auto"/>
      </w:pPr>
      <w:r>
        <w:separator/>
      </w:r>
    </w:p>
  </w:footnote>
  <w:footnote w:type="continuationSeparator" w:id="0">
    <w:p w14:paraId="1D1B5110" w14:textId="77777777" w:rsidR="00021E90" w:rsidRDefault="00021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2"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6"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20914"/>
    <w:multiLevelType w:val="multilevel"/>
    <w:tmpl w:val="8026CDA6"/>
    <w:lvl w:ilvl="0">
      <w:start w:val="1"/>
      <w:numFmt w:val="decimal"/>
      <w:lvlText w:val="%1."/>
      <w:lvlJc w:val="left"/>
      <w:pPr>
        <w:ind w:left="2062" w:hanging="360"/>
      </w:pPr>
      <w:rPr>
        <w:rFonts w:ascii="Times New Roman" w:hAnsi="Times New Roman" w:cs="Times New Roman" w:hint="default"/>
        <w:color w:val="000000" w:themeColor="text1"/>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b/>
        <w:bCs/>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5"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0"/>
  </w:num>
  <w:num w:numId="2" w16cid:durableId="1241868338">
    <w:abstractNumId w:val="23"/>
  </w:num>
  <w:num w:numId="3" w16cid:durableId="1461801036">
    <w:abstractNumId w:val="37"/>
  </w:num>
  <w:num w:numId="4" w16cid:durableId="1449737166">
    <w:abstractNumId w:val="8"/>
  </w:num>
  <w:num w:numId="5" w16cid:durableId="313989436">
    <w:abstractNumId w:val="16"/>
  </w:num>
  <w:num w:numId="6" w16cid:durableId="1312909590">
    <w:abstractNumId w:val="15"/>
  </w:num>
  <w:num w:numId="7" w16cid:durableId="611590635">
    <w:abstractNumId w:val="28"/>
  </w:num>
  <w:num w:numId="8" w16cid:durableId="1216938946">
    <w:abstractNumId w:val="10"/>
  </w:num>
  <w:num w:numId="9" w16cid:durableId="145049382">
    <w:abstractNumId w:val="17"/>
  </w:num>
  <w:num w:numId="10" w16cid:durableId="46614818">
    <w:abstractNumId w:val="0"/>
  </w:num>
  <w:num w:numId="11" w16cid:durableId="941911479">
    <w:abstractNumId w:val="14"/>
  </w:num>
  <w:num w:numId="12" w16cid:durableId="1489135157">
    <w:abstractNumId w:val="27"/>
  </w:num>
  <w:num w:numId="13" w16cid:durableId="1943566873">
    <w:abstractNumId w:val="3"/>
  </w:num>
  <w:num w:numId="14" w16cid:durableId="1114637390">
    <w:abstractNumId w:val="7"/>
  </w:num>
  <w:num w:numId="15" w16cid:durableId="168717915">
    <w:abstractNumId w:val="22"/>
  </w:num>
  <w:num w:numId="16" w16cid:durableId="1267620954">
    <w:abstractNumId w:val="34"/>
  </w:num>
  <w:num w:numId="17" w16cid:durableId="1497766126">
    <w:abstractNumId w:val="21"/>
  </w:num>
  <w:num w:numId="18" w16cid:durableId="788164602">
    <w:abstractNumId w:val="25"/>
  </w:num>
  <w:num w:numId="19" w16cid:durableId="1675720177">
    <w:abstractNumId w:val="12"/>
  </w:num>
  <w:num w:numId="20" w16cid:durableId="272133435">
    <w:abstractNumId w:val="41"/>
  </w:num>
  <w:num w:numId="21" w16cid:durableId="1394696290">
    <w:abstractNumId w:val="30"/>
  </w:num>
  <w:num w:numId="22" w16cid:durableId="1970160993">
    <w:abstractNumId w:val="36"/>
  </w:num>
  <w:num w:numId="23" w16cid:durableId="1031229882">
    <w:abstractNumId w:val="39"/>
  </w:num>
  <w:num w:numId="24" w16cid:durableId="175658871">
    <w:abstractNumId w:val="33"/>
  </w:num>
  <w:num w:numId="25" w16cid:durableId="307445807">
    <w:abstractNumId w:val="19"/>
  </w:num>
  <w:num w:numId="26" w16cid:durableId="1772122784">
    <w:abstractNumId w:val="20"/>
  </w:num>
  <w:num w:numId="27" w16cid:durableId="1811900904">
    <w:abstractNumId w:val="26"/>
  </w:num>
  <w:num w:numId="28" w16cid:durableId="1201750582">
    <w:abstractNumId w:val="42"/>
  </w:num>
  <w:num w:numId="29" w16cid:durableId="476726122">
    <w:abstractNumId w:val="6"/>
  </w:num>
  <w:num w:numId="30" w16cid:durableId="77992576">
    <w:abstractNumId w:val="2"/>
  </w:num>
  <w:num w:numId="31" w16cid:durableId="843086948">
    <w:abstractNumId w:val="1"/>
  </w:num>
  <w:num w:numId="32" w16cid:durableId="41713066">
    <w:abstractNumId w:val="32"/>
  </w:num>
  <w:num w:numId="33" w16cid:durableId="1954290128">
    <w:abstractNumId w:val="5"/>
  </w:num>
  <w:num w:numId="34" w16cid:durableId="275521999">
    <w:abstractNumId w:val="4"/>
  </w:num>
  <w:num w:numId="35" w16cid:durableId="1162500776">
    <w:abstractNumId w:val="43"/>
  </w:num>
  <w:num w:numId="36" w16cid:durableId="1721321198">
    <w:abstractNumId w:val="38"/>
  </w:num>
  <w:num w:numId="37" w16cid:durableId="1558593417">
    <w:abstractNumId w:val="24"/>
  </w:num>
  <w:num w:numId="38" w16cid:durableId="1805269812">
    <w:abstractNumId w:val="13"/>
  </w:num>
  <w:num w:numId="39" w16cid:durableId="1217401707">
    <w:abstractNumId w:val="18"/>
  </w:num>
  <w:num w:numId="40" w16cid:durableId="108203282">
    <w:abstractNumId w:val="11"/>
  </w:num>
  <w:num w:numId="41" w16cid:durableId="1494760115">
    <w:abstractNumId w:val="29"/>
  </w:num>
  <w:num w:numId="42" w16cid:durableId="1503350796">
    <w:abstractNumId w:val="31"/>
  </w:num>
  <w:num w:numId="43" w16cid:durableId="1248346916">
    <w:abstractNumId w:val="35"/>
  </w:num>
  <w:num w:numId="44" w16cid:durableId="593126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17B4C"/>
    <w:rsid w:val="00021E90"/>
    <w:rsid w:val="000253C3"/>
    <w:rsid w:val="00052217"/>
    <w:rsid w:val="00071F7E"/>
    <w:rsid w:val="00073BA8"/>
    <w:rsid w:val="000945C6"/>
    <w:rsid w:val="000976E4"/>
    <w:rsid w:val="000A63E0"/>
    <w:rsid w:val="00120B82"/>
    <w:rsid w:val="00120D15"/>
    <w:rsid w:val="00125E83"/>
    <w:rsid w:val="00132C5B"/>
    <w:rsid w:val="001441B3"/>
    <w:rsid w:val="00157A9F"/>
    <w:rsid w:val="00165F1A"/>
    <w:rsid w:val="001A4FE5"/>
    <w:rsid w:val="001A5306"/>
    <w:rsid w:val="001B1CC9"/>
    <w:rsid w:val="001C2F9A"/>
    <w:rsid w:val="001C3F3B"/>
    <w:rsid w:val="001C4C6C"/>
    <w:rsid w:val="001C7CA5"/>
    <w:rsid w:val="001D5BDD"/>
    <w:rsid w:val="00205C39"/>
    <w:rsid w:val="00206188"/>
    <w:rsid w:val="0021026B"/>
    <w:rsid w:val="00210D35"/>
    <w:rsid w:val="00216006"/>
    <w:rsid w:val="00251784"/>
    <w:rsid w:val="002669A5"/>
    <w:rsid w:val="002764CC"/>
    <w:rsid w:val="002778F2"/>
    <w:rsid w:val="00290F81"/>
    <w:rsid w:val="0029775C"/>
    <w:rsid w:val="002A538A"/>
    <w:rsid w:val="002C0148"/>
    <w:rsid w:val="002C40C5"/>
    <w:rsid w:val="002D63A1"/>
    <w:rsid w:val="002E44EF"/>
    <w:rsid w:val="002F6D5A"/>
    <w:rsid w:val="003139EE"/>
    <w:rsid w:val="0033068F"/>
    <w:rsid w:val="00332509"/>
    <w:rsid w:val="0033366A"/>
    <w:rsid w:val="00335777"/>
    <w:rsid w:val="003440A2"/>
    <w:rsid w:val="00351BE9"/>
    <w:rsid w:val="003753EA"/>
    <w:rsid w:val="003858CF"/>
    <w:rsid w:val="00396B79"/>
    <w:rsid w:val="003A7331"/>
    <w:rsid w:val="003B1B3A"/>
    <w:rsid w:val="003D4423"/>
    <w:rsid w:val="003F429C"/>
    <w:rsid w:val="00400EB3"/>
    <w:rsid w:val="00421F68"/>
    <w:rsid w:val="004264DC"/>
    <w:rsid w:val="00435E35"/>
    <w:rsid w:val="004375F9"/>
    <w:rsid w:val="004468AE"/>
    <w:rsid w:val="0047123B"/>
    <w:rsid w:val="004843EA"/>
    <w:rsid w:val="00485079"/>
    <w:rsid w:val="004A730B"/>
    <w:rsid w:val="004B28B2"/>
    <w:rsid w:val="004B74A4"/>
    <w:rsid w:val="004B7EC7"/>
    <w:rsid w:val="004D2FE9"/>
    <w:rsid w:val="004D619C"/>
    <w:rsid w:val="004E5988"/>
    <w:rsid w:val="004F4970"/>
    <w:rsid w:val="004F581C"/>
    <w:rsid w:val="004F666E"/>
    <w:rsid w:val="00503E31"/>
    <w:rsid w:val="0050470C"/>
    <w:rsid w:val="005140E9"/>
    <w:rsid w:val="00517007"/>
    <w:rsid w:val="00522607"/>
    <w:rsid w:val="00543898"/>
    <w:rsid w:val="00560D20"/>
    <w:rsid w:val="00563A44"/>
    <w:rsid w:val="00584C09"/>
    <w:rsid w:val="00585955"/>
    <w:rsid w:val="005A65D8"/>
    <w:rsid w:val="005A6D90"/>
    <w:rsid w:val="005F1414"/>
    <w:rsid w:val="00606A54"/>
    <w:rsid w:val="00612896"/>
    <w:rsid w:val="00615B8C"/>
    <w:rsid w:val="006350AE"/>
    <w:rsid w:val="00644B6C"/>
    <w:rsid w:val="00667D68"/>
    <w:rsid w:val="0067226A"/>
    <w:rsid w:val="00675FAA"/>
    <w:rsid w:val="00680C38"/>
    <w:rsid w:val="00681039"/>
    <w:rsid w:val="00686AC0"/>
    <w:rsid w:val="006A5DE3"/>
    <w:rsid w:val="006C4AE9"/>
    <w:rsid w:val="006F7043"/>
    <w:rsid w:val="007345A9"/>
    <w:rsid w:val="007604E4"/>
    <w:rsid w:val="00761CFD"/>
    <w:rsid w:val="00765432"/>
    <w:rsid w:val="00770CDB"/>
    <w:rsid w:val="007852B2"/>
    <w:rsid w:val="00786D6A"/>
    <w:rsid w:val="00790292"/>
    <w:rsid w:val="007A79CB"/>
    <w:rsid w:val="007B24E1"/>
    <w:rsid w:val="007B392C"/>
    <w:rsid w:val="007C0EE5"/>
    <w:rsid w:val="007C4B1D"/>
    <w:rsid w:val="007C6D2B"/>
    <w:rsid w:val="007D7CE9"/>
    <w:rsid w:val="007E2678"/>
    <w:rsid w:val="008259AB"/>
    <w:rsid w:val="00864F26"/>
    <w:rsid w:val="008938A0"/>
    <w:rsid w:val="00893A70"/>
    <w:rsid w:val="008942C5"/>
    <w:rsid w:val="0089585B"/>
    <w:rsid w:val="008C1A37"/>
    <w:rsid w:val="008C21D5"/>
    <w:rsid w:val="008C60E4"/>
    <w:rsid w:val="008C6935"/>
    <w:rsid w:val="00945C30"/>
    <w:rsid w:val="0096013D"/>
    <w:rsid w:val="00981CA0"/>
    <w:rsid w:val="009932F0"/>
    <w:rsid w:val="009A7882"/>
    <w:rsid w:val="009C7DC9"/>
    <w:rsid w:val="009D2579"/>
    <w:rsid w:val="009D62BC"/>
    <w:rsid w:val="009E4AA3"/>
    <w:rsid w:val="00A21738"/>
    <w:rsid w:val="00A2412F"/>
    <w:rsid w:val="00A2542C"/>
    <w:rsid w:val="00A35359"/>
    <w:rsid w:val="00A52021"/>
    <w:rsid w:val="00A52C16"/>
    <w:rsid w:val="00A72503"/>
    <w:rsid w:val="00A80629"/>
    <w:rsid w:val="00A975F6"/>
    <w:rsid w:val="00AB04A6"/>
    <w:rsid w:val="00AC77AF"/>
    <w:rsid w:val="00AF2716"/>
    <w:rsid w:val="00AF6F89"/>
    <w:rsid w:val="00B01F93"/>
    <w:rsid w:val="00B150DD"/>
    <w:rsid w:val="00B322C0"/>
    <w:rsid w:val="00B34086"/>
    <w:rsid w:val="00B37FF6"/>
    <w:rsid w:val="00B530FB"/>
    <w:rsid w:val="00B8089A"/>
    <w:rsid w:val="00B97423"/>
    <w:rsid w:val="00BB32BF"/>
    <w:rsid w:val="00BB4B07"/>
    <w:rsid w:val="00BB57CE"/>
    <w:rsid w:val="00BC742D"/>
    <w:rsid w:val="00C0669C"/>
    <w:rsid w:val="00C12501"/>
    <w:rsid w:val="00C24C43"/>
    <w:rsid w:val="00C2695D"/>
    <w:rsid w:val="00C37F35"/>
    <w:rsid w:val="00C40E91"/>
    <w:rsid w:val="00C57E90"/>
    <w:rsid w:val="00C93E19"/>
    <w:rsid w:val="00C9693F"/>
    <w:rsid w:val="00CF7165"/>
    <w:rsid w:val="00D2496D"/>
    <w:rsid w:val="00D2616A"/>
    <w:rsid w:val="00D60042"/>
    <w:rsid w:val="00D64D9E"/>
    <w:rsid w:val="00D8169A"/>
    <w:rsid w:val="00D935B7"/>
    <w:rsid w:val="00DC5F92"/>
    <w:rsid w:val="00DD3158"/>
    <w:rsid w:val="00E061BF"/>
    <w:rsid w:val="00E50C1F"/>
    <w:rsid w:val="00E62771"/>
    <w:rsid w:val="00E65A01"/>
    <w:rsid w:val="00E67035"/>
    <w:rsid w:val="00E82E28"/>
    <w:rsid w:val="00ED3AD4"/>
    <w:rsid w:val="00EF336F"/>
    <w:rsid w:val="00F050FE"/>
    <w:rsid w:val="00F05762"/>
    <w:rsid w:val="00F158F8"/>
    <w:rsid w:val="00F17B4F"/>
    <w:rsid w:val="00F26B7B"/>
    <w:rsid w:val="00F41725"/>
    <w:rsid w:val="00F45A4B"/>
    <w:rsid w:val="00F46D9D"/>
    <w:rsid w:val="00F50712"/>
    <w:rsid w:val="00F628F3"/>
    <w:rsid w:val="00F714C0"/>
    <w:rsid w:val="00F77899"/>
    <w:rsid w:val="00F8189F"/>
    <w:rsid w:val="00F83A99"/>
    <w:rsid w:val="00F85EF3"/>
    <w:rsid w:val="00FA0563"/>
    <w:rsid w:val="00FA32B3"/>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F3"/>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 w:type="paragraph" w:styleId="26">
    <w:name w:val="toc 2"/>
    <w:basedOn w:val="a"/>
    <w:next w:val="a"/>
    <w:autoRedefine/>
    <w:uiPriority w:val="39"/>
    <w:unhideWhenUsed/>
    <w:rsid w:val="002D63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41</Pages>
  <Words>6397</Words>
  <Characters>36466</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190</cp:revision>
  <cp:lastPrinted>2022-12-07T17:31:00Z</cp:lastPrinted>
  <dcterms:created xsi:type="dcterms:W3CDTF">2022-10-23T15:53:00Z</dcterms:created>
  <dcterms:modified xsi:type="dcterms:W3CDTF">2022-12-13T10:57:00Z</dcterms:modified>
</cp:coreProperties>
</file>