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media/image5.png" ContentType="image/png"/>
  <Override PartName="/word/theme/theme1.xml" ContentType="application/vnd.openxmlformats-officedocument.theme+xml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media/image1.png" ContentType="image/png"/>
  <Override PartName="/word/media/image3.png" ContentType="image/png"/>
  <Override PartName="/word/document.xml" ContentType="application/vnd.openxmlformats-officedocument.wordprocessingml.document.main+xml"/>
  <Override PartName="/word/media/image4.png" ContentType="image/png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29C6EB9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numPr>
          <w:ilvl w:val="0"/>
          <w:numId w:val="0"/>
        </w:numPr>
        <w:ind w:firstLine="840" w:firstLineChars="0" w:left="-420" w:leftChars="-200" w:right="0" w:rightChars="0"/>
        <w:rPr>
          <w:b w:val="1"/>
          <w:sz w:val="32"/>
          <w:bCs/>
          <w:rFonts w:eastAsia="仿宋_GB2312" w:hint="eastAsia"/>
        </w:rPr>
      </w:pPr>
      <w:bookmarkStart w:id="3" w:name="_GoBack"/>
      <w:bookmarkStart w:id="0" w:name="_Hlk179732624"/>
    </w:p>
    <w:p w14:paraId="4C6962E5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numPr>
          <w:ilvl w:val="0"/>
          <w:numId w:val="0"/>
        </w:numPr>
        <w:ind w:firstLine="840" w:firstLineChars="0" w:left="-420" w:leftChars="-200" w:right="0" w:rightChars="0"/>
        <w:rPr>
          <w:b w:val="1"/>
          <w:sz w:val="32"/>
          <w:bCs/>
          <w:rFonts w:eastAsia="仿宋_GB2312" w:hint="eastAsia"/>
        </w:rPr>
      </w:pPr>
    </w:p>
    <w:p w14:paraId="4CC0E43C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numPr>
          <w:ilvl w:val="0"/>
          <w:numId w:val="0"/>
        </w:numPr>
        <w:ind w:firstLine="840" w:firstLineChars="0" w:left="-420" w:leftChars="-200" w:right="0" w:rightChars="0"/>
        <w:rPr>
          <w:b w:val="1"/>
          <w:sz w:val="32"/>
          <w:bCs/>
          <w:rFonts w:eastAsia="仿宋_GB2312" w:hint="eastAsia"/>
        </w:rPr>
      </w:pPr>
    </w:p>
    <w:p w14:paraId="7B48303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numPr>
          <w:ilvl w:val="0"/>
          <w:numId w:val="0"/>
        </w:numPr>
        <w:ind w:firstLine="840" w:firstLineChars="0" w:left="-420" w:leftChars="-200" w:right="0" w:rightChars="0"/>
        <w:rPr>
          <w:b w:val="1"/>
          <w:sz w:val="32"/>
          <w:lang w:val="en-US"/>
          <w:bCs/>
          <w:rFonts w:eastAsia="仿宋_GB2312" w:hint="default"/>
        </w:rPr>
      </w:pPr>
      <w:r>
        <w:rPr>
          <w:b w:val="1"/>
          <w:sz w:val="32"/>
          <w:bCs/>
          <w:rFonts w:eastAsia="仿宋_GB2312" w:hint="eastAsia"/>
        </w:rPr>
        <w:t>海南大学</w:t>
      </w:r>
      <w:r>
        <w:rPr>
          <w:b w:val="1"/>
          <w:sz w:val="32"/>
          <w:lang w:eastAsia="zh-CN"/>
          <w:bCs/>
          <w:rFonts w:eastAsia="仿宋_GB2312" w:hint="eastAsia"/>
        </w:rPr>
        <w:t>网络空间</w:t>
      </w:r>
      <w:r>
        <w:rPr>
          <w:b w:val="1"/>
          <w:sz w:val="32"/>
          <w:bCs/>
          <w:rFonts w:eastAsia="仿宋_GB2312" w:hint="eastAsia"/>
        </w:rPr>
        <w:t>学院</w:t>
      </w:r>
      <w:r>
        <w:rPr>
          <w:b w:val="1"/>
          <w:sz w:val="32"/>
          <w:lang w:val="en-US"/>
          <w:bCs/>
          <w:rFonts w:eastAsia="仿宋_GB2312" w:hint="default"/>
        </w:rPr>
        <w:t>(</w:t>
      </w:r>
      <w:r>
        <w:rPr>
          <w:b w:val="1"/>
          <w:sz w:val="32"/>
          <w:lang w:val="en-US" w:eastAsia="zh-CN"/>
          <w:bCs/>
          <w:rFonts w:eastAsia="仿宋_GB2312" w:hint="eastAsia"/>
        </w:rPr>
        <w:t>密码学院</w:t>
      </w:r>
      <w:r>
        <w:rPr>
          <w:b w:val="1"/>
          <w:sz w:val="32"/>
          <w:lang w:val="en-US"/>
          <w:bCs/>
          <w:rFonts w:eastAsia="仿宋_GB2312" w:hint="default"/>
        </w:rPr>
        <w:t>)</w:t>
      </w:r>
    </w:p>
    <w:p w14:paraId="15C0D3DA">
      <w:pPr>
        <w:jc w:val="center"/>
        <w:ind w:firstLine="420" w:firstLineChars="0" w:left="420" w:leftChars="0"/>
        <w:rPr>
          <w:b w:val="1"/>
          <w:sz w:val="48"/>
          <w:bCs/>
          <w:rFonts w:hint="eastAsia"/>
        </w:rPr>
      </w:pPr>
      <w:r>
        <w:rPr>
          <w:b w:val="1"/>
          <w:sz w:val="48"/>
          <w:bCs/>
          <w:rFonts w:hint="eastAsia"/>
        </w:rPr>
        <w:t>实</w:t>
      </w:r>
      <w:r>
        <w:rPr>
          <w:b w:val="1"/>
          <w:sz w:val="48"/>
          <w:bCs/>
        </w:rPr>
        <w:t xml:space="preserve">  </w:t>
      </w:r>
      <w:r>
        <w:rPr>
          <w:b w:val="1"/>
          <w:sz w:val="48"/>
          <w:bCs/>
          <w:rFonts w:hint="eastAsia"/>
        </w:rPr>
        <w:t>验</w:t>
      </w:r>
      <w:r>
        <w:rPr>
          <w:b w:val="1"/>
          <w:sz w:val="48"/>
          <w:bCs/>
        </w:rPr>
        <w:t xml:space="preserve">  </w:t>
      </w:r>
      <w:r>
        <w:rPr>
          <w:b w:val="1"/>
          <w:sz w:val="48"/>
          <w:bCs/>
          <w:rFonts w:hint="eastAsia"/>
        </w:rPr>
        <w:t>报</w:t>
      </w:r>
      <w:r>
        <w:rPr>
          <w:b w:val="1"/>
          <w:sz w:val="48"/>
          <w:bCs/>
        </w:rPr>
        <w:t xml:space="preserve">  </w:t>
      </w:r>
      <w:r>
        <w:rPr>
          <w:b w:val="1"/>
          <w:sz w:val="48"/>
          <w:bCs/>
          <w:rFonts w:hint="eastAsia"/>
        </w:rPr>
        <w:t>告</w:t>
      </w:r>
    </w:p>
    <w:p w14:paraId="06673BBD">
      <w:pPr>
        <w:spacing w:line="360" w:lineRule="auto"/>
        <w:ind w:firstLine="420" w:firstLineChars="0" w:left="416" w:leftChars="198"/>
        <w:rPr>
          <w:b w:val="1"/>
          <w:sz w:val="24"/>
          <w:bCs/>
          <w:rFonts w:eastAsia="仿宋_GB2312" w:hint="eastAsia"/>
        </w:rPr>
      </w:pPr>
    </w:p>
    <w:p w14:paraId="250B56A3">
      <w:pPr>
        <w:spacing w:line="360" w:lineRule="auto"/>
        <w:ind w:firstLine="420" w:firstLineChars="0" w:left="416" w:leftChars="198"/>
        <w:rPr>
          <w:b w:val="1"/>
          <w:sz w:val="28"/>
          <w:bCs/>
          <w:szCs w:val="28"/>
          <w:rFonts w:eastAsia="仿宋_GB2312"/>
        </w:rPr>
      </w:pPr>
    </w:p>
    <w:p w14:paraId="1C9A8839">
      <w:pPr>
        <w:pStyle w:val="4"/>
        <w:jc w:val="both"/>
        <w:spacing w:afterLines="50" w:beforeLines="50" w:line="360" w:lineRule="auto"/>
        <w:ind w:firstLine="420" w:firstLineChars="0" w:left="420" w:leftChars="0"/>
        <w:rPr>
          <w:u w:val="single"/>
          <w:sz w:val="24"/>
          <w:lang w:val="en-US" w:eastAsia="zh-CN"/>
          <w:rFonts w:ascii="华文中宋" w:hAnsi="华文中宋" w:eastAsia="华文中宋" w:hint="default"/>
        </w:rPr>
      </w:pPr>
      <w:r>
        <w:rPr>
          <w:b w:val="1"/>
          <w:sz w:val="28"/>
          <w:bCs/>
          <w:szCs w:val="28"/>
          <w:rFonts w:eastAsia="仿宋_GB2312" w:hint="eastAsia"/>
        </w:rPr>
        <w:t>实验课程：</w:t>
      </w:r>
      <w:r>
        <w:rPr>
          <w:b w:val="1"/>
          <w:u w:val="single"/>
          <w:sz w:val="24"/>
          <w:bCs/>
          <w:rFonts w:ascii="华文中宋" w:hAnsi="华文中宋" w:eastAsia="华文中宋" w:hint="eastAsia"/>
        </w:rPr>
        <w:t xml:space="preserve">  </w:t>
      </w:r>
      <w:r>
        <w:rPr>
          <w:b w:val="1"/>
          <w:u w:val="single"/>
          <w:sz w:val="24"/>
          <w:lang w:val="en-US"/>
          <w:bCs/>
          <w:rFonts w:ascii="华文中宋" w:hAnsi="华文中宋" w:eastAsia="华文中宋" w:hint="default"/>
        </w:rPr>
        <w:t xml:space="preserve">                      </w:t>
      </w:r>
      <w:r>
        <w:rPr>
          <w:b w:val="1"/>
          <w:u w:val="single"/>
          <w:sz w:val="24"/>
          <w:lang w:val="en-US" w:eastAsia="zh-CN"/>
          <w:bCs/>
          <w:rFonts w:ascii="华文中宋" w:hAnsi="华文中宋" w:eastAsia="华文中宋" w:hint="eastAsia"/>
        </w:rPr>
        <w:t xml:space="preserve">                 </w:t>
      </w:r>
    </w:p>
    <w:p w14:paraId="49884959">
      <w:pPr>
        <w:ind w:firstLine="420" w:firstLineChars="0" w:left="420" w:leftChars="0"/>
        <w:rPr>
          <w:b w:val="1"/>
          <w:sz w:val="28"/>
          <w:szCs w:val="28"/>
          <w:rFonts w:ascii="仿宋_GB2312" w:hAnsi="宋体" w:eastAsia="仿宋_GB2312" w:hint="eastAsia"/>
        </w:rPr>
      </w:pPr>
      <w:bookmarkStart w:id="1" w:name="OLE_LINK13"/>
      <w:bookmarkStart w:id="2" w:name="OLE_LINK14"/>
      <w:r>
        <w:rPr>
          <w:b w:val="1"/>
          <w:sz w:val="28"/>
          <w:bCs/>
          <w:szCs w:val="28"/>
          <w:rFonts w:ascii="仿宋_GB2312" w:hAnsi="宋体" w:eastAsia="仿宋_GB2312" w:hint="eastAsia"/>
        </w:rPr>
        <w:t>实验名称：</w:t>
      </w:r>
      <w:r>
        <w:rPr>
          <w:u w:val="single"/>
          <w:sz w:val="28"/>
          <w:szCs w:val="28"/>
          <w:rFonts w:ascii="仿宋_GB2312" w:hAnsi="宋体" w:eastAsia="仿宋_GB2312" w:hint="eastAsia"/>
        </w:rPr>
        <w:t xml:space="preserve">     </w:t>
      </w:r>
      <w:r>
        <w:rPr>
          <w:b w:val="1"/>
          <w:u w:val="single"/>
          <w:sz w:val="28"/>
          <w:szCs w:val="28"/>
          <w:rFonts w:ascii="仿宋_GB2312" w:hAnsi="宋体" w:eastAsia="仿宋_GB2312" w:hint="eastAsia"/>
        </w:rPr>
        <w:t xml:space="preserve">                  </w:t>
      </w:r>
      <w:r>
        <w:rPr>
          <w:b w:val="1"/>
          <w:u w:val="single"/>
          <w:sz w:val="28"/>
          <w:lang w:val="en-US" w:eastAsia="zh-CN"/>
          <w:szCs w:val="28"/>
          <w:rFonts w:ascii="仿宋_GB2312" w:hAnsi="宋体" w:eastAsia="仿宋_GB2312" w:hint="eastAsia"/>
        </w:rPr>
        <w:t xml:space="preserve">        </w:t>
      </w:r>
      <w:r>
        <w:rPr>
          <w:b w:val="1"/>
          <w:u w:val="single"/>
          <w:sz w:val="28"/>
          <w:szCs w:val="28"/>
          <w:rFonts w:ascii="仿宋_GB2312" w:hAnsi="宋体" w:eastAsia="仿宋_GB2312" w:hint="eastAsia"/>
        </w:rPr>
        <w:t xml:space="preserve">    </w:t>
      </w:r>
    </w:p>
    <w:p w14:paraId="60AD8665">
      <w:pPr>
        <w:spacing w:line="360" w:lineRule="auto"/>
        <w:ind w:firstLine="420" w:firstLineChars="0" w:left="416" w:leftChars="198"/>
        <w:rPr>
          <w:b w:val="1"/>
          <w:sz w:val="24"/>
          <w:lang w:val="en-US" w:eastAsia="zh-CN"/>
          <w:bCs/>
          <w:rFonts w:eastAsia="仿宋_GB2312" w:hint="eastAsia"/>
        </w:rPr>
      </w:pPr>
      <w:r>
        <w:rPr>
          <w:b w:val="1"/>
          <w:sz w:val="28"/>
          <w:bCs/>
          <w:szCs w:val="28"/>
          <w:rFonts w:eastAsia="仿宋_GB2312" w:hint="eastAsia"/>
        </w:rPr>
        <w:t>学</w:t>
      </w:r>
      <w:r>
        <w:rPr>
          <w:b w:val="1"/>
          <w:sz w:val="28"/>
          <w:lang w:val="en-US"/>
          <w:bCs/>
          <w:szCs w:val="28"/>
          <w:rFonts w:eastAsia="仿宋_GB2312" w:hint="default"/>
        </w:rPr>
        <w:t xml:space="preserve">    </w:t>
      </w:r>
      <w:r>
        <w:rPr>
          <w:b w:val="1"/>
          <w:sz w:val="28"/>
          <w:bCs/>
          <w:szCs w:val="28"/>
          <w:rFonts w:eastAsia="仿宋_GB2312" w:hint="eastAsia"/>
        </w:rPr>
        <w:t>号：</w:t>
      </w:r>
      <w:r>
        <w:rPr>
          <w:u w:val="single"/>
          <w:sz w:val="24"/>
          <w:rFonts w:eastAsia="仿宋_GB2312"/>
        </w:rPr>
        <w:t xml:space="preserve"> </w:t>
      </w:r>
      <w:r>
        <w:rPr>
          <w:u w:val="single"/>
          <w:sz w:val="24"/>
          <w:rFonts w:ascii="华文中宋" w:hAnsi="华文中宋" w:eastAsia="华文中宋" w:hint="eastAsia"/>
        </w:rPr>
        <w:t xml:space="preserve">   20233001561        </w:t>
      </w:r>
      <w:r>
        <w:rPr>
          <w:u w:val="single"/>
          <w:sz w:val="24"/>
          <w:lang w:val="en-US" w:eastAsia="zh-CN"/>
          <w:rFonts w:ascii="华文中宋" w:hAnsi="华文中宋" w:eastAsia="华文中宋" w:hint="eastAsia"/>
        </w:rPr>
        <w:t xml:space="preserve">                       </w:t>
      </w:r>
      <w:r>
        <w:rPr>
          <w:u w:val="single"/>
          <w:sz w:val="24"/>
          <w:rFonts w:ascii="华文中宋" w:hAnsi="华文中宋" w:eastAsia="华文中宋" w:hint="eastAsia"/>
        </w:rPr>
        <w:t xml:space="preserve">   </w:t>
      </w:r>
      <w:r>
        <w:rPr>
          <w:u w:val="single"/>
          <w:sz w:val="28"/>
          <w:szCs w:val="28"/>
          <w:rFonts w:ascii="宋体" w:hAnsi="宋体" w:hint="eastAsia"/>
        </w:rPr>
        <w:t xml:space="preserve">  </w:t>
      </w:r>
      <w:r>
        <w:rPr>
          <w:u w:val="single"/>
          <w:sz w:val="24"/>
          <w:rFonts w:eastAsia="仿宋_GB2312"/>
        </w:rPr>
        <w:t xml:space="preserve"> </w:t>
      </w:r>
      <w:r>
        <w:rPr>
          <w:b w:val="1"/>
          <w:sz w:val="24"/>
          <w:bCs/>
          <w:rFonts w:eastAsia="仿宋_GB2312"/>
        </w:rPr>
        <w:t xml:space="preserve"> </w:t>
      </w:r>
      <w:r>
        <w:rPr>
          <w:b w:val="1"/>
          <w:sz w:val="24"/>
          <w:lang w:val="en-US" w:eastAsia="zh-CN"/>
          <w:bCs/>
          <w:rFonts w:eastAsia="仿宋_GB2312" w:hint="eastAsia"/>
        </w:rPr>
        <w:t xml:space="preserve">   </w:t>
      </w:r>
    </w:p>
    <w:p w14:paraId="2ED92F06">
      <w:pPr>
        <w:spacing w:line="360" w:lineRule="auto"/>
        <w:ind w:firstLine="420" w:firstLineChars="0" w:left="416" w:leftChars="198"/>
        <w:rPr>
          <w:u w:val="single"/>
          <w:sz w:val="24"/>
          <w:rFonts w:eastAsia="仿宋_GB2312"/>
        </w:rPr>
      </w:pPr>
      <w:r>
        <w:rPr>
          <w:b w:val="1"/>
          <w:sz w:val="28"/>
          <w:bCs/>
          <w:szCs w:val="28"/>
          <w:rFonts w:eastAsia="仿宋_GB2312" w:hint="eastAsia"/>
        </w:rPr>
        <w:t>姓</w:t>
      </w:r>
      <w:r>
        <w:rPr>
          <w:b w:val="1"/>
          <w:sz w:val="28"/>
          <w:lang w:val="en-US"/>
          <w:bCs/>
          <w:szCs w:val="28"/>
          <w:rFonts w:eastAsia="仿宋_GB2312" w:hint="default"/>
        </w:rPr>
        <w:t xml:space="preserve">    </w:t>
      </w:r>
      <w:r>
        <w:rPr>
          <w:b w:val="1"/>
          <w:sz w:val="28"/>
          <w:bCs/>
          <w:szCs w:val="28"/>
          <w:rFonts w:eastAsia="仿宋_GB2312" w:hint="eastAsia"/>
        </w:rPr>
        <w:t>名：</w:t>
      </w:r>
      <w:r>
        <w:rPr>
          <w:u w:val="single"/>
          <w:sz w:val="24"/>
          <w:rFonts w:ascii="宋体" w:hAnsi="宋体" w:cs="宋体" w:hint="eastAsia"/>
        </w:rPr>
        <w:t xml:space="preserve">      </w:t>
      </w:r>
      <w:r>
        <w:rPr>
          <w:u w:val="single"/>
          <w:sz w:val="24"/>
          <w:lang w:val="en-US"/>
          <w:rFonts w:ascii="宋体" w:hAnsi="宋体" w:cs="宋体" w:hint="default"/>
        </w:rPr>
        <w:t xml:space="preserve"> </w:t>
      </w:r>
      <w:r>
        <w:rPr>
          <w:u w:val="single"/>
          <w:sz w:val="24"/>
          <w:rFonts w:ascii="宋体" w:hAnsi="宋体" w:cs="宋体" w:hint="eastAsia"/>
        </w:rPr>
        <w:t xml:space="preserve"> </w:t>
      </w:r>
      <w:r>
        <w:rPr>
          <w:u w:val="single"/>
          <w:sz w:val="24"/>
          <w:lang w:val="en-US" w:eastAsia="zh-CN"/>
          <w:rFonts w:ascii="宋体" w:hAnsi="宋体" w:cs="宋体" w:hint="eastAsia"/>
        </w:rPr>
        <w:t xml:space="preserve">  刘家瑞                            </w:t>
      </w:r>
      <w:r>
        <w:rPr>
          <w:u w:val="single"/>
          <w:sz w:val="24"/>
          <w:rFonts w:ascii="宋体" w:hAnsi="宋体" w:cs="宋体" w:hint="eastAsia"/>
        </w:rPr>
        <w:t xml:space="preserve">  </w:t>
      </w:r>
      <w:r>
        <w:rPr>
          <w:u w:val="single"/>
          <w:sz w:val="24"/>
          <w:rFonts w:eastAsia="仿宋_GB2312"/>
        </w:rPr>
        <w:t xml:space="preserve"> </w:t>
      </w:r>
    </w:p>
    <w:p w14:paraId="7A9C9BF5">
      <w:pPr>
        <w:spacing w:line="360" w:lineRule="auto"/>
        <w:ind w:firstLine="420" w:firstLineChars="0" w:left="416" w:leftChars="198"/>
        <w:rPr>
          <w:u w:val="single"/>
          <w:sz w:val="24"/>
          <w:rFonts w:eastAsia="仿宋_GB2312"/>
        </w:rPr>
      </w:pPr>
      <w:r>
        <w:rPr>
          <w:b w:val="1"/>
          <w:sz w:val="28"/>
          <w:lang w:eastAsia="zh-CN"/>
          <w:bCs/>
          <w:szCs w:val="28"/>
          <w:rFonts w:eastAsia="仿宋_GB2312" w:hint="eastAsia"/>
        </w:rPr>
        <w:t>专业</w:t>
      </w:r>
      <w:r>
        <w:rPr>
          <w:b w:val="1"/>
          <w:sz w:val="28"/>
          <w:bCs/>
          <w:szCs w:val="28"/>
          <w:rFonts w:eastAsia="仿宋_GB2312" w:hint="eastAsia"/>
        </w:rPr>
        <w:t>班级：</w:t>
      </w:r>
      <w:r>
        <w:rPr>
          <w:u w:val="single"/>
          <w:sz w:val="24"/>
          <w:rFonts w:ascii="华文中宋" w:hAnsi="华文中宋" w:eastAsia="华文中宋" w:hint="eastAsia"/>
        </w:rPr>
        <w:t xml:space="preserve"> </w:t>
      </w:r>
      <w:r>
        <w:rPr>
          <w:u w:val="single"/>
          <w:sz w:val="28"/>
          <w:szCs w:val="28"/>
          <w:rFonts w:ascii="宋体" w:hAnsi="宋体" w:hint="eastAsia"/>
        </w:rPr>
        <w:t xml:space="preserve">  </w:t>
      </w:r>
      <w:r>
        <w:rPr>
          <w:u w:val="single"/>
          <w:sz w:val="24"/>
          <w:rFonts w:ascii="华文中宋" w:hAnsi="华文中宋" w:eastAsia="华文中宋" w:hint="eastAsia"/>
        </w:rPr>
        <w:t xml:space="preserve">        </w:t>
      </w:r>
      <w:r>
        <w:rPr>
          <w:u w:val="single"/>
          <w:sz w:val="24"/>
          <w:rFonts w:ascii="华文中宋" w:hAnsi="华文中宋" w:eastAsia="华文中宋"/>
        </w:rPr>
        <w:t xml:space="preserve">   </w:t>
      </w:r>
      <w:r>
        <w:rPr>
          <w:u w:val="single"/>
          <w:sz w:val="24"/>
          <w:rFonts w:eastAsia="仿宋_GB2312"/>
        </w:rPr>
        <w:t xml:space="preserve">  </w:t>
      </w:r>
      <w:r>
        <w:rPr>
          <w:u w:val="single"/>
          <w:sz w:val="24"/>
          <w:lang w:val="en-US" w:eastAsia="zh-CN"/>
          <w:rFonts w:eastAsia="仿宋_GB2312" w:hint="eastAsia"/>
        </w:rPr>
        <w:t xml:space="preserve">3                    </w:t>
      </w:r>
      <w:r>
        <w:rPr>
          <w:u w:val="single"/>
          <w:sz w:val="24"/>
          <w:rFonts w:eastAsia="仿宋_GB2312"/>
        </w:rPr>
        <w:t xml:space="preserve">     </w:t>
      </w:r>
    </w:p>
    <w:p w14:paraId="14DD16AD">
      <w:pPr>
        <w:spacing w:line="360" w:lineRule="auto"/>
        <w:ind w:firstLine="420" w:firstLineChars="0" w:left="416" w:leftChars="198"/>
        <w:rPr>
          <w:b w:val="1"/>
          <w:u w:val="single"/>
          <w:sz w:val="28"/>
          <w:lang w:val="en-US" w:eastAsia="zh-CN"/>
          <w:bCs/>
          <w:szCs w:val="28"/>
          <w:rFonts w:eastAsia="仿宋_GB2312" w:hint="default"/>
        </w:rPr>
      </w:pPr>
      <w:r>
        <w:rPr>
          <w:b w:val="1"/>
          <w:sz w:val="28"/>
          <w:lang w:val="en-US" w:eastAsia="zh-CN"/>
          <w:bCs/>
          <w:szCs w:val="28"/>
          <w:rFonts w:eastAsia="仿宋_GB2312" w:hint="eastAsia"/>
        </w:rPr>
        <w:t>指导老师：</w:t>
      </w:r>
      <w:r>
        <w:rPr>
          <w:b w:val="1"/>
          <w:u w:val="single"/>
          <w:sz w:val="28"/>
          <w:lang w:val="en-US" w:eastAsia="zh-CN"/>
          <w:bCs/>
          <w:szCs w:val="28"/>
          <w:rFonts w:eastAsia="仿宋_GB2312" w:hint="eastAsia"/>
        </w:rPr>
        <w:t xml:space="preserve">                                   </w:t>
      </w:r>
    </w:p>
    <w:p w14:paraId="75F06BFE">
      <w:pPr>
        <w:spacing w:line="360" w:lineRule="auto"/>
        <w:ind w:firstLine="420" w:firstLineChars="0" w:left="416" w:leftChars="198"/>
        <w:rPr>
          <w:b w:val="1"/>
          <w:sz w:val="28"/>
          <w:lang w:eastAsia="zh-CN"/>
          <w:bCs/>
          <w:szCs w:val="28"/>
          <w:rFonts w:eastAsia="仿宋_GB2312" w:hint="eastAsia"/>
        </w:rPr>
      </w:pPr>
      <w:r>
        <w:rPr>
          <w:b w:val="1"/>
          <w:sz w:val="28"/>
          <w:lang w:eastAsia="zh-CN"/>
          <w:bCs/>
          <w:szCs w:val="28"/>
          <w:rFonts w:eastAsia="仿宋_GB2312" w:hint="eastAsia"/>
        </w:rPr>
        <w:t>完成日期：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2024   </w:t>
      </w:r>
      <w:r>
        <w:rPr>
          <w:b w:val="1"/>
          <w:u w:val="single"/>
          <w:sz w:val="28"/>
          <w:lang w:val="en-US" w:eastAsia="zh-CN"/>
          <w:bCs/>
          <w:szCs w:val="28"/>
          <w:rFonts w:eastAsia="仿宋_GB2312" w:hint="eastAsia"/>
        </w:rPr>
        <w:t xml:space="preserve"> 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</w:t>
      </w:r>
      <w:r>
        <w:rPr>
          <w:b w:val="1"/>
          <w:sz w:val="28"/>
          <w:lang w:eastAsia="zh-CN"/>
          <w:bCs/>
          <w:szCs w:val="28"/>
          <w:rFonts w:eastAsia="仿宋_GB2312" w:hint="eastAsia"/>
        </w:rPr>
        <w:t>年10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</w:t>
      </w:r>
      <w:r>
        <w:rPr>
          <w:b w:val="1"/>
          <w:u w:val="single"/>
          <w:sz w:val="28"/>
          <w:lang w:val="en-US" w:eastAsia="zh-CN"/>
          <w:bCs/>
          <w:szCs w:val="28"/>
          <w:rFonts w:eastAsia="仿宋_GB2312" w:hint="eastAsia"/>
        </w:rPr>
        <w:t xml:space="preserve">  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</w:t>
      </w:r>
      <w:r>
        <w:rPr>
          <w:b w:val="1"/>
          <w:sz w:val="28"/>
          <w:lang w:eastAsia="zh-CN"/>
          <w:bCs/>
          <w:szCs w:val="28"/>
          <w:rFonts w:eastAsia="仿宋_GB2312" w:hint="eastAsia"/>
        </w:rPr>
        <w:t>月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  </w:t>
      </w:r>
      <w:r>
        <w:rPr>
          <w:b w:val="1"/>
          <w:u w:val="single"/>
          <w:sz w:val="28"/>
          <w:lang w:val="en-US" w:eastAsia="zh-CN"/>
          <w:bCs/>
          <w:szCs w:val="28"/>
          <w:rFonts w:eastAsia="仿宋_GB2312" w:hint="eastAsia"/>
        </w:rPr>
        <w:t xml:space="preserve"> 20</w:t>
      </w:r>
      <w:r>
        <w:rPr>
          <w:b w:val="1"/>
          <w:u w:val="single"/>
          <w:sz w:val="28"/>
          <w:lang w:eastAsia="zh-CN"/>
          <w:bCs/>
          <w:szCs w:val="28"/>
          <w:rFonts w:eastAsia="仿宋_GB2312" w:hint="eastAsia"/>
        </w:rPr>
        <w:t xml:space="preserve">  </w:t>
      </w:r>
      <w:r>
        <w:rPr>
          <w:b w:val="1"/>
          <w:sz w:val="28"/>
          <w:lang w:eastAsia="zh-CN"/>
          <w:bCs/>
          <w:szCs w:val="28"/>
          <w:rFonts w:eastAsia="仿宋_GB2312" w:hint="eastAsia"/>
        </w:rPr>
        <w:t>日</w:t>
      </w:r>
    </w:p>
    <w:p w14:paraId="39BEDE13">
      <w:pPr>
        <w:spacing w:line="360" w:lineRule="auto"/>
        <w:ind w:firstLine="420" w:firstLineChars="0" w:left="416" w:leftChars="198"/>
        <w:rPr>
          <w:sz w:val="32"/>
          <w:lang w:val="en-US"/>
          <w:szCs w:val="32"/>
          <w:rFonts w:ascii="Times New Roman" w:hAnsi="Times New Roman" w:eastAsia="宋体" w:cs="Arial" w:hint="default"/>
        </w:rPr>
      </w:pPr>
      <w:r>
        <w:rPr>
          <w:b w:val="1"/>
          <w:sz w:val="28"/>
          <w:lang w:val="en-US" w:eastAsia="zh-CN"/>
          <w:bCs/>
          <w:szCs w:val="28"/>
          <w:rFonts w:eastAsia="仿宋_GB2312" w:hint="eastAsia"/>
        </w:rPr>
        <w:t xml:space="preserve">评定成绩：                           </w:t>
      </w:r>
    </w:p>
    <w:p w14:paraId="3A555583">
      <w:pPr>
        <w:ind w:firstLine="420" w:firstLineChars="0" w:left="420" w:leftChars="0"/>
        <w:rPr>
          <w:sz w:val="32"/>
          <w:szCs w:val="32"/>
          <w:rFonts w:ascii="Times New Roman" w:hAnsi="Times New Roman" w:eastAsia="宋体" w:cs="Arial"/>
        </w:rPr>
      </w:pPr>
    </w:p>
    <w:p w14:paraId="761BEE99">
      <w:pPr>
        <w:rPr>
          <w:sz w:val="32"/>
          <w:szCs w:val="32"/>
          <w:rFonts w:ascii="Times New Roman" w:hAnsi="Times New Roman" w:eastAsia="宋体" w:cs="Arial"/>
        </w:rPr>
      </w:pPr>
      <w:r>
        <w:br w:type="page"/>
        <w:rPr>
          <w:sz w:val="32"/>
          <w:szCs w:val="32"/>
          <w:rFonts w:ascii="Times New Roman" w:hAnsi="Times New Roman" w:eastAsia="宋体" w:cs="Arial"/>
        </w:rPr>
      </w:r>
    </w:p>
    <w:p w14:paraId="6572AA65">
      <w:pPr>
        <w:jc w:val="center"/>
        <w:spacing w:line="276" w:lineRule="auto"/>
        <w:rPr>
          <w:sz w:val="32"/>
          <w:szCs w:val="32"/>
          <w:rFonts w:ascii="Times New Roman" w:hAnsi="Times New Roman" w:eastAsia="宋体" w:cs="Arial"/>
        </w:rPr>
      </w:pPr>
      <w:r>
        <w:rPr>
          <w:sz w:val="32"/>
          <w:szCs w:val="32"/>
          <w:rFonts w:ascii="Times New Roman" w:hAnsi="Times New Roman" w:eastAsia="宋体" w:cs="Arial"/>
        </w:rPr>
        <w:t xml:space="preserve">实验2 </w:t>
      </w:r>
      <w:r>
        <w:rPr>
          <w:sz w:val="32"/>
          <w:szCs w:val="32"/>
          <w:rFonts w:ascii="Times New Roman" w:hAnsi="Times New Roman" w:eastAsia="宋体" w:cs="Arial" w:hint="eastAsia"/>
        </w:rPr>
        <w:t>数据类型与运算符+</w:t>
      </w:r>
      <w:r>
        <w:rPr>
          <w:sz w:val="32"/>
          <w:szCs w:val="32"/>
          <w:rFonts w:ascii="Times New Roman" w:hAnsi="Times New Roman" w:eastAsia="宋体" w:cs="Arial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b w:val="1"/>
          <w:sz w:val="28"/>
          <w:bCs/>
          <w:szCs w:val="28"/>
          <w:rFonts w:ascii="Times New Roman" w:hAnsi="Times New Roman" w:eastAsia="宋体"/>
        </w:rPr>
      </w:pPr>
      <w:r>
        <w:rPr>
          <w:b w:val="1"/>
          <w:sz w:val="28"/>
          <w:bCs/>
          <w:szCs w:val="28"/>
          <w:rFonts w:ascii="Times New Roman" w:hAnsi="Times New Roman" w:eastAsia="宋体" w:hint="eastAsia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rFonts w:ascii="Times New Roman" w:hAnsi="Times New Roman" w:eastAsia="宋体"/>
        </w:rPr>
      </w:pPr>
      <w:r>
        <w:rPr>
          <w:sz w:val="24"/>
          <w:szCs w:val="24"/>
          <w:rFonts w:ascii="Times New Roman" w:hAnsi="Times New Roman" w:eastAsia="宋体" w:hint="eastAsia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rFonts w:ascii="Times New Roman" w:hAnsi="Times New Roman" w:eastAsia="宋体"/>
        </w:rPr>
      </w:pPr>
      <w:r>
        <w:rPr>
          <w:sz w:val="24"/>
          <w:szCs w:val="24"/>
          <w:rFonts w:ascii="Times New Roman" w:hAnsi="Times New Roman" w:eastAsia="宋体" w:hint="eastAsia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firstLine="0" w:firstLineChars="0" w:left="1080"/>
        <w:rPr>
          <w:sz w:val="24"/>
          <w:szCs w:val="24"/>
          <w:rFonts w:ascii="Times New Roman" w:hAnsi="Times New Roman" w:eastAsia="宋体" w:hint="eastAsia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b w:val="1"/>
          <w:sz w:val="28"/>
          <w:bCs/>
          <w:szCs w:val="28"/>
          <w:rFonts w:ascii="Times New Roman" w:hAnsi="Times New Roman" w:eastAsia="宋体"/>
        </w:rPr>
      </w:pPr>
      <w:r>
        <w:rPr>
          <w:b w:val="1"/>
          <w:sz w:val="28"/>
          <w:bCs/>
          <w:szCs w:val="32"/>
          <w:rFonts w:ascii="宋体" w:hAnsi="宋体" w:eastAsia="宋体" w:hint="eastAsia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b w:val="1"/>
          <w:sz w:val="22"/>
          <w:bCs/>
          <w:rFonts w:ascii="Times New Roman" w:hAnsi="Times New Roman" w:eastAsia="宋体" w:hint="eastAsia"/>
        </w:rPr>
      </w:pPr>
      <w:r>
        <w:rPr>
          <w:b w:val="1"/>
          <w:sz w:val="22"/>
          <w:bCs/>
          <w:rFonts w:ascii="Times New Roman" w:hAnsi="Times New Roman" w:eastAsia="宋体" w:hint="eastAsia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jc w:val="center"/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drawing>
          <wp:inline distT="0" distB="0" distL="0" distR="0">
            <wp:extent cx="3190875" cy="1057275"/>
            <wp:effectExtent l="0" t="0" r="9525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jc w:val="center"/>
        <w:spacing w:after="240" w:line="276" w:lineRule="auto"/>
        <w:ind w:firstLine="440"/>
        <w:rPr>
          <w:sz w:val="22"/>
          <w:rFonts w:ascii="Times New Roman" w:hAnsi="Times New Roman" w:eastAsia="宋体"/>
        </w:rPr>
      </w:pPr>
      <w:r>
        <w:rPr>
          <w:sz w:val="22"/>
          <w:rFonts w:ascii="Times New Roman" w:hAnsi="Times New Roman" w:eastAsia="宋体" w:hint="eastAsia"/>
        </w:rPr>
        <w:t>图2-1  程序运行结果</w:t>
      </w:r>
    </w:p>
    <w:p w14:paraId="53A9DB6F">
      <w:pPr>
        <w:pStyle w:val="9"/>
        <w:jc w:val="left"/>
        <w:numPr>
          <w:ilvl w:val="0"/>
          <w:numId w:val="3"/>
        </w:numPr>
        <w:spacing w:line="276" w:lineRule="auto"/>
        <w:ind w:firstLineChars="0"/>
        <w:rPr>
          <w:b w:val="1"/>
          <w:sz w:val="22"/>
          <w:bCs/>
          <w:rFonts w:ascii="Times New Roman" w:hAnsi="Times New Roman" w:eastAsia="宋体"/>
        </w:rPr>
      </w:pPr>
      <w:r>
        <w:rPr>
          <w:b w:val="1"/>
          <w:sz w:val="22"/>
          <w:bCs/>
          <w:rFonts w:ascii="Times New Roman" w:hAnsi="Times New Roman" w:eastAsia="宋体" w:hint="eastAsia"/>
        </w:rPr>
        <w:t>学习变量和简单表达式应用</w:t>
      </w:r>
    </w:p>
    <w:p w14:paraId="36540445">
      <w:pPr>
        <w:pStyle w:val="9"/>
        <w:jc w:val="left"/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编写程序，将摄氏温度</w:t>
      </w:r>
      <w:r>
        <w:rPr>
          <w:sz w:val="22"/>
          <w:rFonts w:ascii="Times New Roman" w:hAnsi="Times New Roman" w:eastAsia="宋体"/>
        </w:rPr>
        <w:t>37.5</w:t>
      </w:r>
      <w:r>
        <w:rPr>
          <w:sz w:val="22"/>
          <w:rFonts w:ascii="Times New Roman" w:hAnsi="Times New Roman" w:eastAsia="宋体" w:hint="eastAsia"/>
        </w:rPr>
        <w:t>度转换为华氏温度，摄氏温度转换为华氏温度的公式为：华氏度</w:t>
      </w:r>
      <w:r>
        <w:rPr>
          <w:sz w:val="22"/>
          <w:rFonts w:ascii="Times New Roman" w:hAnsi="Times New Roman" w:eastAsia="宋体"/>
        </w:rPr>
        <w:t xml:space="preserve"> = (9/5)</w:t>
      </w:r>
      <w:r>
        <w:rPr>
          <w:sz w:val="22"/>
          <w:rFonts w:ascii="Times New Roman" w:hAnsi="Times New Roman" w:eastAsia="宋体" w:hint="eastAsia"/>
        </w:rPr>
        <w:t>×摄氏度</w:t>
      </w:r>
      <w:r>
        <w:rPr>
          <w:sz w:val="22"/>
          <w:rFonts w:ascii="Times New Roman" w:hAnsi="Times New Roman" w:eastAsia="宋体"/>
        </w:rPr>
        <w:t xml:space="preserve"> + 32</w:t>
      </w:r>
      <w:r>
        <w:rPr>
          <w:sz w:val="22"/>
          <w:rFonts w:ascii="Times New Roman" w:hAnsi="Times New Roman" w:eastAsia="宋体" w:hint="eastAsia"/>
        </w:rPr>
        <w:t>。</w:t>
      </w:r>
    </w:p>
    <w:p w14:paraId="5034A7D4">
      <w:pPr>
        <w:pStyle w:val="9"/>
        <w:jc w:val="left"/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程序运行结果为：</w:t>
      </w:r>
    </w:p>
    <w:p w14:paraId="527CAB83">
      <w:pPr>
        <w:pStyle w:val="9"/>
        <w:jc w:val="center"/>
        <w:spacing w:line="276" w:lineRule="auto"/>
        <w:ind w:firstLine="480"/>
        <w:rPr>
          <w:sz w:val="22"/>
          <w:rFonts w:ascii="Times New Roman" w:hAnsi="Times New Roman" w:eastAsia="宋体"/>
        </w:rPr>
      </w:pPr>
      <w:r>
        <w:rPr>
          <w:sz w:val="24"/>
          <w:szCs w:val="24"/>
          <w:rFonts w:ascii="Times New Roman" w:hAnsi="Times New Roman" w:eastAsia="宋体"/>
        </w:rPr>
        <w:drawing>
          <wp:inline distT="0" distB="0" distL="0" distR="0">
            <wp:extent cx="3478530" cy="131445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jc w:val="center"/>
        <w:spacing w:after="240"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图2-2 程序运行结果</w:t>
      </w:r>
    </w:p>
    <w:p w14:paraId="45D50DB9">
      <w:pPr>
        <w:pStyle w:val="9"/>
        <w:jc w:val="left"/>
        <w:numPr>
          <w:ilvl w:val="0"/>
          <w:numId w:val="3"/>
        </w:numPr>
        <w:spacing w:line="276" w:lineRule="auto"/>
        <w:ind w:firstLineChars="0"/>
        <w:rPr>
          <w:b w:val="1"/>
          <w:sz w:val="22"/>
          <w:bCs/>
          <w:rFonts w:ascii="Times New Roman" w:hAnsi="Times New Roman" w:eastAsia="宋体" w:hint="eastAsia"/>
        </w:rPr>
      </w:pPr>
      <w:r>
        <w:rPr>
          <w:b w:val="1"/>
          <w:sz w:val="22"/>
          <w:bCs/>
          <w:rFonts w:ascii="Times New Roman" w:hAnsi="Times New Roman" w:eastAsia="宋体" w:hint="eastAsia"/>
        </w:rPr>
        <w:t>学习选择结构使用</w:t>
      </w:r>
    </w:p>
    <w:p w14:paraId="080A031B">
      <w:pPr>
        <w:pStyle w:val="9"/>
        <w:jc w:val="left"/>
        <w:spacing w:line="276" w:lineRule="auto"/>
        <w:ind w:firstLine="440" w:left="800"/>
        <w:rPr>
          <w:sz w:val="22"/>
          <w:rFonts w:ascii="Times New Roman" w:hAnsi="Times New Roman" w:eastAsia="宋体"/>
        </w:rPr>
      </w:pPr>
      <w:r>
        <w:rPr>
          <w:sz w:val="22"/>
          <w:rFonts w:ascii="Times New Roman" w:hAnsi="Times New Roman" w:eastAsia="宋体" w:hint="eastAsia"/>
        </w:rPr>
        <w:t>学习多分支的选择结构使用</w:t>
      </w:r>
    </w:p>
    <w:p w14:paraId="0325CC79">
      <w:pPr>
        <w:pStyle w:val="9"/>
        <w:spacing w:line="276" w:lineRule="auto"/>
        <w:ind w:firstLine="440" w:left="80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对于一个成年人，</w:t>
      </w:r>
      <w:r>
        <w:rPr>
          <w:sz w:val="22"/>
          <w:rFonts w:ascii="Times New Roman" w:hAnsi="Times New Roman" w:eastAsia="宋体"/>
        </w:rPr>
        <w:t>BMI</w:t>
      </w:r>
      <w:r>
        <w:rPr>
          <w:sz w:val="22"/>
          <w:rFonts w:ascii="Times New Roman" w:hAnsi="Times New Roman" w:eastAsia="宋体" w:hint="eastAsia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小于</w:t>
      </w:r>
      <w:r>
        <w:rPr>
          <w:sz w:val="22"/>
          <w:rFonts w:ascii="Times New Roman" w:hAnsi="Times New Roman" w:eastAsia="宋体"/>
        </w:rPr>
        <w:t>16</w:t>
      </w:r>
      <w:r>
        <w:rPr>
          <w:sz w:val="22"/>
          <w:rFonts w:ascii="Times New Roman" w:hAnsi="Times New Roman" w:eastAsia="宋体" w:hint="eastAsia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/>
        </w:rPr>
        <w:t>16~18</w:t>
      </w:r>
      <w:r>
        <w:rPr>
          <w:sz w:val="22"/>
          <w:rFonts w:ascii="Times New Roman" w:hAnsi="Times New Roman" w:eastAsia="宋体" w:hint="eastAsia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/>
        </w:rPr>
        <w:t>18~24</w:t>
      </w:r>
      <w:r>
        <w:rPr>
          <w:sz w:val="22"/>
          <w:rFonts w:ascii="Times New Roman" w:hAnsi="Times New Roman" w:eastAsia="宋体" w:hint="eastAsia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/>
        </w:rPr>
        <w:t>24~29</w:t>
      </w:r>
      <w:r>
        <w:rPr>
          <w:sz w:val="22"/>
          <w:rFonts w:ascii="Times New Roman" w:hAnsi="Times New Roman" w:eastAsia="宋体" w:hint="eastAsia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/>
        </w:rPr>
        <w:t>29~35</w:t>
      </w:r>
      <w:r>
        <w:rPr>
          <w:sz w:val="22"/>
          <w:rFonts w:ascii="Times New Roman" w:hAnsi="Times New Roman" w:eastAsia="宋体" w:hint="eastAsia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大于</w:t>
      </w:r>
      <w:r>
        <w:rPr>
          <w:sz w:val="22"/>
          <w:rFonts w:ascii="Times New Roman" w:hAnsi="Times New Roman" w:eastAsia="宋体"/>
        </w:rPr>
        <w:t>35</w:t>
      </w:r>
      <w:r>
        <w:rPr>
          <w:sz w:val="22"/>
          <w:rFonts w:ascii="Times New Roman" w:hAnsi="Times New Roman" w:eastAsia="宋体" w:hint="eastAsia"/>
        </w:rPr>
        <w:t>，表示非常肥胖。</w:t>
      </w:r>
    </w:p>
    <w:p w14:paraId="288811D3">
      <w:pPr>
        <w:pStyle w:val="9"/>
        <w:spacing w:line="276" w:lineRule="auto"/>
        <w:ind w:firstLine="440" w:left="170" w:leftChars="81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编写程序，从键盘上输入体重（单位：公斤）和身高（单位：米），输出体重在什么范围。图</w:t>
      </w:r>
      <w:r>
        <w:rPr>
          <w:sz w:val="22"/>
          <w:rFonts w:ascii="Times New Roman" w:hAnsi="Times New Roman" w:eastAsia="宋体"/>
        </w:rPr>
        <w:t>3-2</w:t>
      </w:r>
      <w:r>
        <w:rPr>
          <w:sz w:val="22"/>
          <w:rFonts w:ascii="Times New Roman" w:hAnsi="Times New Roman" w:eastAsia="宋体" w:hint="eastAsia"/>
        </w:rPr>
        <w:t>是程序的一次运行结果。</w:t>
      </w:r>
    </w:p>
    <w:p w14:paraId="0720A4F8">
      <w:pPr>
        <w:pStyle w:val="9"/>
        <w:jc w:val="left"/>
        <w:spacing w:line="276" w:lineRule="auto"/>
        <w:ind w:firstLine="440" w:left="80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drawing>
          <wp:inline distT="0" distB="0" distL="0" distR="0">
            <wp:extent cx="4024630" cy="12573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jc w:val="center"/>
        <w:spacing w:after="240" w:line="276" w:lineRule="auto"/>
        <w:ind w:firstLine="440" w:left="80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图</w:t>
      </w:r>
      <w:r>
        <w:rPr>
          <w:sz w:val="22"/>
          <w:rFonts w:ascii="Times New Roman" w:hAnsi="Times New Roman" w:eastAsia="宋体"/>
        </w:rPr>
        <w:t xml:space="preserve">3-2 </w:t>
      </w:r>
      <w:r>
        <w:rPr>
          <w:sz w:val="22"/>
          <w:rFonts w:ascii="Times New Roman" w:hAnsi="Times New Roman" w:eastAsia="宋体" w:hint="eastAsia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sz w:val="24"/>
          <w:szCs w:val="24"/>
          <w:rFonts w:ascii="Times New Roman" w:hAnsi="Times New Roman" w:eastAsia="宋体"/>
        </w:rPr>
      </w:pPr>
      <w:r>
        <w:rPr>
          <w:b w:val="1"/>
          <w:sz w:val="24"/>
          <w:bCs/>
          <w:szCs w:val="24"/>
          <w:rFonts w:ascii="Times New Roman" w:hAnsi="Times New Roman" w:eastAsia="宋体" w:hint="eastAsia"/>
        </w:rPr>
        <w:t>编写程序，分别使用</w:t>
      </w:r>
      <w:r>
        <w:rPr>
          <w:b w:val="1"/>
          <w:sz w:val="24"/>
          <w:bCs/>
          <w:szCs w:val="24"/>
          <w:rFonts w:ascii="Times New Roman" w:hAnsi="Times New Roman" w:eastAsia="宋体"/>
        </w:rPr>
        <w:t>while循环、do~while循环和for循环结构</w:t>
      </w:r>
    </w:p>
    <w:p w14:paraId="51AC26B8">
      <w:pPr>
        <w:spacing w:line="276" w:lineRule="auto"/>
        <w:ind w:firstLine="480" w:firstLineChars="200" w:left="21" w:leftChars="10"/>
        <w:rPr>
          <w:sz w:val="24"/>
          <w:szCs w:val="24"/>
          <w:rFonts w:ascii="Times New Roman" w:hAnsi="Times New Roman" w:eastAsia="宋体"/>
        </w:rPr>
      </w:pPr>
      <w:r>
        <w:rPr>
          <w:sz w:val="24"/>
          <w:szCs w:val="24"/>
          <w:rFonts w:ascii="Times New Roman" w:hAnsi="Times New Roman" w:eastAsia="宋体"/>
        </w:rPr>
        <w:t>计算并输出1-10000之间含有7或者是7倍数的整数之和及个数。程序运行结果如图所示。</w:t>
      </w:r>
    </w:p>
    <w:p w14:paraId="54563822">
      <w:pPr>
        <w:pStyle w:val="9"/>
        <w:jc w:val="center"/>
        <w:spacing w:line="276" w:lineRule="auto"/>
        <w:ind w:firstLine="0" w:firstLineChars="0" w:left="800"/>
        <w:rPr>
          <w:sz w:val="24"/>
          <w:szCs w:val="24"/>
          <w:rFonts w:ascii="Times New Roman" w:hAnsi="Times New Roman" w:eastAsia="宋体"/>
        </w:rPr>
      </w:pPr>
      <w:r>
        <w:drawing>
          <wp:inline distT="0" distB="0" distL="0" distR="0">
            <wp:extent cx="4262120" cy="1565275"/>
            <wp:effectExtent l="0" t="0" r="508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jc w:val="center"/>
        <w:spacing w:after="240" w:line="276" w:lineRule="auto"/>
        <w:ind w:firstLine="0" w:firstLineChars="0" w:left="800"/>
        <w:rPr>
          <w:sz w:val="24"/>
          <w:szCs w:val="24"/>
          <w:rFonts w:ascii="Times New Roman" w:hAnsi="Times New Roman" w:eastAsia="宋体" w:hint="eastAsia"/>
        </w:rPr>
      </w:pPr>
      <w:r>
        <w:rPr>
          <w:sz w:val="24"/>
          <w:szCs w:val="24"/>
          <w:rFonts w:ascii="Times New Roman" w:hAnsi="Times New Roman" w:eastAsia="宋体" w:hint="eastAsia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b w:val="1"/>
          <w:sz w:val="24"/>
          <w:bCs/>
          <w:szCs w:val="24"/>
          <w:rFonts w:ascii="Times New Roman" w:hAnsi="Times New Roman" w:eastAsia="宋体"/>
        </w:rPr>
      </w:pPr>
      <w:r>
        <w:rPr>
          <w:b w:val="1"/>
          <w:sz w:val="24"/>
          <w:bCs/>
          <w:szCs w:val="24"/>
          <w:rFonts w:ascii="Times New Roman" w:hAnsi="Times New Roman" w:eastAsia="宋体" w:hint="eastAsia"/>
        </w:rPr>
        <w:t>编写程序，打印输出如图所示九九乘法表</w:t>
      </w:r>
    </w:p>
    <w:p w14:paraId="3C18BBF8">
      <w:pPr>
        <w:jc w:val="center"/>
        <w:spacing w:line="276" w:lineRule="auto"/>
        <w:ind w:firstLine="420" w:firstLineChars="200"/>
        <w:rPr>
          <w:sz w:val="22"/>
          <w:rFonts w:ascii="Times New Roman" w:hAnsi="Times New Roman" w:eastAsia="宋体"/>
        </w:rPr>
      </w:pPr>
      <w:r>
        <w:drawing>
          <wp:inline distT="0" distB="0" distL="0" distR="0">
            <wp:extent cx="3876675" cy="2626995"/>
            <wp:effectExtent l="0" t="0" r="0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jc w:val="center"/>
        <w:spacing w:line="276" w:lineRule="auto"/>
        <w:ind w:firstLine="0" w:firstLineChars="0" w:left="800"/>
        <w:rPr>
          <w:sz w:val="22"/>
          <w:rFonts w:ascii="Times New Roman" w:hAnsi="Times New Roman" w:eastAsia="宋体" w:hint="eastAsia"/>
        </w:rPr>
      </w:pPr>
      <w:r>
        <w:rPr>
          <w:sz w:val="22"/>
          <w:rFonts w:ascii="Times New Roman" w:hAnsi="Times New Roman" w:eastAsia="宋体" w:hint="eastAsia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b w:val="1"/>
          <w:sz w:val="28"/>
          <w:bCs/>
          <w:szCs w:val="28"/>
          <w:rFonts w:ascii="Times New Roman" w:hAnsi="Times New Roman" w:eastAsia="宋体" w:hint="eastAsia"/>
        </w:rPr>
      </w:pPr>
      <w:r>
        <w:rPr>
          <w:b w:val="1"/>
          <w:sz w:val="28"/>
          <w:bCs/>
          <w:szCs w:val="32"/>
          <w:rFonts w:ascii="宋体" w:hAnsi="宋体" w:eastAsia="宋体" w:hint="eastAsia"/>
        </w:rPr>
        <w:t>实</w:t>
      </w:r>
      <w:r>
        <w:rPr>
          <w:b w:val="1"/>
          <w:sz w:val="28"/>
          <w:bCs/>
          <w:szCs w:val="28"/>
          <w:rFonts w:ascii="Times New Roman" w:hAnsi="Times New Roman" w:eastAsia="宋体" w:hint="eastAsia"/>
        </w:rPr>
        <w:t>验报告编写</w:t>
      </w:r>
    </w:p>
    <w:p w14:paraId="22EF237A">
      <w:pPr>
        <w:spacing w:line="276" w:lineRule="auto"/>
        <w:ind w:firstLine="480" w:firstLineChars="200"/>
        <w:rPr>
          <w:sz w:val="24"/>
          <w:szCs w:val="24"/>
          <w:rFonts w:ascii="宋体" w:hAnsi="宋体" w:eastAsia="宋体" w:hint="eastAsia"/>
        </w:rPr>
      </w:pPr>
      <w:r>
        <w:rPr>
          <w:sz w:val="24"/>
          <w:szCs w:val="24"/>
          <w:rFonts w:ascii="宋体" w:hAnsi="宋体" w:eastAsia="宋体" w:hint="eastAsia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sz w:val="24"/>
          <w:szCs w:val="24"/>
          <w:rFonts w:ascii="宋体" w:hAnsi="宋体" w:eastAsia="宋体" w:hint="eastAsia"/>
        </w:rPr>
      </w:pPr>
      <w:r>
        <w:rPr>
          <w:sz w:val="24"/>
          <w:szCs w:val="24"/>
          <w:rFonts w:ascii="宋体" w:hAnsi="宋体" w:eastAsia="宋体" w:hint="eastAsia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sz w:val="24"/>
          <w:szCs w:val="24"/>
          <w:rFonts w:ascii="宋体" w:hAnsi="宋体" w:eastAsia="宋体" w:hint="eastAsia"/>
        </w:rPr>
      </w:pPr>
      <w:r>
        <w:rPr>
          <w:sz w:val="24"/>
          <w:szCs w:val="24"/>
          <w:rFonts w:ascii="宋体" w:hAnsi="宋体" w:eastAsia="宋体" w:hint="eastAsia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sz w:val="24"/>
          <w:szCs w:val="24"/>
          <w:rFonts w:ascii="宋体" w:hAnsi="宋体" w:eastAsia="宋体" w:hint="eastAsia"/>
        </w:rPr>
      </w:pPr>
      <w:r>
        <w:rPr>
          <w:sz w:val="24"/>
          <w:szCs w:val="24"/>
          <w:rFonts w:ascii="宋体" w:hAnsi="宋体" w:eastAsia="宋体" w:hint="eastAsia"/>
        </w:rPr>
        <w:t>实验中的问题（认真填写实验报告模板提供的表格）和提高（完成实验的总结）。</w:t>
      </w:r>
    </w:p>
    <w:p w14:paraId="2A1F09A2">
      <w:pPr>
        <w:pStyle w:val="9"/>
        <w:spacing w:line="276" w:lineRule="auto"/>
        <w:ind w:firstLine="0" w:firstLineChars="0" w:left="720"/>
        <w:rPr>
          <w:b w:val="1"/>
          <w:sz w:val="28"/>
          <w:bCs/>
          <w:szCs w:val="28"/>
          <w:rFonts w:ascii="Times New Roman" w:hAnsi="Times New Roman" w:eastAsia="宋体" w:hint="eastAsia"/>
        </w:rPr>
      </w:pPr>
    </w:p>
    <w:p w14:paraId="1EE99F83">
      <w:pPr>
        <w:spacing w:line="276" w:lineRule="auto"/>
        <w:rPr>
          <w:b w:val="1"/>
          <w:sz w:val="28"/>
          <w:bCs/>
          <w:szCs w:val="28"/>
          <w:rFonts w:ascii="Times New Roman" w:hAnsi="Times New Roman" w:eastAsia="宋体" w:hint="eastAsia"/>
        </w:rPr>
      </w:pPr>
    </w:p>
    <w:p w14:paraId="3F50A9A9">
      <w:pPr>
        <w:spacing w:line="276" w:lineRule="auto"/>
        <w:rPr>
          <w:rFonts w:hint="eastAsia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hanging="360" w:left="720"/>
      </w:pPr>
      <w:rPr>
        <w:rFonts w:ascii="Wingdings" w:hAnsi="Wingdings" w:hint="default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hanging="360" w:left="1440"/>
      </w:pPr>
      <w:rPr>
        <w:rFonts w:ascii="Wingdings" w:hAnsi="Wingdings" w:hint="default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hanging="360" w:left="2160"/>
      </w:pPr>
      <w:rPr>
        <w:rFonts w:ascii="Wingdings" w:hAnsi="Wingdings" w:hint="default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hanging="360" w:left="2880"/>
      </w:pPr>
      <w:rPr>
        <w:rFonts w:ascii="Wingdings" w:hAnsi="Wingdings" w:hint="default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hanging="360" w:left="3600"/>
      </w:pPr>
      <w:rPr>
        <w:rFonts w:ascii="Wingdings" w:hAnsi="Wingdings" w:hint="default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hanging="360" w:left="4320"/>
      </w:pPr>
      <w:rPr>
        <w:rFonts w:ascii="Wingdings" w:hAnsi="Wingdings" w:hint="default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hanging="360" w:left="5040"/>
      </w:pPr>
      <w:rPr>
        <w:rFonts w:ascii="Wingdings" w:hAnsi="Wingdings" w:hint="default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hanging="360" w:left="5760"/>
      </w:pPr>
      <w:rPr>
        <w:rFonts w:ascii="Wingdings" w:hAnsi="Wingdings" w:hint="default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hanging="360" w:left="6480"/>
      </w:pPr>
      <w:rPr>
        <w:rFonts w:ascii="Wingdings" w:hAnsi="Wingdings" w:hint="default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hanging="360" w:left="78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hanging="360" w:left="78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hanging="360" w:left="120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hanging="420" w:left="168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hanging="420" w:left="210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hanging="420" w:left="25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hanging="420" w:left="294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hanging="420" w:left="336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hanging="420" w:left="378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hanging="360" w:left="8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hanging="440" w:left="1320"/>
      </w:pPr>
    </w:lvl>
    <w:lvl w:ilvl="2" w:tentative="0">
      <w:start w:val="1"/>
      <w:numFmt w:val="lowerRoman"/>
      <w:lvlText w:val="%3."/>
      <w:lvlJc w:val="right"/>
      <w:pPr>
        <w:ind w:hanging="440" w:left="1760"/>
      </w:pPr>
    </w:lvl>
    <w:lvl w:ilvl="3" w:tentative="0">
      <w:start w:val="1"/>
      <w:numFmt w:val="decimal"/>
      <w:lvlText w:val="%4."/>
      <w:lvlJc w:val="left"/>
      <w:pPr>
        <w:ind w:hanging="440" w:left="2200"/>
      </w:pPr>
    </w:lvl>
    <w:lvl w:ilvl="4" w:tentative="0">
      <w:start w:val="1"/>
      <w:numFmt w:val="lowerLetter"/>
      <w:lvlText w:val="%5)"/>
      <w:lvlJc w:val="left"/>
      <w:pPr>
        <w:ind w:hanging="440" w:left="2640"/>
      </w:pPr>
    </w:lvl>
    <w:lvl w:ilvl="5" w:tentative="0">
      <w:start w:val="1"/>
      <w:numFmt w:val="lowerRoman"/>
      <w:lvlText w:val="%6."/>
      <w:lvlJc w:val="right"/>
      <w:pPr>
        <w:ind w:hanging="440" w:left="3080"/>
      </w:pPr>
    </w:lvl>
    <w:lvl w:ilvl="6" w:tentative="0">
      <w:start w:val="1"/>
      <w:numFmt w:val="decimal"/>
      <w:lvlText w:val="%7."/>
      <w:lvlJc w:val="left"/>
      <w:pPr>
        <w:ind w:hanging="440" w:left="3520"/>
      </w:pPr>
    </w:lvl>
    <w:lvl w:ilvl="7" w:tentative="0">
      <w:start w:val="1"/>
      <w:numFmt w:val="lowerLetter"/>
      <w:lvlText w:val="%8)"/>
      <w:lvlJc w:val="left"/>
      <w:pPr>
        <w:ind w:hanging="440" w:left="3960"/>
      </w:pPr>
    </w:lvl>
    <w:lvl w:ilvl="8" w:tentative="0">
      <w:start w:val="1"/>
      <w:numFmt w:val="lowerRoman"/>
      <w:lvlText w:val="%9."/>
      <w:lvlJc w:val="right"/>
      <w:pPr>
        <w:ind w:hanging="440" w:left="440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hanging="720" w:left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hanging="440" w:left="880"/>
      </w:pPr>
    </w:lvl>
    <w:lvl w:ilvl="2" w:tentative="0">
      <w:start w:val="1"/>
      <w:numFmt w:val="lowerRoman"/>
      <w:lvlText w:val="%3."/>
      <w:lvlJc w:val="right"/>
      <w:pPr>
        <w:ind w:hanging="440" w:left="1320"/>
      </w:pPr>
    </w:lvl>
    <w:lvl w:ilvl="3" w:tentative="0">
      <w:start w:val="1"/>
      <w:numFmt w:val="decimal"/>
      <w:lvlText w:val="%4."/>
      <w:lvlJc w:val="left"/>
      <w:pPr>
        <w:ind w:hanging="440" w:left="1760"/>
      </w:pPr>
    </w:lvl>
    <w:lvl w:ilvl="4" w:tentative="0">
      <w:start w:val="1"/>
      <w:numFmt w:val="lowerLetter"/>
      <w:lvlText w:val="%5)"/>
      <w:lvlJc w:val="left"/>
      <w:pPr>
        <w:ind w:hanging="440" w:left="2200"/>
      </w:pPr>
    </w:lvl>
    <w:lvl w:ilvl="5" w:tentative="0">
      <w:start w:val="1"/>
      <w:numFmt w:val="lowerRoman"/>
      <w:lvlText w:val="%6."/>
      <w:lvlJc w:val="right"/>
      <w:pPr>
        <w:ind w:hanging="440" w:left="2640"/>
      </w:pPr>
    </w:lvl>
    <w:lvl w:ilvl="6" w:tentative="0">
      <w:start w:val="1"/>
      <w:numFmt w:val="decimal"/>
      <w:lvlText w:val="%7."/>
      <w:lvlJc w:val="left"/>
      <w:pPr>
        <w:ind w:hanging="440" w:left="3080"/>
      </w:pPr>
    </w:lvl>
    <w:lvl w:ilvl="7" w:tentative="0">
      <w:start w:val="1"/>
      <w:numFmt w:val="lowerLetter"/>
      <w:lvlText w:val="%8)"/>
      <w:lvlJc w:val="left"/>
      <w:pPr>
        <w:ind w:hanging="440" w:left="3520"/>
      </w:pPr>
    </w:lvl>
    <w:lvl w:ilvl="8" w:tentative="0">
      <w:start w:val="1"/>
      <w:numFmt w:val="lowerRoman"/>
      <w:lvlText w:val="%9."/>
      <w:lvlJc w:val="right"/>
      <w:pPr>
        <w:ind w:hanging="440" w:left="396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hanging="440" w:left="1600"/>
      </w:pPr>
    </w:lvl>
    <w:lvl w:ilvl="2" w:tentative="0">
      <w:start w:val="1"/>
      <w:numFmt w:val="lowerRoman"/>
      <w:lvlText w:val="%3."/>
      <w:lvlJc w:val="right"/>
      <w:pPr>
        <w:ind w:hanging="440" w:left="2040"/>
      </w:pPr>
    </w:lvl>
    <w:lvl w:ilvl="3" w:tentative="0">
      <w:start w:val="1"/>
      <w:numFmt w:val="decimal"/>
      <w:lvlText w:val="%4."/>
      <w:lvlJc w:val="left"/>
      <w:pPr>
        <w:ind w:hanging="440" w:left="2480"/>
      </w:pPr>
    </w:lvl>
    <w:lvl w:ilvl="4" w:tentative="0">
      <w:start w:val="1"/>
      <w:numFmt w:val="lowerLetter"/>
      <w:lvlText w:val="%5)"/>
      <w:lvlJc w:val="left"/>
      <w:pPr>
        <w:ind w:hanging="440" w:left="2920"/>
      </w:pPr>
    </w:lvl>
    <w:lvl w:ilvl="5" w:tentative="0">
      <w:start w:val="1"/>
      <w:numFmt w:val="lowerRoman"/>
      <w:lvlText w:val="%6."/>
      <w:lvlJc w:val="right"/>
      <w:pPr>
        <w:ind w:hanging="440" w:left="3360"/>
      </w:pPr>
    </w:lvl>
    <w:lvl w:ilvl="6" w:tentative="0">
      <w:start w:val="1"/>
      <w:numFmt w:val="decimal"/>
      <w:lvlText w:val="%7."/>
      <w:lvlJc w:val="left"/>
      <w:pPr>
        <w:ind w:hanging="440" w:left="3800"/>
      </w:pPr>
    </w:lvl>
    <w:lvl w:ilvl="7" w:tentative="0">
      <w:start w:val="1"/>
      <w:numFmt w:val="lowerLetter"/>
      <w:lvlText w:val="%8)"/>
      <w:lvlJc w:val="left"/>
      <w:pPr>
        <w:ind w:hanging="440" w:left="4240"/>
      </w:pPr>
    </w:lvl>
    <w:lvl w:ilvl="8" w:tentative="0">
      <w:start w:val="1"/>
      <w:numFmt w:val="lowerRoman"/>
      <w:lvlText w:val="%9."/>
      <w:lvlJc w:val="right"/>
      <w:pPr>
        <w:ind w:hanging="440" w:left="46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13F7067"/>
    <w:rsid w:val="2A8B0F84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/>
    <w:lsdException w:name="Block Text"/>
    <w:lsdException w:name="Body Text"/>
    <w:lsdException w:name="Body Text 2"/>
    <w:lsdException w:name="Body Text 3"/>
    <w:lsdException w:name="Body Text First Indent"/>
    <w:lsdException w:name="Body Text First Indent 2"/>
    <w:lsdException w:name="Body Text Indent"/>
    <w:lsdException w:name="Body Text Indent 2"/>
    <w:lsdException w:name="Body Text Indent 3"/>
    <w:lsdException w:name="Closing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/>
    <w:lsdException w:name="Default Paragraph Font" w:semiHidden="0"/>
    <w:lsdException w:name="Document Map"/>
    <w:lsdException w:name="E-mail Signature"/>
    <w:lsdException w:name="Emphasis" w:semiHidden="0" w:unhideWhenUsed="0"/>
    <w:lsdException w:name="FollowedHyperlink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Hyperlink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/>
    <w:lsdException w:name="List 2"/>
    <w:lsdException w:name="List 3"/>
    <w:lsdException w:name="List 4"/>
    <w:lsdException w:name="List 5"/>
    <w:lsdException w:name="List Bullet"/>
    <w:lsdException w:name="List Bullet 2"/>
    <w:lsdException w:name="List Bullet 3"/>
    <w:lsdException w:name="List Bullet 4"/>
    <w:lsdException w:name="List Bullet 5"/>
    <w:lsdException w:name="List Continue"/>
    <w:lsdException w:name="List Continue 2"/>
    <w:lsdException w:name="List Continue 3"/>
    <w:lsdException w:name="List Continue 4"/>
    <w:lsdException w:name="List Continue 5"/>
    <w:lsdException w:name="List Number"/>
    <w:lsdException w:name="List Number 2"/>
    <w:lsdException w:name="List Number 3"/>
    <w:lsdException w:name="List Number 4"/>
    <w:lsdException w:name="List Number 5"/>
    <w:lsdException w:name="List Paragraph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/>
    <w:lsdException w:name="Normal" w:semiHidden="0" w:unhideWhenUsed="0"/>
    <w:lsdException w:name="Normal (Web)"/>
    <w:lsdException w:name="Normal Indent"/>
    <w:lsdException w:name="Normal Table"/>
    <w:lsdException w:name="Note Heading"/>
    <w:lsdException w:name="Plain Text"/>
    <w:lsdException w:name="Salutation"/>
    <w:lsdException w:name="Signature"/>
    <w:lsdException w:name="Strong" w:semiHidden="0" w:unhideWhenUsed="0"/>
    <w:lsdException w:name="Subtitle" w:semiHidden="0" w:unhideWhenUsed="0"/>
    <w:lsdException w:name="Table 3D effects 1"/>
    <w:lsdException w:name="Table 3D effects 2"/>
    <w:lsdException w:name="Table 3D effects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Contemporary"/>
    <w:lsdException w:name="Table Elegant"/>
    <w:lsdException w:name="Table Grid" w:semiHidden="0" w:unhideWhenUsed="0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Professional"/>
    <w:lsdException w:name="Table Simple 1"/>
    <w:lsdException w:name="Table Simple 2"/>
    <w:lsdException w:name="Table Simple 3"/>
    <w:lsdException w:name="Table Subtle 1"/>
    <w:lsdException w:name="Table Subtle 2"/>
    <w:lsdException w:name="Table Theme"/>
    <w:lsdException w:name="Table Web 1"/>
    <w:lsdException w:name="Table Web 2"/>
    <w:lsdException w:name="Table Web 3"/>
    <w:lsdException w:name="Title" w:semiHidden="0" w:unhideWhenUsed="0"/>
    <w:lsdException w:name="annotation reference"/>
    <w:lsdException w:name="annotation subject"/>
    <w:lsdException w:name="annotation text"/>
    <w:lsdException w:name="caption"/>
    <w:lsdException w:name="endnote reference"/>
    <w:lsdException w:name="endnote text"/>
    <w:lsdException w:name="envelope address"/>
    <w:lsdException w:name="envelope return"/>
    <w:lsdException w:name="footer" w:semiHidden="0"/>
    <w:lsdException w:name="footnote reference"/>
    <w:lsdException w:name="footnote text"/>
    <w:lsdException w:name="header" w:semiHidden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index heading"/>
    <w:lsdException w:name="line number"/>
    <w:lsdException w:name="macro"/>
    <w:lsdException w:name="page number"/>
    <w:lsdException w:name="table of authorities"/>
    <w:lsdException w:name="table of figures"/>
    <w:lsdException w:name="toa heading"/>
    <w:lsdException w:name="toc 1"/>
    <w:lsdException w:name="toc 2"/>
    <w:lsdException w:name="toc 3"/>
    <w:lsdException w:name="toc 4"/>
    <w:lsdException w:name="toc 5"/>
    <w:lsdException w:name="toc 6"/>
    <w:lsdException w:name="toc 7"/>
    <w:lsdException w:name="toc 8"/>
    <w:lsdException w:name="toc 9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character" w:styleId="6" w:default="1">
    <w:name w:val="Default Paragraph Font"/>
    <w:uiPriority w:val="1"/>
    <w:unhideWhenUsed/>
  </w:style>
  <w:style w:type="table" w:styleId="5" w:default="1">
    <w:name w:val="Normal Table"/>
    <w:uiPriority w:val="99"/>
    <w:semiHidden/>
    <w:unhideWhenUsed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2">
    <w:name w:val="footer"/>
    <w:basedOn w:val="1"/>
    <w:link w:val="8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snapToGrid w:val="0"/>
      <w:jc w:val="center"/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Title"/>
    <w:basedOn w:val="1"/>
    <w:uiPriority w:val="0"/>
    <w:qFormat/>
    <w:pPr>
      <w:jc w:val="center"/>
      <w:outlineLvl w:val="0"/>
      <w:spacing w:after="60" w:before="240"/>
    </w:pPr>
    <w:rPr>
      <w:b w:val="1"/>
      <w:sz w:val="32"/>
      <w:bCs/>
      <w:szCs w:val="32"/>
      <w:rFonts w:ascii="Cambria" w:hAnsi="Cambria" w:eastAsia="宋体" w:cs="Times New Roman"/>
    </w:rPr>
  </w:style>
  <w:style w:type="character" w:styleId="7" w:customStyle="1">
    <w:name w:val="页眉 字符"/>
    <w:basedOn w:val="6"/>
    <w:link w:val="3"/>
    <w:uiPriority w:val="99"/>
    <w:qFormat/>
    <w:rPr>
      <w:sz w:val="18"/>
      <w:szCs w:val="18"/>
    </w:rPr>
  </w:style>
  <w:style w:type="character" w:styleId="8" w:customStyle="1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8" Type="http://schemas.openxmlformats.org/officeDocument/2006/relationships/image" Target="media/image4.png" /><Relationship Id="rId3" Type="http://schemas.openxmlformats.org/officeDocument/2006/relationships/theme" Target="theme/theme1.xml" /><Relationship Id="rId9" Type="http://schemas.openxmlformats.org/officeDocument/2006/relationships/image" Target="media/image5.png" /><Relationship Id="rId4" Type="http://schemas.openxmlformats.org/officeDocument/2006/relationships/numbering" Target="numbering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4</Pages>
  <Words>617</Words>
  <Characters>708</Characters>
  <Application>WPS Office_12.1.0.18276_F1E327BC-269C-435d-A152-05C5408002CA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small chen</dc:creator>
  <cp:keywords/>
  <dc:description/>
  <cp:lastModifiedBy>老师</cp:lastModifiedBy>
  <cp:revision>4</cp:revision>
  <dcterms:created xsi:type="dcterms:W3CDTF">2024-10-13T08:58:00Z</dcterms:created>
  <dcterms:modified xsi:type="dcterms:W3CDTF">2024-10-13T11:16:45Z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3" w:name="_GoBack"/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bookmarkEnd w:id="3"/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