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E3" w:rsidRPr="00F81AE3" w:rsidRDefault="00F81AE3" w:rsidP="00F81AE3">
      <w:pPr>
        <w:spacing w:line="240" w:lineRule="atLeast"/>
        <w:ind w:left="-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F81AE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высшего образования</w:t>
      </w:r>
    </w:p>
    <w:p w:rsidR="00F81AE3" w:rsidRPr="00F81AE3" w:rsidRDefault="00F81AE3" w:rsidP="00F81A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b/>
          <w:color w:val="000000"/>
          <w:lang w:eastAsia="ru-RU"/>
        </w:rPr>
        <w:t>«Северный (Арктический) федеральный университет имени М.В. Ломоносова</w:t>
      </w: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F81AE3" w:rsidRPr="00F81AE3" w:rsidRDefault="00F81AE3" w:rsidP="00F81A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7"/>
        <w:gridCol w:w="237"/>
        <w:gridCol w:w="897"/>
        <w:gridCol w:w="567"/>
        <w:gridCol w:w="284"/>
        <w:gridCol w:w="505"/>
        <w:gridCol w:w="1787"/>
        <w:gridCol w:w="236"/>
        <w:gridCol w:w="165"/>
        <w:gridCol w:w="283"/>
        <w:gridCol w:w="1157"/>
        <w:gridCol w:w="302"/>
        <w:gridCol w:w="1590"/>
        <w:gridCol w:w="44"/>
        <w:gridCol w:w="23"/>
        <w:gridCol w:w="216"/>
        <w:gridCol w:w="368"/>
        <w:gridCol w:w="239"/>
        <w:gridCol w:w="93"/>
      </w:tblGrid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935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0" w:name="department"/>
            <w:bookmarkEnd w:id="0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Институт судостроения и морской арктической техники (</w:t>
            </w:r>
            <w:proofErr w:type="spellStart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Севмашвтуз</w:t>
            </w:r>
            <w:proofErr w:type="spellEnd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(наименование высшей школы/ филиала/ института/ колледжа)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906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keepNext/>
              <w:widowControl w:val="0"/>
              <w:spacing w:after="0" w:line="312" w:lineRule="auto"/>
              <w:ind w:firstLine="15"/>
              <w:jc w:val="center"/>
              <w:outlineLvl w:val="2"/>
              <w:rPr>
                <w:rFonts w:ascii="Times New Roman" w:eastAsia="Times New Roman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w:t>ОТЧЕТ</w:t>
            </w: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о лабораторном практикуме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keepNext/>
              <w:widowControl w:val="0"/>
              <w:tabs>
                <w:tab w:val="left" w:pos="6028"/>
              </w:tabs>
              <w:spacing w:after="0" w:line="312" w:lineRule="auto"/>
              <w:ind w:firstLine="720"/>
              <w:jc w:val="both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4"/>
                <w:lang w:eastAsia="ru-RU"/>
              </w:rPr>
              <w:tab/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9067" w:type="dxa"/>
            <w:gridSpan w:val="13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дисциплине</w:t>
            </w:r>
            <w:bookmarkStart w:id="1" w:name="displ_1"/>
            <w:bookmarkEnd w:id="1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Автоматизированные информационно-управляющие системы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70"/>
          <w:jc w:val="center"/>
        </w:trPr>
        <w:tc>
          <w:tcPr>
            <w:tcW w:w="9067" w:type="dxa"/>
            <w:gridSpan w:val="13"/>
            <w:vMerge/>
            <w:tcBorders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2" w:name="displ_2"/>
            <w:bookmarkEnd w:id="2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906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1AE3" w:rsidRPr="00013B84" w:rsidRDefault="00F81AE3" w:rsidP="00013B84">
            <w:pPr>
              <w:spacing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тему «</w:t>
            </w:r>
            <w:r w:rsidR="00013B84" w:rsidRPr="00013B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Использование циклов, структ</w:t>
            </w:r>
            <w:r w:rsidR="00013B84" w:rsidRPr="00013B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ур, построение графиков функций</w:t>
            </w:r>
            <w:r w:rsidR="00013B84"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41"/>
          <w:jc w:val="center"/>
        </w:trPr>
        <w:tc>
          <w:tcPr>
            <w:tcW w:w="906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3" w:name="thema_1"/>
            <w:bookmarkEnd w:id="3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u w:val="single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41"/>
          <w:jc w:val="center"/>
        </w:trPr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1AE3" w:rsidRPr="00F81AE3" w:rsidRDefault="00F81AE3" w:rsidP="00F81AE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61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4" w:name="thema_2"/>
            <w:bookmarkEnd w:id="4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Выполнил обучающийся: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443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5" w:name="thema_3"/>
            <w:bookmarkEnd w:id="5"/>
            <w:proofErr w:type="spellStart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Грамотин</w:t>
            </w:r>
            <w:proofErr w:type="spellEnd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Роман Игоревич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200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6" w:name="thema_4"/>
            <w:bookmarkEnd w:id="6"/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Направление подготовки / специальность: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562"/>
                <w:tab w:val="left" w:pos="2813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971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27.03.04 Управление в технических системах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562"/>
                <w:tab w:val="left" w:pos="2813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971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11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(код и наименование)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13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Курс: 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20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Группа: 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521225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Руководитель: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32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237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Платоненков Сергей Владимирович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7" w:name="status"/>
            <w:bookmarkStart w:id="8" w:name="fio"/>
            <w:bookmarkEnd w:id="7"/>
            <w:bookmarkEnd w:id="8"/>
          </w:p>
        </w:tc>
        <w:tc>
          <w:tcPr>
            <w:tcW w:w="60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911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20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Отметка о зачете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(отметка прописью)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С.В.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Платоненков</w:t>
            </w:r>
            <w:proofErr w:type="spellEnd"/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(подпись руководителя)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(инициалы, фамилия)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0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trHeight w:hRule="exact" w:val="1625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Северодвинск 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9" w:name="year"/>
            <w:bookmarkEnd w:id="9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</w:tbl>
    <w:p w:rsidR="00F81AE3" w:rsidRPr="00052620" w:rsidRDefault="00F81AE3" w:rsidP="00AA606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52620">
        <w:rPr>
          <w:rFonts w:ascii="Times New Roman" w:hAnsi="Times New Roman" w:cs="Times New Roman"/>
          <w:sz w:val="26"/>
          <w:szCs w:val="26"/>
        </w:rPr>
        <w:t>ЛАБОРАТОРНАЯ РАБОТА №2</w:t>
      </w:r>
      <w:bookmarkStart w:id="10" w:name="_GoBack"/>
      <w:bookmarkEnd w:id="10"/>
    </w:p>
    <w:p w:rsidR="00F81AE3" w:rsidRPr="00F81AE3" w:rsidRDefault="00F81AE3" w:rsidP="00F81AE3">
      <w:pPr>
        <w:spacing w:after="0" w:line="360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052620">
        <w:rPr>
          <w:rFonts w:ascii="Times New Roman" w:hAnsi="Times New Roman" w:cs="Times New Roman"/>
          <w:b/>
          <w:sz w:val="26"/>
          <w:szCs w:val="26"/>
        </w:rPr>
        <w:t>Задание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F81AE3" w:rsidRPr="00052620" w:rsidRDefault="00F81AE3" w:rsidP="00F8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52620">
        <w:rPr>
          <w:rFonts w:ascii="Times New Roman" w:hAnsi="Times New Roman" w:cs="Times New Roman"/>
          <w:sz w:val="26"/>
          <w:szCs w:val="26"/>
        </w:rPr>
        <w:t>Выб</w:t>
      </w:r>
      <w:r>
        <w:rPr>
          <w:rFonts w:ascii="Times New Roman" w:hAnsi="Times New Roman" w:cs="Times New Roman"/>
          <w:sz w:val="26"/>
          <w:szCs w:val="26"/>
        </w:rPr>
        <w:t xml:space="preserve">рать вариант и по аналогии </w:t>
      </w:r>
      <w:proofErr w:type="gramStart"/>
      <w:r>
        <w:rPr>
          <w:rFonts w:ascii="Times New Roman" w:hAnsi="Times New Roman" w:cs="Times New Roman"/>
          <w:sz w:val="26"/>
          <w:szCs w:val="26"/>
        </w:rPr>
        <w:t>с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рас</w:t>
      </w:r>
      <w:r w:rsidRPr="00052620">
        <w:rPr>
          <w:rFonts w:ascii="Times New Roman" w:hAnsi="Times New Roman" w:cs="Times New Roman"/>
          <w:sz w:val="26"/>
          <w:szCs w:val="26"/>
        </w:rPr>
        <w:t>смотренным</w:t>
      </w:r>
      <w:proofErr w:type="gramEnd"/>
      <w:r w:rsidRPr="00052620">
        <w:rPr>
          <w:rFonts w:ascii="Times New Roman" w:hAnsi="Times New Roman" w:cs="Times New Roman"/>
          <w:sz w:val="26"/>
          <w:szCs w:val="26"/>
        </w:rPr>
        <w:t xml:space="preserve"> ВП, создать свою программу, реализовав вычисление и отображение на </w:t>
      </w:r>
      <w:r w:rsidRPr="00052620">
        <w:rPr>
          <w:rFonts w:ascii="Times New Roman" w:hAnsi="Times New Roman" w:cs="Times New Roman"/>
          <w:b/>
          <w:sz w:val="26"/>
          <w:szCs w:val="26"/>
          <w:lang w:val="en-US"/>
        </w:rPr>
        <w:t>Waveform</w:t>
      </w:r>
      <w:r w:rsidRPr="0005262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52620">
        <w:rPr>
          <w:rFonts w:ascii="Times New Roman" w:hAnsi="Times New Roman" w:cs="Times New Roman"/>
          <w:b/>
          <w:sz w:val="26"/>
          <w:szCs w:val="26"/>
          <w:lang w:val="en-US"/>
        </w:rPr>
        <w:t>Chart</w:t>
      </w:r>
      <w:r w:rsidRPr="00052620">
        <w:rPr>
          <w:rFonts w:ascii="Times New Roman" w:hAnsi="Times New Roman" w:cs="Times New Roman"/>
          <w:sz w:val="26"/>
          <w:szCs w:val="26"/>
        </w:rPr>
        <w:t xml:space="preserve"> двух функций, а так же динамическую индикацию граничных значений.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76"/>
        <w:gridCol w:w="4251"/>
        <w:gridCol w:w="4644"/>
      </w:tblGrid>
      <w:tr w:rsidR="00F81AE3" w:rsidRPr="00052620" w:rsidTr="00EA0445">
        <w:tc>
          <w:tcPr>
            <w:tcW w:w="353" w:type="pct"/>
          </w:tcPr>
          <w:p w:rsidR="00F81AE3" w:rsidRPr="00F81AE3" w:rsidRDefault="00F81AE3" w:rsidP="00EA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AE3">
              <w:rPr>
                <w:rFonts w:ascii="Times New Roman" w:hAnsi="Times New Roman" w:cs="Times New Roman"/>
                <w:sz w:val="24"/>
                <w:szCs w:val="24"/>
              </w:rPr>
              <w:t>Вар.</w:t>
            </w:r>
          </w:p>
        </w:tc>
        <w:tc>
          <w:tcPr>
            <w:tcW w:w="2221" w:type="pct"/>
          </w:tcPr>
          <w:p w:rsidR="00F81AE3" w:rsidRPr="00F81AE3" w:rsidRDefault="00F81AE3" w:rsidP="00EA04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AE3">
              <w:rPr>
                <w:rFonts w:ascii="Times New Roman" w:hAnsi="Times New Roman" w:cs="Times New Roman"/>
                <w:sz w:val="24"/>
                <w:szCs w:val="24"/>
              </w:rPr>
              <w:t xml:space="preserve">Цикл </w:t>
            </w:r>
            <w:r w:rsidRPr="00F81A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2426" w:type="pct"/>
          </w:tcPr>
          <w:p w:rsidR="00F81AE3" w:rsidRPr="00F81AE3" w:rsidRDefault="00F81AE3" w:rsidP="00EA04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AE3">
              <w:rPr>
                <w:rFonts w:ascii="Times New Roman" w:hAnsi="Times New Roman" w:cs="Times New Roman"/>
                <w:sz w:val="24"/>
                <w:szCs w:val="24"/>
              </w:rPr>
              <w:t xml:space="preserve">Цикл </w:t>
            </w:r>
            <w:r w:rsidRPr="00F81A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</w:p>
        </w:tc>
      </w:tr>
      <w:tr w:rsidR="00F81AE3" w:rsidRPr="00052620" w:rsidTr="00EA0445">
        <w:tc>
          <w:tcPr>
            <w:tcW w:w="353" w:type="pct"/>
          </w:tcPr>
          <w:p w:rsidR="00F81AE3" w:rsidRPr="00F81AE3" w:rsidRDefault="00F81AE3" w:rsidP="00EA04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A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1" w:type="pct"/>
          </w:tcPr>
          <w:p w:rsidR="00F81AE3" w:rsidRPr="00F81AE3" w:rsidRDefault="00F81AE3" w:rsidP="00EA044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+Rdm +U1)/X1</m:t>
                </m:r>
              </m:oMath>
            </m:oMathPara>
          </w:p>
        </w:tc>
        <w:tc>
          <w:tcPr>
            <w:tcW w:w="2426" w:type="pct"/>
          </w:tcPr>
          <w:p w:rsidR="00F81AE3" w:rsidRPr="00F81AE3" w:rsidRDefault="00F81AE3" w:rsidP="00EA044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C928AE" w:rsidRDefault="000E5881" w:rsidP="00BE2BB0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Внешний вид лицевой панели представлен</w:t>
      </w:r>
      <w:r w:rsidR="00F81AE3" w:rsidRPr="00F81AE3">
        <w:rPr>
          <w:rFonts w:ascii="Times New Roman" w:hAnsi="Times New Roman" w:cs="Times New Roman"/>
          <w:sz w:val="26"/>
          <w:szCs w:val="26"/>
        </w:rPr>
        <w:t xml:space="preserve"> на рисунке 1</w:t>
      </w:r>
    </w:p>
    <w:p w:rsidR="00F81AE3" w:rsidRDefault="00F81AE3" w:rsidP="00F81AE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B6CBEE4" wp14:editId="7D84929E">
            <wp:extent cx="5940425" cy="41955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E3" w:rsidRDefault="00F81AE3" w:rsidP="00BE2BB0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</w:t>
      </w:r>
      <w:r w:rsidR="00BE2BB0">
        <w:rPr>
          <w:rFonts w:ascii="Times New Roman" w:hAnsi="Times New Roman" w:cs="Times New Roman"/>
          <w:sz w:val="26"/>
          <w:szCs w:val="26"/>
        </w:rPr>
        <w:t xml:space="preserve"> </w:t>
      </w:r>
      <w:r w:rsidR="000E5881">
        <w:rPr>
          <w:rFonts w:ascii="Times New Roman" w:hAnsi="Times New Roman" w:cs="Times New Roman"/>
          <w:sz w:val="26"/>
          <w:szCs w:val="26"/>
        </w:rPr>
        <w:t>Внешний вид лицевой панели</w:t>
      </w:r>
    </w:p>
    <w:p w:rsidR="000E5881" w:rsidRDefault="000E5881" w:rsidP="000E588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Внешний вид блок-диаграммы представлен</w:t>
      </w:r>
      <w:r w:rsidRPr="00F81AE3">
        <w:rPr>
          <w:rFonts w:ascii="Times New Roman" w:hAnsi="Times New Roman" w:cs="Times New Roman"/>
          <w:sz w:val="26"/>
          <w:szCs w:val="26"/>
        </w:rPr>
        <w:t xml:space="preserve"> на </w:t>
      </w:r>
      <w:r>
        <w:rPr>
          <w:rFonts w:ascii="Times New Roman" w:hAnsi="Times New Roman" w:cs="Times New Roman"/>
          <w:sz w:val="26"/>
          <w:szCs w:val="26"/>
        </w:rPr>
        <w:t>рисунках 2-3</w:t>
      </w:r>
    </w:p>
    <w:p w:rsidR="000E5881" w:rsidRDefault="000E5881" w:rsidP="000E588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5F6588C" wp14:editId="45AC5AE9">
            <wp:extent cx="5940425" cy="3028151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81" w:rsidRDefault="000E5881" w:rsidP="000E5881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Внешний вид блок-диаграммы</w:t>
      </w:r>
    </w:p>
    <w:p w:rsidR="000E5881" w:rsidRDefault="000E5881" w:rsidP="000E5881">
      <w:pPr>
        <w:spacing w:before="12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7457138" wp14:editId="16D2DB83">
            <wp:extent cx="5940425" cy="2988912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81" w:rsidRDefault="000E5881" w:rsidP="000E5881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3 – Внешний вид блок-диаграммы</w:t>
      </w:r>
    </w:p>
    <w:p w:rsidR="000E5881" w:rsidRPr="00052620" w:rsidRDefault="000E5881" w:rsidP="00FE5830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10F7E"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в процессе работы ознакомились с циклами 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0E58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0E58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Pr="000E58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их применением;</w:t>
      </w:r>
      <w:r w:rsidR="00FE5830">
        <w:rPr>
          <w:rFonts w:ascii="Times New Roman" w:hAnsi="Times New Roman" w:cs="Times New Roman"/>
          <w:sz w:val="26"/>
          <w:szCs w:val="26"/>
        </w:rPr>
        <w:t xml:space="preserve"> поняли</w:t>
      </w:r>
      <w:r w:rsidR="00FE5830" w:rsidRPr="00052620">
        <w:rPr>
          <w:rFonts w:ascii="Times New Roman" w:hAnsi="Times New Roman" w:cs="Times New Roman"/>
          <w:sz w:val="26"/>
          <w:szCs w:val="26"/>
        </w:rPr>
        <w:t xml:space="preserve"> основные принципы работы с </w:t>
      </w:r>
      <w:r w:rsidR="00FE5830" w:rsidRPr="00052620">
        <w:rPr>
          <w:rFonts w:ascii="Times New Roman" w:hAnsi="Times New Roman" w:cs="Times New Roman"/>
          <w:b/>
          <w:bCs/>
          <w:snapToGrid w:val="0"/>
          <w:color w:val="000000"/>
          <w:sz w:val="26"/>
          <w:szCs w:val="26"/>
          <w:lang w:val="en-US"/>
        </w:rPr>
        <w:t>Case</w:t>
      </w:r>
      <w:r w:rsidR="00FE5830" w:rsidRPr="00052620">
        <w:rPr>
          <w:rFonts w:ascii="Times New Roman" w:hAnsi="Times New Roman" w:cs="Times New Roman"/>
          <w:bCs/>
          <w:snapToGrid w:val="0"/>
          <w:color w:val="000000"/>
          <w:sz w:val="26"/>
          <w:szCs w:val="26"/>
        </w:rPr>
        <w:t xml:space="preserve"> структурой;</w:t>
      </w:r>
      <w:r>
        <w:rPr>
          <w:rFonts w:ascii="Times New Roman" w:hAnsi="Times New Roman" w:cs="Times New Roman"/>
          <w:sz w:val="26"/>
          <w:szCs w:val="26"/>
        </w:rPr>
        <w:t xml:space="preserve"> научились использовать </w:t>
      </w:r>
      <w:r w:rsidRPr="00052620">
        <w:rPr>
          <w:rFonts w:ascii="Times New Roman" w:hAnsi="Times New Roman" w:cs="Times New Roman"/>
          <w:sz w:val="26"/>
          <w:szCs w:val="26"/>
        </w:rPr>
        <w:t>График Диаграмм (</w:t>
      </w:r>
      <w:r w:rsidRPr="00052620">
        <w:rPr>
          <w:rFonts w:ascii="Times New Roman" w:hAnsi="Times New Roman" w:cs="Times New Roman"/>
          <w:b/>
          <w:sz w:val="26"/>
          <w:szCs w:val="26"/>
          <w:lang w:val="en-US"/>
        </w:rPr>
        <w:t>Waveform</w:t>
      </w:r>
      <w:r w:rsidRPr="0005262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52620">
        <w:rPr>
          <w:rFonts w:ascii="Times New Roman" w:hAnsi="Times New Roman" w:cs="Times New Roman"/>
          <w:b/>
          <w:sz w:val="26"/>
          <w:szCs w:val="26"/>
          <w:lang w:val="en-US"/>
        </w:rPr>
        <w:t>Chart</w:t>
      </w:r>
      <w:r w:rsidRPr="00052620"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z w:val="26"/>
          <w:szCs w:val="26"/>
        </w:rPr>
        <w:t xml:space="preserve"> ознакомились</w:t>
      </w:r>
      <w:r w:rsidRPr="00052620">
        <w:rPr>
          <w:rFonts w:ascii="Times New Roman" w:hAnsi="Times New Roman" w:cs="Times New Roman"/>
          <w:sz w:val="26"/>
          <w:szCs w:val="26"/>
        </w:rPr>
        <w:t xml:space="preserve"> с основными сигнальными и логическими элементами.</w:t>
      </w:r>
    </w:p>
    <w:p w:rsidR="000E5881" w:rsidRPr="00052620" w:rsidRDefault="000E5881" w:rsidP="000E588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0E5881" w:rsidRPr="000E5881" w:rsidRDefault="000E5881" w:rsidP="000E5881">
      <w:pPr>
        <w:spacing w:before="120"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0E5881" w:rsidRPr="00F81AE3" w:rsidRDefault="000E5881" w:rsidP="00BE2BB0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sectPr w:rsidR="000E5881" w:rsidRPr="00F81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E3"/>
    <w:rsid w:val="00006743"/>
    <w:rsid w:val="00013B84"/>
    <w:rsid w:val="00086394"/>
    <w:rsid w:val="000E5881"/>
    <w:rsid w:val="00473DE5"/>
    <w:rsid w:val="00604EEF"/>
    <w:rsid w:val="00610F7E"/>
    <w:rsid w:val="00AA6067"/>
    <w:rsid w:val="00AC2B65"/>
    <w:rsid w:val="00BE2BB0"/>
    <w:rsid w:val="00CB735A"/>
    <w:rsid w:val="00F81AE3"/>
    <w:rsid w:val="00F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8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A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8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6</cp:revision>
  <dcterms:created xsi:type="dcterms:W3CDTF">2024-04-01T09:27:00Z</dcterms:created>
  <dcterms:modified xsi:type="dcterms:W3CDTF">2024-04-01T10:12:00Z</dcterms:modified>
</cp:coreProperties>
</file>