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76D8" w14:textId="36CAE9F1" w:rsidR="00406466" w:rsidRDefault="00152F87">
      <w:r>
        <w:t>To like a game, click the thumbs up button below the description of the game.</w:t>
      </w:r>
    </w:p>
    <w:p w14:paraId="6C765E5B" w14:textId="38E2294A" w:rsidR="00152F87" w:rsidRDefault="00152F87">
      <w:r w:rsidRPr="00152F87">
        <w:drawing>
          <wp:inline distT="0" distB="0" distL="0" distR="0" wp14:anchorId="5756CF21" wp14:editId="3D3E18E1">
            <wp:extent cx="4316587" cy="1022350"/>
            <wp:effectExtent l="0" t="0" r="8255" b="6350"/>
            <wp:docPr id="142577584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5840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727" cy="10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0B0" w14:textId="530CE55B" w:rsidR="00152F87" w:rsidRDefault="00152F87">
      <w:r>
        <w:t>If the user wants to add a comment to a specific game, they can do so by typing their comment in the comments box. To submit the comment, the user clicks on the ‘Submit Comment’ button below the comment box.</w:t>
      </w:r>
    </w:p>
    <w:p w14:paraId="195F57F5" w14:textId="3586B00E" w:rsidR="00152F87" w:rsidRDefault="00152F87">
      <w:r w:rsidRPr="00152F87">
        <w:drawing>
          <wp:inline distT="0" distB="0" distL="0" distR="0" wp14:anchorId="0B1CD930" wp14:editId="6CC4C094">
            <wp:extent cx="2791215" cy="1047896"/>
            <wp:effectExtent l="0" t="0" r="9525" b="0"/>
            <wp:docPr id="1656728914" name="Picture 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28914" name="Picture 1" descr="A blue box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0CD" w14:textId="3E3412A2" w:rsidR="00152F87" w:rsidRDefault="00152F87"/>
    <w:sectPr w:rsidR="0015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87"/>
    <w:rsid w:val="00152F87"/>
    <w:rsid w:val="001B452D"/>
    <w:rsid w:val="00406466"/>
    <w:rsid w:val="006A4567"/>
    <w:rsid w:val="00C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6A77"/>
  <w15:chartTrackingRefBased/>
  <w15:docId w15:val="{68EFCAD3-2A24-43B4-8998-8E46727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Madix</dc:creator>
  <cp:keywords/>
  <dc:description/>
  <cp:lastModifiedBy>Matthew Madix</cp:lastModifiedBy>
  <cp:revision>1</cp:revision>
  <dcterms:created xsi:type="dcterms:W3CDTF">2024-04-20T22:28:00Z</dcterms:created>
  <dcterms:modified xsi:type="dcterms:W3CDTF">2024-04-20T22:31:00Z</dcterms:modified>
</cp:coreProperties>
</file>