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20" w:rsidRDefault="008018AE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 w:hint="eastAsia"/>
          <w:color w:val="333333"/>
          <w:sz w:val="21"/>
          <w:szCs w:val="21"/>
        </w:rPr>
      </w:pPr>
      <w:hyperlink r:id="rId4" w:history="1">
        <w:r w:rsidRPr="008300C0">
          <w:rPr>
            <w:rStyle w:val="a4"/>
            <w:rFonts w:ascii="Verdana" w:eastAsia="宋体" w:hAnsi="Verdana" w:cs="宋体"/>
            <w:sz w:val="21"/>
            <w:szCs w:val="21"/>
          </w:rPr>
          <w:t>https://www.cnblogs.com/ericli-ericli/p/5902270.html</w:t>
        </w:r>
      </w:hyperlink>
    </w:p>
    <w:p w:rsidR="008018AE" w:rsidRDefault="008018AE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 w:hint="eastAsia"/>
          <w:color w:val="333333"/>
          <w:sz w:val="21"/>
          <w:szCs w:val="21"/>
        </w:rPr>
      </w:pP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rabbitMQ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是一个在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AMQP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协议标准基础上完整的，可服用的企业消息系统。它遵循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Mozilla Public License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开源协议，采用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 Erlang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实现的工业级的消息队列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(MQ)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服务器，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Rabbit MQ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是建立在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Erlang OTP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平台上。</w:t>
      </w:r>
    </w:p>
    <w:p w:rsidR="00962A02" w:rsidRPr="00962A02" w:rsidRDefault="00962A02" w:rsidP="00962A02">
      <w:pPr>
        <w:shd w:val="clear" w:color="auto" w:fill="FFFFFF"/>
        <w:adjustRightInd/>
        <w:snapToGrid/>
        <w:spacing w:after="0"/>
        <w:outlineLvl w:val="1"/>
        <w:rPr>
          <w:rFonts w:ascii="Verdana" w:eastAsia="宋体" w:hAnsi="Verdana" w:cs="宋体"/>
          <w:b/>
          <w:bCs/>
          <w:color w:val="333333"/>
          <w:sz w:val="32"/>
          <w:szCs w:val="32"/>
        </w:rPr>
      </w:pPr>
      <w:r w:rsidRPr="00962A02">
        <w:rPr>
          <w:rFonts w:ascii="Verdana" w:eastAsia="宋体" w:hAnsi="Verdana" w:cs="宋体"/>
          <w:b/>
          <w:bCs/>
          <w:color w:val="333333"/>
          <w:sz w:val="32"/>
          <w:szCs w:val="32"/>
        </w:rPr>
        <w:t>1.</w:t>
      </w:r>
      <w:r w:rsidRPr="00962A02">
        <w:rPr>
          <w:rFonts w:ascii="Verdana" w:eastAsia="宋体" w:hAnsi="Verdana" w:cs="宋体"/>
          <w:b/>
          <w:bCs/>
          <w:color w:val="333333"/>
          <w:sz w:val="32"/>
          <w:szCs w:val="32"/>
        </w:rPr>
        <w:t>安装</w:t>
      </w:r>
      <w:r w:rsidRPr="00962A02">
        <w:rPr>
          <w:rFonts w:ascii="Verdana" w:eastAsia="宋体" w:hAnsi="Verdana" w:cs="宋体"/>
          <w:b/>
          <w:bCs/>
          <w:color w:val="333333"/>
          <w:sz w:val="27"/>
          <w:szCs w:val="27"/>
        </w:rPr>
        <w:t>Erlang 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所以在安装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rabbitMQ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之前，需要先安装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Erlang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962A02" w:rsidRPr="00962A02" w:rsidRDefault="00962A02" w:rsidP="00962A0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小编使用的是</w:t>
      </w:r>
      <w:hyperlink r:id="rId5" w:tgtFrame="_blank" w:history="1">
        <w:r w:rsidRPr="00962A02">
          <w:rPr>
            <w:rFonts w:ascii="Verdana" w:eastAsia="宋体" w:hAnsi="Verdana" w:cs="宋体"/>
            <w:color w:val="000000"/>
            <w:sz w:val="21"/>
            <w:u w:val="single"/>
          </w:rPr>
          <w:t>otp_win64_18.1</w:t>
        </w:r>
      </w:hyperlink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，需要其他版本或者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32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位系统的，可以去</w:t>
      </w:r>
      <w:hyperlink r:id="rId6" w:tgtFrame="_blank" w:history="1">
        <w:r w:rsidRPr="00962A02">
          <w:rPr>
            <w:rFonts w:ascii="Verdana" w:eastAsia="宋体" w:hAnsi="Verdana" w:cs="宋体"/>
            <w:color w:val="000000"/>
            <w:sz w:val="21"/>
            <w:u w:val="single"/>
          </w:rPr>
          <w:t>官网</w:t>
        </w:r>
      </w:hyperlink>
      <w:r w:rsidRPr="00962A02">
        <w:rPr>
          <w:rFonts w:ascii="Verdana" w:eastAsia="宋体" w:hAnsi="Verdana" w:cs="宋体"/>
          <w:color w:val="333333"/>
          <w:sz w:val="21"/>
          <w:szCs w:val="21"/>
        </w:rPr>
        <w:t>下载。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全部点击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“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下一步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”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就行。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有的选择其他的安装方式，可能需要添加一下系统环境变量（正常安装的也要检查下）：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3857625" cy="1905000"/>
            <wp:effectExtent l="19050" t="0" r="9525" b="0"/>
            <wp:docPr id="1" name="图片 1" descr="https://images2015.cnblogs.com/blog/784082/201609/784082-20160923235447637-1807926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84082/201609/784082-20160923235447637-18079260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有最好，没有的话就手动添加嘛。</w:t>
      </w:r>
    </w:p>
    <w:p w:rsidR="00962A02" w:rsidRPr="00962A02" w:rsidRDefault="00962A02" w:rsidP="00962A02">
      <w:pPr>
        <w:shd w:val="clear" w:color="auto" w:fill="FFFFFF"/>
        <w:adjustRightInd/>
        <w:snapToGrid/>
        <w:spacing w:after="0"/>
        <w:outlineLvl w:val="1"/>
        <w:rPr>
          <w:rFonts w:ascii="Verdana" w:eastAsia="宋体" w:hAnsi="Verdana" w:cs="宋体"/>
          <w:b/>
          <w:bCs/>
          <w:color w:val="333333"/>
          <w:sz w:val="32"/>
          <w:szCs w:val="32"/>
        </w:rPr>
      </w:pPr>
      <w:r w:rsidRPr="00962A02">
        <w:rPr>
          <w:rFonts w:ascii="Verdana" w:eastAsia="宋体" w:hAnsi="Verdana" w:cs="宋体"/>
          <w:b/>
          <w:bCs/>
          <w:color w:val="333333"/>
          <w:sz w:val="32"/>
          <w:szCs w:val="32"/>
        </w:rPr>
        <w:t>2.</w:t>
      </w:r>
      <w:r w:rsidRPr="00962A02">
        <w:rPr>
          <w:rFonts w:ascii="Verdana" w:eastAsia="宋体" w:hAnsi="Verdana" w:cs="宋体"/>
          <w:b/>
          <w:bCs/>
          <w:color w:val="333333"/>
          <w:sz w:val="32"/>
          <w:szCs w:val="32"/>
        </w:rPr>
        <w:t>安装</w:t>
      </w:r>
      <w:r w:rsidRPr="00962A02">
        <w:rPr>
          <w:rFonts w:ascii="微软雅黑" w:hAnsi="微软雅黑" w:cs="宋体" w:hint="eastAsia"/>
          <w:b/>
          <w:bCs/>
          <w:color w:val="333333"/>
          <w:sz w:val="32"/>
          <w:szCs w:val="32"/>
        </w:rPr>
        <w:t>RabbitMQ</w:t>
      </w:r>
    </w:p>
    <w:p w:rsidR="00962A02" w:rsidRPr="00962A02" w:rsidRDefault="00962A02" w:rsidP="00962A0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下载运行</w:t>
      </w:r>
      <w:hyperlink r:id="rId8" w:tgtFrame="_blank" w:history="1">
        <w:r w:rsidRPr="00962A02">
          <w:rPr>
            <w:rFonts w:ascii="Verdana" w:eastAsia="宋体" w:hAnsi="Verdana" w:cs="宋体"/>
            <w:color w:val="000000"/>
            <w:sz w:val="21"/>
            <w:u w:val="single"/>
          </w:rPr>
          <w:t>rabbitmq-server-3.6.5</w:t>
        </w:r>
      </w:hyperlink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，需要其他版本或者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32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位系统的，可以去</w:t>
      </w:r>
      <w:hyperlink r:id="rId9" w:tgtFrame="_blank" w:history="1">
        <w:r w:rsidRPr="00962A02">
          <w:rPr>
            <w:rFonts w:ascii="Verdana" w:eastAsia="宋体" w:hAnsi="Verdana" w:cs="宋体"/>
            <w:color w:val="000000"/>
            <w:sz w:val="21"/>
            <w:u w:val="single"/>
          </w:rPr>
          <w:t>官网</w:t>
        </w:r>
      </w:hyperlink>
      <w:r w:rsidRPr="00962A02">
        <w:rPr>
          <w:rFonts w:ascii="Verdana" w:eastAsia="宋体" w:hAnsi="Verdana" w:cs="宋体"/>
          <w:color w:val="333333"/>
          <w:sz w:val="21"/>
          <w:szCs w:val="21"/>
        </w:rPr>
        <w:t>下载。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依旧可以不改变默认进行安装。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需要注意：默认安装的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RabbitMQ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监听端口是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5672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300" w:after="300"/>
        <w:outlineLvl w:val="1"/>
        <w:rPr>
          <w:rFonts w:ascii="Verdana" w:eastAsia="宋体" w:hAnsi="Verdana" w:cs="宋体"/>
          <w:b/>
          <w:bCs/>
          <w:color w:val="333333"/>
          <w:sz w:val="32"/>
          <w:szCs w:val="32"/>
        </w:rPr>
      </w:pPr>
      <w:r w:rsidRPr="00962A02">
        <w:rPr>
          <w:rFonts w:ascii="Verdana" w:eastAsia="宋体" w:hAnsi="Verdana" w:cs="宋体"/>
          <w:b/>
          <w:bCs/>
          <w:color w:val="333333"/>
          <w:sz w:val="32"/>
          <w:szCs w:val="32"/>
        </w:rPr>
        <w:t>3.</w:t>
      </w:r>
      <w:r w:rsidRPr="00962A02">
        <w:rPr>
          <w:rFonts w:ascii="Verdana" w:eastAsia="宋体" w:hAnsi="Verdana" w:cs="宋体"/>
          <w:b/>
          <w:bCs/>
          <w:color w:val="333333"/>
          <w:sz w:val="32"/>
          <w:szCs w:val="32"/>
        </w:rPr>
        <w:t>配置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333333"/>
          <w:sz w:val="24"/>
          <w:szCs w:val="24"/>
        </w:rPr>
      </w:pPr>
      <w:r w:rsidRPr="00962A02">
        <w:rPr>
          <w:rFonts w:ascii="Verdana" w:eastAsia="宋体" w:hAnsi="Verdana" w:cs="宋体"/>
          <w:b/>
          <w:bCs/>
          <w:color w:val="333333"/>
          <w:sz w:val="24"/>
          <w:szCs w:val="24"/>
        </w:rPr>
        <w:t>激活</w:t>
      </w:r>
      <w:r w:rsidRPr="00962A02">
        <w:rPr>
          <w:rFonts w:ascii="Verdana" w:eastAsia="宋体" w:hAnsi="Verdana" w:cs="宋体"/>
          <w:b/>
          <w:bCs/>
          <w:color w:val="333333"/>
          <w:sz w:val="24"/>
          <w:szCs w:val="24"/>
        </w:rPr>
        <w:t> RabbitMQ's Management Plugin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使用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RabbitMQ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管理插件，可以更好的可视化方式查看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Rabbit MQ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服务器实例的状态。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打开命令窗口：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输入命令：</w:t>
      </w:r>
    </w:p>
    <w:p w:rsidR="00962A02" w:rsidRPr="00962A02" w:rsidRDefault="00962A02" w:rsidP="00962A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962A02">
        <w:rPr>
          <w:rFonts w:ascii="宋体" w:eastAsia="宋体" w:hAnsi="宋体" w:cs="宋体"/>
          <w:color w:val="800000"/>
          <w:sz w:val="24"/>
          <w:szCs w:val="24"/>
        </w:rPr>
        <w:t>"C:\Program Files\RabbitMQ Server\rabbitmq_server-3.6.5\sbin\rabbitmq-plugins.bat"</w:t>
      </w:r>
      <w:r w:rsidRPr="00962A02">
        <w:rPr>
          <w:rFonts w:ascii="宋体" w:eastAsia="宋体" w:hAnsi="宋体" w:cs="宋体"/>
          <w:color w:val="000000"/>
          <w:sz w:val="24"/>
          <w:szCs w:val="24"/>
        </w:rPr>
        <w:t xml:space="preserve"> enable rabbitmq_management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6850" cy="3381375"/>
            <wp:effectExtent l="19050" t="0" r="0" b="0"/>
            <wp:docPr id="2" name="图片 2" descr="https://images2015.cnblogs.com/blog/784082/201609/784082-20160924000520059-1488931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84082/201609/784082-20160924000520059-14889315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这样，就安装好插件了，是不是能使用了呢？别急，需要重启服务才行，使用命令：</w:t>
      </w:r>
    </w:p>
    <w:p w:rsidR="00962A02" w:rsidRPr="00962A02" w:rsidRDefault="00962A02" w:rsidP="00962A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962A02">
        <w:rPr>
          <w:rFonts w:ascii="宋体" w:eastAsia="宋体" w:hAnsi="宋体" w:cs="宋体"/>
          <w:color w:val="000000"/>
          <w:sz w:val="24"/>
          <w:szCs w:val="24"/>
        </w:rPr>
        <w:t>net stop RabbitMQ &amp;&amp; net start RabbitMQ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这时候的，也许会出现这种结果：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4476750" cy="1524000"/>
            <wp:effectExtent l="19050" t="0" r="0" b="0"/>
            <wp:docPr id="3" name="图片 3" descr="https://images2015.cnblogs.com/blog/784082/201609/784082-20160924001111465-1934628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84082/201609/784082-20160924001111465-193462839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“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发生错误：发生系统错误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 5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。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 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拒绝访问。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”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这是什么鬼？查了下，原来，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5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代表的是：不是系统管理员权限。</w:t>
      </w:r>
    </w:p>
    <w:p w:rsidR="00962A02" w:rsidRPr="00962A02" w:rsidRDefault="00962A02" w:rsidP="00962A0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问题解决方案：使用管理员打开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cmd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再执行此命令：</w:t>
      </w:r>
    </w:p>
    <w:p w:rsidR="00962A02" w:rsidRPr="00962A02" w:rsidRDefault="00962A02" w:rsidP="00962A0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6850" cy="2276475"/>
            <wp:effectExtent l="19050" t="0" r="0" b="0"/>
            <wp:docPr id="4" name="图片 4" descr="https://images2015.cnblogs.com/blog/784082/201609/784082-20160924001344449-518927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84082/201609/784082-20160924001344449-5189278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这样就结束了吗？当然没有。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333333"/>
          <w:sz w:val="24"/>
          <w:szCs w:val="24"/>
        </w:rPr>
      </w:pPr>
      <w:r w:rsidRPr="00962A02">
        <w:rPr>
          <w:rFonts w:ascii="Verdana" w:eastAsia="宋体" w:hAnsi="Verdana" w:cs="宋体"/>
          <w:b/>
          <w:bCs/>
          <w:color w:val="333333"/>
          <w:sz w:val="24"/>
          <w:szCs w:val="24"/>
        </w:rPr>
        <w:t>创建用户，密码，绑定角色</w:t>
      </w:r>
    </w:p>
    <w:p w:rsidR="00962A02" w:rsidRPr="00962A02" w:rsidRDefault="00962A02" w:rsidP="00962A0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使用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rabbitmqctl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控制台命令（位于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C:\Program Files\RabbitMQ Server\rabbitmq_server-3.6.5\sbin&gt;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）来创建用户，密码，绑定权限等。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注意：安装路径不同的请看仔细啊。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rabbitmq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的用户管理包括增加用户，删除用户，查看用户列表，修改用户密码。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查看已有用户及用户的角色：</w:t>
      </w:r>
    </w:p>
    <w:p w:rsidR="00962A02" w:rsidRPr="00962A02" w:rsidRDefault="00962A02" w:rsidP="00962A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962A02">
        <w:rPr>
          <w:rFonts w:ascii="宋体" w:eastAsia="宋体" w:hAnsi="宋体" w:cs="宋体"/>
          <w:color w:val="000000"/>
          <w:sz w:val="24"/>
          <w:szCs w:val="24"/>
        </w:rPr>
        <w:t>rabbitmqctl.bat list_users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76850" cy="904875"/>
            <wp:effectExtent l="19050" t="0" r="0" b="0"/>
            <wp:docPr id="5" name="图片 5" descr="https://images2015.cnblogs.com/blog/784082/201609/784082-20160924001810231-489339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84082/201609/784082-20160924001810231-48933983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新增一个用户：</w:t>
      </w:r>
    </w:p>
    <w:p w:rsidR="00962A02" w:rsidRPr="00962A02" w:rsidRDefault="00962A02" w:rsidP="00962A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962A02">
        <w:rPr>
          <w:rFonts w:ascii="宋体" w:eastAsia="宋体" w:hAnsi="宋体" w:cs="宋体"/>
          <w:color w:val="000000"/>
          <w:sz w:val="24"/>
          <w:szCs w:val="24"/>
        </w:rPr>
        <w:t>rabbitmqctl.bat add_user username password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76850" cy="733425"/>
            <wp:effectExtent l="19050" t="0" r="0" b="0"/>
            <wp:docPr id="6" name="图片 6" descr="https://images2015.cnblogs.com/blog/784082/201609/784082-20160924002317996-1750317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784082/201609/784082-20160924002317996-175031704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此时来看下我们当前用户哈：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76850" cy="1152525"/>
            <wp:effectExtent l="19050" t="0" r="0" b="0"/>
            <wp:docPr id="7" name="图片 7" descr="https://images2015.cnblogs.com/blog/784082/201609/784082-20160924002417481-667312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784082/201609/784082-20160924002417481-66731241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eric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后面没有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“[administrator]”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lastRenderedPageBreak/>
        <w:t>这个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administrator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是干嘛用的呢？这就涉及到用户角色问题了：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按照我个人理解，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rabbitmq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用户角色可分为五类：超级管理员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,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监控者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,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策略制定者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,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普通管理者以及其他。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(1) 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超级管理员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(administrator)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可登陆管理控制台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启用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management plugin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的情况下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)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，可查看所有的信息，并且可以对用户，策略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(policy)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进行操作。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(2) 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监控者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(monitoring)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可登陆管理控制台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启用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management plugin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的情况下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)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，同时可以查看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rabbitmq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节点的相关信息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进程数，内存使用情况，磁盘使用情况等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) 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(3) 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策略制定者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(policymaker)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可登陆管理控制台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启用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management plugin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的情况下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),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同时可以对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policy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进行管理。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(4) 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普通管理者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(management)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仅可登陆管理控制台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启用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management plugin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的情况下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)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，无法看到节点信息，也无法对策略进行管理。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(5)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其他的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无法登陆管理控制台，通常就是普通的生产者和消费者。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好啦，我们也给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 eric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变成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 “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超级管理员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”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角色：</w:t>
      </w:r>
    </w:p>
    <w:p w:rsidR="00962A02" w:rsidRPr="00962A02" w:rsidRDefault="00962A02" w:rsidP="00962A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962A02">
        <w:rPr>
          <w:rFonts w:ascii="宋体" w:eastAsia="宋体" w:hAnsi="宋体" w:cs="宋体"/>
          <w:color w:val="000000"/>
          <w:sz w:val="24"/>
          <w:szCs w:val="24"/>
        </w:rPr>
        <w:t>rabbitmqctl.bat set_user_tags username administrator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76850" cy="762000"/>
            <wp:effectExtent l="19050" t="0" r="0" b="0"/>
            <wp:docPr id="8" name="图片 8" descr="https://images2015.cnblogs.com/blog/784082/201609/784082-20160924003014246-2015422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784082/201609/784082-20160924003014246-20154223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再看下结果哈：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76850" cy="1638300"/>
            <wp:effectExtent l="19050" t="0" r="0" b="0"/>
            <wp:docPr id="9" name="图片 9" descr="https://images2015.cnblogs.com/blog/784082/201609/784082-20160924003047621-1862534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784082/201609/784082-20160924003047621-186253437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当然，除了上面的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administrator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还有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 monitoring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policymaker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management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、自定义名称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，对应上面介绍到的不同的角色。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像我们人一样，我们角色除了是公司的员工，还是父母的孩子、子女的爸妈等，用户也可以同时具有多个角色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,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设置方式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:</w:t>
      </w:r>
    </w:p>
    <w:p w:rsidR="00962A02" w:rsidRPr="00962A02" w:rsidRDefault="00962A02" w:rsidP="00962A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962A02">
        <w:rPr>
          <w:rFonts w:ascii="宋体" w:eastAsia="宋体" w:hAnsi="宋体" w:cs="宋体"/>
          <w:color w:val="000000"/>
          <w:sz w:val="24"/>
          <w:szCs w:val="24"/>
        </w:rPr>
        <w:t>rabbitmqctl.bat  set_user_tags  username tag1 tag2 ...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086475" cy="2352675"/>
            <wp:effectExtent l="19050" t="0" r="9525" b="0"/>
            <wp:docPr id="10" name="图片 10" descr="https://images2015.cnblogs.com/blog/784082/201609/784082-20160924005224668-1215172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784082/201609/784082-20160924005224668-121517279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恩，现在总觉得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guest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这个不安全（它的默认密码是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guest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,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想更改密码，好办：</w:t>
      </w:r>
    </w:p>
    <w:p w:rsidR="00962A02" w:rsidRPr="00962A02" w:rsidRDefault="00962A02" w:rsidP="00962A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962A02">
        <w:rPr>
          <w:rFonts w:ascii="宋体" w:eastAsia="宋体" w:hAnsi="宋体" w:cs="宋体"/>
          <w:color w:val="000000"/>
          <w:sz w:val="24"/>
          <w:szCs w:val="24"/>
        </w:rPr>
        <w:t>rabbitmqctl change_password userName newPassword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6115050" cy="990600"/>
            <wp:effectExtent l="19050" t="0" r="0" b="0"/>
            <wp:docPr id="11" name="图片 11" descr="https://images2015.cnblogs.com/blog/784082/201609/784082-20160924003352168-1350202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784082/201609/784082-20160924003352168-135020297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有的人也许会说，我就是看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guest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不爽，老子新增了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administrator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用户了，就是想干掉它，可以：</w:t>
      </w:r>
    </w:p>
    <w:p w:rsidR="00962A02" w:rsidRPr="00962A02" w:rsidRDefault="00962A02" w:rsidP="00962A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962A02">
        <w:rPr>
          <w:rFonts w:ascii="宋体" w:eastAsia="宋体" w:hAnsi="宋体" w:cs="宋体"/>
          <w:color w:val="000000"/>
          <w:sz w:val="24"/>
          <w:szCs w:val="24"/>
        </w:rPr>
        <w:t>rabbitmqctl.bat delete_user username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6076950" cy="2000250"/>
            <wp:effectExtent l="19050" t="0" r="0" b="0"/>
            <wp:docPr id="12" name="图片 12" descr="https://images2015.cnblogs.com/blog/784082/201609/784082-20160924003722731-332310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784082/201609/784082-20160924003722731-33231083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这时，可能有人就要问了：命令框是只有一个用户了，你怎么操作啊？怎么查看执行情况啊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/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当然有路子啦：</w:t>
      </w:r>
    </w:p>
    <w:p w:rsidR="00962A02" w:rsidRPr="00962A02" w:rsidRDefault="00962A02" w:rsidP="00962A0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lastRenderedPageBreak/>
        <w:t>使用浏览器打开</w:t>
      </w:r>
      <w:hyperlink r:id="rId21" w:tgtFrame="_blank" w:history="1">
        <w:r w:rsidRPr="00962A02">
          <w:rPr>
            <w:rFonts w:ascii="Verdana" w:eastAsia="宋体" w:hAnsi="Verdana" w:cs="宋体"/>
            <w:color w:val="000000"/>
            <w:sz w:val="21"/>
            <w:u w:val="single"/>
          </w:rPr>
          <w:t> http://localhost:15672</w:t>
        </w:r>
      </w:hyperlink>
      <w:hyperlink r:id="rId22" w:tgtFrame="_blank" w:history="1">
        <w:r w:rsidRPr="00962A02">
          <w:rPr>
            <w:rFonts w:ascii="Verdana" w:eastAsia="宋体" w:hAnsi="Verdana" w:cs="宋体"/>
            <w:color w:val="000000"/>
            <w:sz w:val="21"/>
            <w:u w:val="single"/>
          </w:rPr>
          <w:t> </w:t>
        </w:r>
      </w:hyperlink>
      <w:r w:rsidRPr="00962A02">
        <w:rPr>
          <w:rFonts w:ascii="Verdana" w:eastAsia="宋体" w:hAnsi="Verdana" w:cs="宋体"/>
          <w:color w:val="333333"/>
          <w:sz w:val="21"/>
          <w:szCs w:val="21"/>
        </w:rPr>
        <w:t>访问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Rabbit Mq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的管理控制台，使用刚才创建的账号登陆系统：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3467100" cy="2085975"/>
            <wp:effectExtent l="19050" t="0" r="0" b="0"/>
            <wp:docPr id="13" name="图片 13" descr="https://images2015.cnblogs.com/blog/784082/201609/784082-20160924004023387-110874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784082/201609/784082-20160924004023387-11087492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76850" cy="4029075"/>
            <wp:effectExtent l="19050" t="0" r="0" b="0"/>
            <wp:docPr id="14" name="图片 14" descr="https://images2015.cnblogs.com/blog/784082/201609/784082-20160924004035121-53385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784082/201609/784082-20160924004035121-5338577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其实，除了可查看所有的信息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，上面的命令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增删改查、权限设置，都可以在这个页面完成，还可以依据业务需求设置策略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(policy)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，具体的就不在这里啰嗦了，大家可以看看网上的帖子。</w:t>
      </w:r>
    </w:p>
    <w:p w:rsidR="00962A02" w:rsidRPr="00962A02" w:rsidRDefault="00962A02" w:rsidP="00962A02">
      <w:pPr>
        <w:shd w:val="clear" w:color="auto" w:fill="FFFFFF"/>
        <w:adjustRightInd/>
        <w:snapToGrid/>
        <w:spacing w:after="0"/>
        <w:outlineLvl w:val="2"/>
        <w:rPr>
          <w:rFonts w:ascii="Verdana" w:eastAsia="宋体" w:hAnsi="Verdana" w:cs="宋体"/>
          <w:b/>
          <w:bCs/>
          <w:color w:val="333333"/>
          <w:sz w:val="24"/>
          <w:szCs w:val="24"/>
        </w:rPr>
      </w:pPr>
      <w:r w:rsidRPr="00962A02">
        <w:rPr>
          <w:rFonts w:ascii="Verdana" w:eastAsia="宋体" w:hAnsi="Verdana" w:cs="宋体"/>
          <w:b/>
          <w:bCs/>
          <w:color w:val="333333"/>
          <w:sz w:val="21"/>
          <w:szCs w:val="21"/>
        </w:rPr>
        <w:t>权限设置</w:t>
      </w:r>
    </w:p>
    <w:p w:rsidR="00962A02" w:rsidRPr="00962A02" w:rsidRDefault="00962A02" w:rsidP="00962A0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用户有了角色，那也需要权限设置啊，别急，慢慢来：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按照官方文档，用户权限指的是用户对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exchange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queue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的操作权限，包括配置权限，读写权限。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我们配置权限会影响到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exchange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queue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的声明和删除。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lastRenderedPageBreak/>
        <w:t>读写权限影响到从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queue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里取消息、向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exchange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发送消息以及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queue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exchange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的绑定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(binding)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操作。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例如：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将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queue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绑定到某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exchange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上，需要具有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queue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的可写权限，以及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exchange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的可读权限；向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exchange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发送消息需要具有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exchange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的可写权限；从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queue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里取数据需要具有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queue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的可读权限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权限相关命令为：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(1)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设置用户权限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rabbitmqctl  set_permissions  -p  VHostPath  User  ConfP  WriteP  ReadP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(2)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查看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(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指定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hostpath)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所有用户的权限信息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rabbitmqctl  list_permissions  [-p  VHostPath]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(3)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查看指定用户的权限信息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rabbitmqctl  list_user_permissions  User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(4)  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清除用户的权限信息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rabbitmqctl  clear_permissions  [-p VHostPath]  User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962A02" w:rsidRPr="00962A02" w:rsidRDefault="00962A02" w:rsidP="00962A0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62A02">
        <w:rPr>
          <w:rFonts w:ascii="Verdana" w:eastAsia="宋体" w:hAnsi="Verdana" w:cs="宋体"/>
          <w:color w:val="333333"/>
          <w:sz w:val="21"/>
          <w:szCs w:val="21"/>
        </w:rPr>
        <w:t>现在环境搭好了，用户、角色、权限全部设置好，开始进行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code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（原理整理，及编码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962A02">
        <w:rPr>
          <w:rFonts w:ascii="Verdana" w:eastAsia="宋体" w:hAnsi="Verdana" w:cs="宋体"/>
          <w:color w:val="333333"/>
          <w:sz w:val="21"/>
          <w:szCs w:val="21"/>
        </w:rPr>
        <w:t>待续）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018AE"/>
    <w:rsid w:val="008B7726"/>
    <w:rsid w:val="00962A02"/>
    <w:rsid w:val="00963877"/>
    <w:rsid w:val="00BC020F"/>
    <w:rsid w:val="00CD652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962A0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62A0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2A02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62A02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62A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62A0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62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2A02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62A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2A0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2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31485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50835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60530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9262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2850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57208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64879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cqpG0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15672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www.erlang.org/download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hyperlink" Target="https://pan.baidu.com/s/1c2826r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hyperlink" Target="https://www.cnblogs.com/ericli-ericli/p/5902270.html" TargetMode="External"/><Relationship Id="rId9" Type="http://schemas.openxmlformats.org/officeDocument/2006/relationships/hyperlink" Target="http://www.rabbitmq.com/download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localhost:15672%C2%A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2018-03-26T07:07:00Z</dcterms:modified>
</cp:coreProperties>
</file>