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DD8EDA" w14:textId="494A7F5E" w:rsidR="00DD0024" w:rsidRDefault="00000000">
      <w:r>
        <w:br/>
        <w:t>PROVISIONAL PATENT APPLICATION</w:t>
      </w:r>
      <w:r>
        <w:br/>
      </w:r>
      <w:r>
        <w:br/>
      </w:r>
      <w:r w:rsidRPr="000849D6">
        <w:rPr>
          <w:b/>
          <w:bCs/>
          <w:sz w:val="28"/>
          <w:szCs w:val="28"/>
        </w:rPr>
        <w:t>The Narrative Agent: Applied Narrative Intelligence for Strategic Drift Detection, Messaging Alignment, Proof-Based Validation, and Meaning-Centered Coordination of Autonomous Software Agents</w:t>
      </w:r>
      <w:r>
        <w:br/>
      </w:r>
      <w:r>
        <w:br/>
        <w:t>Inventors:</w:t>
      </w:r>
      <w:r>
        <w:br/>
        <w:t>- Julie Flannery Allen — Sioux Falls, South Dakota</w:t>
      </w:r>
      <w:r>
        <w:br/>
        <w:t>- Fernando Ramirez — Little Rock, Arkansas</w:t>
      </w:r>
      <w:r>
        <w:br/>
        <w:t>- Michael Flannery — Sioux Falls, South Dakota</w:t>
      </w:r>
      <w:r>
        <w:br/>
      </w:r>
      <w:r>
        <w:br/>
      </w:r>
      <w:r w:rsidRPr="000849D6">
        <w:rPr>
          <w:b/>
          <w:bCs/>
        </w:rPr>
        <w:t>FIELD OF THE INVENTION</w:t>
      </w:r>
      <w:r>
        <w:br/>
        <w:t>This invention relates to artificial intelligence, agentic development environments, organizational communication systems, and software engineering workflows. Specifically, it concerns systems and methods for maintaining strategic, semantic, messaging, naming, and statistical coherence across human contributors and autonomous agents.</w:t>
      </w:r>
      <w:r>
        <w:br/>
      </w:r>
      <w:r>
        <w:br/>
      </w:r>
      <w:r w:rsidRPr="000849D6">
        <w:rPr>
          <w:b/>
          <w:bCs/>
        </w:rPr>
        <w:t>BACKGROUND OF THE INVENTION</w:t>
      </w:r>
      <w:r>
        <w:br/>
        <w:t>Modern software development suffers from fragmentation across strategy, code, messaging, documentation, and product truth. Strategy is stored in slide decks; messaging lives in PMM frameworks; naming rules reside in branding guidelines; customer proof sits in spreadsheets or Airtable databases; and code evolves separately in repositories. Autonomous agents amplify this fragmentation by generating code, documentation, and product descriptions without awareness of strategy, messaging, naming conventions, or statistical claims.</w:t>
      </w:r>
      <w:r>
        <w:br/>
      </w:r>
      <w:r>
        <w:br/>
        <w:t>This results in:</w:t>
      </w:r>
      <w:r>
        <w:br/>
        <w:t>- contradictory documentation</w:t>
      </w:r>
      <w:r>
        <w:br/>
        <w:t>- inaccurate marketing claims</w:t>
      </w:r>
      <w:r>
        <w:br/>
        <w:t>- inconsistent naming</w:t>
      </w:r>
      <w:r>
        <w:br/>
        <w:t>- features unaligned with strategy</w:t>
      </w:r>
      <w:r>
        <w:br/>
        <w:t>- promises that product cannot fulfill</w:t>
      </w:r>
      <w:r>
        <w:br/>
        <w:t>- product capabilities that go uncommunicated</w:t>
      </w:r>
      <w:r>
        <w:br/>
        <w:t>- agent-generated hallucinated statistics</w:t>
      </w:r>
      <w:r>
        <w:br/>
        <w:t>- messaging drift across surfaces</w:t>
      </w:r>
      <w:r>
        <w:br/>
      </w:r>
      <w:r>
        <w:br/>
        <w:t>No existing system links strategy, messaging, naming, product capabilities, and statistical proof into a unified, machine-readable layer used by autonomous agents. This invention provides such a system.</w:t>
      </w:r>
      <w:r>
        <w:br/>
      </w:r>
    </w:p>
    <w:p w14:paraId="5CBE279F" w14:textId="303B42B6" w:rsidR="00DD0024" w:rsidRDefault="00000000">
      <w:r>
        <w:lastRenderedPageBreak/>
        <w:br/>
      </w:r>
      <w:r w:rsidRPr="000849D6">
        <w:rPr>
          <w:b/>
          <w:bCs/>
        </w:rPr>
        <w:t>SUMMARY OF THE INVENTION</w:t>
      </w:r>
      <w:r>
        <w:br/>
        <w:t>The invention provides a Narrative Agent System that introduces a unifying applied-narrative intelligence layer across the entire software development lifecycle. The system captures signals from code, documentation, agent actions, strategy materials, messaging frameworks, naming conventions, marketing claims, customer proof, performance statistics, and case-study evidence. These signals are transformed into structured narrative units stored in a version-controlled directory and indexed semantically for retrieval by autonomous agents.</w:t>
      </w:r>
      <w:r>
        <w:br/>
      </w:r>
      <w:r>
        <w:br/>
        <w:t>The system continuously analyzes alignment across all narrative surfaces, detecting strategic drift, semantic drift, messaging drift, naming drift, proof drift, promise–delivery drift, and opportunity–silence drift. The Promise–Delivery Drift subsystem identifies when marketing claims outpace implemented functionality. Opportunity–Silence Drift identifies when the codebase supports capabilities aligned to growth strategy that are not yet communicated externally.</w:t>
      </w:r>
      <w:r>
        <w:br/>
      </w:r>
      <w:r>
        <w:br/>
        <w:t>A dedicated Statistics &amp; Proof Library stores quantitative and qualitative validation data, including performance metrics, ROI values, adoption metrics, customer quotes, case studies, and analyst statements. This subsystem ensures agents do not generate inaccurate, unverified, or inflated claims. The system can also detect when new proof suggests an opportunity for stronger messaging.</w:t>
      </w:r>
      <w:r>
        <w:br/>
      </w:r>
      <w:r>
        <w:br/>
        <w:t>The invention includes a Shared Context API that allows agents to query narrative units, validate proposed actions, and update narrative truth as appropriate. A coherence scoring engine represents alignment across all surfaces and triggers automated remediation workflows when scores fall below thresholds. The Narrative Agent coordinates multiple autonomous agents by ensuring they share context and remain aligned with product strategy, messaging frameworks, naming conventions, and statistical truth.</w:t>
      </w:r>
      <w:r>
        <w:br/>
      </w:r>
      <w:r>
        <w:br/>
        <w:t>This architecture enables meaning-centered agent coordination, producing truthful, consistent, strategically aligned software artifacts and communications across the entire organization.</w:t>
      </w:r>
      <w:r>
        <w:br/>
      </w:r>
    </w:p>
    <w:p w14:paraId="0602E438" w14:textId="7116828B" w:rsidR="00DD0024" w:rsidRDefault="00000000">
      <w:r w:rsidRPr="000849D6">
        <w:rPr>
          <w:b/>
          <w:bCs/>
        </w:rPr>
        <w:br/>
        <w:t>DETAILED DESCRIPTION OF THE INVENTION — PART 1</w:t>
      </w:r>
      <w:r w:rsidRPr="000849D6">
        <w:br/>
      </w:r>
      <w:r w:rsidR="000849D6">
        <w:t xml:space="preserve">Summary: </w:t>
      </w:r>
      <w:r>
        <w:t>This section details the Applied Narrative Intelligence Layer: a structured, version-controlled narrative system that stores strategy, messaging, naming, product marketing, statistical proof, customer evidence, story logic, and architectural reasoning. Each component is represented as machine-readable narrative units, enabling autonomous agents to align behavior with human intent, product truth, and messaging accuracy.</w:t>
      </w:r>
      <w:r>
        <w:br/>
      </w:r>
      <w:r>
        <w:br/>
        <w:t>FULL DETAILED DESCRIPTION</w:t>
      </w:r>
      <w:r>
        <w:br/>
      </w:r>
      <w:r>
        <w:lastRenderedPageBreak/>
        <w:t>1. Applied Narrative Intelligence Layer Overview</w:t>
      </w:r>
      <w:r>
        <w:br/>
        <w:t>The Applied Narrative Intelligence Layer serves as the semantic backbone of the Narrative Agent System. It unifies strategic, operational, marketing, and statistical knowledge into a coherent, machine-readable repository stored directly within the product codebase in a version-controlled directory. This ensures that all agents, human or automated, have access to a unified narrative truth.</w:t>
      </w:r>
      <w:r>
        <w:br/>
      </w:r>
      <w:r>
        <w:br/>
        <w:t>Directory structure:</w:t>
      </w:r>
      <w:r>
        <w:br/>
        <w:t xml:space="preserve">    /applied-narrative/</w:t>
      </w:r>
      <w:r>
        <w:br/>
        <w:t xml:space="preserve">        strategy/</w:t>
      </w:r>
      <w:r>
        <w:br/>
        <w:t xml:space="preserve">        messaging/</w:t>
      </w:r>
      <w:r>
        <w:br/>
        <w:t xml:space="preserve">        naming/</w:t>
      </w:r>
      <w:r>
        <w:br/>
        <w:t xml:space="preserve">        marketing/</w:t>
      </w:r>
      <w:r>
        <w:br/>
        <w:t xml:space="preserve">        proof/</w:t>
      </w:r>
      <w:r>
        <w:br/>
        <w:t xml:space="preserve">        story/</w:t>
      </w:r>
      <w:r>
        <w:br/>
        <w:t xml:space="preserve">        constraints/</w:t>
      </w:r>
      <w:r>
        <w:br/>
        <w:t xml:space="preserve">        definitions/</w:t>
      </w:r>
      <w:r>
        <w:br/>
      </w:r>
      <w:r>
        <w:br/>
        <w:t>2. Strategic Narrative Layer</w:t>
      </w:r>
      <w:r>
        <w:br/>
        <w:t>The strategy layer contains documents expressing product purpose, architectural principles, growth priorities, and long-term intent. These files are converted into narrative units through the system’s NLP pipeline and define constraints agents must obey.</w:t>
      </w:r>
      <w:r>
        <w:br/>
      </w:r>
      <w:r>
        <w:br/>
        <w:t>3. Messaging Framework Layer</w:t>
      </w:r>
      <w:r>
        <w:br/>
        <w:t>This layer encodes the organization’s messaging pillars, category definition, value propositions, taglines, analogies, voice principles, and persona mappings. Agents generating text must reference these units to prevent messaging drift.</w:t>
      </w:r>
      <w:r>
        <w:br/>
      </w:r>
      <w:r>
        <w:br/>
        <w:t>4. Naming System Layer</w:t>
      </w:r>
      <w:r>
        <w:br/>
        <w:t>Naming conventions are critical to product consistency. This layer defines canonical terminology, forbidden terms, component naming schemes, API naming guidelines, and UI/UX naming patterns. Agents proposing code or documentation changes must validate naming integrity.</w:t>
      </w:r>
      <w:r>
        <w:br/>
      </w:r>
      <w:r>
        <w:br/>
        <w:t>5. Product Marketing Narrative Layer</w:t>
      </w:r>
      <w:r>
        <w:br/>
        <w:t>This includes product page copy, feature descriptions, release notes, competitive narratives, sales enablement content, and value frameworks. These units allow the system to check alignment between product truth and external promises.</w:t>
      </w:r>
      <w:r>
        <w:br/>
      </w:r>
      <w:r>
        <w:br/>
        <w:t>6. Story and Explanation Layer</w:t>
      </w:r>
      <w:r>
        <w:br/>
        <w:t>This contains explanatory models, metaphors, user-facing descriptions, architectural analogies, and product storytelling elements. Agents generating documentation or marketing assets must align output with these narrative units.</w:t>
      </w:r>
      <w:r>
        <w:br/>
      </w:r>
      <w:r>
        <w:lastRenderedPageBreak/>
        <w:br/>
        <w:t>7. Statistics &amp; Proof Library (Integrated Subsystem)</w:t>
      </w:r>
      <w:r>
        <w:br/>
        <w:t>The proof layer stores:</w:t>
      </w:r>
      <w:r>
        <w:br/>
        <w:t>- performance metrics</w:t>
      </w:r>
      <w:r>
        <w:br/>
        <w:t>- adoption statistics</w:t>
      </w:r>
      <w:r>
        <w:br/>
        <w:t>- ROI calculations</w:t>
      </w:r>
      <w:r>
        <w:br/>
        <w:t>- customer quotes</w:t>
      </w:r>
      <w:r>
        <w:br/>
        <w:t>- case-study fragments</w:t>
      </w:r>
      <w:r>
        <w:br/>
        <w:t>- analyst statements</w:t>
      </w:r>
      <w:r>
        <w:br/>
        <w:t>in structured formats such as JSON or .principalmd.</w:t>
      </w:r>
      <w:r>
        <w:br/>
        <w:t>The Narrative Agent uses these units to validate claims made in documentation, product marketing, and agent-generated messaging. Unsupported claims trigger proof drift warnings, while strong statistical improvements trigger underclaim (opportunity–silence) detection.</w:t>
      </w:r>
    </w:p>
    <w:p w14:paraId="09826CD8" w14:textId="6F2A8BED" w:rsidR="00DD0024" w:rsidRDefault="00000000">
      <w:r>
        <w:br/>
      </w:r>
      <w:r w:rsidRPr="000849D6">
        <w:rPr>
          <w:b/>
          <w:bCs/>
        </w:rPr>
        <w:t>DETAILED DESCRIPTION OF THE INVENTION — PART 2</w:t>
      </w:r>
      <w:r>
        <w:br/>
        <w:t>SUMMARY</w:t>
      </w:r>
      <w:r w:rsidR="000849D6">
        <w:t>:</w:t>
      </w:r>
      <w:r>
        <w:br/>
        <w:t>This section describes the system architecture enabling the Narrative Agent to transform diverse signals into structured narrative units, detect multiple forms of drift, compute coherence, coordinate autonomous agents, update living documentation, and maintain alignment across code, strategy, messaging, naming, marketing, and statistical proof. It details the input layer, NLP processing pipeline, drift detection engine, dual storage model, retrieval API, and multi-agent coordination mechanisms.</w:t>
      </w:r>
      <w:r>
        <w:br/>
      </w:r>
      <w:r>
        <w:br/>
        <w:t>FULL DETAILED DESCRIPTION</w:t>
      </w:r>
      <w:r>
        <w:br/>
        <w:t>8. Input Signals Layer</w:t>
      </w:r>
      <w:r>
        <w:br/>
        <w:t>The Narrative Agent ingests a wide range of signals from organizational systems. Required inputs include:</w:t>
      </w:r>
      <w:r>
        <w:br/>
        <w:t>- code diffs and commit messages</w:t>
      </w:r>
      <w:r>
        <w:br/>
        <w:t>- pull request descriptions</w:t>
      </w:r>
      <w:r>
        <w:br/>
        <w:t>- agent-generated code and reasoning traces</w:t>
      </w:r>
      <w:r>
        <w:br/>
        <w:t>- updates to .principalmd files (living docs)</w:t>
      </w:r>
      <w:r>
        <w:br/>
        <w:t>- applied-narrative layer changes</w:t>
      </w:r>
      <w:r>
        <w:br/>
        <w:t>- product strategy documents</w:t>
      </w:r>
      <w:r>
        <w:br/>
        <w:t>- messaging frameworks</w:t>
      </w:r>
      <w:r>
        <w:br/>
        <w:t>- marketing claims</w:t>
      </w:r>
      <w:r>
        <w:br/>
        <w:t>- statistics and proof data</w:t>
      </w:r>
      <w:r>
        <w:br/>
        <w:t>- customer quotes and case-study fragments</w:t>
      </w:r>
      <w:r>
        <w:br/>
      </w:r>
      <w:r>
        <w:br/>
        <w:t>Optional inputs, which improve performance but are not required for novelty:</w:t>
      </w:r>
      <w:r>
        <w:br/>
        <w:t>- Slack messages</w:t>
      </w:r>
      <w:r>
        <w:br/>
        <w:t>- meeting transcripts</w:t>
      </w:r>
      <w:r>
        <w:br/>
        <w:t>- project management tickets</w:t>
      </w:r>
      <w:r>
        <w:br/>
      </w:r>
      <w:r>
        <w:lastRenderedPageBreak/>
        <w:br/>
        <w:t>9. NLP Processing Pipeline</w:t>
      </w:r>
      <w:r>
        <w:br/>
        <w:t>The system applies a multi-stage NLP pipeline to convert raw inputs into narrative units:</w:t>
      </w:r>
      <w:r>
        <w:br/>
        <w:t>- text normalization</w:t>
      </w:r>
      <w:r>
        <w:br/>
        <w:t>- message type classification (strategic, messaging, proof, naming, etc.)</w:t>
      </w:r>
      <w:r>
        <w:br/>
        <w:t>- entity and terminology extraction</w:t>
      </w:r>
      <w:r>
        <w:br/>
        <w:t>- intent detection</w:t>
      </w:r>
      <w:r>
        <w:br/>
        <w:t>- constraint extraction</w:t>
      </w:r>
      <w:r>
        <w:br/>
        <w:t>- statistical extraction</w:t>
      </w:r>
      <w:r>
        <w:br/>
        <w:t>- messaging alignment classification</w:t>
      </w:r>
      <w:r>
        <w:br/>
        <w:t>- strategic alignment scoring</w:t>
      </w:r>
      <w:r>
        <w:br/>
        <w:t>- narrative unit canonicalization</w:t>
      </w:r>
      <w:r>
        <w:br/>
      </w:r>
      <w:r>
        <w:br/>
        <w:t>These steps ensure all organizational meaning is represented consistently.</w:t>
      </w:r>
      <w:r>
        <w:br/>
      </w:r>
      <w:r>
        <w:br/>
        <w:t>10. Narrative Unit Generation</w:t>
      </w:r>
      <w:r>
        <w:br/>
        <w:t>Narrative units are stored under:</w:t>
      </w:r>
      <w:r>
        <w:br/>
        <w:t xml:space="preserve">    /applied-narrative/&lt;type&gt;/</w:t>
      </w:r>
      <w:r>
        <w:br/>
        <w:t>and include:</w:t>
      </w:r>
      <w:r>
        <w:br/>
        <w:t>- strategy units</w:t>
      </w:r>
      <w:r>
        <w:br/>
        <w:t>- messaging units</w:t>
      </w:r>
      <w:r>
        <w:br/>
        <w:t>- naming units</w:t>
      </w:r>
      <w:r>
        <w:br/>
        <w:t>- proof units</w:t>
      </w:r>
      <w:r>
        <w:br/>
        <w:t>- marketing units</w:t>
      </w:r>
      <w:r>
        <w:br/>
        <w:t>- story units</w:t>
      </w:r>
      <w:r>
        <w:br/>
        <w:t>- architectural constraint units</w:t>
      </w:r>
      <w:r>
        <w:br/>
        <w:t>- definition units</w:t>
      </w:r>
      <w:r>
        <w:br/>
      </w:r>
      <w:r>
        <w:br/>
        <w:t>Each unit contains metadata for versioning, timestamps, sources, embeddings, and drift dependencies.</w:t>
      </w:r>
      <w:r>
        <w:br/>
      </w:r>
      <w:r>
        <w:br/>
        <w:t>11. Drift Detection Engine</w:t>
      </w:r>
      <w:r>
        <w:br/>
        <w:t>The drift detection engine analyzes alignment across surfaces using:</w:t>
      </w:r>
      <w:r>
        <w:br/>
        <w:t>- embeddings</w:t>
      </w:r>
      <w:r>
        <w:br/>
        <w:t>- rule-based logic</w:t>
      </w:r>
      <w:r>
        <w:br/>
        <w:t>- dependency graph checks</w:t>
      </w:r>
      <w:r>
        <w:br/>
        <w:t>- threshold scoring</w:t>
      </w:r>
      <w:r>
        <w:br/>
        <w:t>- statistical comparison</w:t>
      </w:r>
      <w:r>
        <w:br/>
        <w:t>- term alignment</w:t>
      </w:r>
      <w:r>
        <w:br/>
      </w:r>
      <w:r>
        <w:br/>
        <w:t>Drift types include:</w:t>
      </w:r>
      <w:r>
        <w:br/>
      </w:r>
      <w:r>
        <w:br/>
        <w:t>11.1 Semantic Drift</w:t>
      </w:r>
      <w:r>
        <w:br/>
      </w:r>
      <w:r>
        <w:lastRenderedPageBreak/>
        <w:t>Documentation contradicts code diffs or changes.</w:t>
      </w:r>
      <w:r>
        <w:br/>
      </w:r>
      <w:r>
        <w:br/>
        <w:t>11.2 Strategic Drift</w:t>
      </w:r>
      <w:r>
        <w:br/>
        <w:t>Proposed implementations violate strategic intent or architectural constraints.</w:t>
      </w:r>
      <w:r>
        <w:br/>
      </w:r>
      <w:r>
        <w:br/>
        <w:t>11.3 Messaging Drift</w:t>
      </w:r>
      <w:r>
        <w:br/>
        <w:t>Generated or updated text contradicts messaging pillars, tone, voice, analogies, or value propositions.</w:t>
      </w:r>
      <w:r>
        <w:br/>
      </w:r>
      <w:r>
        <w:br/>
        <w:t>11.4 Naming Drift</w:t>
      </w:r>
      <w:r>
        <w:br/>
        <w:t>Terminology diverges from canonical naming systems.</w:t>
      </w:r>
      <w:r>
        <w:br/>
      </w:r>
      <w:r>
        <w:br/>
        <w:t>11.5 Proof Drift (Statistics Mismatch)</w:t>
      </w:r>
      <w:r>
        <w:br/>
        <w:t>Marketing or agent-generated claims diverge from stored performance metrics, adoption numbers, ROI data, or customer evidence in the Statistics &amp; Proof Library.</w:t>
      </w:r>
      <w:r>
        <w:br/>
      </w:r>
      <w:r>
        <w:br/>
        <w:t>11.6 Promise–Delivery Drift (Marketing &gt; Product)</w:t>
      </w:r>
      <w:r>
        <w:br/>
        <w:t>Marketing claims a feature exists that is not present in the codebase or system behavior.</w:t>
      </w:r>
      <w:r>
        <w:br/>
      </w:r>
      <w:r>
        <w:br/>
        <w:t>11.7 Opportunity–Silence Drift (Product &gt; Marketing)</w:t>
      </w:r>
      <w:r>
        <w:br/>
        <w:t>The system detects that implemented functionality aligned with strategy or messaging is missing from marketing communications, product descriptions, or narrative units.</w:t>
      </w:r>
      <w:r>
        <w:br/>
      </w:r>
      <w:r>
        <w:br/>
        <w:t>12. Coherence Scoring</w:t>
      </w:r>
      <w:r>
        <w:br/>
        <w:t>A coherence score between 0–1 assesses alignment across:</w:t>
      </w:r>
      <w:r>
        <w:br/>
        <w:t>- codebase</w:t>
      </w:r>
      <w:r>
        <w:br/>
        <w:t>- strategy</w:t>
      </w:r>
      <w:r>
        <w:br/>
        <w:t>- messaging</w:t>
      </w:r>
      <w:r>
        <w:br/>
        <w:t>- naming</w:t>
      </w:r>
      <w:r>
        <w:br/>
        <w:t>- marketing copy</w:t>
      </w:r>
      <w:r>
        <w:br/>
        <w:t>- product documentation</w:t>
      </w:r>
      <w:r>
        <w:br/>
        <w:t>- statistical evidence</w:t>
      </w:r>
      <w:r>
        <w:br/>
        <w:t>- narrative units</w:t>
      </w:r>
      <w:r>
        <w:br/>
      </w:r>
      <w:r>
        <w:br/>
        <w:t>Low scores trigger alerts, corrections, or agent interventions.</w:t>
      </w:r>
      <w:r>
        <w:br/>
      </w:r>
      <w:r>
        <w:br/>
        <w:t>13. Dual Storage Model</w:t>
      </w:r>
      <w:r>
        <w:br/>
        <w:t>Narrative units are stored in:</w:t>
      </w:r>
      <w:r>
        <w:br/>
        <w:t>- Git (version-controlled truth, human-readable)</w:t>
      </w:r>
      <w:r>
        <w:br/>
        <w:t>- Vector DB (semantic retrieval for agents)</w:t>
      </w:r>
      <w:r>
        <w:br/>
      </w:r>
      <w:r>
        <w:br/>
        <w:t>This provides both reproducibility and contextual lookup.</w:t>
      </w:r>
      <w:r>
        <w:br/>
      </w:r>
      <w:r>
        <w:br/>
      </w:r>
      <w:r>
        <w:lastRenderedPageBreak/>
        <w:t>14. Shared Context API</w:t>
      </w:r>
      <w:r>
        <w:br/>
        <w:t>All autonomous agents use:</w:t>
      </w:r>
      <w:r>
        <w:br/>
        <w:t>- /context/query</w:t>
      </w:r>
      <w:r>
        <w:br/>
        <w:t>- /context/validate</w:t>
      </w:r>
      <w:r>
        <w:br/>
        <w:t>- /context/update</w:t>
      </w:r>
      <w:r>
        <w:br/>
      </w:r>
      <w:r>
        <w:br/>
        <w:t>Agents must validate proposals against strategy, messaging, naming, and statistical truth before acting.</w:t>
      </w:r>
      <w:r>
        <w:br/>
      </w:r>
      <w:r>
        <w:br/>
        <w:t>15. Multi-Agent Coordination Engine</w:t>
      </w:r>
      <w:r>
        <w:br/>
        <w:t>Multiple agents (e.g., coding agents, doc agents, marketing agents) coordinate through the Narrative Agent. Agents share a unified narrative context and cannot take actions that violate narrative constraints. The engine:</w:t>
      </w:r>
      <w:r>
        <w:br/>
        <w:t>- resolves conflicts</w:t>
      </w:r>
      <w:r>
        <w:br/>
        <w:t>- assigns ownership</w:t>
      </w:r>
      <w:r>
        <w:br/>
        <w:t>- prevents redundant work</w:t>
      </w:r>
      <w:r>
        <w:br/>
        <w:t>- maintains alignment</w:t>
      </w:r>
      <w:r>
        <w:br/>
      </w:r>
      <w:r>
        <w:br/>
        <w:t>16. Living Documentation and Social Visibility Layers</w:t>
      </w:r>
      <w:r>
        <w:br/>
        <w:t>The system automatically updates .principalmd files and provides social visibility surfaces such as drift reports, narrative updates, and alignment warnings. This ensures teams understand changes to product truth, messaging, or statistical claims.</w:t>
      </w:r>
      <w:r>
        <w:br/>
      </w:r>
      <w:r>
        <w:br/>
      </w:r>
      <w:r>
        <w:br/>
      </w:r>
      <w:r w:rsidRPr="000849D6">
        <w:rPr>
          <w:b/>
          <w:bCs/>
        </w:rPr>
        <w:t>EMBODIMENTS OF THE INVENTION</w:t>
      </w:r>
      <w:r>
        <w:br/>
      </w:r>
      <w:r>
        <w:br/>
        <w:t>This section describes practical, technical, and strategic embodiments of the Narrative Agent system. These embodiments demonstrate how applied narrative intelligence, drift detection, and the Statistics &amp; Proof Library operate across real-world development workflows, agentic systems, product marketing, and multi-agent coordination. They highlight both core mechanisms and commercial applications.</w:t>
      </w:r>
      <w:r>
        <w:br/>
      </w:r>
      <w:r>
        <w:br/>
        <w:t>Embodiment 1 — Promise–Delivery Drift Correction (Marketing &gt; Product)</w:t>
      </w:r>
      <w:r>
        <w:br/>
        <w:t>The system detects when marketing materials, including product pages or sales decks, claim functionality that is not present in the codebase. Upon detection, the Narrative Agent flags the discrepancy and offers remediation: remove the claim, mark it as "coming soon," or create an engineering task.</w:t>
      </w:r>
      <w:r>
        <w:br/>
      </w:r>
      <w:r>
        <w:br/>
        <w:t>Embodiment 2 — Opportunity–Silence Drift Detection (Product &gt; Marketing)</w:t>
      </w:r>
      <w:r>
        <w:br/>
        <w:t>When code implements a capability aligned with product strategy or messaging pillars but the capability is missing from marketing or documentation, the Narrative Agent identifies the gap. It generates recommended narrative updates and surfaces the opportunity to product marketing.</w:t>
      </w:r>
      <w:r>
        <w:br/>
      </w:r>
      <w:r>
        <w:lastRenderedPageBreak/>
        <w:br/>
        <w:t>Embodiment 3 — Messaging Framework Enforcement</w:t>
      </w:r>
      <w:r>
        <w:br/>
        <w:t>When agent-generated documentation or product copy uses terminology or framing inconsistent with established messaging pillars, the Narrative Agent rewrites or blocks the output to maintain external consistency.</w:t>
      </w:r>
      <w:r>
        <w:br/>
      </w:r>
      <w:r>
        <w:br/>
        <w:t>Embodiment 4 — Naming Convention Enforcement</w:t>
      </w:r>
      <w:r>
        <w:br/>
        <w:t>If an autonomous coding agent proposes variable names, API endpoints, or UI labels that violate canonical naming rules stored in the naming layer, the Narrative Agent corrects the names and updates related narrative units.</w:t>
      </w:r>
      <w:r>
        <w:br/>
      </w:r>
      <w:r>
        <w:br/>
        <w:t>Embodiment 5 — Proof Drift Enforcement (Statistics &gt; Messaging)</w:t>
      </w:r>
      <w:r>
        <w:br/>
        <w:t>Marketing or documentation claims such as "2× faster" are validated against metrics stored in the Statistics &amp; Proof Library. If unsupported, the system issues a proof drift warning and rewrites the claim.</w:t>
      </w:r>
      <w:r>
        <w:br/>
      </w:r>
      <w:r>
        <w:br/>
        <w:t>Embodiment 6 — Underclaim Detection (Proof &gt; Messaging)</w:t>
      </w:r>
      <w:r>
        <w:br/>
        <w:t>When statistical improvements exceed the claims currently made in marketing (e.g., adoption increases or performance boosts), the Narrative Agent suggests messaging updates to more accurately reflect product performance.</w:t>
      </w:r>
      <w:r>
        <w:br/>
      </w:r>
      <w:r>
        <w:br/>
        <w:t>Embodiment 7 — Customer Quote Integration</w:t>
      </w:r>
      <w:r>
        <w:br/>
        <w:t>Customer quotes or case-study excerpts added to the proof library are automatically suggested for inclusion in documentation, release notes, and product marketing narratives when contextually relevant.</w:t>
      </w:r>
      <w:r>
        <w:br/>
      </w:r>
      <w:r>
        <w:br/>
        <w:t>Embodiment 8 — Architectural Constraint Enforcement</w:t>
      </w:r>
      <w:r>
        <w:br/>
        <w:t>If agents propose implementations that violate architectural principles documented in the strategy or constraints layer, the Narrative Agent blocks the proposal and recommends compliant alternatives.</w:t>
      </w:r>
      <w:r>
        <w:br/>
      </w:r>
      <w:r>
        <w:br/>
        <w:t>Embodiment 9 — Story-Coherent Documentation Generation</w:t>
      </w:r>
      <w:r>
        <w:br/>
        <w:t>The Narrative Agent generates updated documentation that aligns with storytelling elements, analogies, or explanatory models stored in the story layer, ensuring user-facing materials remain coherent.</w:t>
      </w:r>
      <w:r>
        <w:br/>
      </w:r>
      <w:r>
        <w:br/>
        <w:t>Embodiment 10 — Multi-Agent Coordination via Narrative Context</w:t>
      </w:r>
      <w:r>
        <w:br/>
        <w:t>Multiple agents (coding, documentation, marketing) retrieve narrative context through the Shared Context API. The Narrative Agent mediates conflicts and ensures that agent-generated outputs remain aligned across functional surfaces.</w:t>
      </w:r>
      <w:r>
        <w:br/>
      </w:r>
      <w:r>
        <w:br/>
        <w:t>Embodiment 11 — Living Documentation Autoupdates</w:t>
      </w:r>
      <w:r>
        <w:br/>
        <w:t xml:space="preserve">Upon detecting changes in code behavior or product truth, the Narrative Agent </w:t>
      </w:r>
      <w:r>
        <w:lastRenderedPageBreak/>
        <w:t>automatically updates .principalmd files, ensuring documentation evolves with implementations.</w:t>
      </w:r>
      <w:r>
        <w:br/>
      </w:r>
      <w:r>
        <w:br/>
        <w:t>Embodiment 12 — Social Visibility of Drift Events</w:t>
      </w:r>
      <w:r>
        <w:br/>
        <w:t>A UI or console displays narrative drift events, proof inconsistencies, naming violations, and messaging misalignments, enabling human teams to review changes and intervene as needed.</w:t>
      </w:r>
      <w:r>
        <w:br/>
      </w:r>
      <w:r>
        <w:br/>
        <w:t>Embodiment 13 — Roadmap and Strategy Reconciliation</w:t>
      </w:r>
      <w:r>
        <w:br/>
        <w:t>If agent-generated features diverge from documented strategy or roadmap priorities, the Narrative Agent flags the misalignment and can either block implementation or recommend strategy updates.</w:t>
      </w:r>
      <w:r>
        <w:br/>
      </w:r>
      <w:r>
        <w:br/>
        <w:t>Embodiment 14 — Automated Narrative Snapshotting</w:t>
      </w:r>
      <w:r>
        <w:br/>
        <w:t>The system generates narrative snapshots representing the product's strategic, messaging, naming, and proof states at specific points in time, allowing comparison across versions and detecting long-term drift.</w:t>
      </w:r>
    </w:p>
    <w:p w14:paraId="6B965609" w14:textId="52465F92" w:rsidR="00DD0024" w:rsidRDefault="00000000">
      <w:r>
        <w:br/>
      </w:r>
      <w:r w:rsidRPr="000849D6">
        <w:rPr>
          <w:b/>
          <w:bCs/>
        </w:rPr>
        <w:t>CLAIMS</w:t>
      </w:r>
      <w:r>
        <w:br/>
        <w:t>Claim 1 (Independent)</w:t>
      </w:r>
      <w:r>
        <w:br/>
        <w:t xml:space="preserve">A system comprising a narrative intelligence layer that transforms inputs from code, documentation, strategy materials, messaging frameworks, naming conventions, marketing claims, and statistical proof into </w:t>
      </w:r>
      <w:r w:rsidRPr="00D76DE0">
        <w:rPr>
          <w:b/>
          <w:bCs/>
        </w:rPr>
        <w:t>structured narrative units,</w:t>
      </w:r>
      <w:r>
        <w:t xml:space="preserve"> detects alignment drift across these surfaces, and coordinates autonomous software agents through a shared context API.</w:t>
      </w:r>
      <w:r>
        <w:br/>
      </w:r>
      <w:r>
        <w:br/>
        <w:t>Claim 2 (Independent)</w:t>
      </w:r>
      <w:r>
        <w:br/>
        <w:t>A method of maintaining coherence between product truth and external communication by detecting discrepancies between implemented functionality and marketing claims, and generating corrective or advisory outputs.</w:t>
      </w:r>
      <w:r>
        <w:br/>
      </w:r>
      <w:r>
        <w:br/>
        <w:t>Claim 3 (Independent)</w:t>
      </w:r>
      <w:r>
        <w:br/>
        <w:t>A system for storing, validating, and enforcing statistical performance metrics, adoption metrics, customer quotes, and case-study evidence, preventing autonomous agents from generating unsupported claims.</w:t>
      </w:r>
      <w:r>
        <w:br/>
      </w:r>
      <w:r>
        <w:br/>
        <w:t>Claim 4 (Independent)</w:t>
      </w:r>
      <w:r>
        <w:br/>
        <w:t>A multi-agent coordination framework wherein autonomous agents must validate proposed actions against strategic, messaging, naming, and proof-based constraints before execution.</w:t>
      </w:r>
      <w:r>
        <w:br/>
      </w:r>
      <w:r>
        <w:br/>
        <w:t>Claim 5 (Independent)</w:t>
      </w:r>
      <w:r>
        <w:br/>
        <w:t>A system for detecting and resolving both promise–delivery drift and opportunity–silence drift between code, strategy, and external messaging.</w:t>
      </w:r>
      <w:r>
        <w:br/>
      </w:r>
      <w:r>
        <w:br/>
      </w:r>
      <w:r>
        <w:lastRenderedPageBreak/>
        <w:t>DETAILED DEPENDENT CLAIMS</w:t>
      </w:r>
      <w:r>
        <w:br/>
        <w:t>Claim 6</w:t>
      </w:r>
      <w:r>
        <w:br/>
        <w:t>The system of claim 1, wherein the narrative units are stored in both a version-controlled directory and a semantic vector database.</w:t>
      </w:r>
      <w:r>
        <w:br/>
      </w:r>
      <w:r>
        <w:br/>
        <w:t>Claim 7</w:t>
      </w:r>
      <w:r>
        <w:br/>
        <w:t>The system of claim 1, wherein drift detection includes semantic drift, strategic drift, messaging drift, naming drift, proof drift, promise–delivery drift, and opportunity–silence drift.</w:t>
      </w:r>
      <w:r>
        <w:br/>
      </w:r>
      <w:r>
        <w:br/>
        <w:t>Claim 8</w:t>
      </w:r>
      <w:r>
        <w:br/>
        <w:t>The system of claim 3, wherein the statistical proof includes latency metrics, throughput metrics, ROI values, adoption statistics, customer testimonials, and analyst statements.</w:t>
      </w:r>
      <w:r>
        <w:br/>
      </w:r>
      <w:r>
        <w:br/>
        <w:t>Claim 9</w:t>
      </w:r>
      <w:r>
        <w:br/>
        <w:t>The system of claim 1, wherein messaging alignment is enforced by rewriting agent-generated outputs that contradict messaging pillars, analogies, or persona-based value narratives.</w:t>
      </w:r>
      <w:r>
        <w:br/>
      </w:r>
      <w:r>
        <w:br/>
        <w:t>Claim 10</w:t>
      </w:r>
      <w:r>
        <w:br/>
        <w:t>The system of claim 4, wherein autonomous agents share narrative context through an API enabling query, validation, and update operations.</w:t>
      </w:r>
      <w:r>
        <w:br/>
      </w:r>
      <w:r>
        <w:br/>
        <w:t>Claim 11</w:t>
      </w:r>
      <w:r>
        <w:br/>
        <w:t>The system of claim 1, wherein naming conventions include canonical terminology, forbidden terms, and UI/UX naming patterns.</w:t>
      </w:r>
      <w:r>
        <w:br/>
      </w:r>
      <w:r>
        <w:br/>
        <w:t>Claim 12</w:t>
      </w:r>
      <w:r>
        <w:br/>
        <w:t>The system of claim 5, wherein opportunity–silence drift is detected by identifying implemented functionality aligned with strategic intent but missing from marketing narratives.</w:t>
      </w:r>
      <w:r>
        <w:br/>
      </w:r>
      <w:r>
        <w:br/>
        <w:t>Claim 13</w:t>
      </w:r>
      <w:r>
        <w:br/>
        <w:t>The system of claim 1, further comprising a coherence scoring module evaluating alignment across code, documentation, messaging, naming, strategy, proof, and marketing.</w:t>
      </w:r>
      <w:r>
        <w:br/>
      </w:r>
      <w:r>
        <w:br/>
        <w:t>Claim 14</w:t>
      </w:r>
      <w:r>
        <w:br/>
        <w:t>The method of claim 2, wherein corrective outputs include removal of inaccurate claims, addition of "coming soon" indicators, or creation of engineering tasks.</w:t>
      </w:r>
      <w:r>
        <w:br/>
      </w:r>
      <w:r>
        <w:br/>
        <w:t>Claim 15</w:t>
      </w:r>
      <w:r>
        <w:br/>
        <w:t>The system of claim 3, wherein proof drift warnings trigger automatic updates to documentation or messaging.</w:t>
      </w:r>
      <w:r>
        <w:br/>
      </w:r>
      <w:r>
        <w:lastRenderedPageBreak/>
        <w:br/>
        <w:t>Claim 16</w:t>
      </w:r>
      <w:r>
        <w:br/>
        <w:t>The system of claim 1, wherein the narrative intelligence layer produces narrative snapshots representing product truth at specific time intervals.</w:t>
      </w:r>
      <w:r>
        <w:br/>
      </w:r>
      <w:r>
        <w:br/>
        <w:t>Claim 17</w:t>
      </w:r>
      <w:r>
        <w:br/>
        <w:t>The system of claim 4, wherein multi-agent coordination prevents redundant or conflicting actions across coding, documentation, and marketing agents.</w:t>
      </w:r>
      <w:r>
        <w:br/>
      </w:r>
      <w:r>
        <w:br/>
        <w:t>Claim 18</w:t>
      </w:r>
      <w:r>
        <w:br/>
        <w:t>The system of claim 1, wherein living documentation is automatically updated based on code changes and narrative unit updates.</w:t>
      </w:r>
      <w:r>
        <w:br/>
      </w:r>
      <w:r>
        <w:br/>
        <w:t>Claim 19</w:t>
      </w:r>
      <w:r>
        <w:br/>
        <w:t>The method of claim 2, wherein discrepancies are surfaced through a social visibility interface displaying drift alerts and recommended actions.</w:t>
      </w:r>
      <w:r>
        <w:br/>
      </w:r>
      <w:r>
        <w:br/>
        <w:t>Claim 20</w:t>
      </w:r>
      <w:r>
        <w:br/>
        <w:t>The system of claim 1, wherein story logic units ensure that documentation and user-facing explanations remain consistent with metaphors, analogies, and conceptual models stored in the narrative intelligence layer.</w:t>
      </w:r>
      <w:r>
        <w:br/>
      </w:r>
    </w:p>
    <w:p w14:paraId="016F809F" w14:textId="77777777" w:rsidR="00DD0024" w:rsidRDefault="00000000">
      <w:r>
        <w:br/>
        <w:t>FIGURES (ASCII DIAGRAMS)</w:t>
      </w:r>
      <w:r>
        <w:br/>
      </w:r>
      <w:r>
        <w:br/>
        <w:t>FIGURE 1 — Narrative Agent System Overview</w:t>
      </w:r>
      <w:r>
        <w:br/>
      </w:r>
      <w:r>
        <w:br/>
        <w:t xml:space="preserve">                 +-----------------------------+</w:t>
      </w:r>
      <w:r>
        <w:br/>
        <w:t xml:space="preserve">                 |      INPUT SIGNALS          |</w:t>
      </w:r>
      <w:r>
        <w:br/>
        <w:t xml:space="preserve">                 |-----------------------------|</w:t>
      </w:r>
      <w:r>
        <w:br/>
        <w:t xml:space="preserve">                 |  - Code diffs               |</w:t>
      </w:r>
      <w:r>
        <w:br/>
        <w:t xml:space="preserve">                 |  - Commit messages          |</w:t>
      </w:r>
      <w:r>
        <w:br/>
        <w:t xml:space="preserve">                 |  - PR descriptions          |</w:t>
      </w:r>
      <w:r>
        <w:br/>
        <w:t xml:space="preserve">                 |  - Agent outputs            |</w:t>
      </w:r>
      <w:r>
        <w:br/>
        <w:t xml:space="preserve">                 |  - .principalmd updates     |</w:t>
      </w:r>
      <w:r>
        <w:br/>
        <w:t xml:space="preserve">                 |  - Applied Narrative Files  |</w:t>
      </w:r>
      <w:r>
        <w:br/>
        <w:t xml:space="preserve">                 |  - Strategy docs            |</w:t>
      </w:r>
      <w:r>
        <w:br/>
        <w:t xml:space="preserve">                 |  - Messaging frameworks     |</w:t>
      </w:r>
      <w:r>
        <w:br/>
        <w:t xml:space="preserve">                 |  - Marketing claims         |</w:t>
      </w:r>
      <w:r>
        <w:br/>
        <w:t xml:space="preserve">                 +--------------+--------------+</w:t>
      </w:r>
      <w:r>
        <w:br/>
        <w:t xml:space="preserve">                                |</w:t>
      </w:r>
      <w:r>
        <w:br/>
        <w:t xml:space="preserve">                                v</w:t>
      </w:r>
      <w:r>
        <w:br/>
        <w:t xml:space="preserve">                 +-----------------------------+</w:t>
      </w:r>
      <w:r>
        <w:br/>
      </w:r>
      <w:r>
        <w:lastRenderedPageBreak/>
        <w:t xml:space="preserve">                 |   NARRATIVE PROCESSING      |</w:t>
      </w:r>
      <w:r>
        <w:br/>
        <w:t xml:space="preserve">                 |           ENGINE            |</w:t>
      </w:r>
      <w:r>
        <w:br/>
        <w:t xml:space="preserve">                 |-----------------------------|</w:t>
      </w:r>
      <w:r>
        <w:br/>
        <w:t xml:space="preserve">                 | NLP Transformation          |</w:t>
      </w:r>
      <w:r>
        <w:br/>
        <w:t xml:space="preserve">                 | Entity Extraction           |</w:t>
      </w:r>
      <w:r>
        <w:br/>
        <w:t xml:space="preserve">                 | Intent + Constraint Parsing |</w:t>
      </w:r>
      <w:r>
        <w:br/>
        <w:t xml:space="preserve">                 | Messaging Alignment         |</w:t>
      </w:r>
      <w:r>
        <w:br/>
        <w:t xml:space="preserve">                 | Drift Detection             |</w:t>
      </w:r>
      <w:r>
        <w:br/>
        <w:t xml:space="preserve">                 | Coherence Scoring           |</w:t>
      </w:r>
      <w:r>
        <w:br/>
        <w:t xml:space="preserve">                 +--------------+--------------+</w:t>
      </w:r>
      <w:r>
        <w:br/>
        <w:t xml:space="preserve">                                |</w:t>
      </w:r>
      <w:r>
        <w:br/>
        <w:t xml:space="preserve">                 +--------------+--------------+</w:t>
      </w:r>
      <w:r>
        <w:br/>
        <w:t xml:space="preserve">                 |                             |</w:t>
      </w:r>
      <w:r>
        <w:br/>
        <w:t xml:space="preserve">                 v                             v</w:t>
      </w:r>
      <w:r>
        <w:br/>
        <w:t xml:space="preserve">     +----------------------+       +--------------------------+</w:t>
      </w:r>
      <w:r>
        <w:br/>
        <w:t xml:space="preserve">     |   Git Storage        |       |   Vector DB (Embeddings) |</w:t>
      </w:r>
      <w:r>
        <w:br/>
        <w:t xml:space="preserve">     |----------------------|       |---------------------------|</w:t>
      </w:r>
      <w:r>
        <w:br/>
        <w:t xml:space="preserve">     | narrative-units/    |       | Semantic retrieval         |</w:t>
      </w:r>
      <w:r>
        <w:br/>
        <w:t xml:space="preserve">     | intents/            |       | Narrative graph indexing   |</w:t>
      </w:r>
      <w:r>
        <w:br/>
        <w:t xml:space="preserve">     | messaging/          |       | Similarity search          |</w:t>
      </w:r>
      <w:r>
        <w:br/>
        <w:t xml:space="preserve">     +----------------------+       +--------------------------+</w:t>
      </w:r>
      <w:r>
        <w:br/>
        <w:t xml:space="preserve">                                |</w:t>
      </w:r>
      <w:r>
        <w:br/>
        <w:t xml:space="preserve">                                v</w:t>
      </w:r>
      <w:r>
        <w:br/>
        <w:t xml:space="preserve">                    +-----------------------+</w:t>
      </w:r>
      <w:r>
        <w:br/>
        <w:t xml:space="preserve">                    |  SHARED CONTEXT API   |</w:t>
      </w:r>
      <w:r>
        <w:br/>
        <w:t xml:space="preserve">                    |-----------------------|</w:t>
      </w:r>
      <w:r>
        <w:br/>
        <w:t xml:space="preserve">                    | /context/query        |</w:t>
      </w:r>
      <w:r>
        <w:br/>
        <w:t xml:space="preserve">                    | /context/validate     |</w:t>
      </w:r>
      <w:r>
        <w:br/>
        <w:t xml:space="preserve">                    | /context/update       |</w:t>
      </w:r>
      <w:r>
        <w:br/>
        <w:t xml:space="preserve">                    +----------+------------+</w:t>
      </w:r>
      <w:r>
        <w:br/>
        <w:t xml:space="preserve">                               |</w:t>
      </w:r>
      <w:r>
        <w:br/>
        <w:t xml:space="preserve">                               v</w:t>
      </w:r>
      <w:r>
        <w:br/>
        <w:t xml:space="preserve">             +---------------------------------------------+</w:t>
      </w:r>
      <w:r>
        <w:br/>
        <w:t xml:space="preserve">             |        AUTONOMOUS CODING AGENTS             |</w:t>
      </w:r>
      <w:r>
        <w:br/>
        <w:t xml:space="preserve">             |---------------------------------------------|</w:t>
      </w:r>
      <w:r>
        <w:br/>
        <w:t xml:space="preserve">             | - Query narrative before acting             |</w:t>
      </w:r>
      <w:r>
        <w:br/>
        <w:t xml:space="preserve">             | - Validate proposals                        |</w:t>
      </w:r>
      <w:r>
        <w:br/>
        <w:t xml:space="preserve">             | - Receive corrections                       |</w:t>
      </w:r>
      <w:r>
        <w:br/>
        <w:t xml:space="preserve">             | - Adjust based on strategy/messaging        |</w:t>
      </w:r>
      <w:r>
        <w:br/>
        <w:t xml:space="preserve">             +---------------------------------------------+</w:t>
      </w:r>
      <w:r>
        <w:br/>
      </w:r>
      <w:r>
        <w:br/>
      </w:r>
      <w:r>
        <w:br/>
        <w:t>FIGURE 2 — Narrative Unit Pipeline</w:t>
      </w:r>
      <w:r>
        <w:br/>
      </w:r>
      <w:r>
        <w:lastRenderedPageBreak/>
        <w:br/>
        <w:t>+--------------------------------------------------------------+</w:t>
      </w:r>
      <w:r>
        <w:br/>
        <w:t>|                     RAW INPUT CAPTURE                        |</w:t>
      </w:r>
      <w:r>
        <w:br/>
        <w:t>+--------------------------------------------------------------+</w:t>
      </w:r>
      <w:r>
        <w:br/>
        <w:t>| code diffs | PRs | commits | docs | agent output | marketing |</w:t>
      </w:r>
      <w:r>
        <w:br/>
        <w:t>+---------------------+----------------------------------------+</w:t>
      </w:r>
      <w:r>
        <w:br/>
        <w:t xml:space="preserve">                      |</w:t>
      </w:r>
      <w:r>
        <w:br/>
        <w:t xml:space="preserve">                      v</w:t>
      </w:r>
      <w:r>
        <w:br/>
        <w:t xml:space="preserve">          +---------------------------+</w:t>
      </w:r>
      <w:r>
        <w:br/>
        <w:t xml:space="preserve">          |     CLASSIFICATION        |</w:t>
      </w:r>
      <w:r>
        <w:br/>
        <w:t xml:space="preserve">          |---------------------------|</w:t>
      </w:r>
      <w:r>
        <w:br/>
        <w:t xml:space="preserve">          | Identify:                 |</w:t>
      </w:r>
      <w:r>
        <w:br/>
        <w:t xml:space="preserve">          | - Intent unit             |</w:t>
      </w:r>
      <w:r>
        <w:br/>
        <w:t xml:space="preserve">          | - Messaging unit          |</w:t>
      </w:r>
      <w:r>
        <w:br/>
        <w:t xml:space="preserve">          | - Naming unit             |</w:t>
      </w:r>
      <w:r>
        <w:br/>
        <w:t xml:space="preserve">          | - Strategy unit           |</w:t>
      </w:r>
      <w:r>
        <w:br/>
        <w:t xml:space="preserve">          | - Proof unit              |</w:t>
      </w:r>
      <w:r>
        <w:br/>
        <w:t xml:space="preserve">          | - Feature claim           |</w:t>
      </w:r>
      <w:r>
        <w:br/>
        <w:t xml:space="preserve">          +-------------+-------------+</w:t>
      </w:r>
      <w:r>
        <w:br/>
        <w:t xml:space="preserve">                        |</w:t>
      </w:r>
      <w:r>
        <w:br/>
        <w:t xml:space="preserve">                        v</w:t>
      </w:r>
      <w:r>
        <w:br/>
        <w:t xml:space="preserve">         +---------------------------------+</w:t>
      </w:r>
      <w:r>
        <w:br/>
        <w:t xml:space="preserve">         |   NLP TRANSFORMATION LAYER      |</w:t>
      </w:r>
      <w:r>
        <w:br/>
        <w:t xml:space="preserve">         |---------------------------------|</w:t>
      </w:r>
      <w:r>
        <w:br/>
        <w:t xml:space="preserve">         | - Summaries                     |</w:t>
      </w:r>
      <w:r>
        <w:br/>
        <w:t xml:space="preserve">         | - Constraint extraction         |</w:t>
      </w:r>
      <w:r>
        <w:br/>
        <w:t xml:space="preserve">         | - Strategic alignment           |</w:t>
      </w:r>
      <w:r>
        <w:br/>
        <w:t xml:space="preserve">         | - Messaging compliance          |</w:t>
      </w:r>
      <w:r>
        <w:br/>
        <w:t xml:space="preserve">         | - Rewrite to canonical format   |</w:t>
      </w:r>
      <w:r>
        <w:br/>
        <w:t xml:space="preserve">         +------------------+--------------+</w:t>
      </w:r>
      <w:r>
        <w:br/>
        <w:t xml:space="preserve">                            |</w:t>
      </w:r>
      <w:r>
        <w:br/>
        <w:t xml:space="preserve">                            v</w:t>
      </w:r>
      <w:r>
        <w:br/>
        <w:t xml:space="preserve">               +------------------------------+</w:t>
      </w:r>
      <w:r>
        <w:br/>
        <w:t xml:space="preserve">               |  NARRATIVE UNIT GENERATION   |</w:t>
      </w:r>
      <w:r>
        <w:br/>
        <w:t xml:space="preserve">               |------------------------------|</w:t>
      </w:r>
      <w:r>
        <w:br/>
        <w:t xml:space="preserve">               | - intents/                   |</w:t>
      </w:r>
      <w:r>
        <w:br/>
        <w:t xml:space="preserve">               | - messaging/                 |</w:t>
      </w:r>
      <w:r>
        <w:br/>
        <w:t xml:space="preserve">               | - roadmap/                   |</w:t>
      </w:r>
      <w:r>
        <w:br/>
        <w:t xml:space="preserve">               | - proof/                     |</w:t>
      </w:r>
      <w:r>
        <w:br/>
        <w:t xml:space="preserve">               | - naming/                    |</w:t>
      </w:r>
      <w:r>
        <w:br/>
        <w:t xml:space="preserve">               | - positioning/               |</w:t>
      </w:r>
      <w:r>
        <w:br/>
        <w:t xml:space="preserve">               +---------------+--------------+</w:t>
      </w:r>
      <w:r>
        <w:br/>
        <w:t xml:space="preserve">                               |</w:t>
      </w:r>
      <w:r>
        <w:br/>
      </w:r>
      <w:r>
        <w:lastRenderedPageBreak/>
        <w:t xml:space="preserve">                               v</w:t>
      </w:r>
      <w:r>
        <w:br/>
        <w:t xml:space="preserve">               +-------------------------------+</w:t>
      </w:r>
      <w:r>
        <w:br/>
        <w:t xml:space="preserve">               |   STORE TO Git + Vector DB    |</w:t>
      </w:r>
      <w:r>
        <w:br/>
        <w:t xml:space="preserve">               +-------------------------------+</w:t>
      </w:r>
      <w:r>
        <w:br/>
      </w:r>
      <w:r>
        <w:br/>
      </w:r>
      <w:r>
        <w:br/>
        <w:t>FIGURE 3 — Drift Detection Engine</w:t>
      </w:r>
      <w:r>
        <w:br/>
      </w:r>
      <w:r>
        <w:br/>
        <w:t xml:space="preserve">              +--------------------------------+</w:t>
      </w:r>
      <w:r>
        <w:br/>
        <w:t xml:space="preserve">              |      NEW INPUT SIGNAL           |</w:t>
      </w:r>
      <w:r>
        <w:br/>
        <w:t xml:space="preserve">              |  (code, doc, agent, marketing)  |</w:t>
      </w:r>
      <w:r>
        <w:br/>
        <w:t xml:space="preserve">              +--------------------------------+</w:t>
      </w:r>
      <w:r>
        <w:br/>
        <w:t xml:space="preserve">                             |</w:t>
      </w:r>
      <w:r>
        <w:br/>
        <w:t xml:space="preserve">                             v</w:t>
      </w:r>
      <w:r>
        <w:br/>
        <w:t xml:space="preserve">       +----------------------------------------------+</w:t>
      </w:r>
      <w:r>
        <w:br/>
        <w:t xml:space="preserve">       |     COMPARE AGAINST NARRATIVE STATE          |</w:t>
      </w:r>
      <w:r>
        <w:br/>
        <w:t xml:space="preserve">       |----------------------------------------------|</w:t>
      </w:r>
      <w:r>
        <w:br/>
        <w:t xml:space="preserve">       | - Compare to strategy constraints            |</w:t>
      </w:r>
      <w:r>
        <w:br/>
        <w:t xml:space="preserve">       | - Compare to messaging framework             |</w:t>
      </w:r>
      <w:r>
        <w:br/>
        <w:t xml:space="preserve">       | - Compare to product truth                   |</w:t>
      </w:r>
      <w:r>
        <w:br/>
        <w:t xml:space="preserve">       | - Compare to naming system                   |</w:t>
      </w:r>
      <w:r>
        <w:br/>
        <w:t xml:space="preserve">       | - Compare to existing narrative units        |</w:t>
      </w:r>
      <w:r>
        <w:br/>
        <w:t xml:space="preserve">       +------------------+---------------------------+</w:t>
      </w:r>
      <w:r>
        <w:br/>
        <w:t xml:space="preserve">                          |</w:t>
      </w:r>
      <w:r>
        <w:br/>
        <w:t xml:space="preserve">                  +-------+--------+</w:t>
      </w:r>
      <w:r>
        <w:br/>
        <w:t xml:space="preserve">                  |                |</w:t>
      </w:r>
      <w:r>
        <w:br/>
        <w:t xml:space="preserve">                  v                v</w:t>
      </w:r>
      <w:r>
        <w:br/>
        <w:t xml:space="preserve">     +--------------------+   +-----------------------+</w:t>
      </w:r>
      <w:r>
        <w:br/>
        <w:t xml:space="preserve">     | SEMANTIC DRIFT?    |   | STRATEGIC DRIFT?     |</w:t>
      </w:r>
      <w:r>
        <w:br/>
        <w:t xml:space="preserve">     | code &lt;-&gt; narrative |   | feature vs strategy   |</w:t>
      </w:r>
      <w:r>
        <w:br/>
        <w:t xml:space="preserve">     +----------+---------+   +----------+------------+</w:t>
      </w:r>
      <w:r>
        <w:br/>
        <w:t xml:space="preserve">                |                        |</w:t>
      </w:r>
      <w:r>
        <w:br/>
        <w:t xml:space="preserve">                |                        |</w:t>
      </w:r>
      <w:r>
        <w:br/>
        <w:t xml:space="preserve">                v                        v</w:t>
      </w:r>
      <w:r>
        <w:br/>
        <w:t xml:space="preserve">       +------------------+   +------------------------------+</w:t>
      </w:r>
      <w:r>
        <w:br/>
        <w:t xml:space="preserve">       | MESSAGING DRIFT? |   | PROMISE–DELIVERY DRIFT?     |</w:t>
      </w:r>
      <w:r>
        <w:br/>
        <w:t xml:space="preserve">       | text &lt;-&gt; pillars |   | marketing vs code reality    |</w:t>
      </w:r>
      <w:r>
        <w:br/>
        <w:t xml:space="preserve">       +--------+---------+   +------------------------------+</w:t>
      </w:r>
      <w:r>
        <w:br/>
        <w:t xml:space="preserve">                |                      </w:t>
      </w:r>
      <w:r>
        <w:br/>
        <w:t xml:space="preserve">                v                      </w:t>
      </w:r>
      <w:r>
        <w:br/>
        <w:t xml:space="preserve">      +-------------------------------+</w:t>
      </w:r>
      <w:r>
        <w:br/>
        <w:t xml:space="preserve">      |   COHERENCE SCORE (0–1)      |</w:t>
      </w:r>
      <w:r>
        <w:br/>
        <w:t xml:space="preserve">      +-------------------------------+</w:t>
      </w:r>
      <w:r>
        <w:br/>
      </w:r>
      <w:r>
        <w:lastRenderedPageBreak/>
        <w:t xml:space="preserve">                |</w:t>
      </w:r>
      <w:r>
        <w:br/>
        <w:t xml:space="preserve">    +-----------+------------------+</w:t>
      </w:r>
      <w:r>
        <w:br/>
        <w:t xml:space="preserve">    |                              |</w:t>
      </w:r>
      <w:r>
        <w:br/>
        <w:t xml:space="preserve">    v                              v</w:t>
      </w:r>
      <w:r>
        <w:br/>
        <w:t>+-----------+            +-----------------------------+</w:t>
      </w:r>
      <w:r>
        <w:br/>
        <w:t>| NO DRIFT  |            |  DRIFT HANDLER MODULE       |</w:t>
      </w:r>
      <w:r>
        <w:br/>
        <w:t>+-----------+            |-----------------------------|</w:t>
      </w:r>
      <w:r>
        <w:br/>
        <w:t xml:space="preserve">                         | - Flag contradiction         |</w:t>
      </w:r>
      <w:r>
        <w:br/>
        <w:t xml:space="preserve">                         | - Suggest fix                |</w:t>
      </w:r>
      <w:r>
        <w:br/>
        <w:t xml:space="preserve">                         | - Rewrite narrative          |</w:t>
      </w:r>
      <w:r>
        <w:br/>
        <w:t xml:space="preserve">                         | - PR to correct docs         |</w:t>
      </w:r>
      <w:r>
        <w:br/>
        <w:t xml:space="preserve">                         | - Remove/mark marketing claim|</w:t>
      </w:r>
      <w:r>
        <w:br/>
        <w:t xml:space="preserve">                         +------------------------------+</w:t>
      </w:r>
      <w:r>
        <w:br/>
      </w:r>
      <w:r>
        <w:br/>
      </w:r>
      <w:r>
        <w:br/>
        <w:t>FIGURE 4 — Promise–Delivery Alignment System</w:t>
      </w:r>
      <w:r>
        <w:br/>
      </w:r>
      <w:r>
        <w:br/>
        <w:t xml:space="preserve">                +------------------------------+</w:t>
      </w:r>
      <w:r>
        <w:br/>
        <w:t xml:space="preserve">                |   MARKETING CLAIMS INPUT     |</w:t>
      </w:r>
      <w:r>
        <w:br/>
        <w:t xml:space="preserve">                | (Website, Sales Deck, etc.)  |</w:t>
      </w:r>
      <w:r>
        <w:br/>
        <w:t xml:space="preserve">                +------------------------------+</w:t>
      </w:r>
      <w:r>
        <w:br/>
        <w:t xml:space="preserve">                              |</w:t>
      </w:r>
      <w:r>
        <w:br/>
        <w:t xml:space="preserve">                              v</w:t>
      </w:r>
      <w:r>
        <w:br/>
        <w:t xml:space="preserve">           +----------------------------------------+</w:t>
      </w:r>
      <w:r>
        <w:br/>
        <w:t xml:space="preserve">           | EXTRACT FEATURE CLAIMS                 |</w:t>
      </w:r>
      <w:r>
        <w:br/>
        <w:t xml:space="preserve">           |----------------------------------------|</w:t>
      </w:r>
      <w:r>
        <w:br/>
        <w:t xml:space="preserve">           | e.g., "Supports multi-agent orchestration" |</w:t>
      </w:r>
      <w:r>
        <w:br/>
        <w:t xml:space="preserve">           +---------------+------------------------+</w:t>
      </w:r>
      <w:r>
        <w:br/>
        <w:t xml:space="preserve">                           |</w:t>
      </w:r>
      <w:r>
        <w:br/>
        <w:t xml:space="preserve">                           v</w:t>
      </w:r>
      <w:r>
        <w:br/>
        <w:t xml:space="preserve">           +----------------------------------------+</w:t>
      </w:r>
      <w:r>
        <w:br/>
        <w:t xml:space="preserve">           |   CROSSCHECK AGAINST CODE REALITY      |</w:t>
      </w:r>
      <w:r>
        <w:br/>
        <w:t xml:space="preserve">           |----------------------------------------|</w:t>
      </w:r>
      <w:r>
        <w:br/>
        <w:t xml:space="preserve">           | - search narrative units               |</w:t>
      </w:r>
      <w:r>
        <w:br/>
        <w:t xml:space="preserve">           | - search codebase                      |</w:t>
      </w:r>
      <w:r>
        <w:br/>
        <w:t xml:space="preserve">           | - search documentation                 |</w:t>
      </w:r>
      <w:r>
        <w:br/>
        <w:t xml:space="preserve">           | - search feature registry              |</w:t>
      </w:r>
      <w:r>
        <w:br/>
        <w:t xml:space="preserve">           +---------------+------------------------+</w:t>
      </w:r>
      <w:r>
        <w:br/>
        <w:t xml:space="preserve">                           |</w:t>
      </w:r>
      <w:r>
        <w:br/>
        <w:t xml:space="preserve">                  +--------+--------+</w:t>
      </w:r>
      <w:r>
        <w:br/>
        <w:t xml:space="preserve">                  |                 |</w:t>
      </w:r>
      <w:r>
        <w:br/>
        <w:t xml:space="preserve">                  v                 v</w:t>
      </w:r>
      <w:r>
        <w:br/>
        <w:t xml:space="preserve">       +------------------+   +-------------------------------+</w:t>
      </w:r>
      <w:r>
        <w:br/>
      </w:r>
      <w:r>
        <w:lastRenderedPageBreak/>
        <w:t xml:space="preserve">       | FEATURE EXISTS   |   |  FEATURE NOT FOUND           |</w:t>
      </w:r>
      <w:r>
        <w:br/>
        <w:t xml:space="preserve">       +------------------+   +-------------------------------+</w:t>
      </w:r>
      <w:r>
        <w:br/>
        <w:t xml:space="preserve">                                      |</w:t>
      </w:r>
      <w:r>
        <w:br/>
        <w:t xml:space="preserve">                                      v</w:t>
      </w:r>
      <w:r>
        <w:br/>
        <w:t xml:space="preserve">                          +-------------------------------+</w:t>
      </w:r>
      <w:r>
        <w:br/>
        <w:t xml:space="preserve">                          |  PROMISE–DELIVERY HANDLER     |</w:t>
      </w:r>
      <w:r>
        <w:br/>
        <w:t xml:space="preserve">                          |-------------------------------|</w:t>
      </w:r>
      <w:r>
        <w:br/>
        <w:t xml:space="preserve">                          | Suggest options:              |</w:t>
      </w:r>
      <w:r>
        <w:br/>
        <w:t xml:space="preserve">                          | - Remove claim                |</w:t>
      </w:r>
      <w:r>
        <w:br/>
        <w:t xml:space="preserve">                          | - Add "Coming soon"           |</w:t>
      </w:r>
      <w:r>
        <w:br/>
        <w:t xml:space="preserve">                          | - Open engineering ticket     |</w:t>
      </w:r>
      <w:r>
        <w:br/>
        <w:t xml:space="preserve">                          | - Update roadmap narrative    |</w:t>
      </w:r>
      <w:r>
        <w:br/>
        <w:t xml:space="preserve">                          +-------------------------------+</w:t>
      </w:r>
      <w:r>
        <w:br/>
      </w:r>
      <w:r>
        <w:br/>
      </w:r>
      <w:r>
        <w:br/>
        <w:t>FIGURE 5 — Applied Narrative Intelligence Directory Structure</w:t>
      </w:r>
      <w:r>
        <w:br/>
      </w:r>
      <w:r>
        <w:br/>
        <w:t>/applied-narrative/</w:t>
      </w:r>
      <w:r>
        <w:br/>
        <w:t xml:space="preserve">    strategy/</w:t>
      </w:r>
      <w:r>
        <w:br/>
        <w:t xml:space="preserve">    messaging/</w:t>
      </w:r>
      <w:r>
        <w:br/>
        <w:t xml:space="preserve">    naming/</w:t>
      </w:r>
      <w:r>
        <w:br/>
        <w:t xml:space="preserve">    marketing/</w:t>
      </w:r>
      <w:r>
        <w:br/>
        <w:t xml:space="preserve">    proof/</w:t>
      </w:r>
      <w:r>
        <w:br/>
        <w:t xml:space="preserve">        metrics/</w:t>
      </w:r>
      <w:r>
        <w:br/>
        <w:t xml:space="preserve">        performance/</w:t>
      </w:r>
      <w:r>
        <w:br/>
        <w:t xml:space="preserve">        customer-quotes/</w:t>
      </w:r>
      <w:r>
        <w:br/>
        <w:t xml:space="preserve">        case-studies/</w:t>
      </w:r>
      <w:r>
        <w:br/>
        <w:t xml:space="preserve">        adoption-stats/</w:t>
      </w:r>
      <w:r>
        <w:br/>
        <w:t xml:space="preserve">        roi-stats/</w:t>
      </w:r>
      <w:r>
        <w:br/>
        <w:t xml:space="preserve">    story/</w:t>
      </w:r>
      <w:r>
        <w:br/>
        <w:t xml:space="preserve">    constraints/</w:t>
      </w:r>
      <w:r>
        <w:br/>
        <w:t xml:space="preserve">    definitions/</w:t>
      </w:r>
      <w:r>
        <w:br/>
        <w:t xml:space="preserve">    coherence/</w:t>
      </w:r>
      <w:r>
        <w:br/>
      </w:r>
      <w:r>
        <w:br/>
      </w:r>
      <w:r>
        <w:br/>
        <w:t>FIGURE 6 — Multi-Agent Coordination Using the Narrative Agent</w:t>
      </w:r>
      <w:r>
        <w:br/>
      </w:r>
      <w:r>
        <w:br/>
        <w:t>+----------------------+       +----------------------+</w:t>
      </w:r>
      <w:r>
        <w:br/>
        <w:t>|   AGENT A            |       |   AGENT B            |</w:t>
      </w:r>
      <w:r>
        <w:br/>
        <w:t>|  (UI generator)      |       | (backend generator)  |</w:t>
      </w:r>
      <w:r>
        <w:br/>
        <w:t>+----------+-----------+       +----------+-----------+</w:t>
      </w:r>
      <w:r>
        <w:br/>
        <w:t xml:space="preserve">           |                              |</w:t>
      </w:r>
      <w:r>
        <w:br/>
        <w:t xml:space="preserve">           v                              v</w:t>
      </w:r>
      <w:r>
        <w:br/>
      </w:r>
      <w:r>
        <w:lastRenderedPageBreak/>
        <w:t xml:space="preserve">      +----------------------------+  </w:t>
      </w:r>
      <w:r>
        <w:br/>
        <w:t xml:space="preserve">      | QUERY SHARED CONTEXT API  |</w:t>
      </w:r>
      <w:r>
        <w:br/>
        <w:t xml:space="preserve">      +--------------+-------------+</w:t>
      </w:r>
      <w:r>
        <w:br/>
        <w:t xml:space="preserve">                     |</w:t>
      </w:r>
      <w:r>
        <w:br/>
        <w:t xml:space="preserve">                     v</w:t>
      </w:r>
      <w:r>
        <w:br/>
        <w:t xml:space="preserve">         +-----------------------------+</w:t>
      </w:r>
      <w:r>
        <w:br/>
        <w:t xml:space="preserve">         |  NARRATIVE AGENT            |</w:t>
      </w:r>
      <w:r>
        <w:br/>
        <w:t xml:space="preserve">         |-----------------------------|</w:t>
      </w:r>
      <w:r>
        <w:br/>
        <w:t xml:space="preserve">         | - Strategy constraints      |</w:t>
      </w:r>
      <w:r>
        <w:br/>
        <w:t xml:space="preserve">         | - Messaging rules           |</w:t>
      </w:r>
      <w:r>
        <w:br/>
        <w:t xml:space="preserve">         | - Naming conventions        |</w:t>
      </w:r>
      <w:r>
        <w:br/>
        <w:t xml:space="preserve">         | - Proof requirements        |</w:t>
      </w:r>
      <w:r>
        <w:br/>
        <w:t xml:space="preserve">         | - Feature truth             |</w:t>
      </w:r>
      <w:r>
        <w:br/>
        <w:t xml:space="preserve">         | - Architecture logic        |</w:t>
      </w:r>
      <w:r>
        <w:br/>
        <w:t xml:space="preserve">         +--------------+--------------+</w:t>
      </w:r>
      <w:r>
        <w:br/>
        <w:t xml:space="preserve">                        |</w:t>
      </w:r>
      <w:r>
        <w:br/>
        <w:t xml:space="preserve">            +-----------+-----------+</w:t>
      </w:r>
      <w:r>
        <w:br/>
        <w:t xml:space="preserve">            |                       |</w:t>
      </w:r>
      <w:r>
        <w:br/>
        <w:t xml:space="preserve">            v                       v</w:t>
      </w:r>
      <w:r>
        <w:br/>
        <w:t>+-------------------+     +---------------------------+</w:t>
      </w:r>
      <w:r>
        <w:br/>
        <w:t>|  OUTPUT ALLOWED   |     | OUTPUT REJECTED          |</w:t>
      </w:r>
      <w:r>
        <w:br/>
        <w:t>|  (Aligned)        |     | - violates messaging      |</w:t>
      </w:r>
      <w:r>
        <w:br/>
        <w:t>+-------------------+     | - violates strategy       |</w:t>
      </w:r>
      <w:r>
        <w:br/>
        <w:t xml:space="preserve">                          | - contradicts roadmap     |</w:t>
      </w:r>
      <w:r>
        <w:br/>
        <w:t xml:space="preserve">                          | - breaks naming           |</w:t>
      </w:r>
      <w:r>
        <w:br/>
        <w:t xml:space="preserve">                          +---------------------------+</w:t>
      </w:r>
      <w:r>
        <w:br/>
      </w:r>
      <w:r>
        <w:br/>
      </w:r>
    </w:p>
    <w:p w14:paraId="7EE642AD" w14:textId="23119FF4" w:rsidR="00F97B23" w:rsidRDefault="000849D6" w:rsidP="00F97B23">
      <w:pPr>
        <w:pStyle w:val="NormalWeb"/>
      </w:pPr>
      <w:r>
        <w:br/>
        <w:t>ABSTRACT</w:t>
      </w:r>
      <w:r>
        <w:br/>
      </w:r>
      <w:r>
        <w:br/>
      </w:r>
      <w:r w:rsidR="00F97B23">
        <w:t>This invention provides a Narrative Agent system that unifies strategic, semantic, messaging, naming, statistical, and product-truth information into a machine-readable applied narrative intelligence layer used to coordinate autonomous software agents and maintain organizational coherence. The system captures signals from code, documentation, agent actions, strategy materials, messaging frameworks, marketing claims, naming schemas, and a dedicated Statistics &amp; Proof Library, transforming them into structured narrative units stored in a version-controlled repository and indexed semantically for retrieval by agents.</w:t>
      </w:r>
    </w:p>
    <w:p w14:paraId="6298DEF5" w14:textId="77777777" w:rsidR="00F97B23" w:rsidRDefault="00F97B23" w:rsidP="00F97B23">
      <w:pPr>
        <w:pStyle w:val="NormalWeb"/>
      </w:pPr>
      <w:r>
        <w:t xml:space="preserve">The system includes a drift-detection engine capable of identifying semantic drift, strategic drift, messaging drift, naming drift, proof drift, promise–delivery drift, and opportunity–silence drift. A coherence-scoring module evaluates alignment across all </w:t>
      </w:r>
      <w:r>
        <w:lastRenderedPageBreak/>
        <w:t>narrative surfaces, while a Shared Context API enables agents to query, validate, and update narrative truth. The system maintains living documentation, coordinates multi-agent behavior, enforces statistical accuracy in claims, and preserves organizational intent through a dual storage model combining Git-based versioning with semantic vector retrieval.</w:t>
      </w:r>
    </w:p>
    <w:p w14:paraId="1DAE3D70" w14:textId="77777777" w:rsidR="00F97B23" w:rsidRDefault="00F97B23" w:rsidP="00F97B23">
      <w:pPr>
        <w:pStyle w:val="NormalWeb"/>
      </w:pPr>
      <w:r>
        <w:t>This invention ensures that autonomous and human contributors operate from a unified narrative source of truth, enabling aligned, truthful, and strategically consistent software development, communication, and product evolution.</w:t>
      </w:r>
    </w:p>
    <w:p w14:paraId="57AF66F8" w14:textId="4077C2C3" w:rsidR="00DD0024" w:rsidRDefault="00DD0024"/>
    <w:sectPr w:rsidR="00DD002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20982535">
    <w:abstractNumId w:val="8"/>
  </w:num>
  <w:num w:numId="2" w16cid:durableId="537163403">
    <w:abstractNumId w:val="6"/>
  </w:num>
  <w:num w:numId="3" w16cid:durableId="1008412978">
    <w:abstractNumId w:val="5"/>
  </w:num>
  <w:num w:numId="4" w16cid:durableId="552422009">
    <w:abstractNumId w:val="4"/>
  </w:num>
  <w:num w:numId="5" w16cid:durableId="357585736">
    <w:abstractNumId w:val="7"/>
  </w:num>
  <w:num w:numId="6" w16cid:durableId="883449818">
    <w:abstractNumId w:val="3"/>
  </w:num>
  <w:num w:numId="7" w16cid:durableId="1466197193">
    <w:abstractNumId w:val="2"/>
  </w:num>
  <w:num w:numId="8" w16cid:durableId="1448234201">
    <w:abstractNumId w:val="1"/>
  </w:num>
  <w:num w:numId="9" w16cid:durableId="2816919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49D6"/>
    <w:rsid w:val="0015074B"/>
    <w:rsid w:val="0029639D"/>
    <w:rsid w:val="00326F90"/>
    <w:rsid w:val="00AA1D8D"/>
    <w:rsid w:val="00B47730"/>
    <w:rsid w:val="00CB0664"/>
    <w:rsid w:val="00D76DE0"/>
    <w:rsid w:val="00DD0024"/>
    <w:rsid w:val="00F97B2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B1EC88"/>
  <w14:defaultImageDpi w14:val="300"/>
  <w15:docId w15:val="{15C2E6DC-2867-BE4A-ABB5-42C6FEAAB0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F97B2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581453">
      <w:bodyDiv w:val="1"/>
      <w:marLeft w:val="0"/>
      <w:marRight w:val="0"/>
      <w:marTop w:val="0"/>
      <w:marBottom w:val="0"/>
      <w:divBdr>
        <w:top w:val="none" w:sz="0" w:space="0" w:color="auto"/>
        <w:left w:val="none" w:sz="0" w:space="0" w:color="auto"/>
        <w:bottom w:val="none" w:sz="0" w:space="0" w:color="auto"/>
        <w:right w:val="none" w:sz="0" w:space="0" w:color="auto"/>
      </w:divBdr>
    </w:div>
    <w:div w:id="100115467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18</Pages>
  <Words>4801</Words>
  <Characters>27368</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32105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jj allen</cp:lastModifiedBy>
  <cp:revision>3</cp:revision>
  <dcterms:created xsi:type="dcterms:W3CDTF">2025-11-21T15:34:00Z</dcterms:created>
  <dcterms:modified xsi:type="dcterms:W3CDTF">2025-11-21T15:37:00Z</dcterms:modified>
  <cp:category/>
</cp:coreProperties>
</file>