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szCs w:val="21"/>
        </w:rPr>
        <w:t>要求代码和实验报告规范，在算法思想中：对实验涉及的数据结构进行有效设计和分析；对算法进行分析并给出时间、空间复杂度的结论；清晰表达实验思路、出现的问题及解决方法。</w:t>
      </w: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一、调试成功程序及说明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</w:t>
      </w:r>
      <w:r>
        <w:rPr>
          <w:rFonts w:hint="eastAsia" w:ascii="宋体" w:hAnsi="宋体"/>
          <w:bCs/>
          <w:sz w:val="24"/>
          <w:lang w:val="en-US" w:eastAsia="zh-CN"/>
        </w:rPr>
        <w:t>:</w:t>
      </w:r>
      <w:r>
        <w:rPr>
          <w:rFonts w:hint="eastAsia" w:ascii="宋体" w:hAnsi="宋体"/>
          <w:sz w:val="24"/>
        </w:rPr>
        <w:t>编程实现书P75  ADT BinaryTree 基本操作20个，用二叉链表结构实现；</w:t>
      </w: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进行基本的操作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4517390" cy="2887345"/>
            <wp:effectExtent l="0" t="0" r="889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运行结果均正确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#define TElemtype char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#include &lt;iostream&gt;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#include &lt;fstream&gt;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#include &lt;malloc.h&gt;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#include &lt;cmath&gt;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#include &lt;queue&gt;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#include &lt;stack&gt;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using namespace std;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typedef struct BiTNode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TElemtype data;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struct BiTNode* lchild, * rchild;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}BiTNode, * BiTree;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print(TElemtype e)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InitBitree(BiTree&amp; T)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T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//构造一颗空的二叉树，空即没有结点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DestroyBiTree(BiTree&amp; T)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(T-&gt;lchild !=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DestroyBiTree(T-&gt;lchild);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(T-&gt;rchild !=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DestroyBiTree(T-&gt;rchild);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free(T);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T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//销毁一颗树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BiTree CreateBiTree(BiTree T, fstream &amp;file)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(file.eof())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TElemtype data;         //试验阶段数据类型为char型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file &gt;&gt; data;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(data == '#')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else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T = (BiTNode *)malloc(sizeof(BiTNode));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T-&gt;data = data;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T-&gt;lchild = CreateBiTree(T-&gt;lchild, file);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//cout &lt;&lt; "LeftChild over i is " &lt;&lt; i &lt;&lt;" data is "&lt;&lt; data 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T-&gt;rchild = CreateBiTree(T-&gt;rchild, file);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//cout &lt;&lt; "RightChild over i is " &lt;&lt; i &lt;&lt; " data is " &lt;&lt; data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//建树,利用递归的方法，先建立左子树，再建立又子树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BiTreeEmpty(BiTree T)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else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//判断树是否为空树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int BiTreeDepth(BiTree T)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(T-&gt;lchild == NULL &amp;&amp; T-&gt;rchild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1;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max(BiTreeDepth(T-&gt;lchild), BiTreeDepth(T-&gt;rchild))+1;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//返回树的深度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Root(BiTree T, TElemtype&amp; e)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else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e = T-&gt;data;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//二叉树存在，返回二叉树跟的元素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Value(BiTree T, BiTNode* cur_p, TElemtype&amp; e)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else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e = cur_p-&gt;data;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 返回cur_p指向的结点的值e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FindFather(BiTree T, BiTNode* cur_p, BiTree&amp; parent)    //parent为指针的引用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(T-&gt;lchild == cur_p)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parent = 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(T-&gt;rchild == cur_p)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parent = 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FindFather(T-&gt;lchild, cur_p, parent);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FindFather(T-&gt;rchild, cur_p, parent);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//递归寻找双亲的辅助函数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Parent(BiTree T, BiTNode* cur_p, BiTree&amp; parent)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parent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cur_p)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//当传入指针为根节点时候，他没有双亲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parent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parent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//上边情况都不是的话，那么递归查找他的双亲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FindFather(T, cur_p, parent);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(parent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//没有找到双亲的情况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else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//通过引用返回双亲指针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LeftChild(BiTree T, BiTNode* cur_p, BiTree &amp;leftChild)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(cur_p-&gt;lchild !=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leftChild = cur_p-&gt;lchild;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else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leftChild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//返回左儿子的指针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RightChild(BiTree T, BiTNode* cur_p, BiTree &amp;rightChild)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rightChild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(cur_p-&gt;rchild !=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rightChild = cur_p-&gt;rchild;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else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rightChild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//返回右儿子的指针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LeftBrother(BiTree T, BiTNode* cur_p, BiTree&amp; leftBrother)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BiTNode *parent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Parent(T, cur_p, parent);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"yes"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"parent is " &lt;&lt; parent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(parent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leftBrother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(parent-&gt;lchild != NULL &amp;&amp; parent-&gt;lchild != cur_p)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leftBrother = parent-&gt;lchild;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else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leftBrother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//返回左兄弟的指针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RightBrother(BiTree &amp;T, BiTNode* cur_p, BiTree&amp; rightBrother)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BiTNode* parent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Parent(T, cur_p, parent);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(parent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rightBrother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(parent-&gt;rchild != NULL &amp;&amp; parent-&gt;rchild != cur_p)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rightBrother = parent-&gt;rchild;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else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rightBrother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//返回右兄弟的指针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visit(BiTNode* cur_p)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(cur_p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else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print(cur_p-&gt;data);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//visit 访问结点的函数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PreOrderTraverse(BiTree T)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visit(T);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PreOrderTraverse(T-&gt;lchild);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PreOrderTraverse(T-&gt;rchild);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//进行先序遍历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InOrderTraverse(BiTree T)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visit(T);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InOrderTraverse(T-&gt;lchild);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visit(T);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InOrderTraverse(T-&gt;rchild);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//中序遍历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PostOrderTraverse(BiTree T)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visit(T);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PostOrderTraverse(T-&gt;lchild);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PostOrderTraverse(T-&gt;rchild);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visit(T);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//实现后序遍历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LevelOrderTraverse(BiTree T)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cout &lt;&lt; "At least you still have an empty set "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queue &lt;BiTNode*&gt; Q;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BiTNode* p, * q;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 = 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Q.push(p);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while (!Q.empty())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q = Q.front();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visit(q);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Q.pop();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if (q-&gt;lchild !=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Q.push(q-&gt;lchild);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if (q-&gt;rchild != NULL)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Q.push(q-&gt;rchild);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//实现层次遍历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Assign(BiTree T, BiTree&amp; cur_p, TElemtype value)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cur_p-&gt;data = value;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//将cur_p指向结点的data值赋值为value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InsertChild(BiTree T, BiTNode* cur_p, bool LR, BiTree c)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BiTNode* temp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(!LR)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temp = cur_p-&gt;lchild;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cur_p-&gt;lchild = c;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c-&gt;rchild = temp;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else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temp = cur_p-&gt;rchild;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cur_p-&gt;rchild = c;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c-&gt;rchild = temp;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//插入c为p的左或者右子树，c的右子树为p原来被替换的子树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DeleteChild(BiTree T, BiTNode* cur_p, bool LR)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(!LR)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DestroyBiTree(cur_p-&gt;lchild);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else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DestroyBiTree(cur_p-&gt;rchild);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ShowBiTree(BiTree T)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print(T-&gt;data);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(T-&gt;lchild != NULL || T-&gt;rchild !=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cout &lt;&lt; "( ";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ShowBiTree(T-&gt;lchild);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cout &lt;&lt; ", ";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ShowBiTree(T-&gt;rchild);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cout &lt;&lt; " )";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Pruning(BiTree T, TElemtype x,BiTree oldTree)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(T-&gt;data == x)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BiTNode* parent;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Parent(oldTree, T, parent);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if (parent-&gt;lchild == T)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parent-&gt;lchild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if (parent-&gt;rchild == T)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parent-&gt;rchild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DestroyBiTree(T);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Pruning(T-&gt;lchild, x, oldTree);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Pruning(T-&gt;rchild, x, oldTree);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IsCompleteBiTree(BiTree T)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BiTNode* p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queue&lt;BiTNode*&gt; Q;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flag = 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Q.push(T);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while (!Q.empty())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 = Q.front();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Q.pop();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if (p-&gt;lchild == NULL &amp;&amp; p-&gt;rchild == NULL)     //没儿子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  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flag = 1;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else if (p-&gt;lchild == NULL &amp;&amp; p-&gt;rchild != NULL)    //只有右儿子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else if (p-&gt;lchild != NULL &amp;&amp; p-&gt;rchild == NULL)    //只有左儿子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if (flag != 0)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    return false;       //前边已经有度为1，或者叶子结点了，你却有了一个儿子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else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    flag = 1;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else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if (flag &gt; 0)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    return false;   //此前已经有度不大于1的结点被访问过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Q.push(p-&gt;lchild);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Q.push(p-&gt;rchild);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PreOrderTraverseWithoutRecursion(BiTree T)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stack &lt;BiTNode*&gt; S;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BiTNode* p, * q;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 = 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S.push(p);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while (!S.empty())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q = S.top();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S.pop();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visit(q);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if (q-&gt;rchild !=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S.push(q-&gt;rchild);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if (q-&gt;lchild !=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S.push(q-&gt;lchild);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//非递归方法实现先序遍历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void InOrderTraverseWithoutRecursion(BiTree T)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stack &lt;BiTNode*&gt; S;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BiTNode *p;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 = 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while (!S.empty() || p !=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while (p != NULL)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S.push(p);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p = p-&gt;lchild;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if (!S.empty())  //栈顶元素没有左儿子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p = S.top();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visit(p);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S.pop();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p = p-&gt;rchild;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//非递归方法实现中序遍历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void PostOrderTraverseWithoutRecursion(BiTree T)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stack &lt;BiTNode*&gt; S;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BiTNode* cur = NULL, *pre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cur = 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S.push(cur);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while (!S.empty())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cur = S.top();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if ((cur-&gt;lchild == NULL &amp;&amp; cur-&gt;rchild == NULL) || (pre != NULL &amp;&amp; (pre == cur-&gt;lchild || pre == cur-&gt;rchild)))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visit(cur);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S.pop();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pre = cur;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else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if (cur-&gt;rchild !=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    S.push(cur-&gt;rchild);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if (cur-&gt;lchild != NULL)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    S.push(cur-&gt;lchild);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//非递归方法实现后序遍历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int main()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fstream file("E://vscode//C++//Data_structure//Fifth//CreateBiTree.txt", ios::in);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(!file)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cout &lt;&lt; "file can't be opened ！"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exit(0);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BiTree BT;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InitBitree(BT);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BT = CreateBiTree(BT, file);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ShowBiTree(BT);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LevelOrderTraverse(BT);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PreOrderTraverse(BT);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PreOrderTraverseWithoutRecursion(BT);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InOrderTraverse(BT);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InOrderTraverseWithoutRecursion(BT);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"YES"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PostOrderTraverse(BT);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PostOrderTraverseWithoutRecursion(BT);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/*DestroyBiTree(BT);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LevelOrderTraverse(BT);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depth = 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depth=BiTreeDepth(BT);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depth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TElemtype e = '0';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Root(BT, e);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e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BiTNode* p = BT-&gt;lchild-&gt;rchild-&gt;rchild;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Value(BT, p, e);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e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Assign(BT, p, '9');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LevelOrderTraverse(BT);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DeleteChild(BT, p, 1);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LevelOrderTraverse(BT);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endl;*/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/* LeftChild(BT, p, q);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"p is " &lt;&lt; p-&gt;data &lt;&lt; " and it's leftChild is " &lt;&lt; q-&gt;data &lt;&lt; endl;*/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/* BiTNode* q;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Parent(BT, p, q);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&lt;&lt;"p is "&lt;&lt; p-&gt;data&lt;&lt; " and it's parent is " &lt;&lt; q-&gt;data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LeftBrother(BT, p, q);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"p is " &lt;&lt; p-&gt;data &lt;&lt; " and it's leftBrother is " &lt;&lt;q-&gt;data&lt;&lt;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Assign(BT, BT-&gt;rchild, 'D');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LevelOrderTraverse(BT);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Pruning(BT,'D',BT);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LevelOrderTraverse(BT);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Pruning(BT, 'D', BT);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LevelOrderTraverse(BT);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IsCompleteBiTree(BT) &lt;&lt; endl;*/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</w:t>
      </w:r>
      <w:r>
        <w:rPr>
          <w:rFonts w:hint="eastAsia" w:ascii="宋体" w:hAnsi="宋体"/>
          <w:sz w:val="24"/>
        </w:rPr>
        <w:t>实现二叉树的先序、中序、后序遍历，用递归和</w:t>
      </w:r>
      <w:r>
        <w:rPr>
          <w:rFonts w:hint="eastAsia" w:ascii="宋体" w:hAnsi="宋体"/>
          <w:iCs/>
          <w:sz w:val="24"/>
        </w:rPr>
        <w:t>非递归</w:t>
      </w:r>
      <w:r>
        <w:rPr>
          <w:rFonts w:hint="eastAsia" w:ascii="宋体" w:hAnsi="宋体"/>
          <w:sz w:val="24"/>
        </w:rPr>
        <w:t>方法；实现层次遍历。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用栈实现递归的操作。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①先序遍历:访问根结点，右儿子压栈，左儿子压栈，弹栈访问，直至栈空。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②中序遍历:（1）如果此结点有左儿子，将这个结点压栈，并对这个儿子进行上述判断。（2）压栈后访问栈顶，如果栈顶元素有右儿子，那么右儿子压栈（3）直至循环结束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③（1）将根节点压栈（2）访问栈顶元素，如果这个元素没有孩子，或者上一个访问的元素是他的孩子，那么访问这个孩子。（3）不满足（2）的条件就将当期结点的右儿子和左儿子先后压栈。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4517390" cy="2887345"/>
            <wp:effectExtent l="0" t="0" r="889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运行结果正确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PreOrderTraverseWithoutRecursion(BiTree T)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stack &lt;BiTNode*&gt; S;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BiTNode* p, * q;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 = 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S.push(p);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while (!S.empty())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q = S.top();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S.pop();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visit(q);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if (q-&gt;rchild !=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S.push(q-&gt;rchild);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if (q-&gt;lchild !=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S.push(q-&gt;lchild);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//非递归方法实现先序遍历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void InOrderTraverseWithoutRecursion(BiTree T)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stack &lt;BiTNode*&gt; S;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BiTNode *p;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 = 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while (!S.empty() || p !=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while (p != NULL)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S.push(p);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p = p-&gt;lchild;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if (!S.empty())  //栈顶元素没有左儿子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p = S.top();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visit(p);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S.pop();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p = p-&gt;rchild;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//非递归方法实现中序遍历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void PostOrderTraverseWithoutRecursion(BiTree T)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stack &lt;BiTNode*&gt; S;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BiTNode* cur = NULL, *pre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cur = 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S.push(cur);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while (!S.empty())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cur = S.top();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if ((cur-&gt;lchild == NULL &amp;&amp; cur-&gt;rchild == NULL) || (pre != NULL &amp;&amp; (pre == cur-&gt;lchild || pre == cur-&gt;rchild)))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visit(cur);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S.pop();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pre = cur;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else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if (cur-&gt;rchild !=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    S.push(cur-&gt;rchild);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if (cur-&gt;lchild != NULL)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    S.push(cur-&gt;lchild);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  <w:lang w:val="en-US" w:eastAsia="zh-CN"/>
        </w:rPr>
        <w:t>3</w:t>
      </w:r>
      <w:r>
        <w:rPr>
          <w:rFonts w:hint="eastAsia" w:ascii="宋体" w:hAnsi="宋体"/>
          <w:bCs/>
          <w:sz w:val="24"/>
        </w:rPr>
        <w:t>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</w:t>
      </w:r>
      <w:r>
        <w:rPr>
          <w:rFonts w:hint="eastAsia" w:ascii="宋体" w:hAnsi="宋体"/>
          <w:sz w:val="24"/>
        </w:rPr>
        <w:t>设二叉树采用二叉链表存储，编写函数，对二叉树中每个元素值为x的结点，删除以它为根的子树，并释放相应空间。（习题集6.45）</w:t>
      </w: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这个函数我们可以调用已有的销毁子树的函数，我们进行先序递归遍历，如果这个结点等于要查找的值，那么我们销毁这棵子树，否则继续进行递归遍历。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608320" cy="1403350"/>
            <wp:effectExtent l="0" t="0" r="0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运行结果正确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Pruning(BiTree T, TElemtype x,BiTree oldTree)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(T-&gt;data == x)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BiTNode* parent;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Parent(oldTree, T, parent);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if (parent-&gt;lchild == T)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parent-&gt;lchild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if (parent-&gt;rchild == T)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parent-&gt;rchild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DestroyBiTree(T);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Pruning(T-&gt;lchild, x, oldTree);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Pruning(T-&gt;rchild, x, oldTree);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DestroyBiTree(BiTree&amp; T)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(T-&gt;lchild !=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DestroyBiTree(T-&gt;lchild);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(T-&gt;rchild !=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DestroyBiTree(T-&gt;rchild);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free(T);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T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//销毁一颗树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  <w:lang w:val="en-US" w:eastAsia="zh-CN"/>
        </w:rPr>
        <w:t>4</w:t>
      </w:r>
      <w:r>
        <w:rPr>
          <w:rFonts w:hint="eastAsia" w:ascii="宋体" w:hAnsi="宋体"/>
          <w:bCs/>
          <w:sz w:val="24"/>
        </w:rPr>
        <w:t>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</w:t>
      </w:r>
      <w:r>
        <w:rPr>
          <w:rFonts w:hint="eastAsia" w:ascii="宋体" w:hAnsi="宋体"/>
          <w:sz w:val="24"/>
        </w:rPr>
        <w:t>编写函数，判断给定的二叉树是否是完全二叉树。（习题集6.49）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对于每一个结点①如果他没有左儿子，只有右儿子，那么这棵树不是完全二叉树。②度为一的结点最有可以有一个，再多的话就不是完全二叉树③如果度为1的结点不是最后一个被访问的，那么这棵树不是完全二叉树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610225" cy="1278890"/>
            <wp:effectExtent l="0" t="0" r="13335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运行结果正确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IsCompleteBiTree(BiTree T)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BiTNode* p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queue&lt;BiTNode*&gt; Q;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flag = 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Q.push(T);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while (!Q.empty())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 = Q.front();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Q.pop();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if (p-&gt;lchild == NULL &amp;&amp; p-&gt;rchild == NULL)     //没儿子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  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flag = 1;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else if (p-&gt;lchild == NULL &amp;&amp; p-&gt;rchild != NULL)    //只有右儿子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else if (p-&gt;lchild != NULL &amp;&amp; p-&gt;rchild == NULL)    //只有左儿子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if (flag != 0)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    return false;       //前边已经有度为1，或者叶子结点了，你却有了一个儿子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else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    flag = 1;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else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if (flag &gt; 0)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    return false;   //此前已经有度不大于1的结点被访问过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Q.push(p-&gt;lchild);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Q.push(p-&gt;rchild);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  <w:lang w:val="en-US" w:eastAsia="zh-CN"/>
        </w:rPr>
        <w:t>5</w:t>
      </w:r>
      <w:r>
        <w:rPr>
          <w:rFonts w:hint="eastAsia" w:ascii="宋体" w:hAnsi="宋体"/>
          <w:bCs/>
          <w:sz w:val="24"/>
        </w:rPr>
        <w:t>、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bCs/>
          <w:sz w:val="24"/>
        </w:rPr>
        <w:t>题目：</w:t>
      </w:r>
      <w:r>
        <w:rPr>
          <w:rFonts w:hint="eastAsia" w:ascii="宋体" w:hAnsi="宋体"/>
          <w:sz w:val="24"/>
        </w:rPr>
        <w:t>题目描述：甲乙丙丁决定玩一个报数的游戏来打发时间。游戏规则为四个人从1开始轮流进行报数，但如果需要报出的数是7的倍数或含有数字7则直接跳过。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sz w:val="24"/>
        </w:rPr>
        <w:t>此外大家约定，在总共报出了n个数后（不计入被跳过的数）游戏结束。现在需要你来帮忙统计，游戏过程中每个人各自跳过了几次。</w:t>
      </w: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开一个数组，下标表示报数的数字，内容标记这个数字是不是应该被跳过去。然后后遍历这个数组，如果这个数字不应该跳过，那么所报数字加一，如果这个数字要跳过，那么所对应的人被跳过的次数加一。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609590" cy="643890"/>
            <wp:effectExtent l="0" t="0" r="139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运行结果正确，通过csp模拟测试。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#include &lt;iostream&gt;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using namespace std;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map[2005];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int main()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p = 0,q = 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for (int i = 1; i &lt;= 2000; i++)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 = i / 10;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q = i / 100;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if(i % 7 == 0)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map[i] =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if((i % 10 == 7) ||(p % 10 == 7)||(q == 7))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map[i] =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if(i % 100 == 7)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map[i] =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cnt1 = 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cnt2 = 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cnt3 = 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cnt4 = 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cnt  = 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cin &gt;&gt; 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for (int i = 1; i &lt;= 2000; i++)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if(cnt == n)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break;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if(!map[i])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cnt++;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if(map[i])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if(i % 4 == 0)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    cnt4++;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if(i % 4 == 1)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    cnt1++;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if(i % 4 == 2)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    cnt2++;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if(i % 4 == 3)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    cnt3++;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cnt1&lt;&lt;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cnt2&lt;&lt;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cnt3&lt;&lt;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cnt4;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  <w:lang w:val="en-US" w:eastAsia="zh-CN"/>
        </w:rPr>
        <w:t>6</w:t>
      </w:r>
      <w:r>
        <w:rPr>
          <w:rFonts w:hint="eastAsia" w:ascii="宋体" w:hAnsi="宋体"/>
          <w:bCs/>
          <w:sz w:val="24"/>
        </w:rPr>
        <w:t>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算法思想：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结果分析：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  <w:lang w:val="en-US" w:eastAsia="zh-CN"/>
        </w:rPr>
        <w:t>7</w:t>
      </w:r>
      <w:r>
        <w:rPr>
          <w:rFonts w:hint="eastAsia" w:ascii="宋体" w:hAnsi="宋体"/>
          <w:bCs/>
          <w:sz w:val="24"/>
        </w:rPr>
        <w:t>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算法思想：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结果分析：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  <w:lang w:val="en-US" w:eastAsia="zh-CN"/>
        </w:rPr>
        <w:t>8</w:t>
      </w:r>
      <w:r>
        <w:rPr>
          <w:rFonts w:hint="eastAsia" w:ascii="宋体" w:hAnsi="宋体"/>
          <w:bCs/>
          <w:sz w:val="24"/>
        </w:rPr>
        <w:t>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算法思想：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结果分析：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>......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二、未调试成功程序及说明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算法思想：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错误原因：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算法思想：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错误原因：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>.....</w:t>
      </w: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三、</w:t>
      </w:r>
      <w:r>
        <w:rPr>
          <w:rFonts w:hint="eastAsia" w:ascii="宋体" w:hAnsi="宋体"/>
          <w:bCs/>
          <w:sz w:val="24"/>
          <w:lang w:val="en-US" w:eastAsia="zh-CN"/>
        </w:rPr>
        <w:t>代码行数及</w:t>
      </w:r>
      <w:r>
        <w:rPr>
          <w:rFonts w:hint="eastAsia" w:ascii="宋体" w:hAnsi="宋体"/>
          <w:bCs/>
          <w:sz w:val="24"/>
        </w:rPr>
        <w:t>小结</w:t>
      </w:r>
    </w:p>
    <w:p>
      <w:pPr>
        <w:spacing w:line="440" w:lineRule="exact"/>
        <w:rPr>
          <w:rFonts w:hint="eastAsia" w:ascii="宋体" w:hAnsi="宋体"/>
          <w:bCs/>
          <w:sz w:val="24"/>
        </w:rPr>
      </w:pPr>
      <w:bookmarkStart w:id="0" w:name="_GoBack"/>
      <w:bookmarkEnd w:id="0"/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-4805680</wp:posOffset>
            </wp:positionV>
            <wp:extent cx="5615940" cy="5024755"/>
            <wp:effectExtent l="0" t="0" r="7620" b="4445"/>
            <wp:wrapTight wrapText="bothSides">
              <wp:wrapPolygon>
                <wp:start x="0" y="0"/>
                <wp:lineTo x="0" y="21554"/>
                <wp:lineTo x="21571" y="21554"/>
                <wp:lineTo x="21571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0319" w:h="14572"/>
      <w:pgMar w:top="567" w:right="737" w:bottom="777" w:left="737" w:header="851" w:footer="567" w:gutter="0"/>
      <w:pgBorders>
        <w:left w:val="single" w:color="auto" w:sz="4" w:space="1"/>
        <w:right w:val="single" w:color="auto" w:sz="4" w:space="1"/>
      </w:pgBorders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  <w:rPr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double" w:color="auto" w:sz="4" w:space="0"/>
      </w:pBdr>
      <w:spacing w:line="440" w:lineRule="exact"/>
      <w:ind w:firstLine="840" w:firstLineChars="400"/>
      <w:rPr>
        <w:rFonts w:hint="eastAsia"/>
      </w:rPr>
    </w:pPr>
    <w:r>
      <w:rPr>
        <w:rFonts w:hint="eastAsia"/>
      </w:rPr>
      <w:t xml:space="preserve">                                                            第</w:t>
    </w:r>
    <w:r>
      <w:rPr>
        <w:sz w:val="18"/>
        <w:szCs w:val="18"/>
      </w:rPr>
      <w:fldChar w:fldCharType="begin"/>
    </w:r>
    <w:r>
      <w:rPr>
        <w:rStyle w:val="8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8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8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8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djustRightInd w:val="0"/>
      <w:snapToGrid w:val="0"/>
      <w:spacing w:line="520" w:lineRule="exact"/>
      <w:ind w:firstLine="442" w:firstLineChars="100"/>
      <w:jc w:val="center"/>
      <w:rPr>
        <w:rFonts w:hint="eastAsia" w:eastAsia="楷体_GB2312"/>
        <w:b/>
        <w:bCs/>
        <w:sz w:val="44"/>
      </w:rPr>
    </w:pPr>
    <w:r>
      <w:rPr>
        <w:rFonts w:hint="eastAsia" w:eastAsia="楷体_GB2312"/>
        <w:b/>
        <w:bCs/>
        <w:sz w:val="44"/>
      </w:rPr>
      <w:t>南 京 航 空 航 天 大 学</w:t>
    </w:r>
  </w:p>
  <w:p>
    <w:pPr>
      <w:adjustRightInd w:val="0"/>
      <w:snapToGrid w:val="0"/>
      <w:spacing w:line="380" w:lineRule="exact"/>
      <w:ind w:firstLine="300" w:firstLineChars="300"/>
      <w:rPr>
        <w:rFonts w:hint="eastAsia"/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8"/>
        <w:rFonts w:hint="eastAsia"/>
        <w:sz w:val="18"/>
        <w:szCs w:val="18"/>
      </w:rPr>
      <w:t xml:space="preserve">  </w:t>
    </w:r>
    <w:r>
      <w:rPr>
        <w:rStyle w:val="8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8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8"/>
        <w:szCs w:val="21"/>
      </w:rPr>
      <w:t>1</w:t>
    </w:r>
    <w:r>
      <w:rPr>
        <w:szCs w:val="21"/>
      </w:rPr>
      <w:fldChar w:fldCharType="end"/>
    </w:r>
    <w:r>
      <w:rPr>
        <w:rStyle w:val="8"/>
        <w:rFonts w:hint="eastAsia"/>
        <w:szCs w:val="21"/>
      </w:rPr>
      <w:t>页 （共</w:t>
    </w:r>
    <w:r>
      <w:rPr>
        <w:szCs w:val="21"/>
      </w:rPr>
      <w:fldChar w:fldCharType="begin"/>
    </w:r>
    <w:r>
      <w:rPr>
        <w:rStyle w:val="8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8"/>
        <w:szCs w:val="21"/>
      </w:rPr>
      <w:t>3</w:t>
    </w:r>
    <w:r>
      <w:rPr>
        <w:szCs w:val="21"/>
      </w:rPr>
      <w:fldChar w:fldCharType="end"/>
    </w:r>
    <w:r>
      <w:rPr>
        <w:rStyle w:val="8"/>
        <w:rFonts w:hint="eastAsia"/>
        <w:szCs w:val="21"/>
      </w:rPr>
      <w:t>页）</w:t>
    </w:r>
  </w:p>
  <w:tbl>
    <w:tblPr>
      <w:tblStyle w:val="5"/>
      <w:tblW w:w="8885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88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62" w:hRule="atLeast"/>
        <w:jc w:val="center"/>
      </w:trPr>
      <w:tc>
        <w:tcPr>
          <w:tcW w:w="8885" w:type="dxa"/>
          <w:tcBorders>
            <w:bottom w:val="single" w:color="auto" w:sz="4" w:space="0"/>
          </w:tcBorders>
          <w:vAlign w:val="top"/>
        </w:tcPr>
        <w:p>
          <w:pPr>
            <w:adjustRightInd w:val="0"/>
            <w:snapToGrid w:val="0"/>
            <w:spacing w:before="144" w:beforeLines="60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hint="eastAsia" w:eastAsia="楷体_GB2312"/>
              <w:b/>
              <w:bCs/>
              <w:sz w:val="36"/>
            </w:rPr>
            <w:t>《数据结构》上机实验报告</w:t>
          </w:r>
        </w:p>
        <w:p>
          <w:pPr>
            <w:adjustRightInd w:val="0"/>
            <w:snapToGrid w:val="0"/>
            <w:spacing w:before="50" w:line="360" w:lineRule="auto"/>
            <w:jc w:val="center"/>
            <w:rPr>
              <w:rFonts w:hint="eastAsia"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</w:rPr>
            <w:t>年第</w:t>
          </w:r>
          <w:r>
            <w:rPr>
              <w:rFonts w:hint="eastAsia"/>
              <w:b/>
              <w:sz w:val="24"/>
              <w:lang w:val="en-US" w:eastAsia="zh-CN"/>
            </w:rPr>
            <w:t xml:space="preserve"> 一 </w:t>
          </w:r>
          <w:r>
            <w:rPr>
              <w:rFonts w:hint="eastAsia"/>
              <w:b/>
              <w:sz w:val="24"/>
            </w:rPr>
            <w:t xml:space="preserve">学期   第 </w:t>
          </w:r>
          <w:r>
            <w:rPr>
              <w:rFonts w:hint="eastAsia"/>
              <w:b/>
              <w:sz w:val="24"/>
              <w:lang w:val="en-US" w:eastAsia="zh-CN"/>
            </w:rPr>
            <w:t>五</w:t>
          </w:r>
          <w:r>
            <w:rPr>
              <w:rFonts w:hint="eastAsia"/>
              <w:b/>
              <w:sz w:val="24"/>
            </w:rPr>
            <w:t xml:space="preserve"> 次上机     上机日期：</w:t>
          </w:r>
          <w:r>
            <w:rPr>
              <w:rFonts w:hint="eastAsia"/>
              <w:b/>
              <w:sz w:val="24"/>
              <w:lang w:val="en-US" w:eastAsia="zh-CN"/>
            </w:rPr>
            <w:t>2020</w:t>
          </w:r>
          <w:r>
            <w:rPr>
              <w:rFonts w:hint="eastAsia"/>
              <w:b/>
              <w:sz w:val="24"/>
            </w:rPr>
            <w:t xml:space="preserve"> 年 </w:t>
          </w:r>
          <w:r>
            <w:rPr>
              <w:rFonts w:hint="eastAsia"/>
              <w:b/>
              <w:sz w:val="24"/>
              <w:lang w:val="en-US" w:eastAsia="zh-CN"/>
            </w:rPr>
            <w:t>11</w:t>
          </w:r>
          <w:r>
            <w:rPr>
              <w:rFonts w:hint="eastAsia"/>
              <w:b/>
              <w:sz w:val="24"/>
            </w:rPr>
            <w:t xml:space="preserve"> 月 </w:t>
          </w:r>
          <w:r>
            <w:rPr>
              <w:rFonts w:hint="eastAsia"/>
              <w:b/>
              <w:sz w:val="24"/>
              <w:lang w:val="en-US" w:eastAsia="zh-CN"/>
            </w:rPr>
            <w:t>29</w:t>
          </w:r>
          <w:r>
            <w:rPr>
              <w:rFonts w:hint="eastAsia"/>
              <w:b/>
              <w:sz w:val="24"/>
            </w:rPr>
            <w:t xml:space="preserve"> 日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1" w:hRule="atLeast"/>
        <w:jc w:val="center"/>
      </w:trPr>
      <w:tc>
        <w:tcPr>
          <w:tcW w:w="8885" w:type="dxa"/>
          <w:vAlign w:val="top"/>
        </w:tcPr>
        <w:p>
          <w:pPr>
            <w:adjustRightInd w:val="0"/>
            <w:snapToGrid w:val="0"/>
            <w:spacing w:line="380" w:lineRule="exact"/>
            <w:ind w:firstLine="1545" w:firstLineChars="733"/>
            <w:rPr>
              <w:rFonts w:hint="eastAsia"/>
              <w:b/>
              <w:bCs/>
            </w:rPr>
          </w:pPr>
          <w:r>
            <w:rPr>
              <w:rFonts w:hint="eastAsia"/>
              <w:b/>
              <w:bCs/>
            </w:rPr>
            <w:t xml:space="preserve">班号               学号                   姓名                     </w:t>
          </w:r>
        </w:p>
      </w:tc>
    </w:tr>
  </w:tbl>
  <w:p>
    <w:pPr>
      <w:pStyle w:val="3"/>
      <w:adjustRightInd w:val="0"/>
      <w:spacing w:line="14" w:lineRule="exact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AC"/>
    <w:rsid w:val="0000536B"/>
    <w:rsid w:val="0008503A"/>
    <w:rsid w:val="00162045"/>
    <w:rsid w:val="00170DCB"/>
    <w:rsid w:val="00187297"/>
    <w:rsid w:val="001D131F"/>
    <w:rsid w:val="001E36ED"/>
    <w:rsid w:val="001E7342"/>
    <w:rsid w:val="001F5A39"/>
    <w:rsid w:val="0028035F"/>
    <w:rsid w:val="00291C07"/>
    <w:rsid w:val="002A30FE"/>
    <w:rsid w:val="002A6072"/>
    <w:rsid w:val="0030686B"/>
    <w:rsid w:val="003128B4"/>
    <w:rsid w:val="00313A01"/>
    <w:rsid w:val="003345A8"/>
    <w:rsid w:val="00340478"/>
    <w:rsid w:val="003578CD"/>
    <w:rsid w:val="00367034"/>
    <w:rsid w:val="00390125"/>
    <w:rsid w:val="00390D68"/>
    <w:rsid w:val="003A0B9C"/>
    <w:rsid w:val="003B6D06"/>
    <w:rsid w:val="003F27A7"/>
    <w:rsid w:val="00410D89"/>
    <w:rsid w:val="00417093"/>
    <w:rsid w:val="00426B26"/>
    <w:rsid w:val="00437504"/>
    <w:rsid w:val="00441E43"/>
    <w:rsid w:val="004854C3"/>
    <w:rsid w:val="004B4316"/>
    <w:rsid w:val="004C6E8D"/>
    <w:rsid w:val="004F6A8A"/>
    <w:rsid w:val="00511A93"/>
    <w:rsid w:val="00521EE1"/>
    <w:rsid w:val="00531916"/>
    <w:rsid w:val="005566E3"/>
    <w:rsid w:val="00561CF1"/>
    <w:rsid w:val="005654D6"/>
    <w:rsid w:val="00571E3B"/>
    <w:rsid w:val="00583EEC"/>
    <w:rsid w:val="005C5C50"/>
    <w:rsid w:val="005D6251"/>
    <w:rsid w:val="005D7A6F"/>
    <w:rsid w:val="005E04EC"/>
    <w:rsid w:val="005E1DD4"/>
    <w:rsid w:val="00625669"/>
    <w:rsid w:val="006459E6"/>
    <w:rsid w:val="0065194D"/>
    <w:rsid w:val="006738C8"/>
    <w:rsid w:val="00673AFA"/>
    <w:rsid w:val="006972E3"/>
    <w:rsid w:val="006E6838"/>
    <w:rsid w:val="00713689"/>
    <w:rsid w:val="007577FF"/>
    <w:rsid w:val="00764F52"/>
    <w:rsid w:val="007920D1"/>
    <w:rsid w:val="00825D60"/>
    <w:rsid w:val="00836ED1"/>
    <w:rsid w:val="00861945"/>
    <w:rsid w:val="0086408C"/>
    <w:rsid w:val="008B2E3C"/>
    <w:rsid w:val="008B3A31"/>
    <w:rsid w:val="008B6C9A"/>
    <w:rsid w:val="008E3B11"/>
    <w:rsid w:val="008F3A8A"/>
    <w:rsid w:val="008F45AC"/>
    <w:rsid w:val="008F7E43"/>
    <w:rsid w:val="0091152A"/>
    <w:rsid w:val="00916AD6"/>
    <w:rsid w:val="00927EC6"/>
    <w:rsid w:val="009A4523"/>
    <w:rsid w:val="009B584C"/>
    <w:rsid w:val="009E74A8"/>
    <w:rsid w:val="009E78D6"/>
    <w:rsid w:val="009F11BC"/>
    <w:rsid w:val="00A00447"/>
    <w:rsid w:val="00A513BD"/>
    <w:rsid w:val="00A61851"/>
    <w:rsid w:val="00A77722"/>
    <w:rsid w:val="00A801E6"/>
    <w:rsid w:val="00AC68B9"/>
    <w:rsid w:val="00AC75F7"/>
    <w:rsid w:val="00AE5A3B"/>
    <w:rsid w:val="00B20DDA"/>
    <w:rsid w:val="00B272DE"/>
    <w:rsid w:val="00B37DD8"/>
    <w:rsid w:val="00B564CD"/>
    <w:rsid w:val="00B731B2"/>
    <w:rsid w:val="00B84109"/>
    <w:rsid w:val="00C26860"/>
    <w:rsid w:val="00C6332B"/>
    <w:rsid w:val="00C711CF"/>
    <w:rsid w:val="00C72CA2"/>
    <w:rsid w:val="00CA79E6"/>
    <w:rsid w:val="00CC006C"/>
    <w:rsid w:val="00CC362E"/>
    <w:rsid w:val="00D051AF"/>
    <w:rsid w:val="00D274CB"/>
    <w:rsid w:val="00D452F4"/>
    <w:rsid w:val="00D76311"/>
    <w:rsid w:val="00DE2CA2"/>
    <w:rsid w:val="00DF7AC2"/>
    <w:rsid w:val="00E01AFF"/>
    <w:rsid w:val="00E16B77"/>
    <w:rsid w:val="00E35948"/>
    <w:rsid w:val="00E36556"/>
    <w:rsid w:val="00E52FB2"/>
    <w:rsid w:val="00E5705A"/>
    <w:rsid w:val="00E62FFD"/>
    <w:rsid w:val="00E9239C"/>
    <w:rsid w:val="00ED3D49"/>
    <w:rsid w:val="00F13443"/>
    <w:rsid w:val="00F16CDE"/>
    <w:rsid w:val="00F37F7C"/>
    <w:rsid w:val="00F733C3"/>
    <w:rsid w:val="00FD1474"/>
    <w:rsid w:val="00FD7BFE"/>
    <w:rsid w:val="00FF6E52"/>
    <w:rsid w:val="03606368"/>
    <w:rsid w:val="03964151"/>
    <w:rsid w:val="065E07CD"/>
    <w:rsid w:val="28984663"/>
    <w:rsid w:val="29AE4CB8"/>
    <w:rsid w:val="55A62900"/>
    <w:rsid w:val="5B241457"/>
    <w:rsid w:val="63B653E5"/>
    <w:rsid w:val="65A32FBC"/>
    <w:rsid w:val="662B0C60"/>
    <w:rsid w:val="68660557"/>
    <w:rsid w:val="75832FD2"/>
    <w:rsid w:val="774F5525"/>
    <w:rsid w:val="78520A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4">
    <w:name w:val="header"/>
    <w:basedOn w:val="1"/>
    <w:next w:val="3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jwc_kszx</Company>
  <Pages>1</Pages>
  <Words>38</Words>
  <Characters>223</Characters>
  <Lines>1</Lines>
  <Paragraphs>1</Paragraphs>
  <TotalTime>19</TotalTime>
  <ScaleCrop>false</ScaleCrop>
  <LinksUpToDate>false</LinksUpToDate>
  <CharactersWithSpaces>260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2017-09-25T03:42:00Z</dcterms:created>
  <dc:creator>张炜</dc:creator>
  <cp:lastModifiedBy>潘佳辉</cp:lastModifiedBy>
  <cp:lastPrinted>2006-12-19T07:11:00Z</cp:lastPrinted>
  <dcterms:modified xsi:type="dcterms:W3CDTF">2020-12-08T08:40:56Z</dcterms:modified>
  <dc:title>试卷模板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