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AE" w:rsidRDefault="00951E68" w:rsidP="00951E68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951E68">
        <w:t xml:space="preserve"> </w:t>
      </w:r>
      <w:r w:rsidRPr="00951E68">
        <w:rPr>
          <w:rFonts w:ascii="Cambria Math" w:hAnsi="Cambria Math" w:cs="Cambria Math"/>
          <w:sz w:val="28"/>
          <w:szCs w:val="28"/>
        </w:rPr>
        <w:t>𝑦</w:t>
      </w:r>
      <w:r w:rsidRPr="00951E68">
        <w:rPr>
          <w:rFonts w:ascii="Times New Roman" w:hAnsi="Times New Roman" w:cs="Times New Roman"/>
          <w:sz w:val="28"/>
          <w:szCs w:val="28"/>
        </w:rPr>
        <w:t xml:space="preserve"> = 32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1E6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E68">
        <w:rPr>
          <w:rFonts w:ascii="Times New Roman" w:hAnsi="Times New Roman" w:cs="Times New Roman"/>
          <w:sz w:val="28"/>
          <w:szCs w:val="28"/>
        </w:rPr>
        <w:t xml:space="preserve">, </w:t>
      </w:r>
      <w:r w:rsidRPr="00951E68">
        <w:rPr>
          <w:rFonts w:ascii="Cambria Math" w:hAnsi="Cambria Math" w:cs="Cambria Math"/>
          <w:sz w:val="28"/>
          <w:szCs w:val="28"/>
        </w:rPr>
        <w:t>𝑦</w:t>
      </w:r>
      <w:r w:rsidRPr="00951E68">
        <w:rPr>
          <w:rFonts w:ascii="Times New Roman" w:hAnsi="Times New Roman" w:cs="Times New Roman"/>
          <w:sz w:val="28"/>
          <w:szCs w:val="28"/>
        </w:rPr>
        <w:t xml:space="preserve"> = −4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B13484">
        <w:rPr>
          <w:rFonts w:ascii="Tahoma" w:hAnsi="Tahoma" w:cs="Tahoma"/>
          <w:noProof/>
          <w:sz w:val="28"/>
          <w:szCs w:val="28"/>
          <w:shd w:val="clear" w:color="auto" w:fill="C00000"/>
          <w:lang w:val="en-US"/>
        </w:rPr>
        <w:drawing>
          <wp:inline distT="0" distB="0" distL="0" distR="0">
            <wp:extent cx="5934075" cy="531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68" w:rsidRDefault="00951E68" w:rsidP="0095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7E14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37E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7E1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="00837E14">
        <w:rPr>
          <w:rFonts w:ascii="Times New Roman" w:hAnsi="Times New Roman" w:cs="Times New Roman"/>
          <w:sz w:val="28"/>
          <w:szCs w:val="28"/>
        </w:rPr>
        <w:t xml:space="preserve"> (</w:t>
      </w:r>
      <w:r w:rsidR="0079034F">
        <w:rPr>
          <w:rFonts w:ascii="Times New Roman" w:hAnsi="Times New Roman" w:cs="Times New Roman"/>
          <w:sz w:val="28"/>
          <w:szCs w:val="28"/>
        </w:rPr>
        <w:t>корни</w:t>
      </w:r>
      <w:r w:rsidR="00837E14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837E14" w:rsidRPr="00951E68">
        <w:rPr>
          <w:rFonts w:ascii="Times New Roman" w:hAnsi="Times New Roman" w:cs="Times New Roman"/>
          <w:sz w:val="28"/>
          <w:szCs w:val="28"/>
        </w:rPr>
        <w:t xml:space="preserve">32 </w:t>
      </w:r>
      <w:r w:rsidR="00837E14">
        <w:rPr>
          <w:rFonts w:ascii="Times New Roman" w:hAnsi="Times New Roman" w:cs="Times New Roman"/>
          <w:sz w:val="28"/>
          <w:szCs w:val="28"/>
        </w:rPr>
        <w:t>–</w:t>
      </w:r>
      <w:r w:rsidR="00837E14" w:rsidRPr="00951E6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="00837E1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37E14" w:rsidRPr="00837E14">
        <w:rPr>
          <w:rFonts w:ascii="Times New Roman" w:eastAsiaTheme="minorEastAsia" w:hAnsi="Times New Roman" w:cs="Times New Roman"/>
          <w:sz w:val="28"/>
          <w:szCs w:val="28"/>
        </w:rPr>
        <w:t>−4x</w:t>
      </w:r>
      <w:r w:rsidR="00837E14">
        <w:rPr>
          <w:rFonts w:ascii="Times New Roman" w:hAnsi="Times New Roman" w:cs="Times New Roman"/>
          <w:sz w:val="28"/>
          <w:szCs w:val="28"/>
        </w:rPr>
        <w:t>)</w:t>
      </w:r>
    </w:p>
    <w:p w:rsidR="00951E68" w:rsidRPr="006F56C0" w:rsidRDefault="006F56C0" w:rsidP="00951E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7E14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837E1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bSup>
      </m:oMath>
      <w:r w:rsidR="00837E14" w:rsidRPr="00837E1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-32+128-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+128+256=-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576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+480=288</m:t>
        </m:r>
      </m:oMath>
    </w:p>
    <w:p w:rsidR="00951E68" w:rsidRDefault="00837E14" w:rsidP="00951E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B13484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  <w:r w:rsidR="00B134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y=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="00B13484">
        <w:rPr>
          <w:rFonts w:ascii="Times New Roman" w:eastAsiaTheme="minorEastAsia" w:hAnsi="Times New Roman" w:cs="Times New Roman"/>
          <w:sz w:val="28"/>
          <w:szCs w:val="28"/>
          <w:lang w:val="en-US"/>
        </w:rPr>
        <w:t>, x = 16</w:t>
      </w:r>
      <w:r w:rsidR="00B13484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423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84" w:rsidRDefault="00B13484" w:rsidP="00951E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1, b = 16</w:t>
      </w:r>
    </w:p>
    <w:p w:rsidR="00B13484" w:rsidRDefault="00B13484" w:rsidP="00951E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4126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(ln(x) -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41266B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p>
        </m:sSubSup>
      </m:oMath>
      <w:r w:rsidR="004126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4126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-ln(16) +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4126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42 – ln(16)</w:t>
      </w:r>
    </w:p>
    <w:p w:rsidR="00D4144E" w:rsidRDefault="00D4144E" w:rsidP="00D414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3)</w:t>
      </w:r>
      <w:r w:rsidRPr="00D4144E">
        <w:t xml:space="preserve"> </w:t>
      </w:r>
      <w:r w:rsidRPr="00D4144E">
        <w:rPr>
          <w:rFonts w:ascii="Cambria Math" w:eastAsiaTheme="minorEastAsia" w:hAnsi="Cambria Math" w:cs="Cambria Math"/>
          <w:sz w:val="28"/>
          <w:szCs w:val="28"/>
          <w:lang w:val="en-US"/>
        </w:rPr>
        <w:t>𝑧</w:t>
      </w:r>
      <w:r w:rsidRPr="00D4144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4</w:t>
      </w:r>
      <m:oMath>
        <m:sSup>
          <m:sSupPr>
            <m:ctrl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</m:t>
            </m:r>
          </m:sup>
        </m:sSup>
      </m:oMath>
      <w:r w:rsidRPr="00D4144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+ 9</w:t>
      </w:r>
      <m:oMath>
        <m:sSup>
          <m:sSupPr>
            <m:ctrl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</m:t>
            </m:r>
          </m:sup>
        </m:sSup>
      </m:oMath>
      <w:r w:rsidRPr="00D4144E">
        <w:rPr>
          <w:rFonts w:ascii="Times New Roman" w:eastAsiaTheme="minorEastAsia" w:hAnsi="Times New Roman" w:cs="Times New Roman"/>
          <w:sz w:val="28"/>
          <w:szCs w:val="28"/>
          <w:lang w:val="en-US"/>
        </w:rPr>
        <w:t>, z = 6</w:t>
      </w:r>
      <w:r w:rsidR="00EF2B3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2805" cy="4231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58" w:rsidRDefault="00016014" w:rsidP="00D414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Полученная фигура является эллиптическим параболоидом.</w:t>
      </w:r>
    </w:p>
    <w:p w:rsidR="00905E58" w:rsidRPr="0079034F" w:rsidRDefault="00905E58" w:rsidP="00D414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5E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уравнение в каноническом виде</w:t>
      </w:r>
      <w:r w:rsidR="0079034F" w:rsidRPr="0079034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:rsidR="00016014" w:rsidRPr="0079034F" w:rsidRDefault="00016014" w:rsidP="00D414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Ее сечение, параллельное плоскости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oXY</w:t>
      </w:r>
      <w:r w:rsidRPr="000160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это эллипс</w:t>
      </w:r>
      <w:r w:rsidR="00905E58">
        <w:rPr>
          <w:rFonts w:ascii="Times New Roman" w:eastAsiaTheme="minorEastAsia" w:hAnsi="Times New Roman" w:cs="Times New Roman"/>
          <w:sz w:val="28"/>
          <w:szCs w:val="28"/>
        </w:rPr>
        <w:t xml:space="preserve"> с полуосями </w:t>
      </w:r>
      <w:r w:rsidR="00905E5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905E58" w:rsidRPr="00905E58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905E5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905E5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905E58" w:rsidRPr="00905E58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 w:rsidR="00905E5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905E58" w:rsidRPr="00905E58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 w:rsidR="00905E5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rad>
      </m:oMath>
      <w:r w:rsidR="00905E58" w:rsidRPr="00905E5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9034F" w:rsidRPr="0079034F">
        <w:rPr>
          <w:rFonts w:ascii="Times New Roman" w:eastAsiaTheme="minorEastAsia" w:hAnsi="Times New Roman" w:cs="Times New Roman"/>
          <w:sz w:val="28"/>
          <w:szCs w:val="28"/>
        </w:rPr>
        <w:t>3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905E58" w:rsidRPr="00905E58">
        <w:rPr>
          <w:rFonts w:ascii="Times New Roman" w:eastAsiaTheme="minorEastAsia" w:hAnsi="Times New Roman" w:cs="Times New Roman"/>
          <w:sz w:val="28"/>
          <w:szCs w:val="28"/>
        </w:rPr>
        <w:t xml:space="preserve">,     </w:t>
      </w:r>
      <w:r w:rsidR="00905E5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905E58" w:rsidRPr="00905E58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 w:rsidR="00905E5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rad>
      </m:oMath>
      <w:r w:rsidR="00905E58" w:rsidRPr="00905E5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9034F" w:rsidRPr="0079034F">
        <w:rPr>
          <w:rFonts w:ascii="Times New Roman" w:eastAsiaTheme="minorEastAsia" w:hAnsi="Times New Roman" w:cs="Times New Roman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</w:p>
    <w:p w:rsidR="00905E58" w:rsidRPr="0079034F" w:rsidRDefault="00905E58" w:rsidP="00D414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Площадь эллипса вычисляется по формуле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9034F">
        <w:rPr>
          <w:rFonts w:ascii="Times New Roman" w:eastAsiaTheme="minorEastAsia" w:hAnsi="Times New Roman" w:cs="Times New Roman"/>
          <w:sz w:val="28"/>
          <w:szCs w:val="28"/>
        </w:rPr>
        <w:t>эл</w:t>
      </w:r>
      <w:r w:rsidR="0079034F" w:rsidRPr="0079034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  <w:r w:rsidR="0079034F" w:rsidRPr="007903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9034F">
        <w:rPr>
          <w:rFonts w:ascii="Times New Roman" w:eastAsiaTheme="minorEastAsia" w:hAnsi="Times New Roman" w:cs="Times New Roman"/>
          <w:sz w:val="28"/>
          <w:szCs w:val="28"/>
        </w:rPr>
        <w:t xml:space="preserve">значит формула площади сечения </w:t>
      </w:r>
      <w:r w:rsidR="0079034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9034F">
        <w:rPr>
          <w:rFonts w:ascii="Times New Roman" w:eastAsiaTheme="minorEastAsia" w:hAnsi="Times New Roman" w:cs="Times New Roman"/>
          <w:sz w:val="28"/>
          <w:szCs w:val="28"/>
        </w:rPr>
        <w:t>сеч</w:t>
      </w:r>
      <w:r w:rsidR="0079034F" w:rsidRPr="0079034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6π 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den>
        </m:f>
      </m:oMath>
      <w:r w:rsidR="0079034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:rsidR="00EF2B3F" w:rsidRDefault="00EF2B3F" w:rsidP="00D414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1601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dz</m:t>
            </m:r>
          </m:e>
        </m:nary>
      </m:oMath>
      <w:r w:rsidR="007903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p>
        </m:sSubSup>
      </m:oMath>
      <w:r w:rsidR="007903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3π</m:t>
        </m:r>
      </m:oMath>
      <w:r w:rsidR="007903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3π</m:t>
        </m:r>
      </m:oMath>
    </w:p>
    <w:p w:rsidR="0079034F" w:rsidRDefault="0079034F" w:rsidP="00D414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3π</m:t>
        </m:r>
      </m:oMath>
    </w:p>
    <w:p w:rsidR="0079034F" w:rsidRDefault="0079034F" w:rsidP="00D414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9034F" w:rsidRDefault="0079034F" w:rsidP="00892E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="00892E3B" w:rsidRPr="00892E3B">
        <w:t xml:space="preserve"> </w:t>
      </w:r>
      <w:r w:rsidR="00892E3B" w:rsidRPr="00892E3B">
        <w:rPr>
          <w:rFonts w:ascii="Cambria Math" w:eastAsiaTheme="minorEastAsia" w:hAnsi="Cambria Math" w:cs="Cambria Math"/>
          <w:sz w:val="28"/>
          <w:szCs w:val="28"/>
        </w:rPr>
        <w:t>𝑦</w:t>
      </w:r>
      <w:r w:rsidR="00892E3B" w:rsidRPr="00892E3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="00892E3B" w:rsidRPr="00892E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52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92E3B" w:rsidRPr="00892E3B">
        <w:rPr>
          <w:rFonts w:ascii="Cambria Math" w:eastAsiaTheme="minorEastAsia" w:hAnsi="Cambria Math" w:cs="Cambria Math"/>
          <w:sz w:val="28"/>
          <w:szCs w:val="28"/>
        </w:rPr>
        <w:t>𝑦</w:t>
      </w:r>
      <w:r w:rsidR="00892E3B" w:rsidRPr="00892E3B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 w:rsidR="00852B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92E3B" w:rsidRPr="00892E3B">
        <w:rPr>
          <w:rFonts w:ascii="Cambria Math" w:eastAsiaTheme="minorEastAsia" w:hAnsi="Cambria Math" w:cs="Cambria Math"/>
          <w:sz w:val="28"/>
          <w:szCs w:val="28"/>
        </w:rPr>
        <w:t>𝑥</w:t>
      </w:r>
      <w:r w:rsidR="00892E3B" w:rsidRPr="00892E3B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852B6C" w:rsidRPr="00892E3B" w:rsidRDefault="00852B6C" w:rsidP="00892E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3600" cy="35617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3F" w:rsidRPr="00E92685" w:rsidRDefault="00852B6C" w:rsidP="00D414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E9268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dx</m:t>
        </m:r>
      </m:oMath>
      <w:r w:rsidR="0050495F" w:rsidRPr="00E9268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D14620" w:rsidRPr="00E92685">
        <w:rPr>
          <w:rFonts w:ascii="Times New Roman" w:eastAsiaTheme="minorEastAsia" w:hAnsi="Times New Roman" w:cs="Times New Roman"/>
          <w:sz w:val="28"/>
          <w:szCs w:val="28"/>
        </w:rPr>
        <w:t xml:space="preserve"> = -</w:t>
      </w:r>
      <w:r w:rsidR="00E92685" w:rsidRPr="00E92685">
        <w:rPr>
          <w:rFonts w:ascii="Times New Roman" w:eastAsiaTheme="minorEastAsia" w:hAnsi="Times New Roman" w:cs="Times New Roman"/>
          <w:sz w:val="28"/>
          <w:szCs w:val="28"/>
        </w:rPr>
        <w:t>4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  <w:r w:rsidR="00E92685" w:rsidRPr="00E9268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  <w:r w:rsidR="00E92685" w:rsidRPr="00E92685">
        <w:rPr>
          <w:rFonts w:ascii="Times New Roman" w:eastAsiaTheme="minorEastAsia" w:hAnsi="Times New Roman" w:cs="Times New Roman"/>
          <w:sz w:val="28"/>
          <w:szCs w:val="28"/>
        </w:rPr>
        <w:t xml:space="preserve"> - 2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  <w:r w:rsidR="00E92685" w:rsidRPr="00E92685">
        <w:rPr>
          <w:rFonts w:ascii="Times New Roman" w:eastAsiaTheme="minorEastAsia" w:hAnsi="Times New Roman" w:cs="Times New Roman"/>
          <w:sz w:val="28"/>
          <w:szCs w:val="28"/>
        </w:rPr>
        <w:t xml:space="preserve"> - 2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  <w:r w:rsidR="00E92685" w:rsidRPr="00E92685">
        <w:rPr>
          <w:rFonts w:ascii="Times New Roman" w:eastAsiaTheme="minorEastAsia" w:hAnsi="Times New Roman" w:cs="Times New Roman"/>
          <w:sz w:val="28"/>
          <w:szCs w:val="28"/>
        </w:rPr>
        <w:t xml:space="preserve"> = -11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</w:p>
    <w:p w:rsidR="00E92685" w:rsidRPr="00E92685" w:rsidRDefault="00E92685" w:rsidP="00D414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bookmarkStart w:id="0" w:name="_GoBack"/>
      <w:bookmarkEnd w:id="0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</w:p>
    <w:sectPr w:rsidR="00E92685" w:rsidRPr="00E92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68"/>
    <w:rsid w:val="00016014"/>
    <w:rsid w:val="0041266B"/>
    <w:rsid w:val="0050495F"/>
    <w:rsid w:val="006F56C0"/>
    <w:rsid w:val="0079034F"/>
    <w:rsid w:val="00837E14"/>
    <w:rsid w:val="00840EAE"/>
    <w:rsid w:val="00852B6C"/>
    <w:rsid w:val="00892E3B"/>
    <w:rsid w:val="00905E58"/>
    <w:rsid w:val="00951E68"/>
    <w:rsid w:val="00B13484"/>
    <w:rsid w:val="00D14620"/>
    <w:rsid w:val="00D4144E"/>
    <w:rsid w:val="00E92685"/>
    <w:rsid w:val="00E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39F1"/>
  <w15:chartTrackingRefBased/>
  <w15:docId w15:val="{B3AB6114-E1C0-4909-A79A-1F98DC5F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E830-471E-4EBF-BCDD-D8D824AA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Кузнецов</dc:creator>
  <cp:keywords/>
  <dc:description/>
  <cp:lastModifiedBy>Василий Кузнецов</cp:lastModifiedBy>
  <cp:revision>4</cp:revision>
  <dcterms:created xsi:type="dcterms:W3CDTF">2020-04-10T08:31:00Z</dcterms:created>
  <dcterms:modified xsi:type="dcterms:W3CDTF">2020-04-10T11:52:00Z</dcterms:modified>
</cp:coreProperties>
</file>