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E3866" w14:textId="6BD11C42" w:rsidR="00D460FA" w:rsidRDefault="00D460FA" w:rsidP="00D460FA">
      <w:pPr>
        <w:pStyle w:val="Ttulo2"/>
        <w:rPr>
          <w:szCs w:val="40"/>
        </w:rPr>
      </w:pPr>
    </w:p>
    <w:p w14:paraId="5191E193" w14:textId="77777777" w:rsidR="00D460FA" w:rsidRDefault="00D460FA" w:rsidP="00D460FA"/>
    <w:p w14:paraId="41784613" w14:textId="77777777" w:rsidR="00D460FA" w:rsidRDefault="00D460FA" w:rsidP="00D460FA"/>
    <w:p w14:paraId="340F06CD" w14:textId="77777777" w:rsidR="00D460FA" w:rsidRDefault="00D460FA" w:rsidP="00D460FA"/>
    <w:p w14:paraId="5FB372AF" w14:textId="77777777" w:rsidR="00D460FA" w:rsidRDefault="00D460FA" w:rsidP="00D460FA"/>
    <w:p w14:paraId="329C5CBB" w14:textId="77777777" w:rsidR="00D460FA" w:rsidRDefault="00D460FA" w:rsidP="00D460FA"/>
    <w:p w14:paraId="57472535" w14:textId="77777777" w:rsidR="00D460FA" w:rsidRPr="00D460FA" w:rsidRDefault="00D460FA" w:rsidP="00D460FA"/>
    <w:p w14:paraId="62566B37" w14:textId="6D86B977" w:rsidR="00D460FA" w:rsidRDefault="00D460FA" w:rsidP="00D460FA">
      <w:pPr>
        <w:pBdr>
          <w:top w:val="single" w:sz="6" w:space="6" w:color="4F81BD"/>
          <w:left w:val="nil"/>
          <w:bottom w:val="single" w:sz="6" w:space="6" w:color="4F81BD"/>
          <w:right w:val="nil"/>
          <w:between w:val="nil"/>
        </w:pBdr>
        <w:spacing w:after="240" w:line="240" w:lineRule="auto"/>
        <w:jc w:val="center"/>
        <w:rPr>
          <w:rFonts w:ascii="Calibri" w:eastAsia="Calibri" w:hAnsi="Calibri" w:cs="Calibri"/>
          <w:smallCaps/>
          <w:color w:val="4F81BD"/>
          <w:sz w:val="80"/>
          <w:szCs w:val="80"/>
        </w:rPr>
      </w:pPr>
      <w:r>
        <w:rPr>
          <w:rFonts w:ascii="Calibri" w:eastAsia="Calibri" w:hAnsi="Calibri" w:cs="Calibri"/>
          <w:smallCaps/>
          <w:color w:val="4F81BD"/>
          <w:sz w:val="80"/>
          <w:szCs w:val="80"/>
        </w:rPr>
        <w:t>LABORATORIO FINAL IoT</w:t>
      </w:r>
    </w:p>
    <w:p w14:paraId="285C18FD" w14:textId="77777777" w:rsidR="00D460FA" w:rsidRDefault="00D460FA" w:rsidP="00D460FA">
      <w:pPr>
        <w:pBdr>
          <w:top w:val="nil"/>
          <w:left w:val="nil"/>
          <w:bottom w:val="nil"/>
          <w:right w:val="nil"/>
          <w:between w:val="nil"/>
        </w:pBdr>
        <w:spacing w:after="0" w:line="240" w:lineRule="auto"/>
        <w:jc w:val="center"/>
        <w:rPr>
          <w:color w:val="4F81BD"/>
          <w:sz w:val="28"/>
          <w:szCs w:val="28"/>
        </w:rPr>
      </w:pPr>
    </w:p>
    <w:p w14:paraId="70376CFC" w14:textId="7BD980AA" w:rsidR="00D460FA" w:rsidRDefault="00D460FA" w:rsidP="00D460FA">
      <w:pPr>
        <w:pBdr>
          <w:top w:val="nil"/>
          <w:left w:val="nil"/>
          <w:bottom w:val="nil"/>
          <w:right w:val="nil"/>
          <w:between w:val="nil"/>
        </w:pBdr>
        <w:spacing w:before="480" w:after="0" w:line="240" w:lineRule="auto"/>
        <w:jc w:val="center"/>
        <w:rPr>
          <w:color w:val="4F81BD"/>
        </w:rPr>
      </w:pPr>
      <w:r>
        <w:rPr>
          <w:rFonts w:ascii="Calibri" w:eastAsia="Calibri" w:hAnsi="Calibri" w:cs="Calibri"/>
          <w:noProof/>
          <w:color w:val="000000"/>
        </w:rPr>
        <w:drawing>
          <wp:inline distT="0" distB="0" distL="0" distR="0" wp14:anchorId="1FD1FA3E" wp14:editId="5579CE46">
            <wp:extent cx="2333625" cy="1133475"/>
            <wp:effectExtent l="0" t="0" r="0" b="0"/>
            <wp:docPr id="144" name="image2.png"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Logotipo, nombre de la empresa&#10;&#10;Descripción generada automáticamente"/>
                    <pic:cNvPicPr preferRelativeResize="0"/>
                  </pic:nvPicPr>
                  <pic:blipFill>
                    <a:blip r:embed="rId6"/>
                    <a:srcRect/>
                    <a:stretch>
                      <a:fillRect/>
                    </a:stretch>
                  </pic:blipFill>
                  <pic:spPr>
                    <a:xfrm>
                      <a:off x="0" y="0"/>
                      <a:ext cx="2333625" cy="1133475"/>
                    </a:xfrm>
                    <a:prstGeom prst="rect">
                      <a:avLst/>
                    </a:prstGeom>
                    <a:ln/>
                  </pic:spPr>
                </pic:pic>
              </a:graphicData>
            </a:graphic>
          </wp:inline>
        </w:drawing>
      </w:r>
    </w:p>
    <w:p w14:paraId="592B8AE3" w14:textId="07F1AC7B" w:rsidR="009F5090" w:rsidRPr="00894D59" w:rsidRDefault="00D460FA" w:rsidP="00D460FA">
      <w:pPr>
        <w:rPr>
          <w:rFonts w:ascii="Calibri" w:eastAsia="Calibri" w:hAnsi="Calibri" w:cs="Calibri"/>
          <w:b/>
          <w:color w:val="366091"/>
          <w:sz w:val="28"/>
          <w:szCs w:val="28"/>
        </w:rPr>
      </w:pPr>
      <w:r>
        <w:rPr>
          <w:noProof/>
          <w:color w:val="4F81BD"/>
        </w:rPr>
        <mc:AlternateContent>
          <mc:Choice Requires="wps">
            <w:drawing>
              <wp:anchor distT="0" distB="0" distL="114300" distR="114300" simplePos="0" relativeHeight="251659264" behindDoc="0" locked="0" layoutInCell="1" hidden="0" allowOverlap="1" wp14:anchorId="3CEB44A6" wp14:editId="7431CCAC">
                <wp:simplePos x="0" y="0"/>
                <wp:positionH relativeFrom="margin">
                  <wp:posOffset>-583293</wp:posOffset>
                </wp:positionH>
                <wp:positionV relativeFrom="page">
                  <wp:posOffset>8546733</wp:posOffset>
                </wp:positionV>
                <wp:extent cx="6553200" cy="909114"/>
                <wp:effectExtent l="0" t="0" r="0" b="5715"/>
                <wp:wrapNone/>
                <wp:docPr id="143" name="Rectángulo 143"/>
                <wp:cNvGraphicFramePr/>
                <a:graphic xmlns:a="http://schemas.openxmlformats.org/drawingml/2006/main">
                  <a:graphicData uri="http://schemas.microsoft.com/office/word/2010/wordprocessingShape">
                    <wps:wsp>
                      <wps:cNvSpPr/>
                      <wps:spPr>
                        <a:xfrm>
                          <a:off x="0" y="0"/>
                          <a:ext cx="6553200" cy="909114"/>
                        </a:xfrm>
                        <a:prstGeom prst="rect">
                          <a:avLst/>
                        </a:prstGeom>
                        <a:noFill/>
                        <a:ln>
                          <a:noFill/>
                        </a:ln>
                      </wps:spPr>
                      <wps:txbx>
                        <w:txbxContent>
                          <w:p w14:paraId="1F59D7F0" w14:textId="2C432A64" w:rsidR="00D460FA" w:rsidRDefault="00D460FA" w:rsidP="00D460FA">
                            <w:pPr>
                              <w:spacing w:after="40" w:line="240" w:lineRule="auto"/>
                              <w:jc w:val="center"/>
                              <w:textDirection w:val="btLr"/>
                            </w:pPr>
                            <w:r>
                              <w:rPr>
                                <w:rFonts w:ascii="Arial" w:eastAsia="Arial" w:hAnsi="Arial" w:cs="Arial"/>
                                <w:smallCaps/>
                                <w:color w:val="4F81BD"/>
                                <w:sz w:val="28"/>
                              </w:rPr>
                              <w:t>11 DE JULIO DE 2025</w:t>
                            </w:r>
                          </w:p>
                          <w:p w14:paraId="13570E43" w14:textId="5BD86598" w:rsidR="00D460FA" w:rsidRDefault="00D460FA" w:rsidP="00D460FA">
                            <w:pPr>
                              <w:spacing w:after="0" w:line="240" w:lineRule="auto"/>
                              <w:jc w:val="center"/>
                              <w:textDirection w:val="btLr"/>
                              <w:rPr>
                                <w:rFonts w:ascii="Arial" w:eastAsia="Arial" w:hAnsi="Arial" w:cs="Arial"/>
                                <w:smallCaps/>
                                <w:color w:val="4F81BD"/>
                                <w:sz w:val="28"/>
                              </w:rPr>
                            </w:pPr>
                            <w:r>
                              <w:rPr>
                                <w:rFonts w:ascii="Arial" w:eastAsia="Arial" w:hAnsi="Arial" w:cs="Arial"/>
                                <w:smallCaps/>
                                <w:color w:val="4F81BD"/>
                                <w:sz w:val="28"/>
                              </w:rPr>
                              <w:t>MARCOS GIOMBINI</w:t>
                            </w:r>
                          </w:p>
                          <w:p w14:paraId="0D14242B" w14:textId="6F0A99C9" w:rsidR="00D460FA" w:rsidRDefault="00D460FA" w:rsidP="00D460FA">
                            <w:pPr>
                              <w:spacing w:after="0" w:line="240" w:lineRule="auto"/>
                              <w:jc w:val="center"/>
                              <w:textDirection w:val="btLr"/>
                              <w:rPr>
                                <w:rFonts w:ascii="Arial" w:eastAsia="Arial" w:hAnsi="Arial" w:cs="Arial"/>
                                <w:smallCaps/>
                                <w:color w:val="4F81BD"/>
                                <w:sz w:val="28"/>
                              </w:rPr>
                            </w:pPr>
                            <w:r>
                              <w:rPr>
                                <w:rFonts w:ascii="Arial" w:eastAsia="Arial" w:hAnsi="Arial" w:cs="Arial"/>
                                <w:smallCaps/>
                                <w:color w:val="4F81BD"/>
                                <w:sz w:val="28"/>
                              </w:rPr>
                              <w:t>GASTON MASSAFERRO</w:t>
                            </w:r>
                          </w:p>
                          <w:p w14:paraId="0509156D" w14:textId="42FD6DB3" w:rsidR="00D460FA" w:rsidRDefault="00D460FA" w:rsidP="00D460FA">
                            <w:pPr>
                              <w:spacing w:after="0" w:line="240" w:lineRule="auto"/>
                              <w:jc w:val="center"/>
                              <w:textDirection w:val="btLr"/>
                              <w:rPr>
                                <w:rFonts w:ascii="Arial" w:eastAsia="Arial" w:hAnsi="Arial" w:cs="Arial"/>
                                <w:smallCaps/>
                                <w:color w:val="4F81BD"/>
                                <w:sz w:val="28"/>
                              </w:rPr>
                            </w:pPr>
                            <w:r>
                              <w:rPr>
                                <w:rFonts w:ascii="Arial" w:eastAsia="Arial" w:hAnsi="Arial" w:cs="Arial"/>
                                <w:smallCaps/>
                                <w:color w:val="4F81BD"/>
                                <w:sz w:val="28"/>
                              </w:rPr>
                              <w:t>FERNANDO LARRICA</w:t>
                            </w:r>
                          </w:p>
                          <w:p w14:paraId="5EA7C8F2" w14:textId="77777777" w:rsidR="00D460FA" w:rsidRDefault="00D460FA" w:rsidP="00D460FA">
                            <w:pPr>
                              <w:spacing w:after="0" w:line="240" w:lineRule="auto"/>
                              <w:jc w:val="center"/>
                              <w:textDirection w:val="btLr"/>
                              <w:rPr>
                                <w:rFonts w:ascii="Arial" w:eastAsia="Arial" w:hAnsi="Arial" w:cs="Arial"/>
                                <w:smallCaps/>
                                <w:color w:val="4F81BD"/>
                                <w:sz w:val="28"/>
                              </w:rPr>
                            </w:pPr>
                          </w:p>
                          <w:p w14:paraId="7D4A6501" w14:textId="50FC6F99" w:rsidR="00D460FA" w:rsidRDefault="00D460FA" w:rsidP="00D460FA">
                            <w:pPr>
                              <w:spacing w:after="0" w:line="240" w:lineRule="auto"/>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CEB44A6" id="Rectángulo 143" o:spid="_x0000_s1026" style="position:absolute;margin-left:-45.95pt;margin-top:672.95pt;width:516pt;height:7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" filled="f" stroked="f">
                <v:textbox inset="0,0,0,0">
                  <w:txbxContent>
                    <w:p w14:paraId="1F59D7F0" w14:textId="2C432A64" w:rsidR="00D460FA" w:rsidRDefault="00D460FA" w:rsidP="00D460FA">
                      <w:pPr>
                        <w:spacing w:after="40" w:line="240" w:lineRule="auto"/>
                        <w:jc w:val="center"/>
                        <w:textDirection w:val="btLr"/>
                      </w:pPr>
                      <w:r>
                        <w:rPr>
                          <w:rFonts w:ascii="Arial" w:eastAsia="Arial" w:hAnsi="Arial" w:cs="Arial"/>
                          <w:smallCaps/>
                          <w:color w:val="4F81BD"/>
                          <w:sz w:val="28"/>
                        </w:rPr>
                        <w:t>11 DE JULIO DE 2025</w:t>
                      </w:r>
                    </w:p>
                    <w:p w14:paraId="13570E43" w14:textId="5BD86598" w:rsidR="00D460FA" w:rsidRDefault="00D460FA" w:rsidP="00D460FA">
                      <w:pPr>
                        <w:spacing w:after="0" w:line="240" w:lineRule="auto"/>
                        <w:jc w:val="center"/>
                        <w:textDirection w:val="btLr"/>
                        <w:rPr>
                          <w:rFonts w:ascii="Arial" w:eastAsia="Arial" w:hAnsi="Arial" w:cs="Arial"/>
                          <w:smallCaps/>
                          <w:color w:val="4F81BD"/>
                          <w:sz w:val="28"/>
                        </w:rPr>
                      </w:pPr>
                      <w:r>
                        <w:rPr>
                          <w:rFonts w:ascii="Arial" w:eastAsia="Arial" w:hAnsi="Arial" w:cs="Arial"/>
                          <w:smallCaps/>
                          <w:color w:val="4F81BD"/>
                          <w:sz w:val="28"/>
                        </w:rPr>
                        <w:t>MARCOS GIOMBINI</w:t>
                      </w:r>
                    </w:p>
                    <w:p w14:paraId="0D14242B" w14:textId="6F0A99C9" w:rsidR="00D460FA" w:rsidRDefault="00D460FA" w:rsidP="00D460FA">
                      <w:pPr>
                        <w:spacing w:after="0" w:line="240" w:lineRule="auto"/>
                        <w:jc w:val="center"/>
                        <w:textDirection w:val="btLr"/>
                        <w:rPr>
                          <w:rFonts w:ascii="Arial" w:eastAsia="Arial" w:hAnsi="Arial" w:cs="Arial"/>
                          <w:smallCaps/>
                          <w:color w:val="4F81BD"/>
                          <w:sz w:val="28"/>
                        </w:rPr>
                      </w:pPr>
                      <w:r>
                        <w:rPr>
                          <w:rFonts w:ascii="Arial" w:eastAsia="Arial" w:hAnsi="Arial" w:cs="Arial"/>
                          <w:smallCaps/>
                          <w:color w:val="4F81BD"/>
                          <w:sz w:val="28"/>
                        </w:rPr>
                        <w:t>GASTON MASSAFERRO</w:t>
                      </w:r>
                    </w:p>
                    <w:p w14:paraId="0509156D" w14:textId="42FD6DB3" w:rsidR="00D460FA" w:rsidRDefault="00D460FA" w:rsidP="00D460FA">
                      <w:pPr>
                        <w:spacing w:after="0" w:line="240" w:lineRule="auto"/>
                        <w:jc w:val="center"/>
                        <w:textDirection w:val="btLr"/>
                        <w:rPr>
                          <w:rFonts w:ascii="Arial" w:eastAsia="Arial" w:hAnsi="Arial" w:cs="Arial"/>
                          <w:smallCaps/>
                          <w:color w:val="4F81BD"/>
                          <w:sz w:val="28"/>
                        </w:rPr>
                      </w:pPr>
                      <w:r>
                        <w:rPr>
                          <w:rFonts w:ascii="Arial" w:eastAsia="Arial" w:hAnsi="Arial" w:cs="Arial"/>
                          <w:smallCaps/>
                          <w:color w:val="4F81BD"/>
                          <w:sz w:val="28"/>
                        </w:rPr>
                        <w:t>FERNANDO LARRICA</w:t>
                      </w:r>
                    </w:p>
                    <w:p w14:paraId="5EA7C8F2" w14:textId="77777777" w:rsidR="00D460FA" w:rsidRDefault="00D460FA" w:rsidP="00D460FA">
                      <w:pPr>
                        <w:spacing w:after="0" w:line="240" w:lineRule="auto"/>
                        <w:jc w:val="center"/>
                        <w:textDirection w:val="btLr"/>
                        <w:rPr>
                          <w:rFonts w:ascii="Arial" w:eastAsia="Arial" w:hAnsi="Arial" w:cs="Arial"/>
                          <w:smallCaps/>
                          <w:color w:val="4F81BD"/>
                          <w:sz w:val="28"/>
                        </w:rPr>
                      </w:pPr>
                    </w:p>
                    <w:p w14:paraId="7D4A6501" w14:textId="50FC6F99" w:rsidR="00D460FA" w:rsidRDefault="00D460FA" w:rsidP="00D460FA">
                      <w:pPr>
                        <w:spacing w:after="0" w:line="240" w:lineRule="auto"/>
                        <w:textDirection w:val="btLr"/>
                      </w:pPr>
                    </w:p>
                  </w:txbxContent>
                </v:textbox>
                <w10:wrap anchorx="margin" anchory="page"/>
              </v:rect>
            </w:pict>
          </mc:Fallback>
        </mc:AlternateContent>
      </w:r>
      <w:r>
        <w:br w:type="page"/>
      </w:r>
    </w:p>
    <w:sdt>
      <w:sdtPr>
        <w:id w:val="869718710"/>
        <w:docPartObj>
          <w:docPartGallery w:val="Table of Contents"/>
          <w:docPartUnique/>
        </w:docPartObj>
      </w:sdtPr>
      <w:sdtEndPr>
        <w:rPr>
          <w:rFonts w:asciiTheme="minorHAnsi" w:eastAsiaTheme="minorHAnsi" w:hAnsiTheme="minorHAnsi" w:cstheme="minorBidi"/>
          <w:b/>
          <w:bCs/>
          <w:color w:val="auto"/>
          <w:kern w:val="2"/>
          <w:sz w:val="24"/>
          <w:szCs w:val="24"/>
          <w:lang w:val="es-UY" w:eastAsia="en-US"/>
          <w14:ligatures w14:val="standardContextual"/>
        </w:rPr>
      </w:sdtEndPr>
      <w:sdtContent>
        <w:p w14:paraId="30162478" w14:textId="241377E4" w:rsidR="0078341A" w:rsidRDefault="0078341A">
          <w:pPr>
            <w:pStyle w:val="TtuloTDC"/>
          </w:pPr>
          <w:r>
            <w:t>Contenido</w:t>
          </w:r>
        </w:p>
        <w:p w14:paraId="065F193D" w14:textId="7F50CD6F" w:rsidR="0078341A" w:rsidRDefault="0078341A">
          <w:pPr>
            <w:pStyle w:val="TDC2"/>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4003785" w:history="1">
            <w:r w:rsidRPr="00F06A1C">
              <w:rPr>
                <w:rStyle w:val="Hipervnculo"/>
                <w:rFonts w:ascii="Arial" w:hAnsi="Arial" w:cs="Arial"/>
                <w:noProof/>
              </w:rPr>
              <w:t>1. Introducción</w:t>
            </w:r>
            <w:r>
              <w:rPr>
                <w:noProof/>
                <w:webHidden/>
              </w:rPr>
              <w:tab/>
            </w:r>
            <w:r>
              <w:rPr>
                <w:noProof/>
                <w:webHidden/>
              </w:rPr>
              <w:fldChar w:fldCharType="begin"/>
            </w:r>
            <w:r>
              <w:rPr>
                <w:noProof/>
                <w:webHidden/>
              </w:rPr>
              <w:instrText xml:space="preserve"> PAGEREF _Toc204003785 \h </w:instrText>
            </w:r>
            <w:r>
              <w:rPr>
                <w:noProof/>
                <w:webHidden/>
              </w:rPr>
            </w:r>
            <w:r>
              <w:rPr>
                <w:noProof/>
                <w:webHidden/>
              </w:rPr>
              <w:fldChar w:fldCharType="separate"/>
            </w:r>
            <w:r w:rsidR="00F12808">
              <w:rPr>
                <w:noProof/>
                <w:webHidden/>
              </w:rPr>
              <w:t>3</w:t>
            </w:r>
            <w:r>
              <w:rPr>
                <w:noProof/>
                <w:webHidden/>
              </w:rPr>
              <w:fldChar w:fldCharType="end"/>
            </w:r>
          </w:hyperlink>
        </w:p>
        <w:p w14:paraId="0957F927" w14:textId="4ADAD416" w:rsidR="0078341A" w:rsidRDefault="0078341A">
          <w:pPr>
            <w:pStyle w:val="TDC2"/>
            <w:tabs>
              <w:tab w:val="right" w:leader="dot" w:pos="8494"/>
            </w:tabs>
            <w:rPr>
              <w:rFonts w:cstheme="minorBidi"/>
              <w:noProof/>
              <w:kern w:val="2"/>
              <w:sz w:val="24"/>
              <w:szCs w:val="24"/>
              <w14:ligatures w14:val="standardContextual"/>
            </w:rPr>
          </w:pPr>
          <w:hyperlink w:anchor="_Toc204003786" w:history="1">
            <w:r w:rsidRPr="00F06A1C">
              <w:rPr>
                <w:rStyle w:val="Hipervnculo"/>
                <w:rFonts w:ascii="Arial" w:hAnsi="Arial" w:cs="Arial"/>
                <w:noProof/>
              </w:rPr>
              <w:t>2. Implementación por funcionalidades</w:t>
            </w:r>
            <w:r>
              <w:rPr>
                <w:noProof/>
                <w:webHidden/>
              </w:rPr>
              <w:tab/>
            </w:r>
            <w:r>
              <w:rPr>
                <w:noProof/>
                <w:webHidden/>
              </w:rPr>
              <w:fldChar w:fldCharType="begin"/>
            </w:r>
            <w:r>
              <w:rPr>
                <w:noProof/>
                <w:webHidden/>
              </w:rPr>
              <w:instrText xml:space="preserve"> PAGEREF _Toc204003786 \h </w:instrText>
            </w:r>
            <w:r>
              <w:rPr>
                <w:noProof/>
                <w:webHidden/>
              </w:rPr>
            </w:r>
            <w:r>
              <w:rPr>
                <w:noProof/>
                <w:webHidden/>
              </w:rPr>
              <w:fldChar w:fldCharType="separate"/>
            </w:r>
            <w:r w:rsidR="00F12808">
              <w:rPr>
                <w:noProof/>
                <w:webHidden/>
              </w:rPr>
              <w:t>3</w:t>
            </w:r>
            <w:r>
              <w:rPr>
                <w:noProof/>
                <w:webHidden/>
              </w:rPr>
              <w:fldChar w:fldCharType="end"/>
            </w:r>
          </w:hyperlink>
        </w:p>
        <w:p w14:paraId="0EFE054B" w14:textId="5497D0AA" w:rsidR="0078341A" w:rsidRDefault="0078341A">
          <w:pPr>
            <w:pStyle w:val="TDC3"/>
            <w:tabs>
              <w:tab w:val="right" w:leader="dot" w:pos="8494"/>
            </w:tabs>
            <w:rPr>
              <w:rFonts w:cstheme="minorBidi"/>
              <w:noProof/>
              <w:kern w:val="2"/>
              <w:sz w:val="24"/>
              <w:szCs w:val="24"/>
              <w14:ligatures w14:val="standardContextual"/>
            </w:rPr>
          </w:pPr>
          <w:hyperlink w:anchor="_Toc204003787" w:history="1">
            <w:r w:rsidRPr="00F06A1C">
              <w:rPr>
                <w:rStyle w:val="Hipervnculo"/>
                <w:rFonts w:ascii="Arial" w:hAnsi="Arial" w:cs="Arial"/>
                <w:noProof/>
              </w:rPr>
              <w:t>2.1 Reproductor de Audio</w:t>
            </w:r>
            <w:r>
              <w:rPr>
                <w:noProof/>
                <w:webHidden/>
              </w:rPr>
              <w:tab/>
            </w:r>
            <w:r>
              <w:rPr>
                <w:noProof/>
                <w:webHidden/>
              </w:rPr>
              <w:fldChar w:fldCharType="begin"/>
            </w:r>
            <w:r>
              <w:rPr>
                <w:noProof/>
                <w:webHidden/>
              </w:rPr>
              <w:instrText xml:space="preserve"> PAGEREF _Toc204003787 \h </w:instrText>
            </w:r>
            <w:r>
              <w:rPr>
                <w:noProof/>
                <w:webHidden/>
              </w:rPr>
            </w:r>
            <w:r>
              <w:rPr>
                <w:noProof/>
                <w:webHidden/>
              </w:rPr>
              <w:fldChar w:fldCharType="separate"/>
            </w:r>
            <w:r w:rsidR="00F12808">
              <w:rPr>
                <w:noProof/>
                <w:webHidden/>
              </w:rPr>
              <w:t>3</w:t>
            </w:r>
            <w:r>
              <w:rPr>
                <w:noProof/>
                <w:webHidden/>
              </w:rPr>
              <w:fldChar w:fldCharType="end"/>
            </w:r>
          </w:hyperlink>
        </w:p>
        <w:p w14:paraId="421DC398" w14:textId="58DF0DD9" w:rsidR="0078341A" w:rsidRDefault="0078341A">
          <w:pPr>
            <w:pStyle w:val="TDC3"/>
            <w:tabs>
              <w:tab w:val="right" w:leader="dot" w:pos="8494"/>
            </w:tabs>
            <w:rPr>
              <w:rFonts w:cstheme="minorBidi"/>
              <w:noProof/>
              <w:kern w:val="2"/>
              <w:sz w:val="24"/>
              <w:szCs w:val="24"/>
              <w14:ligatures w14:val="standardContextual"/>
            </w:rPr>
          </w:pPr>
          <w:hyperlink w:anchor="_Toc204003788" w:history="1">
            <w:r w:rsidRPr="00F06A1C">
              <w:rPr>
                <w:rStyle w:val="Hipervnculo"/>
                <w:rFonts w:ascii="Arial" w:hAnsi="Arial" w:cs="Arial"/>
                <w:noProof/>
              </w:rPr>
              <w:t>2.2 Control por Touchpad</w:t>
            </w:r>
            <w:r>
              <w:rPr>
                <w:noProof/>
                <w:webHidden/>
              </w:rPr>
              <w:tab/>
            </w:r>
            <w:r>
              <w:rPr>
                <w:noProof/>
                <w:webHidden/>
              </w:rPr>
              <w:fldChar w:fldCharType="begin"/>
            </w:r>
            <w:r>
              <w:rPr>
                <w:noProof/>
                <w:webHidden/>
              </w:rPr>
              <w:instrText xml:space="preserve"> PAGEREF _Toc204003788 \h </w:instrText>
            </w:r>
            <w:r>
              <w:rPr>
                <w:noProof/>
                <w:webHidden/>
              </w:rPr>
            </w:r>
            <w:r>
              <w:rPr>
                <w:noProof/>
                <w:webHidden/>
              </w:rPr>
              <w:fldChar w:fldCharType="separate"/>
            </w:r>
            <w:r w:rsidR="00F12808">
              <w:rPr>
                <w:noProof/>
                <w:webHidden/>
              </w:rPr>
              <w:t>3</w:t>
            </w:r>
            <w:r>
              <w:rPr>
                <w:noProof/>
                <w:webHidden/>
              </w:rPr>
              <w:fldChar w:fldCharType="end"/>
            </w:r>
          </w:hyperlink>
        </w:p>
        <w:p w14:paraId="0AE584A6" w14:textId="5D5892C4" w:rsidR="0078341A" w:rsidRDefault="0078341A">
          <w:pPr>
            <w:pStyle w:val="TDC3"/>
            <w:tabs>
              <w:tab w:val="right" w:leader="dot" w:pos="8494"/>
            </w:tabs>
            <w:rPr>
              <w:rFonts w:cstheme="minorBidi"/>
              <w:noProof/>
              <w:kern w:val="2"/>
              <w:sz w:val="24"/>
              <w:szCs w:val="24"/>
              <w14:ligatures w14:val="standardContextual"/>
            </w:rPr>
          </w:pPr>
          <w:hyperlink w:anchor="_Toc204003789" w:history="1">
            <w:r w:rsidRPr="00F06A1C">
              <w:rPr>
                <w:rStyle w:val="Hipervnculo"/>
                <w:rFonts w:ascii="Arial" w:hAnsi="Arial" w:cs="Arial"/>
                <w:noProof/>
              </w:rPr>
              <w:t>2.3 Interfaz Web</w:t>
            </w:r>
            <w:r>
              <w:rPr>
                <w:noProof/>
                <w:webHidden/>
              </w:rPr>
              <w:tab/>
            </w:r>
            <w:r>
              <w:rPr>
                <w:noProof/>
                <w:webHidden/>
              </w:rPr>
              <w:fldChar w:fldCharType="begin"/>
            </w:r>
            <w:r>
              <w:rPr>
                <w:noProof/>
                <w:webHidden/>
              </w:rPr>
              <w:instrText xml:space="preserve"> PAGEREF _Toc204003789 \h </w:instrText>
            </w:r>
            <w:r>
              <w:rPr>
                <w:noProof/>
                <w:webHidden/>
              </w:rPr>
            </w:r>
            <w:r>
              <w:rPr>
                <w:noProof/>
                <w:webHidden/>
              </w:rPr>
              <w:fldChar w:fldCharType="separate"/>
            </w:r>
            <w:r w:rsidR="00F12808">
              <w:rPr>
                <w:noProof/>
                <w:webHidden/>
              </w:rPr>
              <w:t>4</w:t>
            </w:r>
            <w:r>
              <w:rPr>
                <w:noProof/>
                <w:webHidden/>
              </w:rPr>
              <w:fldChar w:fldCharType="end"/>
            </w:r>
          </w:hyperlink>
        </w:p>
        <w:p w14:paraId="221E9365" w14:textId="5E0410F4" w:rsidR="0078341A" w:rsidRDefault="0078341A">
          <w:pPr>
            <w:pStyle w:val="TDC3"/>
            <w:tabs>
              <w:tab w:val="right" w:leader="dot" w:pos="8494"/>
            </w:tabs>
            <w:rPr>
              <w:rFonts w:cstheme="minorBidi"/>
              <w:noProof/>
              <w:kern w:val="2"/>
              <w:sz w:val="24"/>
              <w:szCs w:val="24"/>
              <w14:ligatures w14:val="standardContextual"/>
            </w:rPr>
          </w:pPr>
          <w:hyperlink w:anchor="_Toc204003790" w:history="1">
            <w:r w:rsidRPr="00F06A1C">
              <w:rPr>
                <w:rStyle w:val="Hipervnculo"/>
                <w:rFonts w:ascii="Arial" w:hAnsi="Arial" w:cs="Arial"/>
                <w:noProof/>
              </w:rPr>
              <w:t>2.4 WiFi AP + STA con FSM</w:t>
            </w:r>
            <w:r>
              <w:rPr>
                <w:noProof/>
                <w:webHidden/>
              </w:rPr>
              <w:tab/>
            </w:r>
            <w:r>
              <w:rPr>
                <w:noProof/>
                <w:webHidden/>
              </w:rPr>
              <w:fldChar w:fldCharType="begin"/>
            </w:r>
            <w:r>
              <w:rPr>
                <w:noProof/>
                <w:webHidden/>
              </w:rPr>
              <w:instrText xml:space="preserve"> PAGEREF _Toc204003790 \h </w:instrText>
            </w:r>
            <w:r>
              <w:rPr>
                <w:noProof/>
                <w:webHidden/>
              </w:rPr>
            </w:r>
            <w:r>
              <w:rPr>
                <w:noProof/>
                <w:webHidden/>
              </w:rPr>
              <w:fldChar w:fldCharType="separate"/>
            </w:r>
            <w:r w:rsidR="00F12808">
              <w:rPr>
                <w:noProof/>
                <w:webHidden/>
              </w:rPr>
              <w:t>4</w:t>
            </w:r>
            <w:r>
              <w:rPr>
                <w:noProof/>
                <w:webHidden/>
              </w:rPr>
              <w:fldChar w:fldCharType="end"/>
            </w:r>
          </w:hyperlink>
        </w:p>
        <w:p w14:paraId="0A096149" w14:textId="142562F8" w:rsidR="0078341A" w:rsidRDefault="0078341A">
          <w:pPr>
            <w:pStyle w:val="TDC3"/>
            <w:tabs>
              <w:tab w:val="right" w:leader="dot" w:pos="8494"/>
            </w:tabs>
            <w:rPr>
              <w:rFonts w:cstheme="minorBidi"/>
              <w:noProof/>
              <w:kern w:val="2"/>
              <w:sz w:val="24"/>
              <w:szCs w:val="24"/>
              <w14:ligatures w14:val="standardContextual"/>
            </w:rPr>
          </w:pPr>
          <w:hyperlink w:anchor="_Toc204003791" w:history="1">
            <w:r w:rsidRPr="00F06A1C">
              <w:rPr>
                <w:rStyle w:val="Hipervnculo"/>
                <w:rFonts w:ascii="Arial" w:hAnsi="Arial" w:cs="Arial"/>
                <w:noProof/>
              </w:rPr>
              <w:t>2.5 NVS: Persistencia</w:t>
            </w:r>
            <w:r>
              <w:rPr>
                <w:noProof/>
                <w:webHidden/>
              </w:rPr>
              <w:tab/>
            </w:r>
            <w:r>
              <w:rPr>
                <w:noProof/>
                <w:webHidden/>
              </w:rPr>
              <w:fldChar w:fldCharType="begin"/>
            </w:r>
            <w:r>
              <w:rPr>
                <w:noProof/>
                <w:webHidden/>
              </w:rPr>
              <w:instrText xml:space="preserve"> PAGEREF _Toc204003791 \h </w:instrText>
            </w:r>
            <w:r>
              <w:rPr>
                <w:noProof/>
                <w:webHidden/>
              </w:rPr>
            </w:r>
            <w:r>
              <w:rPr>
                <w:noProof/>
                <w:webHidden/>
              </w:rPr>
              <w:fldChar w:fldCharType="separate"/>
            </w:r>
            <w:r w:rsidR="00F12808">
              <w:rPr>
                <w:noProof/>
                <w:webHidden/>
              </w:rPr>
              <w:t>5</w:t>
            </w:r>
            <w:r>
              <w:rPr>
                <w:noProof/>
                <w:webHidden/>
              </w:rPr>
              <w:fldChar w:fldCharType="end"/>
            </w:r>
          </w:hyperlink>
        </w:p>
        <w:p w14:paraId="24E5EDF6" w14:textId="6CEFC021" w:rsidR="0078341A" w:rsidRDefault="0078341A">
          <w:pPr>
            <w:pStyle w:val="TDC3"/>
            <w:tabs>
              <w:tab w:val="right" w:leader="dot" w:pos="8494"/>
            </w:tabs>
            <w:rPr>
              <w:rFonts w:cstheme="minorBidi"/>
              <w:noProof/>
              <w:kern w:val="2"/>
              <w:sz w:val="24"/>
              <w:szCs w:val="24"/>
              <w14:ligatures w14:val="standardContextual"/>
            </w:rPr>
          </w:pPr>
          <w:hyperlink w:anchor="_Toc204003792" w:history="1">
            <w:r w:rsidRPr="00F06A1C">
              <w:rPr>
                <w:rStyle w:val="Hipervnculo"/>
                <w:rFonts w:ascii="Arial" w:hAnsi="Arial" w:cs="Arial"/>
                <w:noProof/>
              </w:rPr>
              <w:t>2.6 MQTT</w:t>
            </w:r>
            <w:r>
              <w:rPr>
                <w:noProof/>
                <w:webHidden/>
              </w:rPr>
              <w:tab/>
            </w:r>
            <w:r>
              <w:rPr>
                <w:noProof/>
                <w:webHidden/>
              </w:rPr>
              <w:fldChar w:fldCharType="begin"/>
            </w:r>
            <w:r>
              <w:rPr>
                <w:noProof/>
                <w:webHidden/>
              </w:rPr>
              <w:instrText xml:space="preserve"> PAGEREF _Toc204003792 \h </w:instrText>
            </w:r>
            <w:r>
              <w:rPr>
                <w:noProof/>
                <w:webHidden/>
              </w:rPr>
            </w:r>
            <w:r>
              <w:rPr>
                <w:noProof/>
                <w:webHidden/>
              </w:rPr>
              <w:fldChar w:fldCharType="separate"/>
            </w:r>
            <w:r w:rsidR="00F12808">
              <w:rPr>
                <w:noProof/>
                <w:webHidden/>
              </w:rPr>
              <w:t>5</w:t>
            </w:r>
            <w:r>
              <w:rPr>
                <w:noProof/>
                <w:webHidden/>
              </w:rPr>
              <w:fldChar w:fldCharType="end"/>
            </w:r>
          </w:hyperlink>
        </w:p>
        <w:p w14:paraId="23E6B1F0" w14:textId="61D966B0" w:rsidR="0078341A" w:rsidRDefault="0078341A">
          <w:pPr>
            <w:pStyle w:val="TDC3"/>
            <w:tabs>
              <w:tab w:val="right" w:leader="dot" w:pos="8494"/>
            </w:tabs>
            <w:rPr>
              <w:rFonts w:cstheme="minorBidi"/>
              <w:noProof/>
              <w:kern w:val="2"/>
              <w:sz w:val="24"/>
              <w:szCs w:val="24"/>
              <w14:ligatures w14:val="standardContextual"/>
            </w:rPr>
          </w:pPr>
          <w:hyperlink w:anchor="_Toc204003793" w:history="1">
            <w:r w:rsidRPr="00F06A1C">
              <w:rPr>
                <w:rStyle w:val="Hipervnculo"/>
                <w:rFonts w:ascii="Arial" w:hAnsi="Arial" w:cs="Arial"/>
                <w:noProof/>
              </w:rPr>
              <w:t>2.7 Sincronización horaria (NTP)</w:t>
            </w:r>
            <w:r>
              <w:rPr>
                <w:noProof/>
                <w:webHidden/>
              </w:rPr>
              <w:tab/>
            </w:r>
            <w:r>
              <w:rPr>
                <w:noProof/>
                <w:webHidden/>
              </w:rPr>
              <w:fldChar w:fldCharType="begin"/>
            </w:r>
            <w:r>
              <w:rPr>
                <w:noProof/>
                <w:webHidden/>
              </w:rPr>
              <w:instrText xml:space="preserve"> PAGEREF _Toc204003793 \h </w:instrText>
            </w:r>
            <w:r>
              <w:rPr>
                <w:noProof/>
                <w:webHidden/>
              </w:rPr>
            </w:r>
            <w:r>
              <w:rPr>
                <w:noProof/>
                <w:webHidden/>
              </w:rPr>
              <w:fldChar w:fldCharType="separate"/>
            </w:r>
            <w:r w:rsidR="00F12808">
              <w:rPr>
                <w:noProof/>
                <w:webHidden/>
              </w:rPr>
              <w:t>5</w:t>
            </w:r>
            <w:r>
              <w:rPr>
                <w:noProof/>
                <w:webHidden/>
              </w:rPr>
              <w:fldChar w:fldCharType="end"/>
            </w:r>
          </w:hyperlink>
        </w:p>
        <w:p w14:paraId="6445072C" w14:textId="39440A70" w:rsidR="0078341A" w:rsidRDefault="0078341A">
          <w:pPr>
            <w:pStyle w:val="TDC3"/>
            <w:tabs>
              <w:tab w:val="right" w:leader="dot" w:pos="8494"/>
            </w:tabs>
            <w:rPr>
              <w:rFonts w:cstheme="minorBidi"/>
              <w:noProof/>
              <w:kern w:val="2"/>
              <w:sz w:val="24"/>
              <w:szCs w:val="24"/>
              <w14:ligatures w14:val="standardContextual"/>
            </w:rPr>
          </w:pPr>
          <w:hyperlink w:anchor="_Toc204003794" w:history="1">
            <w:r w:rsidRPr="00F06A1C">
              <w:rPr>
                <w:rStyle w:val="Hipervnculo"/>
                <w:rFonts w:ascii="Arial" w:hAnsi="Arial" w:cs="Arial"/>
                <w:noProof/>
              </w:rPr>
              <w:t>2.8 Logger de eventos</w:t>
            </w:r>
            <w:r>
              <w:rPr>
                <w:noProof/>
                <w:webHidden/>
              </w:rPr>
              <w:tab/>
            </w:r>
            <w:r>
              <w:rPr>
                <w:noProof/>
                <w:webHidden/>
              </w:rPr>
              <w:fldChar w:fldCharType="begin"/>
            </w:r>
            <w:r>
              <w:rPr>
                <w:noProof/>
                <w:webHidden/>
              </w:rPr>
              <w:instrText xml:space="preserve"> PAGEREF _Toc204003794 \h </w:instrText>
            </w:r>
            <w:r>
              <w:rPr>
                <w:noProof/>
                <w:webHidden/>
              </w:rPr>
            </w:r>
            <w:r>
              <w:rPr>
                <w:noProof/>
                <w:webHidden/>
              </w:rPr>
              <w:fldChar w:fldCharType="separate"/>
            </w:r>
            <w:r w:rsidR="00F12808">
              <w:rPr>
                <w:noProof/>
                <w:webHidden/>
              </w:rPr>
              <w:t>5</w:t>
            </w:r>
            <w:r>
              <w:rPr>
                <w:noProof/>
                <w:webHidden/>
              </w:rPr>
              <w:fldChar w:fldCharType="end"/>
            </w:r>
          </w:hyperlink>
        </w:p>
        <w:p w14:paraId="47310BA9" w14:textId="0411F175" w:rsidR="0078341A" w:rsidRDefault="0078341A">
          <w:pPr>
            <w:pStyle w:val="TDC3"/>
            <w:tabs>
              <w:tab w:val="right" w:leader="dot" w:pos="8494"/>
            </w:tabs>
            <w:rPr>
              <w:rFonts w:cstheme="minorBidi"/>
              <w:noProof/>
              <w:kern w:val="2"/>
              <w:sz w:val="24"/>
              <w:szCs w:val="24"/>
              <w14:ligatures w14:val="standardContextual"/>
            </w:rPr>
          </w:pPr>
          <w:hyperlink w:anchor="_Toc204003795" w:history="1">
            <w:r w:rsidRPr="00F06A1C">
              <w:rPr>
                <w:rStyle w:val="Hipervnculo"/>
                <w:rFonts w:ascii="Arial" w:hAnsi="Arial" w:cs="Arial"/>
                <w:noProof/>
              </w:rPr>
              <w:t>2.9 Funcionalidades adicionales implementadas</w:t>
            </w:r>
            <w:r>
              <w:rPr>
                <w:noProof/>
                <w:webHidden/>
              </w:rPr>
              <w:tab/>
            </w:r>
            <w:r>
              <w:rPr>
                <w:noProof/>
                <w:webHidden/>
              </w:rPr>
              <w:fldChar w:fldCharType="begin"/>
            </w:r>
            <w:r>
              <w:rPr>
                <w:noProof/>
                <w:webHidden/>
              </w:rPr>
              <w:instrText xml:space="preserve"> PAGEREF _Toc204003795 \h </w:instrText>
            </w:r>
            <w:r>
              <w:rPr>
                <w:noProof/>
                <w:webHidden/>
              </w:rPr>
            </w:r>
            <w:r>
              <w:rPr>
                <w:noProof/>
                <w:webHidden/>
              </w:rPr>
              <w:fldChar w:fldCharType="separate"/>
            </w:r>
            <w:r w:rsidR="00F12808">
              <w:rPr>
                <w:noProof/>
                <w:webHidden/>
              </w:rPr>
              <w:t>6</w:t>
            </w:r>
            <w:r>
              <w:rPr>
                <w:noProof/>
                <w:webHidden/>
              </w:rPr>
              <w:fldChar w:fldCharType="end"/>
            </w:r>
          </w:hyperlink>
        </w:p>
        <w:p w14:paraId="3F9922B8" w14:textId="33BF1928" w:rsidR="0078341A" w:rsidRDefault="0078341A">
          <w:pPr>
            <w:pStyle w:val="TDC2"/>
            <w:tabs>
              <w:tab w:val="right" w:leader="dot" w:pos="8494"/>
            </w:tabs>
            <w:rPr>
              <w:rFonts w:cstheme="minorBidi"/>
              <w:noProof/>
              <w:kern w:val="2"/>
              <w:sz w:val="24"/>
              <w:szCs w:val="24"/>
              <w14:ligatures w14:val="standardContextual"/>
            </w:rPr>
          </w:pPr>
          <w:hyperlink w:anchor="_Toc204003796" w:history="1">
            <w:r w:rsidRPr="00F06A1C">
              <w:rPr>
                <w:rStyle w:val="Hipervnculo"/>
                <w:rFonts w:ascii="Arial" w:hAnsi="Arial" w:cs="Arial"/>
                <w:noProof/>
              </w:rPr>
              <w:t>3. Pruebas realizadas</w:t>
            </w:r>
            <w:r>
              <w:rPr>
                <w:noProof/>
                <w:webHidden/>
              </w:rPr>
              <w:tab/>
            </w:r>
            <w:r>
              <w:rPr>
                <w:noProof/>
                <w:webHidden/>
              </w:rPr>
              <w:fldChar w:fldCharType="begin"/>
            </w:r>
            <w:r>
              <w:rPr>
                <w:noProof/>
                <w:webHidden/>
              </w:rPr>
              <w:instrText xml:space="preserve"> PAGEREF _Toc204003796 \h </w:instrText>
            </w:r>
            <w:r>
              <w:rPr>
                <w:noProof/>
                <w:webHidden/>
              </w:rPr>
            </w:r>
            <w:r>
              <w:rPr>
                <w:noProof/>
                <w:webHidden/>
              </w:rPr>
              <w:fldChar w:fldCharType="separate"/>
            </w:r>
            <w:r w:rsidR="00F12808">
              <w:rPr>
                <w:noProof/>
                <w:webHidden/>
              </w:rPr>
              <w:t>6</w:t>
            </w:r>
            <w:r>
              <w:rPr>
                <w:noProof/>
                <w:webHidden/>
              </w:rPr>
              <w:fldChar w:fldCharType="end"/>
            </w:r>
          </w:hyperlink>
        </w:p>
        <w:p w14:paraId="70D5BBE4" w14:textId="1B777C32" w:rsidR="0078341A" w:rsidRDefault="0078341A">
          <w:pPr>
            <w:pStyle w:val="TDC2"/>
            <w:tabs>
              <w:tab w:val="right" w:leader="dot" w:pos="8494"/>
            </w:tabs>
            <w:rPr>
              <w:rFonts w:cstheme="minorBidi"/>
              <w:noProof/>
              <w:kern w:val="2"/>
              <w:sz w:val="24"/>
              <w:szCs w:val="24"/>
              <w14:ligatures w14:val="standardContextual"/>
            </w:rPr>
          </w:pPr>
          <w:hyperlink w:anchor="_Toc204003797" w:history="1">
            <w:r w:rsidRPr="00F06A1C">
              <w:rPr>
                <w:rStyle w:val="Hipervnculo"/>
                <w:rFonts w:ascii="Arial" w:hAnsi="Arial" w:cs="Arial"/>
                <w:noProof/>
              </w:rPr>
              <w:t>4. Resultados obtenidos</w:t>
            </w:r>
            <w:r>
              <w:rPr>
                <w:noProof/>
                <w:webHidden/>
              </w:rPr>
              <w:tab/>
            </w:r>
            <w:r>
              <w:rPr>
                <w:noProof/>
                <w:webHidden/>
              </w:rPr>
              <w:fldChar w:fldCharType="begin"/>
            </w:r>
            <w:r>
              <w:rPr>
                <w:noProof/>
                <w:webHidden/>
              </w:rPr>
              <w:instrText xml:space="preserve"> PAGEREF _Toc204003797 \h </w:instrText>
            </w:r>
            <w:r>
              <w:rPr>
                <w:noProof/>
                <w:webHidden/>
              </w:rPr>
            </w:r>
            <w:r>
              <w:rPr>
                <w:noProof/>
                <w:webHidden/>
              </w:rPr>
              <w:fldChar w:fldCharType="separate"/>
            </w:r>
            <w:r w:rsidR="00F12808">
              <w:rPr>
                <w:noProof/>
                <w:webHidden/>
              </w:rPr>
              <w:t>7</w:t>
            </w:r>
            <w:r>
              <w:rPr>
                <w:noProof/>
                <w:webHidden/>
              </w:rPr>
              <w:fldChar w:fldCharType="end"/>
            </w:r>
          </w:hyperlink>
        </w:p>
        <w:p w14:paraId="52960BDE" w14:textId="3B4BB7B1" w:rsidR="0078341A" w:rsidRDefault="0078341A">
          <w:pPr>
            <w:pStyle w:val="TDC2"/>
            <w:tabs>
              <w:tab w:val="right" w:leader="dot" w:pos="8494"/>
            </w:tabs>
            <w:rPr>
              <w:rFonts w:cstheme="minorBidi"/>
              <w:noProof/>
              <w:kern w:val="2"/>
              <w:sz w:val="24"/>
              <w:szCs w:val="24"/>
              <w14:ligatures w14:val="standardContextual"/>
            </w:rPr>
          </w:pPr>
          <w:hyperlink w:anchor="_Toc204003798" w:history="1">
            <w:r w:rsidRPr="00F06A1C">
              <w:rPr>
                <w:rStyle w:val="Hipervnculo"/>
                <w:rFonts w:ascii="Arial" w:hAnsi="Arial" w:cs="Arial"/>
                <w:noProof/>
              </w:rPr>
              <w:t>5. Dificultades y aprendizajes</w:t>
            </w:r>
            <w:r>
              <w:rPr>
                <w:noProof/>
                <w:webHidden/>
              </w:rPr>
              <w:tab/>
            </w:r>
            <w:r>
              <w:rPr>
                <w:noProof/>
                <w:webHidden/>
              </w:rPr>
              <w:fldChar w:fldCharType="begin"/>
            </w:r>
            <w:r>
              <w:rPr>
                <w:noProof/>
                <w:webHidden/>
              </w:rPr>
              <w:instrText xml:space="preserve"> PAGEREF _Toc204003798 \h </w:instrText>
            </w:r>
            <w:r>
              <w:rPr>
                <w:noProof/>
                <w:webHidden/>
              </w:rPr>
            </w:r>
            <w:r>
              <w:rPr>
                <w:noProof/>
                <w:webHidden/>
              </w:rPr>
              <w:fldChar w:fldCharType="separate"/>
            </w:r>
            <w:r w:rsidR="00F12808">
              <w:rPr>
                <w:noProof/>
                <w:webHidden/>
              </w:rPr>
              <w:t>8</w:t>
            </w:r>
            <w:r>
              <w:rPr>
                <w:noProof/>
                <w:webHidden/>
              </w:rPr>
              <w:fldChar w:fldCharType="end"/>
            </w:r>
          </w:hyperlink>
        </w:p>
        <w:p w14:paraId="61522F2B" w14:textId="4D33B100" w:rsidR="0078341A" w:rsidRDefault="0078341A">
          <w:pPr>
            <w:pStyle w:val="TDC2"/>
            <w:tabs>
              <w:tab w:val="right" w:leader="dot" w:pos="8494"/>
            </w:tabs>
            <w:rPr>
              <w:rFonts w:cstheme="minorBidi"/>
              <w:noProof/>
              <w:kern w:val="2"/>
              <w:sz w:val="24"/>
              <w:szCs w:val="24"/>
              <w14:ligatures w14:val="standardContextual"/>
            </w:rPr>
          </w:pPr>
          <w:hyperlink w:anchor="_Toc204003799" w:history="1">
            <w:r w:rsidRPr="00F06A1C">
              <w:rPr>
                <w:rStyle w:val="Hipervnculo"/>
                <w:rFonts w:ascii="Arial" w:hAnsi="Arial" w:cs="Arial"/>
                <w:noProof/>
              </w:rPr>
              <w:t>6. Conclusión</w:t>
            </w:r>
            <w:r>
              <w:rPr>
                <w:noProof/>
                <w:webHidden/>
              </w:rPr>
              <w:tab/>
            </w:r>
            <w:r>
              <w:rPr>
                <w:noProof/>
                <w:webHidden/>
              </w:rPr>
              <w:fldChar w:fldCharType="begin"/>
            </w:r>
            <w:r>
              <w:rPr>
                <w:noProof/>
                <w:webHidden/>
              </w:rPr>
              <w:instrText xml:space="preserve"> PAGEREF _Toc204003799 \h </w:instrText>
            </w:r>
            <w:r>
              <w:rPr>
                <w:noProof/>
                <w:webHidden/>
              </w:rPr>
            </w:r>
            <w:r>
              <w:rPr>
                <w:noProof/>
                <w:webHidden/>
              </w:rPr>
              <w:fldChar w:fldCharType="separate"/>
            </w:r>
            <w:r w:rsidR="00F12808">
              <w:rPr>
                <w:noProof/>
                <w:webHidden/>
              </w:rPr>
              <w:t>9</w:t>
            </w:r>
            <w:r>
              <w:rPr>
                <w:noProof/>
                <w:webHidden/>
              </w:rPr>
              <w:fldChar w:fldCharType="end"/>
            </w:r>
          </w:hyperlink>
        </w:p>
        <w:p w14:paraId="5C81DD5E" w14:textId="5B77F589" w:rsidR="0078341A" w:rsidRDefault="0078341A">
          <w:r>
            <w:rPr>
              <w:b/>
              <w:bCs/>
            </w:rPr>
            <w:fldChar w:fldCharType="end"/>
          </w:r>
        </w:p>
      </w:sdtContent>
    </w:sdt>
    <w:p w14:paraId="1EB62F67" w14:textId="77777777" w:rsidR="0078341A" w:rsidRDefault="0078341A">
      <w:pPr>
        <w:rPr>
          <w:rFonts w:ascii="Arial" w:eastAsiaTheme="majorEastAsia" w:hAnsi="Arial" w:cs="Arial"/>
          <w:b/>
          <w:color w:val="000000" w:themeColor="text1"/>
          <w:szCs w:val="32"/>
        </w:rPr>
      </w:pPr>
      <w:r>
        <w:rPr>
          <w:rFonts w:ascii="Arial" w:hAnsi="Arial" w:cs="Arial"/>
        </w:rPr>
        <w:br w:type="page"/>
      </w:r>
    </w:p>
    <w:p w14:paraId="42F44A44" w14:textId="17D342CB" w:rsidR="008374C7" w:rsidRPr="008F7E22" w:rsidRDefault="008374C7" w:rsidP="008374C7">
      <w:pPr>
        <w:pStyle w:val="Ttulo2"/>
        <w:rPr>
          <w:rFonts w:ascii="Arial" w:hAnsi="Arial" w:cs="Arial"/>
        </w:rPr>
      </w:pPr>
      <w:bookmarkStart w:id="0" w:name="_Toc204003785"/>
      <w:r w:rsidRPr="008F7E22">
        <w:rPr>
          <w:rFonts w:ascii="Arial" w:hAnsi="Arial" w:cs="Arial"/>
        </w:rPr>
        <w:lastRenderedPageBreak/>
        <w:t>1. Introducción</w:t>
      </w:r>
      <w:bookmarkEnd w:id="0"/>
    </w:p>
    <w:p w14:paraId="30D1FC94" w14:textId="454870BC" w:rsidR="008374C7" w:rsidRPr="008F7E22" w:rsidRDefault="008374C7" w:rsidP="0078341A">
      <w:pPr>
        <w:jc w:val="both"/>
        <w:rPr>
          <w:rFonts w:ascii="Arial" w:hAnsi="Arial" w:cs="Arial"/>
        </w:rPr>
      </w:pPr>
      <w:r w:rsidRPr="008F7E22">
        <w:rPr>
          <w:rFonts w:ascii="Arial" w:hAnsi="Arial" w:cs="Arial"/>
        </w:rPr>
        <w:t xml:space="preserve">El presente informe documenta la implementación y validación funcional del laboratorio final del curso de IoT. La solución desarrollada integra múltiples tecnologías clave: control de reproducción de audio en una placa ESP32-S2 Kaluga, </w:t>
      </w:r>
      <w:r w:rsidR="00CA0511" w:rsidRPr="008F7E22">
        <w:rPr>
          <w:rFonts w:ascii="Arial" w:hAnsi="Arial" w:cs="Arial"/>
        </w:rPr>
        <w:t>control de audio vía touch</w:t>
      </w:r>
      <w:r w:rsidR="00D83240" w:rsidRPr="008F7E22">
        <w:rPr>
          <w:rFonts w:ascii="Arial" w:hAnsi="Arial" w:cs="Arial"/>
        </w:rPr>
        <w:t>pad</w:t>
      </w:r>
      <w:r w:rsidR="00CA0511" w:rsidRPr="008F7E22">
        <w:rPr>
          <w:rFonts w:ascii="Arial" w:hAnsi="Arial" w:cs="Arial"/>
        </w:rPr>
        <w:t xml:space="preserve"> y MQTT, </w:t>
      </w:r>
      <w:r w:rsidRPr="008F7E22">
        <w:rPr>
          <w:rFonts w:ascii="Arial" w:hAnsi="Arial" w:cs="Arial"/>
        </w:rPr>
        <w:t xml:space="preserve">conectividad </w:t>
      </w:r>
      <w:proofErr w:type="gramStart"/>
      <w:r w:rsidRPr="008F7E22">
        <w:rPr>
          <w:rFonts w:ascii="Arial" w:hAnsi="Arial" w:cs="Arial"/>
        </w:rPr>
        <w:t>WiFi dinámica</w:t>
      </w:r>
      <w:proofErr w:type="gramEnd"/>
      <w:r w:rsidRPr="008F7E22">
        <w:rPr>
          <w:rFonts w:ascii="Arial" w:hAnsi="Arial" w:cs="Arial"/>
        </w:rPr>
        <w:t xml:space="preserve"> en modo AP+STA, interfaz web responsiva, persistencia de configuración vía NVS, sincronización horaria por NTP y publicación de eventos vía MQTT. Todo el sistema está basado en FreeRTOS y emplea una arquitectura modular orientada a tareas.</w:t>
      </w:r>
      <w:r w:rsidRPr="008F7E22">
        <w:rPr>
          <w:rFonts w:ascii="Arial" w:hAnsi="Arial" w:cs="Arial"/>
        </w:rPr>
        <w:br/>
        <w:t>Este documento se estructura en torno al cumplimiento de los requisitos de la letra del laboratorio, identificando las estrategias de implementación, problemas enfrentados y soluciones adoptadas.</w:t>
      </w:r>
    </w:p>
    <w:p w14:paraId="02D391F6" w14:textId="77777777" w:rsidR="008374C7" w:rsidRPr="008F7E22" w:rsidRDefault="008374C7" w:rsidP="008374C7">
      <w:pPr>
        <w:pStyle w:val="Ttulo2"/>
        <w:rPr>
          <w:rFonts w:ascii="Arial" w:hAnsi="Arial" w:cs="Arial"/>
        </w:rPr>
      </w:pPr>
      <w:bookmarkStart w:id="1" w:name="_Toc204003786"/>
      <w:r w:rsidRPr="008F7E22">
        <w:rPr>
          <w:rFonts w:ascii="Arial" w:hAnsi="Arial" w:cs="Arial"/>
        </w:rPr>
        <w:t>2. Implementación por funcionalidades</w:t>
      </w:r>
      <w:bookmarkEnd w:id="1"/>
    </w:p>
    <w:p w14:paraId="099335D4" w14:textId="77777777" w:rsidR="008374C7" w:rsidRPr="008F7E22" w:rsidRDefault="008374C7" w:rsidP="008374C7">
      <w:pPr>
        <w:pStyle w:val="Ttulo3"/>
        <w:rPr>
          <w:rFonts w:ascii="Arial" w:hAnsi="Arial" w:cs="Arial"/>
        </w:rPr>
      </w:pPr>
      <w:bookmarkStart w:id="2" w:name="_Toc204003787"/>
      <w:r w:rsidRPr="008F7E22">
        <w:rPr>
          <w:rFonts w:ascii="Arial" w:hAnsi="Arial" w:cs="Arial"/>
        </w:rPr>
        <w:t>2.1 Reproductor de Audio</w:t>
      </w:r>
      <w:bookmarkEnd w:id="2"/>
    </w:p>
    <w:p w14:paraId="0F257E25" w14:textId="45DCDE49" w:rsidR="00D83240" w:rsidRPr="008F7E22" w:rsidRDefault="00D83240" w:rsidP="0078341A">
      <w:pPr>
        <w:jc w:val="both"/>
        <w:rPr>
          <w:rFonts w:ascii="Arial" w:hAnsi="Arial" w:cs="Arial"/>
        </w:rPr>
      </w:pPr>
      <w:r w:rsidRPr="008F7E22">
        <w:rPr>
          <w:rFonts w:ascii="Arial" w:hAnsi="Arial" w:cs="Arial"/>
        </w:rPr>
        <w:t>La funcionalidad principal del proyecto es la reproducción de archivos de audio. Para ello se utilizó el códec ES8311, conectado a la placa Kaluga a través de las interfaces I2C e I2S. El módulo encargado de gestionar la reproducción se organiza como una tarea independiente dentro del sistema operativo FreeRTOS, que opera sobre una cola de comandos compartida.</w:t>
      </w:r>
    </w:p>
    <w:p w14:paraId="4CCAE24B" w14:textId="77777777" w:rsidR="00D83240" w:rsidRPr="008F7E22" w:rsidRDefault="00D83240" w:rsidP="0078341A">
      <w:pPr>
        <w:jc w:val="both"/>
        <w:rPr>
          <w:rFonts w:ascii="Arial" w:hAnsi="Arial" w:cs="Arial"/>
        </w:rPr>
      </w:pPr>
      <w:r w:rsidRPr="008F7E22">
        <w:rPr>
          <w:rFonts w:ascii="Arial" w:hAnsi="Arial" w:cs="Arial"/>
        </w:rPr>
        <w:t>Esta cola recibe instrucciones desde diferentes fuentes: los botones táctiles, la interfaz web y el protocolo MQTT. Cada comando (PLAY, STOP, PAUSE, NEXT, etc.) se interpreta y ejecuta de forma secuencial, permitiendo que múltiples fuentes de entrada interactúen con el reproductor sin interferencias. La arquitectura orientada a tareas, junto con el uso de semáforos y colas, permitió una sincronización efectiva y segura entre los distintos módulos del sistema.</w:t>
      </w:r>
    </w:p>
    <w:p w14:paraId="49F2C77C" w14:textId="0E96DDE2" w:rsidR="008374C7" w:rsidRPr="008F7E22" w:rsidRDefault="008374C7" w:rsidP="0078341A">
      <w:pPr>
        <w:jc w:val="both"/>
        <w:rPr>
          <w:rFonts w:ascii="Arial" w:hAnsi="Arial" w:cs="Arial"/>
        </w:rPr>
      </w:pPr>
      <w:r w:rsidRPr="008F7E22">
        <w:rPr>
          <w:rFonts w:ascii="Arial" w:hAnsi="Arial" w:cs="Arial"/>
        </w:rPr>
        <w:t>Los archivos .wav son cargados a SPIFFS desde la web, gestionados en una playlist que puede ser actualizada dinámicamente.</w:t>
      </w:r>
    </w:p>
    <w:p w14:paraId="632F8563" w14:textId="77777777" w:rsidR="008374C7" w:rsidRPr="008F7E22" w:rsidRDefault="008374C7" w:rsidP="008374C7">
      <w:pPr>
        <w:pStyle w:val="Ttulo3"/>
        <w:rPr>
          <w:rFonts w:ascii="Arial" w:hAnsi="Arial" w:cs="Arial"/>
        </w:rPr>
      </w:pPr>
      <w:bookmarkStart w:id="3" w:name="_Toc204003788"/>
      <w:r w:rsidRPr="008F7E22">
        <w:rPr>
          <w:rFonts w:ascii="Arial" w:hAnsi="Arial" w:cs="Arial"/>
        </w:rPr>
        <w:t>2.2 Control por Touchpad</w:t>
      </w:r>
      <w:bookmarkEnd w:id="3"/>
    </w:p>
    <w:p w14:paraId="1E26FDAB" w14:textId="13C9F586" w:rsidR="00D83240" w:rsidRPr="008F7E22" w:rsidRDefault="00D83240" w:rsidP="0078341A">
      <w:pPr>
        <w:jc w:val="both"/>
        <w:rPr>
          <w:rFonts w:ascii="Arial" w:hAnsi="Arial" w:cs="Arial"/>
        </w:rPr>
      </w:pPr>
      <w:r w:rsidRPr="008F7E22">
        <w:rPr>
          <w:rFonts w:ascii="Arial" w:hAnsi="Arial" w:cs="Arial"/>
        </w:rPr>
        <w:t>El sistema incluye un panel táctil capacitivo implementado con siete canales disponibles en la placa ESP32-S2 Kaluga. Cada canal fue asignado a una acción específica: reproducción/pausa, detener, siguiente, anterior, subir volumen y bajar volumen. Para garantizar una detección precisa, se aplicó un proceso de calibración inicial que determina el valor de referencia de cada canal en reposo.</w:t>
      </w:r>
    </w:p>
    <w:p w14:paraId="3D6F4D1F" w14:textId="58DE5B64" w:rsidR="00D83240" w:rsidRPr="008F7E22" w:rsidRDefault="00D83240" w:rsidP="0078341A">
      <w:pPr>
        <w:jc w:val="both"/>
        <w:rPr>
          <w:rFonts w:ascii="Arial" w:hAnsi="Arial" w:cs="Arial"/>
        </w:rPr>
      </w:pPr>
      <w:r w:rsidRPr="008F7E22">
        <w:rPr>
          <w:rFonts w:ascii="Arial" w:hAnsi="Arial" w:cs="Arial"/>
        </w:rPr>
        <w:t>Este valor de referencia se actualiza de manera dinámica y se combinó con filtros IIR y técnicas de eliminación de ruido (denoise), lo que permitió obtener una lectura estable incluso en entornos eléctricos ruidosos. El control táctil resultó ser una alternativa eficiente y confiable para operar el sistema sin necesidad de acceso remoto.</w:t>
      </w:r>
    </w:p>
    <w:p w14:paraId="42EDAE95" w14:textId="77777777" w:rsidR="008374C7" w:rsidRPr="008F7E22" w:rsidRDefault="008374C7" w:rsidP="008374C7">
      <w:pPr>
        <w:pStyle w:val="Ttulo3"/>
        <w:rPr>
          <w:rFonts w:ascii="Arial" w:hAnsi="Arial" w:cs="Arial"/>
        </w:rPr>
      </w:pPr>
      <w:bookmarkStart w:id="4" w:name="_Toc204003789"/>
      <w:r w:rsidRPr="008F7E22">
        <w:rPr>
          <w:rFonts w:ascii="Arial" w:hAnsi="Arial" w:cs="Arial"/>
        </w:rPr>
        <w:lastRenderedPageBreak/>
        <w:t>2.3 Interfaz Web</w:t>
      </w:r>
      <w:bookmarkEnd w:id="4"/>
    </w:p>
    <w:p w14:paraId="37C84097" w14:textId="3471F117" w:rsidR="00D57737" w:rsidRPr="008F7E22" w:rsidRDefault="00D57737" w:rsidP="0078341A">
      <w:pPr>
        <w:jc w:val="both"/>
        <w:rPr>
          <w:rFonts w:ascii="Arial" w:hAnsi="Arial" w:cs="Arial"/>
        </w:rPr>
      </w:pPr>
      <w:r w:rsidRPr="008F7E22">
        <w:rPr>
          <w:rFonts w:ascii="Arial" w:hAnsi="Arial" w:cs="Arial"/>
        </w:rPr>
        <w:t>La interfaz web fue desarrollada en el archivo index.html, cargado directamente desde el sistema de archivos SPIFFS de la placa, permite a los usuarios controlar el reproductor, subir</w:t>
      </w:r>
      <w:r w:rsidR="00CD0D8C" w:rsidRPr="008F7E22">
        <w:rPr>
          <w:rFonts w:ascii="Arial" w:hAnsi="Arial" w:cs="Arial"/>
        </w:rPr>
        <w:t xml:space="preserve"> nuevos archivos, descargarlos y borrar </w:t>
      </w:r>
      <w:r w:rsidRPr="008F7E22">
        <w:rPr>
          <w:rFonts w:ascii="Arial" w:hAnsi="Arial" w:cs="Arial"/>
        </w:rPr>
        <w:t>de</w:t>
      </w:r>
      <w:r w:rsidR="00CD0D8C" w:rsidRPr="008F7E22">
        <w:rPr>
          <w:rFonts w:ascii="Arial" w:hAnsi="Arial" w:cs="Arial"/>
        </w:rPr>
        <w:t>sde la lista de</w:t>
      </w:r>
      <w:r w:rsidRPr="008F7E22">
        <w:rPr>
          <w:rFonts w:ascii="Arial" w:hAnsi="Arial" w:cs="Arial"/>
        </w:rPr>
        <w:t xml:space="preserve"> audio, configurar la red WiFi y definir el broker MQTT.</w:t>
      </w:r>
    </w:p>
    <w:p w14:paraId="05220393" w14:textId="375DA667" w:rsidR="00D57737" w:rsidRPr="008F7E22" w:rsidRDefault="00D57737" w:rsidP="0078341A">
      <w:pPr>
        <w:jc w:val="both"/>
        <w:rPr>
          <w:rFonts w:ascii="Arial" w:hAnsi="Arial" w:cs="Arial"/>
        </w:rPr>
      </w:pPr>
      <w:r w:rsidRPr="008F7E22">
        <w:rPr>
          <w:rFonts w:ascii="Arial" w:hAnsi="Arial" w:cs="Arial"/>
        </w:rPr>
        <w:t xml:space="preserve">Además de los controles básicos, la interfaz permite borrar </w:t>
      </w:r>
      <w:r w:rsidR="00CD0D8C" w:rsidRPr="008F7E22">
        <w:rPr>
          <w:rFonts w:ascii="Arial" w:hAnsi="Arial" w:cs="Arial"/>
        </w:rPr>
        <w:t>credenciales</w:t>
      </w:r>
      <w:r w:rsidRPr="008F7E22">
        <w:rPr>
          <w:rFonts w:ascii="Arial" w:hAnsi="Arial" w:cs="Arial"/>
        </w:rPr>
        <w:t xml:space="preserve"> almacenadas y reiniciar el sistema desde el navegador. Se implementaron mecanismos para evitar el envío duplicado de comandos, así como validaciones en los formularios para garantizar la integridad de los datos ingresados. La página también consulta periódicamente el estado actual del sistema, ofreciendo una visualización en tiempo real del funcionamiento del reproductor.</w:t>
      </w:r>
    </w:p>
    <w:p w14:paraId="295F2B6D" w14:textId="77777777" w:rsidR="008374C7" w:rsidRPr="008F7E22" w:rsidRDefault="008374C7" w:rsidP="008374C7">
      <w:pPr>
        <w:pStyle w:val="Ttulo3"/>
        <w:rPr>
          <w:rFonts w:ascii="Arial" w:hAnsi="Arial" w:cs="Arial"/>
        </w:rPr>
      </w:pPr>
      <w:bookmarkStart w:id="5" w:name="_Toc204003790"/>
      <w:r w:rsidRPr="008F7E22">
        <w:rPr>
          <w:rFonts w:ascii="Arial" w:hAnsi="Arial" w:cs="Arial"/>
        </w:rPr>
        <w:t>2.4 WiFi AP + STA con FSM</w:t>
      </w:r>
      <w:bookmarkEnd w:id="5"/>
    </w:p>
    <w:p w14:paraId="695F31CE" w14:textId="16A8C361" w:rsidR="008F7E22" w:rsidRPr="008F7E22" w:rsidRDefault="008F7E22" w:rsidP="0078341A">
      <w:pPr>
        <w:jc w:val="both"/>
        <w:rPr>
          <w:rFonts w:ascii="Arial" w:hAnsi="Arial" w:cs="Arial"/>
        </w:rPr>
      </w:pPr>
      <w:r w:rsidRPr="008F7E22">
        <w:rPr>
          <w:rFonts w:ascii="Arial" w:hAnsi="Arial" w:cs="Arial"/>
        </w:rPr>
        <w:t>La conectividad del dispositivo fue abordada mediante una máquina de estados finitos (FSM), que permite gestionar de manera estructurada y reactiva las distintas fases de conexión de la placa ESP32-S2. Esta FSM representa el comportamiento del sistema en términos de estados bien definidos y transiciones disparadas por eventos externos, como la llegada de credenciales, la pérdida de señal o el éxito en la conexión.</w:t>
      </w:r>
    </w:p>
    <w:p w14:paraId="0F2B0B7F" w14:textId="635C23D2" w:rsidR="008F7E22" w:rsidRPr="008F7E22" w:rsidRDefault="008F7E22" w:rsidP="0078341A">
      <w:pPr>
        <w:jc w:val="both"/>
        <w:rPr>
          <w:rFonts w:ascii="Arial" w:hAnsi="Arial" w:cs="Arial"/>
        </w:rPr>
      </w:pPr>
      <w:r w:rsidRPr="008F7E22">
        <w:rPr>
          <w:rFonts w:ascii="Arial" w:hAnsi="Arial" w:cs="Arial"/>
        </w:rPr>
        <w:t>El flujo comienza en el estado INIT, donde se realiza una inicialización básica y se verifica si existen credenciales de red almacenadas en NVS. En caso afirmativo, el sistema transita hacia el estado CONNECTING, donde se inicia el intento de conexión en modo estación (STA) utilizando los datos proporcionados. Si la conexión es exitosa, se alcanza el estado CONNECTED, habilitando la funcionalidad completa del sistema, incluyendo la activación del cliente MQTT y la sincronización horaria NTP.</w:t>
      </w:r>
    </w:p>
    <w:p w14:paraId="55E3E86F" w14:textId="77777777" w:rsidR="008F7E22" w:rsidRPr="008F7E22" w:rsidRDefault="008F7E22" w:rsidP="0078341A">
      <w:pPr>
        <w:jc w:val="both"/>
        <w:rPr>
          <w:rFonts w:ascii="Arial" w:hAnsi="Arial" w:cs="Arial"/>
        </w:rPr>
      </w:pPr>
      <w:r w:rsidRPr="008F7E22">
        <w:rPr>
          <w:rFonts w:ascii="Arial" w:hAnsi="Arial" w:cs="Arial"/>
        </w:rPr>
        <w:t xml:space="preserve">Por otro lado, si no se encuentran credenciales al inicio, o si el intento de conexión falla tras varios reintentos, la FSM deriva al estado WAIT_CREDENTIALS. En este estado, el dispositivo permanece operando como punto de acceso (AP), ofreciendo una red propia a la que los usuarios pueden conectarse para configurar la red </w:t>
      </w:r>
      <w:proofErr w:type="spellStart"/>
      <w:r w:rsidRPr="008F7E22">
        <w:rPr>
          <w:rFonts w:ascii="Arial" w:hAnsi="Arial" w:cs="Arial"/>
        </w:rPr>
        <w:t>WiFi</w:t>
      </w:r>
      <w:proofErr w:type="spellEnd"/>
      <w:r w:rsidRPr="008F7E22">
        <w:rPr>
          <w:rFonts w:ascii="Arial" w:hAnsi="Arial" w:cs="Arial"/>
        </w:rPr>
        <w:t xml:space="preserve"> mediante la interfaz web. Una vez ingresadas y validadas las nuevas credenciales, el sistema vuelve al estado CONNECTING y reinicia el proceso.</w:t>
      </w:r>
    </w:p>
    <w:p w14:paraId="6C444674" w14:textId="40DDB087" w:rsidR="008F7E22" w:rsidRPr="008F7E22" w:rsidRDefault="008F7E22" w:rsidP="0078341A">
      <w:pPr>
        <w:jc w:val="both"/>
        <w:rPr>
          <w:rFonts w:ascii="Arial" w:hAnsi="Arial" w:cs="Arial"/>
        </w:rPr>
      </w:pPr>
      <w:r w:rsidRPr="008F7E22">
        <w:rPr>
          <w:rFonts w:ascii="Arial" w:hAnsi="Arial" w:cs="Arial"/>
        </w:rPr>
        <w:t xml:space="preserve">Este enfoque mediante FSM no solo ordena el comportamiento del sistema ante eventos asincrónicos, sino que también facilita la depuración y mejora la resiliencia frente a condiciones adversas de red. El diseño modular de los estados permite agregar funcionalidades específicas a cada uno, como </w:t>
      </w:r>
      <w:proofErr w:type="spellStart"/>
      <w:r w:rsidRPr="008F7E22">
        <w:rPr>
          <w:rFonts w:ascii="Arial" w:hAnsi="Arial" w:cs="Arial"/>
        </w:rPr>
        <w:t>feedback</w:t>
      </w:r>
      <w:proofErr w:type="spellEnd"/>
      <w:r w:rsidRPr="008F7E22">
        <w:rPr>
          <w:rFonts w:ascii="Arial" w:hAnsi="Arial" w:cs="Arial"/>
        </w:rPr>
        <w:t xml:space="preserve"> visual con </w:t>
      </w:r>
      <w:proofErr w:type="spellStart"/>
      <w:r w:rsidRPr="008F7E22">
        <w:rPr>
          <w:rFonts w:ascii="Arial" w:hAnsi="Arial" w:cs="Arial"/>
        </w:rPr>
        <w:t>LEDs</w:t>
      </w:r>
      <w:proofErr w:type="spellEnd"/>
      <w:r w:rsidRPr="008F7E22">
        <w:rPr>
          <w:rFonts w:ascii="Arial" w:hAnsi="Arial" w:cs="Arial"/>
        </w:rPr>
        <w:t>, limpieza de recursos o bloqueo de acciones incompatibles. Gracias a esta arquitectura, el sistema puede adaptarse dinámicamente a distintos entornos de conectividad sin requerir intervención manual o reinicios forzados.</w:t>
      </w:r>
    </w:p>
    <w:p w14:paraId="0B7F97B4" w14:textId="124FB393" w:rsidR="008F7E22" w:rsidRPr="008F7E22" w:rsidRDefault="008F7E22" w:rsidP="0078341A">
      <w:pPr>
        <w:jc w:val="both"/>
        <w:rPr>
          <w:rFonts w:ascii="Arial" w:hAnsi="Arial" w:cs="Arial"/>
        </w:rPr>
      </w:pPr>
      <w:r w:rsidRPr="008F7E22">
        <w:rPr>
          <w:rFonts w:ascii="Arial" w:hAnsi="Arial" w:cs="Arial"/>
        </w:rPr>
        <w:lastRenderedPageBreak/>
        <w:t>Además, la FSM contempla eventos de desconexión inesperada durante la operación. En tales casos, el sistema transita automáticamente a un estado de espera activa (WAITING_USER), donde permanece en modo AP hasta que el usuario decida reconfigurar la red o reiniciar el intento de conexión. Esta capacidad de autogestión y recuperación ante fallos fue fundamental para garantizar la estabilidad del dispositivo a lo largo del uso.</w:t>
      </w:r>
    </w:p>
    <w:p w14:paraId="39C02023" w14:textId="77777777" w:rsidR="008374C7" w:rsidRPr="008F7E22" w:rsidRDefault="008374C7" w:rsidP="008374C7">
      <w:pPr>
        <w:pStyle w:val="Ttulo3"/>
        <w:rPr>
          <w:rFonts w:ascii="Arial" w:hAnsi="Arial" w:cs="Arial"/>
        </w:rPr>
      </w:pPr>
      <w:bookmarkStart w:id="6" w:name="_Toc204003791"/>
      <w:r w:rsidRPr="008F7E22">
        <w:rPr>
          <w:rFonts w:ascii="Arial" w:hAnsi="Arial" w:cs="Arial"/>
        </w:rPr>
        <w:t>2.5 NVS: Persistencia</w:t>
      </w:r>
      <w:bookmarkEnd w:id="6"/>
    </w:p>
    <w:p w14:paraId="24AAB92C" w14:textId="77777777" w:rsidR="008F7E22" w:rsidRPr="008F7E22" w:rsidRDefault="008F7E22" w:rsidP="0078341A">
      <w:pPr>
        <w:jc w:val="both"/>
        <w:rPr>
          <w:rFonts w:ascii="Arial" w:hAnsi="Arial" w:cs="Arial"/>
          <w:lang w:val="es-ES"/>
        </w:rPr>
      </w:pPr>
      <w:r w:rsidRPr="008F7E22">
        <w:rPr>
          <w:rFonts w:ascii="Arial" w:hAnsi="Arial" w:cs="Arial"/>
          <w:lang w:val="es-ES"/>
        </w:rPr>
        <w:t>Uno de los objetivos clave del proyecto fue lograr que el sistema pueda conservar su configuración y estado incluso tras un reinicio o corte de energía. Para ello, se utilizaron las funcionalidades de NVS (Non-</w:t>
      </w:r>
      <w:proofErr w:type="spellStart"/>
      <w:r w:rsidRPr="008F7E22">
        <w:rPr>
          <w:rFonts w:ascii="Arial" w:hAnsi="Arial" w:cs="Arial"/>
          <w:lang w:val="es-ES"/>
        </w:rPr>
        <w:t>Volatile</w:t>
      </w:r>
      <w:proofErr w:type="spellEnd"/>
      <w:r w:rsidRPr="008F7E22">
        <w:rPr>
          <w:rFonts w:ascii="Arial" w:hAnsi="Arial" w:cs="Arial"/>
          <w:lang w:val="es-ES"/>
        </w:rPr>
        <w:t xml:space="preserve"> Storage) del ESP32. Se definieron particiones separadas para almacenar las configuraciones de red, la dirección del </w:t>
      </w:r>
      <w:proofErr w:type="spellStart"/>
      <w:r w:rsidRPr="008F7E22">
        <w:rPr>
          <w:rFonts w:ascii="Arial" w:hAnsi="Arial" w:cs="Arial"/>
          <w:lang w:val="es-ES"/>
        </w:rPr>
        <w:t>broker</w:t>
      </w:r>
      <w:proofErr w:type="spellEnd"/>
      <w:r w:rsidRPr="008F7E22">
        <w:rPr>
          <w:rFonts w:ascii="Arial" w:hAnsi="Arial" w:cs="Arial"/>
          <w:lang w:val="es-ES"/>
        </w:rPr>
        <w:t xml:space="preserve"> MQTT, los archivos de audio y los eventos del </w:t>
      </w:r>
      <w:proofErr w:type="spellStart"/>
      <w:r w:rsidRPr="008F7E22">
        <w:rPr>
          <w:rFonts w:ascii="Arial" w:hAnsi="Arial" w:cs="Arial"/>
          <w:lang w:val="es-ES"/>
        </w:rPr>
        <w:t>logger</w:t>
      </w:r>
      <w:proofErr w:type="spellEnd"/>
      <w:r w:rsidRPr="008F7E22">
        <w:rPr>
          <w:rFonts w:ascii="Arial" w:hAnsi="Arial" w:cs="Arial"/>
          <w:lang w:val="es-ES"/>
        </w:rPr>
        <w:t>.</w:t>
      </w:r>
    </w:p>
    <w:p w14:paraId="448E81E2" w14:textId="77777777" w:rsidR="008F7E22" w:rsidRPr="008F7E22" w:rsidRDefault="008F7E22" w:rsidP="0078341A">
      <w:pPr>
        <w:jc w:val="both"/>
        <w:rPr>
          <w:rFonts w:ascii="Arial" w:hAnsi="Arial" w:cs="Arial"/>
          <w:lang w:val="es-ES"/>
        </w:rPr>
      </w:pPr>
      <w:r w:rsidRPr="008F7E22">
        <w:rPr>
          <w:rFonts w:ascii="Arial" w:hAnsi="Arial" w:cs="Arial"/>
          <w:lang w:val="es-ES"/>
        </w:rPr>
        <w:t xml:space="preserve">Antes de cada escritura en NVS, se realiza una validación para evitar errores por corrupción o datos malformados. Esto permitió lograr un sistema capaz de recuperar automáticamente su configuración al encenderse, sin necesidad de ser </w:t>
      </w:r>
      <w:proofErr w:type="spellStart"/>
      <w:r w:rsidRPr="008F7E22">
        <w:rPr>
          <w:rFonts w:ascii="Arial" w:hAnsi="Arial" w:cs="Arial"/>
          <w:lang w:val="es-ES"/>
        </w:rPr>
        <w:t>reflasheado</w:t>
      </w:r>
      <w:proofErr w:type="spellEnd"/>
      <w:r w:rsidRPr="008F7E22">
        <w:rPr>
          <w:rFonts w:ascii="Arial" w:hAnsi="Arial" w:cs="Arial"/>
          <w:lang w:val="es-ES"/>
        </w:rPr>
        <w:t xml:space="preserve"> o reconfigurado por el usuario.</w:t>
      </w:r>
    </w:p>
    <w:p w14:paraId="0905AE68" w14:textId="78F5C628" w:rsidR="008374C7" w:rsidRPr="008F7E22" w:rsidRDefault="008374C7" w:rsidP="008374C7">
      <w:pPr>
        <w:pStyle w:val="Ttulo3"/>
        <w:rPr>
          <w:rFonts w:ascii="Arial" w:hAnsi="Arial" w:cs="Arial"/>
        </w:rPr>
      </w:pPr>
      <w:bookmarkStart w:id="7" w:name="_Toc204003792"/>
      <w:r w:rsidRPr="008F7E22">
        <w:rPr>
          <w:rFonts w:ascii="Arial" w:hAnsi="Arial" w:cs="Arial"/>
        </w:rPr>
        <w:t>2.6 MQTT</w:t>
      </w:r>
      <w:bookmarkEnd w:id="7"/>
    </w:p>
    <w:p w14:paraId="2A34F5D1" w14:textId="1B939045" w:rsidR="008F7E22" w:rsidRPr="008F7E22" w:rsidRDefault="008F7E22" w:rsidP="0078341A">
      <w:pPr>
        <w:jc w:val="both"/>
        <w:rPr>
          <w:rFonts w:ascii="Arial" w:hAnsi="Arial" w:cs="Arial"/>
        </w:rPr>
      </w:pPr>
      <w:r w:rsidRPr="008F7E22">
        <w:rPr>
          <w:rFonts w:ascii="Arial" w:hAnsi="Arial" w:cs="Arial"/>
        </w:rPr>
        <w:t xml:space="preserve">El sistema de mensajería MQTT fue diseñado para activarse únicamente cuando la conexión STA sea exitosa. Una vez conectado a un </w:t>
      </w:r>
      <w:proofErr w:type="spellStart"/>
      <w:r w:rsidRPr="008F7E22">
        <w:rPr>
          <w:rFonts w:ascii="Arial" w:hAnsi="Arial" w:cs="Arial"/>
        </w:rPr>
        <w:t>broker</w:t>
      </w:r>
      <w:proofErr w:type="spellEnd"/>
      <w:r w:rsidRPr="008F7E22">
        <w:rPr>
          <w:rFonts w:ascii="Arial" w:hAnsi="Arial" w:cs="Arial"/>
        </w:rPr>
        <w:t xml:space="preserve">, el sistema comienza a publicar eventos de reproducción en tiempo real, y además transmite todos los eventos registrados previamente en el </w:t>
      </w:r>
      <w:proofErr w:type="spellStart"/>
      <w:r w:rsidRPr="008F7E22">
        <w:rPr>
          <w:rFonts w:ascii="Arial" w:hAnsi="Arial" w:cs="Arial"/>
        </w:rPr>
        <w:t>logger</w:t>
      </w:r>
      <w:proofErr w:type="spellEnd"/>
      <w:r w:rsidRPr="008F7E22">
        <w:rPr>
          <w:rFonts w:ascii="Arial" w:hAnsi="Arial" w:cs="Arial"/>
        </w:rPr>
        <w:t>.</w:t>
      </w:r>
    </w:p>
    <w:p w14:paraId="2C1FC564" w14:textId="4CC723D9" w:rsidR="008F7E22" w:rsidRPr="008F7E22" w:rsidRDefault="008F7E22" w:rsidP="0078341A">
      <w:pPr>
        <w:jc w:val="both"/>
        <w:rPr>
          <w:rFonts w:ascii="Arial" w:hAnsi="Arial" w:cs="Arial"/>
        </w:rPr>
      </w:pPr>
      <w:r w:rsidRPr="008F7E22">
        <w:rPr>
          <w:rFonts w:ascii="Arial" w:hAnsi="Arial" w:cs="Arial"/>
        </w:rPr>
        <w:t xml:space="preserve">Para cumplir con la confiabilidad requerida, los mensajes se envían utilizando el nivel de calidad de servicio </w:t>
      </w:r>
      <w:proofErr w:type="spellStart"/>
      <w:r w:rsidRPr="008F7E22">
        <w:rPr>
          <w:rFonts w:ascii="Arial" w:hAnsi="Arial" w:cs="Arial"/>
        </w:rPr>
        <w:t>QoS</w:t>
      </w:r>
      <w:proofErr w:type="spellEnd"/>
      <w:r w:rsidRPr="008F7E22">
        <w:rPr>
          <w:rFonts w:ascii="Arial" w:hAnsi="Arial" w:cs="Arial"/>
        </w:rPr>
        <w:t xml:space="preserve"> 1, que asegura que cada mensaje se entregue al menos una vez y se confirme mediante un ACK. Los datos se empaquetan en formato JSON, utilizando la biblioteca </w:t>
      </w:r>
      <w:proofErr w:type="spellStart"/>
      <w:r w:rsidRPr="008F7E22">
        <w:rPr>
          <w:rFonts w:ascii="Arial" w:hAnsi="Arial" w:cs="Arial"/>
        </w:rPr>
        <w:t>cJSON</w:t>
      </w:r>
      <w:proofErr w:type="spellEnd"/>
      <w:r w:rsidRPr="008F7E22">
        <w:rPr>
          <w:rFonts w:ascii="Arial" w:hAnsi="Arial" w:cs="Arial"/>
        </w:rPr>
        <w:t>, lo que facilita su interpretación por cualquier cliente MQTT externo.</w:t>
      </w:r>
    </w:p>
    <w:p w14:paraId="26C904AA" w14:textId="5F5A73F7" w:rsidR="008374C7" w:rsidRPr="008F7E22" w:rsidRDefault="008374C7" w:rsidP="0078341A">
      <w:pPr>
        <w:pStyle w:val="Ttulo3"/>
        <w:jc w:val="both"/>
        <w:rPr>
          <w:rFonts w:ascii="Arial" w:hAnsi="Arial" w:cs="Arial"/>
        </w:rPr>
      </w:pPr>
      <w:bookmarkStart w:id="8" w:name="_Toc204003793"/>
      <w:r w:rsidRPr="008F7E22">
        <w:rPr>
          <w:rFonts w:ascii="Arial" w:hAnsi="Arial" w:cs="Arial"/>
        </w:rPr>
        <w:t>2.7 Sincronización horaria (NTP)</w:t>
      </w:r>
      <w:bookmarkEnd w:id="8"/>
    </w:p>
    <w:p w14:paraId="1C6C732E" w14:textId="0B290CD3" w:rsidR="006500E1" w:rsidRPr="008F7E22" w:rsidRDefault="006500E1" w:rsidP="0078341A">
      <w:pPr>
        <w:jc w:val="both"/>
        <w:rPr>
          <w:rFonts w:ascii="Arial" w:hAnsi="Arial" w:cs="Arial"/>
        </w:rPr>
      </w:pPr>
      <w:r w:rsidRPr="008F7E22">
        <w:rPr>
          <w:rFonts w:ascii="Arial" w:hAnsi="Arial" w:cs="Arial"/>
        </w:rPr>
        <w:t xml:space="preserve">El sistema necesita conocer la hora exacta para registrar los eventos del </w:t>
      </w:r>
      <w:proofErr w:type="spellStart"/>
      <w:r w:rsidRPr="008F7E22">
        <w:rPr>
          <w:rFonts w:ascii="Arial" w:hAnsi="Arial" w:cs="Arial"/>
        </w:rPr>
        <w:t>logger</w:t>
      </w:r>
      <w:proofErr w:type="spellEnd"/>
      <w:r w:rsidRPr="008F7E22">
        <w:rPr>
          <w:rFonts w:ascii="Arial" w:hAnsi="Arial" w:cs="Arial"/>
        </w:rPr>
        <w:t xml:space="preserve"> de forma precisa. Por este motivo, se implementó la sincronización horaria mediante el protocolo NTP, utilizando como fuente el servidor pool.ntp.org. La sincronización se considera válida únicamente cuando se obtiene una fecha posterior al año 2024, para evitar registros inválidos en el arranque.</w:t>
      </w:r>
    </w:p>
    <w:p w14:paraId="6F1B89F9" w14:textId="078B7A3D" w:rsidR="008374C7" w:rsidRDefault="006500E1" w:rsidP="0078341A">
      <w:pPr>
        <w:pStyle w:val="Listaconvietas"/>
        <w:numPr>
          <w:ilvl w:val="0"/>
          <w:numId w:val="0"/>
        </w:numPr>
        <w:jc w:val="both"/>
        <w:rPr>
          <w:rFonts w:ascii="Arial" w:hAnsi="Arial" w:cs="Arial"/>
          <w:lang w:val="es-UY"/>
        </w:rPr>
      </w:pPr>
      <w:r w:rsidRPr="008F7E22">
        <w:rPr>
          <w:rFonts w:ascii="Arial" w:hAnsi="Arial" w:cs="Arial"/>
        </w:rPr>
        <w:t xml:space="preserve">Una </w:t>
      </w:r>
      <w:proofErr w:type="spellStart"/>
      <w:r w:rsidRPr="008F7E22">
        <w:rPr>
          <w:rFonts w:ascii="Arial" w:hAnsi="Arial" w:cs="Arial"/>
        </w:rPr>
        <w:t>vez</w:t>
      </w:r>
      <w:proofErr w:type="spellEnd"/>
      <w:r w:rsidRPr="008F7E22">
        <w:rPr>
          <w:rFonts w:ascii="Arial" w:hAnsi="Arial" w:cs="Arial"/>
        </w:rPr>
        <w:t xml:space="preserve"> </w:t>
      </w:r>
      <w:proofErr w:type="spellStart"/>
      <w:r w:rsidRPr="008F7E22">
        <w:rPr>
          <w:rFonts w:ascii="Arial" w:hAnsi="Arial" w:cs="Arial"/>
        </w:rPr>
        <w:t>sincronizada</w:t>
      </w:r>
      <w:proofErr w:type="spellEnd"/>
      <w:r w:rsidRPr="008F7E22">
        <w:rPr>
          <w:rFonts w:ascii="Arial" w:hAnsi="Arial" w:cs="Arial"/>
        </w:rPr>
        <w:t xml:space="preserve"> la hora, </w:t>
      </w:r>
      <w:proofErr w:type="spellStart"/>
      <w:r w:rsidRPr="008F7E22">
        <w:rPr>
          <w:rFonts w:ascii="Arial" w:hAnsi="Arial" w:cs="Arial"/>
        </w:rPr>
        <w:t>todos</w:t>
      </w:r>
      <w:proofErr w:type="spellEnd"/>
      <w:r w:rsidRPr="008F7E22">
        <w:rPr>
          <w:rFonts w:ascii="Arial" w:hAnsi="Arial" w:cs="Arial"/>
        </w:rPr>
        <w:t xml:space="preserve"> </w:t>
      </w:r>
      <w:proofErr w:type="spellStart"/>
      <w:r w:rsidRPr="008F7E22">
        <w:rPr>
          <w:rFonts w:ascii="Arial" w:hAnsi="Arial" w:cs="Arial"/>
        </w:rPr>
        <w:t>los</w:t>
      </w:r>
      <w:proofErr w:type="spellEnd"/>
      <w:r w:rsidRPr="008F7E22">
        <w:rPr>
          <w:rFonts w:ascii="Arial" w:hAnsi="Arial" w:cs="Arial"/>
        </w:rPr>
        <w:t xml:space="preserve"> </w:t>
      </w:r>
      <w:proofErr w:type="spellStart"/>
      <w:r w:rsidRPr="008F7E22">
        <w:rPr>
          <w:rFonts w:ascii="Arial" w:hAnsi="Arial" w:cs="Arial"/>
        </w:rPr>
        <w:t>eventos</w:t>
      </w:r>
      <w:proofErr w:type="spellEnd"/>
      <w:r w:rsidRPr="008F7E22">
        <w:rPr>
          <w:rFonts w:ascii="Arial" w:hAnsi="Arial" w:cs="Arial"/>
        </w:rPr>
        <w:t xml:space="preserve"> del </w:t>
      </w:r>
      <w:proofErr w:type="spellStart"/>
      <w:r w:rsidRPr="008F7E22">
        <w:rPr>
          <w:rFonts w:ascii="Arial" w:hAnsi="Arial" w:cs="Arial"/>
        </w:rPr>
        <w:t>sistema</w:t>
      </w:r>
      <w:proofErr w:type="spellEnd"/>
      <w:r w:rsidRPr="008F7E22">
        <w:rPr>
          <w:rFonts w:ascii="Arial" w:hAnsi="Arial" w:cs="Arial"/>
        </w:rPr>
        <w:t xml:space="preserve"> </w:t>
      </w:r>
      <w:proofErr w:type="spellStart"/>
      <w:r w:rsidRPr="008F7E22">
        <w:rPr>
          <w:rFonts w:ascii="Arial" w:hAnsi="Arial" w:cs="Arial"/>
        </w:rPr>
        <w:t>incorporan</w:t>
      </w:r>
      <w:proofErr w:type="spellEnd"/>
      <w:r w:rsidRPr="008F7E22">
        <w:rPr>
          <w:rFonts w:ascii="Arial" w:hAnsi="Arial" w:cs="Arial"/>
        </w:rPr>
        <w:t xml:space="preserve"> un timestamp </w:t>
      </w:r>
      <w:proofErr w:type="spellStart"/>
      <w:r w:rsidRPr="008F7E22">
        <w:rPr>
          <w:rFonts w:ascii="Arial" w:hAnsi="Arial" w:cs="Arial"/>
        </w:rPr>
        <w:t>correcto</w:t>
      </w:r>
      <w:proofErr w:type="spellEnd"/>
      <w:r w:rsidRPr="008F7E22">
        <w:rPr>
          <w:rFonts w:ascii="Arial" w:hAnsi="Arial" w:cs="Arial"/>
        </w:rPr>
        <w:t xml:space="preserve">, lo que </w:t>
      </w:r>
      <w:proofErr w:type="spellStart"/>
      <w:r w:rsidRPr="008F7E22">
        <w:rPr>
          <w:rFonts w:ascii="Arial" w:hAnsi="Arial" w:cs="Arial"/>
        </w:rPr>
        <w:t>resulta</w:t>
      </w:r>
      <w:proofErr w:type="spellEnd"/>
      <w:r w:rsidRPr="008F7E22">
        <w:rPr>
          <w:rFonts w:ascii="Arial" w:hAnsi="Arial" w:cs="Arial"/>
        </w:rPr>
        <w:t xml:space="preserve"> </w:t>
      </w:r>
      <w:proofErr w:type="spellStart"/>
      <w:r w:rsidRPr="008F7E22">
        <w:rPr>
          <w:rFonts w:ascii="Arial" w:hAnsi="Arial" w:cs="Arial"/>
        </w:rPr>
        <w:t>esencial</w:t>
      </w:r>
      <w:proofErr w:type="spellEnd"/>
      <w:r w:rsidRPr="008F7E22">
        <w:rPr>
          <w:rFonts w:ascii="Arial" w:hAnsi="Arial" w:cs="Arial"/>
        </w:rPr>
        <w:t xml:space="preserve"> para la </w:t>
      </w:r>
      <w:proofErr w:type="spellStart"/>
      <w:r w:rsidRPr="008F7E22">
        <w:rPr>
          <w:rFonts w:ascii="Arial" w:hAnsi="Arial" w:cs="Arial"/>
        </w:rPr>
        <w:t>trazabilidad</w:t>
      </w:r>
      <w:proofErr w:type="spellEnd"/>
      <w:r w:rsidRPr="008F7E22">
        <w:rPr>
          <w:rFonts w:ascii="Arial" w:hAnsi="Arial" w:cs="Arial"/>
        </w:rPr>
        <w:t xml:space="preserve"> de </w:t>
      </w:r>
      <w:proofErr w:type="spellStart"/>
      <w:r w:rsidRPr="008F7E22">
        <w:rPr>
          <w:rFonts w:ascii="Arial" w:hAnsi="Arial" w:cs="Arial"/>
        </w:rPr>
        <w:t>los</w:t>
      </w:r>
      <w:proofErr w:type="spellEnd"/>
      <w:r w:rsidRPr="008F7E22">
        <w:rPr>
          <w:rFonts w:ascii="Arial" w:hAnsi="Arial" w:cs="Arial"/>
        </w:rPr>
        <w:t xml:space="preserve"> </w:t>
      </w:r>
      <w:proofErr w:type="spellStart"/>
      <w:r w:rsidRPr="008F7E22">
        <w:rPr>
          <w:rFonts w:ascii="Arial" w:hAnsi="Arial" w:cs="Arial"/>
        </w:rPr>
        <w:t>datos</w:t>
      </w:r>
      <w:proofErr w:type="spellEnd"/>
      <w:r w:rsidRPr="008F7E22">
        <w:rPr>
          <w:rFonts w:ascii="Arial" w:hAnsi="Arial" w:cs="Arial"/>
        </w:rPr>
        <w:t xml:space="preserve"> </w:t>
      </w:r>
      <w:proofErr w:type="spellStart"/>
      <w:r w:rsidRPr="008F7E22">
        <w:rPr>
          <w:rFonts w:ascii="Arial" w:hAnsi="Arial" w:cs="Arial"/>
        </w:rPr>
        <w:t>enviados</w:t>
      </w:r>
      <w:proofErr w:type="spellEnd"/>
      <w:r w:rsidRPr="008F7E22">
        <w:rPr>
          <w:rFonts w:ascii="Arial" w:hAnsi="Arial" w:cs="Arial"/>
        </w:rPr>
        <w:t xml:space="preserve"> </w:t>
      </w:r>
      <w:proofErr w:type="spellStart"/>
      <w:r w:rsidRPr="008F7E22">
        <w:rPr>
          <w:rFonts w:ascii="Arial" w:hAnsi="Arial" w:cs="Arial"/>
        </w:rPr>
        <w:t>por</w:t>
      </w:r>
      <w:proofErr w:type="spellEnd"/>
      <w:r w:rsidRPr="008F7E22">
        <w:rPr>
          <w:rFonts w:ascii="Arial" w:hAnsi="Arial" w:cs="Arial"/>
        </w:rPr>
        <w:t xml:space="preserve"> </w:t>
      </w:r>
      <w:proofErr w:type="gramStart"/>
      <w:r w:rsidRPr="008F7E22">
        <w:rPr>
          <w:rFonts w:ascii="Arial" w:hAnsi="Arial" w:cs="Arial"/>
        </w:rPr>
        <w:t>MQTT.</w:t>
      </w:r>
      <w:r w:rsidR="008374C7" w:rsidRPr="008F7E22">
        <w:rPr>
          <w:rFonts w:ascii="Arial" w:hAnsi="Arial" w:cs="Arial"/>
          <w:lang w:val="es-UY"/>
        </w:rPr>
        <w:t>.</w:t>
      </w:r>
      <w:proofErr w:type="gramEnd"/>
    </w:p>
    <w:p w14:paraId="30B42CD7" w14:textId="77777777" w:rsidR="0078341A" w:rsidRPr="008F7E22" w:rsidRDefault="0078341A" w:rsidP="006500E1">
      <w:pPr>
        <w:pStyle w:val="Listaconvietas"/>
        <w:numPr>
          <w:ilvl w:val="0"/>
          <w:numId w:val="0"/>
        </w:numPr>
        <w:rPr>
          <w:rFonts w:ascii="Arial" w:hAnsi="Arial" w:cs="Arial"/>
          <w:lang w:val="es-UY"/>
        </w:rPr>
      </w:pPr>
    </w:p>
    <w:p w14:paraId="0E890A33" w14:textId="77777777" w:rsidR="008374C7" w:rsidRPr="008F7E22" w:rsidRDefault="008374C7" w:rsidP="008374C7">
      <w:pPr>
        <w:pStyle w:val="Ttulo3"/>
        <w:rPr>
          <w:rFonts w:ascii="Arial" w:hAnsi="Arial" w:cs="Arial"/>
        </w:rPr>
      </w:pPr>
      <w:bookmarkStart w:id="9" w:name="_Toc204003794"/>
      <w:r w:rsidRPr="008F7E22">
        <w:rPr>
          <w:rFonts w:ascii="Arial" w:hAnsi="Arial" w:cs="Arial"/>
        </w:rPr>
        <w:t xml:space="preserve">2.8 </w:t>
      </w:r>
      <w:proofErr w:type="spellStart"/>
      <w:r w:rsidRPr="008F7E22">
        <w:rPr>
          <w:rFonts w:ascii="Arial" w:hAnsi="Arial" w:cs="Arial"/>
        </w:rPr>
        <w:t>Logger</w:t>
      </w:r>
      <w:proofErr w:type="spellEnd"/>
      <w:r w:rsidRPr="008F7E22">
        <w:rPr>
          <w:rFonts w:ascii="Arial" w:hAnsi="Arial" w:cs="Arial"/>
        </w:rPr>
        <w:t xml:space="preserve"> de eventos</w:t>
      </w:r>
      <w:bookmarkEnd w:id="9"/>
    </w:p>
    <w:p w14:paraId="30AA01EE" w14:textId="25884428" w:rsidR="008F7E22" w:rsidRPr="008F7E22" w:rsidRDefault="008F7E22" w:rsidP="0078341A">
      <w:pPr>
        <w:jc w:val="both"/>
        <w:rPr>
          <w:rFonts w:ascii="Arial" w:hAnsi="Arial" w:cs="Arial"/>
        </w:rPr>
      </w:pPr>
      <w:r w:rsidRPr="008F7E22">
        <w:rPr>
          <w:rFonts w:ascii="Arial" w:hAnsi="Arial" w:cs="Arial"/>
        </w:rPr>
        <w:t xml:space="preserve">El </w:t>
      </w:r>
      <w:proofErr w:type="spellStart"/>
      <w:r w:rsidRPr="008F7E22">
        <w:rPr>
          <w:rFonts w:ascii="Arial" w:hAnsi="Arial" w:cs="Arial"/>
        </w:rPr>
        <w:t>logger</w:t>
      </w:r>
      <w:proofErr w:type="spellEnd"/>
      <w:r w:rsidRPr="008F7E22">
        <w:rPr>
          <w:rFonts w:ascii="Arial" w:hAnsi="Arial" w:cs="Arial"/>
        </w:rPr>
        <w:t xml:space="preserve"> registra todos los eventos de reproducción relevantes: inicio, pausa, avance, retroceso y detención. Cada uno de estos eventos se guarda junto con </w:t>
      </w:r>
      <w:r w:rsidRPr="008F7E22">
        <w:rPr>
          <w:rFonts w:ascii="Arial" w:hAnsi="Arial" w:cs="Arial"/>
        </w:rPr>
        <w:lastRenderedPageBreak/>
        <w:t>su marca de tiempo en un buffer circular de tamaño limitado (20 eventos), almacenado en una partición específica de NVS.</w:t>
      </w:r>
    </w:p>
    <w:p w14:paraId="1177CC67" w14:textId="0518DAA3" w:rsidR="008F7E22" w:rsidRPr="008F7E22" w:rsidRDefault="008F7E22" w:rsidP="0078341A">
      <w:pPr>
        <w:jc w:val="both"/>
        <w:rPr>
          <w:rFonts w:ascii="Arial" w:hAnsi="Arial" w:cs="Arial"/>
        </w:rPr>
      </w:pPr>
      <w:r w:rsidRPr="008F7E22">
        <w:rPr>
          <w:rFonts w:ascii="Arial" w:hAnsi="Arial" w:cs="Arial"/>
        </w:rPr>
        <w:t xml:space="preserve">Cuando el sistema se conecta exitosamente a un </w:t>
      </w:r>
      <w:proofErr w:type="spellStart"/>
      <w:r w:rsidRPr="008F7E22">
        <w:rPr>
          <w:rFonts w:ascii="Arial" w:hAnsi="Arial" w:cs="Arial"/>
        </w:rPr>
        <w:t>broker</w:t>
      </w:r>
      <w:proofErr w:type="spellEnd"/>
      <w:r w:rsidRPr="008F7E22">
        <w:rPr>
          <w:rFonts w:ascii="Arial" w:hAnsi="Arial" w:cs="Arial"/>
        </w:rPr>
        <w:t xml:space="preserve"> MQTT, este buffer se recorre y cada evento es publicado en orden cronológico. Si la conexión se pierde en algún momento, los eventos continúan almacenándose y se envían una vez que la conexión se restablece. Esta mecánica garantiza la integridad y persistencia de los eventos sin importar el estado de la red.</w:t>
      </w:r>
    </w:p>
    <w:p w14:paraId="5EA4B27C" w14:textId="3018AF4B" w:rsidR="008F7E22" w:rsidRPr="008F7E22" w:rsidRDefault="008F7E22" w:rsidP="008F7E22">
      <w:pPr>
        <w:pStyle w:val="Ttulo3"/>
        <w:rPr>
          <w:rFonts w:ascii="Arial" w:hAnsi="Arial" w:cs="Arial"/>
        </w:rPr>
      </w:pPr>
      <w:bookmarkStart w:id="10" w:name="_Toc204003795"/>
      <w:r w:rsidRPr="008F7E22">
        <w:rPr>
          <w:rFonts w:ascii="Arial" w:hAnsi="Arial" w:cs="Arial"/>
        </w:rPr>
        <w:t>2.9 Funcionalidades adicionales implementadas</w:t>
      </w:r>
      <w:bookmarkEnd w:id="10"/>
    </w:p>
    <w:p w14:paraId="2446C018" w14:textId="550FEF41" w:rsidR="008F7E22" w:rsidRPr="008F7E22" w:rsidRDefault="008F7E22" w:rsidP="0078341A">
      <w:pPr>
        <w:jc w:val="both"/>
        <w:rPr>
          <w:rFonts w:ascii="Arial" w:hAnsi="Arial" w:cs="Arial"/>
        </w:rPr>
      </w:pPr>
      <w:r w:rsidRPr="008F7E22">
        <w:rPr>
          <w:rFonts w:ascii="Arial" w:hAnsi="Arial" w:cs="Arial"/>
        </w:rPr>
        <w:t xml:space="preserve">Además de cumplir con todos los requisitos obligatorios del proyecto, se implementaron varias mejoras opcionales. Entre ellas se destaca el uso del panel táctil como método alternativo de control, la incorporación de un LED de sistema que actúa como </w:t>
      </w:r>
      <w:proofErr w:type="spellStart"/>
      <w:r w:rsidRPr="008F7E22">
        <w:rPr>
          <w:rFonts w:ascii="Arial" w:hAnsi="Arial" w:cs="Arial"/>
        </w:rPr>
        <w:t>heartbeat</w:t>
      </w:r>
      <w:proofErr w:type="spellEnd"/>
      <w:r w:rsidRPr="008F7E22">
        <w:rPr>
          <w:rFonts w:ascii="Arial" w:hAnsi="Arial" w:cs="Arial"/>
        </w:rPr>
        <w:t xml:space="preserve"> para indicar el estado activo del reproductor, y el reporte por MQTT de eventos asociados a cortes o reanudaciones de energía.</w:t>
      </w:r>
    </w:p>
    <w:p w14:paraId="111CFEB5" w14:textId="49441CC1" w:rsidR="008F7E22" w:rsidRPr="008F7E22" w:rsidRDefault="008F7E22" w:rsidP="0078341A">
      <w:pPr>
        <w:jc w:val="both"/>
        <w:rPr>
          <w:rFonts w:ascii="Arial" w:hAnsi="Arial" w:cs="Arial"/>
        </w:rPr>
      </w:pPr>
      <w:r w:rsidRPr="008F7E22">
        <w:rPr>
          <w:rFonts w:ascii="Arial" w:hAnsi="Arial" w:cs="Arial"/>
        </w:rPr>
        <w:t>Estas mejoras no solo enriquecieron la funcionalidad del sistema, sino que también reforzaron su confiabilidad y su adaptabilidad a situaciones reales de operación en campo.</w:t>
      </w:r>
    </w:p>
    <w:p w14:paraId="089CE810" w14:textId="77777777" w:rsidR="008F7E22" w:rsidRPr="008F7E22" w:rsidRDefault="008F7E22" w:rsidP="008F7E22">
      <w:pPr>
        <w:rPr>
          <w:rFonts w:ascii="Arial" w:hAnsi="Arial" w:cs="Arial"/>
        </w:rPr>
      </w:pPr>
    </w:p>
    <w:p w14:paraId="180DE5A0" w14:textId="77777777" w:rsidR="008374C7" w:rsidRPr="008F7E22" w:rsidRDefault="008374C7" w:rsidP="008374C7">
      <w:pPr>
        <w:pStyle w:val="Ttulo2"/>
        <w:rPr>
          <w:rFonts w:ascii="Arial" w:hAnsi="Arial" w:cs="Arial"/>
        </w:rPr>
      </w:pPr>
      <w:bookmarkStart w:id="11" w:name="_Toc204003796"/>
      <w:r w:rsidRPr="008F7E22">
        <w:rPr>
          <w:rFonts w:ascii="Arial" w:hAnsi="Arial" w:cs="Arial"/>
        </w:rPr>
        <w:t>3. Pruebas realizadas</w:t>
      </w:r>
      <w:bookmarkEnd w:id="11"/>
    </w:p>
    <w:tbl>
      <w:tblPr>
        <w:tblW w:w="0" w:type="auto"/>
        <w:tblLook w:val="04A0" w:firstRow="1" w:lastRow="0" w:firstColumn="1" w:lastColumn="0" w:noHBand="0" w:noVBand="1"/>
      </w:tblPr>
      <w:tblGrid>
        <w:gridCol w:w="2840"/>
        <w:gridCol w:w="2823"/>
        <w:gridCol w:w="2841"/>
      </w:tblGrid>
      <w:tr w:rsidR="008374C7" w:rsidRPr="008F7E22" w14:paraId="36672CBD" w14:textId="77777777" w:rsidTr="00CD0D8C">
        <w:tc>
          <w:tcPr>
            <w:tcW w:w="2880" w:type="dxa"/>
          </w:tcPr>
          <w:p w14:paraId="682EE784" w14:textId="77777777" w:rsidR="008374C7" w:rsidRPr="008F7E22" w:rsidRDefault="008374C7" w:rsidP="00CD0D8C">
            <w:pPr>
              <w:rPr>
                <w:rFonts w:ascii="Arial" w:hAnsi="Arial" w:cs="Arial"/>
              </w:rPr>
            </w:pPr>
            <w:r w:rsidRPr="008F7E22">
              <w:rPr>
                <w:rFonts w:ascii="Arial" w:hAnsi="Arial" w:cs="Arial"/>
              </w:rPr>
              <w:t>Prueba</w:t>
            </w:r>
          </w:p>
        </w:tc>
        <w:tc>
          <w:tcPr>
            <w:tcW w:w="2880" w:type="dxa"/>
          </w:tcPr>
          <w:p w14:paraId="6A749C3A" w14:textId="77777777" w:rsidR="008374C7" w:rsidRPr="008F7E22" w:rsidRDefault="008374C7" w:rsidP="00CD0D8C">
            <w:pPr>
              <w:rPr>
                <w:rFonts w:ascii="Arial" w:hAnsi="Arial" w:cs="Arial"/>
              </w:rPr>
            </w:pPr>
            <w:r w:rsidRPr="008F7E22">
              <w:rPr>
                <w:rFonts w:ascii="Arial" w:hAnsi="Arial" w:cs="Arial"/>
              </w:rPr>
              <w:t>Resultado</w:t>
            </w:r>
          </w:p>
        </w:tc>
        <w:tc>
          <w:tcPr>
            <w:tcW w:w="2880" w:type="dxa"/>
          </w:tcPr>
          <w:p w14:paraId="169A3EC8" w14:textId="77777777" w:rsidR="008374C7" w:rsidRPr="008F7E22" w:rsidRDefault="008374C7" w:rsidP="00CD0D8C">
            <w:pPr>
              <w:rPr>
                <w:rFonts w:ascii="Arial" w:hAnsi="Arial" w:cs="Arial"/>
              </w:rPr>
            </w:pPr>
            <w:r w:rsidRPr="008F7E22">
              <w:rPr>
                <w:rFonts w:ascii="Arial" w:hAnsi="Arial" w:cs="Arial"/>
              </w:rPr>
              <w:t>Observaciones</w:t>
            </w:r>
          </w:p>
        </w:tc>
      </w:tr>
      <w:tr w:rsidR="008374C7" w:rsidRPr="008F7E22" w14:paraId="37C357E4" w14:textId="77777777" w:rsidTr="00CD0D8C">
        <w:tc>
          <w:tcPr>
            <w:tcW w:w="2880" w:type="dxa"/>
          </w:tcPr>
          <w:p w14:paraId="2F2C1D56" w14:textId="77777777" w:rsidR="008374C7" w:rsidRPr="008F7E22" w:rsidRDefault="008374C7" w:rsidP="00CD0D8C">
            <w:pPr>
              <w:rPr>
                <w:rFonts w:ascii="Arial" w:hAnsi="Arial" w:cs="Arial"/>
              </w:rPr>
            </w:pPr>
            <w:r w:rsidRPr="008F7E22">
              <w:rPr>
                <w:rFonts w:ascii="Arial" w:hAnsi="Arial" w:cs="Arial"/>
              </w:rPr>
              <w:t>Reproducción de audio desde web</w:t>
            </w:r>
          </w:p>
        </w:tc>
        <w:tc>
          <w:tcPr>
            <w:tcW w:w="2880" w:type="dxa"/>
          </w:tcPr>
          <w:p w14:paraId="4A6E3B71" w14:textId="380E4C7F" w:rsidR="008374C7" w:rsidRPr="008F7E22" w:rsidRDefault="008374C7" w:rsidP="00CD0D8C">
            <w:pPr>
              <w:rPr>
                <w:rFonts w:ascii="Arial" w:hAnsi="Arial" w:cs="Arial"/>
              </w:rPr>
            </w:pPr>
            <w:r w:rsidRPr="008F7E22">
              <w:rPr>
                <w:rFonts w:ascii="Arial" w:hAnsi="Arial" w:cs="Arial"/>
              </w:rPr>
              <w:t>Éxito</w:t>
            </w:r>
          </w:p>
        </w:tc>
        <w:tc>
          <w:tcPr>
            <w:tcW w:w="2880" w:type="dxa"/>
          </w:tcPr>
          <w:p w14:paraId="01EB37AB" w14:textId="77777777" w:rsidR="008374C7" w:rsidRPr="008F7E22" w:rsidRDefault="008374C7" w:rsidP="00CD0D8C">
            <w:pPr>
              <w:rPr>
                <w:rFonts w:ascii="Arial" w:hAnsi="Arial" w:cs="Arial"/>
              </w:rPr>
            </w:pPr>
            <w:r w:rsidRPr="008F7E22">
              <w:rPr>
                <w:rFonts w:ascii="Arial" w:hAnsi="Arial" w:cs="Arial"/>
              </w:rPr>
              <w:t>Tiempo de carga aceptable, sin glitches.</w:t>
            </w:r>
          </w:p>
        </w:tc>
      </w:tr>
      <w:tr w:rsidR="008374C7" w:rsidRPr="008F7E22" w14:paraId="276056CD" w14:textId="77777777" w:rsidTr="00CD0D8C">
        <w:tc>
          <w:tcPr>
            <w:tcW w:w="2880" w:type="dxa"/>
          </w:tcPr>
          <w:p w14:paraId="5C0F8538" w14:textId="77777777" w:rsidR="008374C7" w:rsidRPr="008F7E22" w:rsidRDefault="008374C7" w:rsidP="00CD0D8C">
            <w:pPr>
              <w:rPr>
                <w:rFonts w:ascii="Arial" w:hAnsi="Arial" w:cs="Arial"/>
              </w:rPr>
            </w:pPr>
            <w:r w:rsidRPr="008F7E22">
              <w:rPr>
                <w:rFonts w:ascii="Arial" w:hAnsi="Arial" w:cs="Arial"/>
              </w:rPr>
              <w:t>Control por touchpad</w:t>
            </w:r>
          </w:p>
        </w:tc>
        <w:tc>
          <w:tcPr>
            <w:tcW w:w="2880" w:type="dxa"/>
          </w:tcPr>
          <w:p w14:paraId="5A769972" w14:textId="74F32377" w:rsidR="008374C7" w:rsidRPr="008F7E22" w:rsidRDefault="008374C7" w:rsidP="00CD0D8C">
            <w:pPr>
              <w:rPr>
                <w:rFonts w:ascii="Arial" w:hAnsi="Arial" w:cs="Arial"/>
              </w:rPr>
            </w:pPr>
            <w:r w:rsidRPr="008F7E22">
              <w:rPr>
                <w:rFonts w:ascii="Arial" w:hAnsi="Arial" w:cs="Arial"/>
              </w:rPr>
              <w:t>Éxito</w:t>
            </w:r>
          </w:p>
        </w:tc>
        <w:tc>
          <w:tcPr>
            <w:tcW w:w="2880" w:type="dxa"/>
          </w:tcPr>
          <w:p w14:paraId="12E99E08" w14:textId="77777777" w:rsidR="008374C7" w:rsidRPr="008F7E22" w:rsidRDefault="008374C7" w:rsidP="00CD0D8C">
            <w:pPr>
              <w:rPr>
                <w:rFonts w:ascii="Arial" w:hAnsi="Arial" w:cs="Arial"/>
              </w:rPr>
            </w:pPr>
            <w:r w:rsidRPr="008F7E22">
              <w:rPr>
                <w:rFonts w:ascii="Arial" w:hAnsi="Arial" w:cs="Arial"/>
              </w:rPr>
              <w:t>Calibración automática evita falsos positivos.</w:t>
            </w:r>
          </w:p>
        </w:tc>
      </w:tr>
      <w:tr w:rsidR="008374C7" w:rsidRPr="008F7E22" w14:paraId="0B430900" w14:textId="77777777" w:rsidTr="00CD0D8C">
        <w:tc>
          <w:tcPr>
            <w:tcW w:w="2880" w:type="dxa"/>
          </w:tcPr>
          <w:p w14:paraId="35EEAB4C" w14:textId="77777777" w:rsidR="008374C7" w:rsidRPr="008F7E22" w:rsidRDefault="008374C7" w:rsidP="00CD0D8C">
            <w:pPr>
              <w:rPr>
                <w:rFonts w:ascii="Arial" w:hAnsi="Arial" w:cs="Arial"/>
              </w:rPr>
            </w:pPr>
            <w:r w:rsidRPr="008F7E22">
              <w:rPr>
                <w:rFonts w:ascii="Arial" w:hAnsi="Arial" w:cs="Arial"/>
              </w:rPr>
              <w:t>Cambio de WiFi vía web</w:t>
            </w:r>
          </w:p>
        </w:tc>
        <w:tc>
          <w:tcPr>
            <w:tcW w:w="2880" w:type="dxa"/>
          </w:tcPr>
          <w:p w14:paraId="202E5EA0" w14:textId="79367572" w:rsidR="008374C7" w:rsidRPr="008F7E22" w:rsidRDefault="008374C7" w:rsidP="00CD0D8C">
            <w:pPr>
              <w:rPr>
                <w:rFonts w:ascii="Arial" w:hAnsi="Arial" w:cs="Arial"/>
              </w:rPr>
            </w:pPr>
            <w:r w:rsidRPr="008F7E22">
              <w:rPr>
                <w:rFonts w:ascii="Arial" w:hAnsi="Arial" w:cs="Arial"/>
              </w:rPr>
              <w:t>Éxito</w:t>
            </w:r>
          </w:p>
        </w:tc>
        <w:tc>
          <w:tcPr>
            <w:tcW w:w="2880" w:type="dxa"/>
          </w:tcPr>
          <w:p w14:paraId="2DF0D5B3" w14:textId="77777777" w:rsidR="008374C7" w:rsidRPr="008F7E22" w:rsidRDefault="008374C7" w:rsidP="00CD0D8C">
            <w:pPr>
              <w:rPr>
                <w:rFonts w:ascii="Arial" w:hAnsi="Arial" w:cs="Arial"/>
              </w:rPr>
            </w:pPr>
            <w:r w:rsidRPr="008F7E22">
              <w:rPr>
                <w:rFonts w:ascii="Arial" w:hAnsi="Arial" w:cs="Arial"/>
              </w:rPr>
              <w:t>FSM reacciona correctamente y guarda datos.</w:t>
            </w:r>
          </w:p>
        </w:tc>
      </w:tr>
      <w:tr w:rsidR="008374C7" w:rsidRPr="008F7E22" w14:paraId="189043F5" w14:textId="77777777" w:rsidTr="00CD0D8C">
        <w:tc>
          <w:tcPr>
            <w:tcW w:w="2880" w:type="dxa"/>
          </w:tcPr>
          <w:p w14:paraId="25BCF7BA" w14:textId="77777777" w:rsidR="008374C7" w:rsidRPr="008F7E22" w:rsidRDefault="008374C7" w:rsidP="00CD0D8C">
            <w:pPr>
              <w:rPr>
                <w:rFonts w:ascii="Arial" w:hAnsi="Arial" w:cs="Arial"/>
              </w:rPr>
            </w:pPr>
            <w:r w:rsidRPr="008F7E22">
              <w:rPr>
                <w:rFonts w:ascii="Arial" w:hAnsi="Arial" w:cs="Arial"/>
              </w:rPr>
              <w:t>Conexión y reconexión a broker</w:t>
            </w:r>
          </w:p>
        </w:tc>
        <w:tc>
          <w:tcPr>
            <w:tcW w:w="2880" w:type="dxa"/>
          </w:tcPr>
          <w:p w14:paraId="5D787349" w14:textId="3F50FD8B" w:rsidR="008374C7" w:rsidRPr="008F7E22" w:rsidRDefault="008374C7" w:rsidP="00CD0D8C">
            <w:pPr>
              <w:rPr>
                <w:rFonts w:ascii="Arial" w:hAnsi="Arial" w:cs="Arial"/>
              </w:rPr>
            </w:pPr>
            <w:r w:rsidRPr="008F7E22">
              <w:rPr>
                <w:rFonts w:ascii="Arial" w:hAnsi="Arial" w:cs="Arial"/>
              </w:rPr>
              <w:t>Éxito</w:t>
            </w:r>
          </w:p>
        </w:tc>
        <w:tc>
          <w:tcPr>
            <w:tcW w:w="2880" w:type="dxa"/>
          </w:tcPr>
          <w:p w14:paraId="70EB93C1" w14:textId="77777777" w:rsidR="008374C7" w:rsidRPr="008F7E22" w:rsidRDefault="008374C7" w:rsidP="00CD0D8C">
            <w:pPr>
              <w:rPr>
                <w:rFonts w:ascii="Arial" w:hAnsi="Arial" w:cs="Arial"/>
              </w:rPr>
            </w:pPr>
            <w:r w:rsidRPr="008F7E22">
              <w:rPr>
                <w:rFonts w:ascii="Arial" w:hAnsi="Arial" w:cs="Arial"/>
              </w:rPr>
              <w:t>Se reconecta tras pérdida de IP.</w:t>
            </w:r>
          </w:p>
        </w:tc>
      </w:tr>
      <w:tr w:rsidR="008374C7" w:rsidRPr="008F7E22" w14:paraId="221FD455" w14:textId="77777777" w:rsidTr="00CD0D8C">
        <w:tc>
          <w:tcPr>
            <w:tcW w:w="2880" w:type="dxa"/>
          </w:tcPr>
          <w:p w14:paraId="718BD6C2" w14:textId="77777777" w:rsidR="008374C7" w:rsidRPr="008F7E22" w:rsidRDefault="008374C7" w:rsidP="00CD0D8C">
            <w:pPr>
              <w:rPr>
                <w:rFonts w:ascii="Arial" w:hAnsi="Arial" w:cs="Arial"/>
              </w:rPr>
            </w:pPr>
            <w:r w:rsidRPr="008F7E22">
              <w:rPr>
                <w:rFonts w:ascii="Arial" w:hAnsi="Arial" w:cs="Arial"/>
              </w:rPr>
              <w:t>Subida de WAVs desde web</w:t>
            </w:r>
          </w:p>
        </w:tc>
        <w:tc>
          <w:tcPr>
            <w:tcW w:w="2880" w:type="dxa"/>
          </w:tcPr>
          <w:p w14:paraId="1CBAB8A1" w14:textId="28626C58" w:rsidR="008374C7" w:rsidRPr="008F7E22" w:rsidRDefault="008374C7" w:rsidP="00CD0D8C">
            <w:pPr>
              <w:rPr>
                <w:rFonts w:ascii="Arial" w:hAnsi="Arial" w:cs="Arial"/>
              </w:rPr>
            </w:pPr>
            <w:r w:rsidRPr="008F7E22">
              <w:rPr>
                <w:rFonts w:ascii="Arial" w:hAnsi="Arial" w:cs="Arial"/>
              </w:rPr>
              <w:t>Éxito</w:t>
            </w:r>
          </w:p>
        </w:tc>
        <w:tc>
          <w:tcPr>
            <w:tcW w:w="2880" w:type="dxa"/>
          </w:tcPr>
          <w:p w14:paraId="4249BE8C" w14:textId="77777777" w:rsidR="008374C7" w:rsidRPr="008F7E22" w:rsidRDefault="008374C7" w:rsidP="00CD0D8C">
            <w:pPr>
              <w:rPr>
                <w:rFonts w:ascii="Arial" w:hAnsi="Arial" w:cs="Arial"/>
              </w:rPr>
            </w:pPr>
            <w:r w:rsidRPr="008F7E22">
              <w:rPr>
                <w:rFonts w:ascii="Arial" w:hAnsi="Arial" w:cs="Arial"/>
              </w:rPr>
              <w:t>Archivos visibles e integrados en la playlist.</w:t>
            </w:r>
          </w:p>
        </w:tc>
      </w:tr>
      <w:tr w:rsidR="008374C7" w:rsidRPr="008F7E22" w14:paraId="11CC5D79" w14:textId="77777777" w:rsidTr="00CD0D8C">
        <w:tc>
          <w:tcPr>
            <w:tcW w:w="2880" w:type="dxa"/>
          </w:tcPr>
          <w:p w14:paraId="3A2181B1" w14:textId="77777777" w:rsidR="008374C7" w:rsidRPr="008F7E22" w:rsidRDefault="008374C7" w:rsidP="00CD0D8C">
            <w:pPr>
              <w:rPr>
                <w:rFonts w:ascii="Arial" w:hAnsi="Arial" w:cs="Arial"/>
              </w:rPr>
            </w:pPr>
            <w:r w:rsidRPr="008F7E22">
              <w:rPr>
                <w:rFonts w:ascii="Arial" w:hAnsi="Arial" w:cs="Arial"/>
              </w:rPr>
              <w:t>Publicación de eventos por MQTT</w:t>
            </w:r>
          </w:p>
        </w:tc>
        <w:tc>
          <w:tcPr>
            <w:tcW w:w="2880" w:type="dxa"/>
          </w:tcPr>
          <w:p w14:paraId="327941B6" w14:textId="042593A3" w:rsidR="008374C7" w:rsidRPr="008F7E22" w:rsidRDefault="008374C7" w:rsidP="00CD0D8C">
            <w:pPr>
              <w:rPr>
                <w:rFonts w:ascii="Arial" w:hAnsi="Arial" w:cs="Arial"/>
              </w:rPr>
            </w:pPr>
            <w:r w:rsidRPr="008F7E22">
              <w:rPr>
                <w:rFonts w:ascii="Arial" w:hAnsi="Arial" w:cs="Arial"/>
              </w:rPr>
              <w:t>Éxito</w:t>
            </w:r>
          </w:p>
        </w:tc>
        <w:tc>
          <w:tcPr>
            <w:tcW w:w="2880" w:type="dxa"/>
          </w:tcPr>
          <w:p w14:paraId="70DAB7DC" w14:textId="77777777" w:rsidR="008374C7" w:rsidRPr="008F7E22" w:rsidRDefault="008374C7" w:rsidP="00CD0D8C">
            <w:pPr>
              <w:rPr>
                <w:rFonts w:ascii="Arial" w:hAnsi="Arial" w:cs="Arial"/>
              </w:rPr>
            </w:pPr>
            <w:r w:rsidRPr="008F7E22">
              <w:rPr>
                <w:rFonts w:ascii="Arial" w:hAnsi="Arial" w:cs="Arial"/>
              </w:rPr>
              <w:t>JSON válido y actualizado.</w:t>
            </w:r>
          </w:p>
        </w:tc>
      </w:tr>
      <w:tr w:rsidR="008374C7" w:rsidRPr="008F7E22" w14:paraId="6995AA96" w14:textId="77777777" w:rsidTr="00CD0D8C">
        <w:tc>
          <w:tcPr>
            <w:tcW w:w="2880" w:type="dxa"/>
          </w:tcPr>
          <w:p w14:paraId="682AA9D2" w14:textId="77777777" w:rsidR="008374C7" w:rsidRPr="008F7E22" w:rsidRDefault="008374C7" w:rsidP="00CD0D8C">
            <w:pPr>
              <w:rPr>
                <w:rFonts w:ascii="Arial" w:hAnsi="Arial" w:cs="Arial"/>
              </w:rPr>
            </w:pPr>
            <w:r w:rsidRPr="008F7E22">
              <w:rPr>
                <w:rFonts w:ascii="Arial" w:hAnsi="Arial" w:cs="Arial"/>
              </w:rPr>
              <w:t>Borrar credenciales desde web</w:t>
            </w:r>
          </w:p>
        </w:tc>
        <w:tc>
          <w:tcPr>
            <w:tcW w:w="2880" w:type="dxa"/>
          </w:tcPr>
          <w:p w14:paraId="47C1C657" w14:textId="202A25FE" w:rsidR="008374C7" w:rsidRPr="008F7E22" w:rsidRDefault="008374C7" w:rsidP="00CD0D8C">
            <w:pPr>
              <w:rPr>
                <w:rFonts w:ascii="Arial" w:hAnsi="Arial" w:cs="Arial"/>
              </w:rPr>
            </w:pPr>
            <w:r w:rsidRPr="008F7E22">
              <w:rPr>
                <w:rFonts w:ascii="Arial" w:hAnsi="Arial" w:cs="Arial"/>
              </w:rPr>
              <w:t>Éxito</w:t>
            </w:r>
          </w:p>
        </w:tc>
        <w:tc>
          <w:tcPr>
            <w:tcW w:w="2880" w:type="dxa"/>
          </w:tcPr>
          <w:p w14:paraId="6FE2C468" w14:textId="77777777" w:rsidR="008374C7" w:rsidRPr="008F7E22" w:rsidRDefault="008374C7" w:rsidP="00CD0D8C">
            <w:pPr>
              <w:rPr>
                <w:rFonts w:ascii="Arial" w:hAnsi="Arial" w:cs="Arial"/>
              </w:rPr>
            </w:pPr>
            <w:r w:rsidRPr="008F7E22">
              <w:rPr>
                <w:rFonts w:ascii="Arial" w:hAnsi="Arial" w:cs="Arial"/>
              </w:rPr>
              <w:t>FSM vuelve a modo AP correctamente.</w:t>
            </w:r>
          </w:p>
        </w:tc>
      </w:tr>
      <w:tr w:rsidR="008374C7" w:rsidRPr="008F7E22" w14:paraId="1C2219E7" w14:textId="77777777" w:rsidTr="00CD0D8C">
        <w:tc>
          <w:tcPr>
            <w:tcW w:w="2880" w:type="dxa"/>
          </w:tcPr>
          <w:p w14:paraId="2DBE3068" w14:textId="77777777" w:rsidR="008374C7" w:rsidRPr="008F7E22" w:rsidRDefault="008374C7" w:rsidP="00CD0D8C">
            <w:pPr>
              <w:rPr>
                <w:rFonts w:ascii="Arial" w:hAnsi="Arial" w:cs="Arial"/>
              </w:rPr>
            </w:pPr>
            <w:r w:rsidRPr="008F7E22">
              <w:rPr>
                <w:rFonts w:ascii="Arial" w:hAnsi="Arial" w:cs="Arial"/>
              </w:rPr>
              <w:t>Sincronización NTP</w:t>
            </w:r>
          </w:p>
        </w:tc>
        <w:tc>
          <w:tcPr>
            <w:tcW w:w="2880" w:type="dxa"/>
          </w:tcPr>
          <w:p w14:paraId="7453DF8B" w14:textId="0993EC9C" w:rsidR="008374C7" w:rsidRPr="008F7E22" w:rsidRDefault="008374C7" w:rsidP="00CD0D8C">
            <w:pPr>
              <w:rPr>
                <w:rFonts w:ascii="Arial" w:hAnsi="Arial" w:cs="Arial"/>
              </w:rPr>
            </w:pPr>
            <w:r w:rsidRPr="008F7E22">
              <w:rPr>
                <w:rFonts w:ascii="Arial" w:hAnsi="Arial" w:cs="Arial"/>
              </w:rPr>
              <w:t>Éxito</w:t>
            </w:r>
          </w:p>
        </w:tc>
        <w:tc>
          <w:tcPr>
            <w:tcW w:w="2880" w:type="dxa"/>
          </w:tcPr>
          <w:p w14:paraId="50B3C890" w14:textId="77777777" w:rsidR="008374C7" w:rsidRPr="008F7E22" w:rsidRDefault="008374C7" w:rsidP="00CD0D8C">
            <w:pPr>
              <w:rPr>
                <w:rFonts w:ascii="Arial" w:hAnsi="Arial" w:cs="Arial"/>
              </w:rPr>
            </w:pPr>
            <w:r w:rsidRPr="008F7E22">
              <w:rPr>
                <w:rFonts w:ascii="Arial" w:hAnsi="Arial" w:cs="Arial"/>
              </w:rPr>
              <w:t>Validación robusta con reintentos.</w:t>
            </w:r>
          </w:p>
        </w:tc>
      </w:tr>
      <w:tr w:rsidR="008374C7" w:rsidRPr="008F7E22" w14:paraId="1ADC2624" w14:textId="77777777" w:rsidTr="00CD0D8C">
        <w:tc>
          <w:tcPr>
            <w:tcW w:w="2880" w:type="dxa"/>
          </w:tcPr>
          <w:p w14:paraId="6348615F" w14:textId="77777777" w:rsidR="008374C7" w:rsidRPr="008F7E22" w:rsidRDefault="008374C7" w:rsidP="00CD0D8C">
            <w:pPr>
              <w:rPr>
                <w:rFonts w:ascii="Arial" w:hAnsi="Arial" w:cs="Arial"/>
              </w:rPr>
            </w:pPr>
            <w:r w:rsidRPr="008F7E22">
              <w:rPr>
                <w:rFonts w:ascii="Arial" w:hAnsi="Arial" w:cs="Arial"/>
              </w:rPr>
              <w:lastRenderedPageBreak/>
              <w:t>Interacción simultánea</w:t>
            </w:r>
          </w:p>
        </w:tc>
        <w:tc>
          <w:tcPr>
            <w:tcW w:w="2880" w:type="dxa"/>
          </w:tcPr>
          <w:p w14:paraId="6ACC6B07" w14:textId="2F879B32" w:rsidR="008374C7" w:rsidRPr="008F7E22" w:rsidRDefault="008374C7" w:rsidP="00CD0D8C">
            <w:pPr>
              <w:rPr>
                <w:rFonts w:ascii="Arial" w:hAnsi="Arial" w:cs="Arial"/>
              </w:rPr>
            </w:pPr>
            <w:r w:rsidRPr="008F7E22">
              <w:rPr>
                <w:rFonts w:ascii="Arial" w:hAnsi="Arial" w:cs="Arial"/>
              </w:rPr>
              <w:t>Éxito</w:t>
            </w:r>
          </w:p>
        </w:tc>
        <w:tc>
          <w:tcPr>
            <w:tcW w:w="2880" w:type="dxa"/>
          </w:tcPr>
          <w:p w14:paraId="3F32CC80" w14:textId="77777777" w:rsidR="008374C7" w:rsidRPr="008F7E22" w:rsidRDefault="008374C7" w:rsidP="00CD0D8C">
            <w:pPr>
              <w:rPr>
                <w:rFonts w:ascii="Arial" w:hAnsi="Arial" w:cs="Arial"/>
              </w:rPr>
            </w:pPr>
            <w:r w:rsidRPr="008F7E22">
              <w:rPr>
                <w:rFonts w:ascii="Arial" w:hAnsi="Arial" w:cs="Arial"/>
              </w:rPr>
              <w:t>Web, touch y MQTT operan sin conflictos.</w:t>
            </w:r>
          </w:p>
        </w:tc>
      </w:tr>
    </w:tbl>
    <w:p w14:paraId="7D1120FA" w14:textId="77777777" w:rsidR="0078341A" w:rsidRDefault="0078341A" w:rsidP="0078341A"/>
    <w:p w14:paraId="0AAFEC2D" w14:textId="2C5CBED1" w:rsidR="008374C7" w:rsidRDefault="008374C7" w:rsidP="008374C7">
      <w:pPr>
        <w:pStyle w:val="Ttulo2"/>
        <w:rPr>
          <w:rFonts w:ascii="Arial" w:hAnsi="Arial" w:cs="Arial"/>
        </w:rPr>
      </w:pPr>
      <w:bookmarkStart w:id="12" w:name="_Toc204003797"/>
      <w:r w:rsidRPr="008F7E22">
        <w:rPr>
          <w:rFonts w:ascii="Arial" w:hAnsi="Arial" w:cs="Arial"/>
        </w:rPr>
        <w:t>4. Resultados obtenidos</w:t>
      </w:r>
      <w:bookmarkEnd w:id="12"/>
    </w:p>
    <w:p w14:paraId="106C5907" w14:textId="48F30A4A" w:rsidR="0078341A" w:rsidRDefault="0078341A" w:rsidP="0078341A">
      <w:pPr>
        <w:jc w:val="both"/>
      </w:pPr>
      <w:r>
        <w:t>Al finalizar la implementación del sistema, pudimos comprobar que se cumplían todos los requisitos definidos en la consigna del laboratorio, tanto en su forma funcional como estructural. El sistema se comportó de manera estable en todas las pruebas realizadas, permitiendo la reproducción de archivos de audio desde una lista local almacenada en SPIFFS, con controles accesibles desde la web, el protocolo MQTT y los botones táctiles de la placa.</w:t>
      </w:r>
    </w:p>
    <w:p w14:paraId="459D981B" w14:textId="2EDE9951" w:rsidR="0078341A" w:rsidRDefault="0078341A" w:rsidP="0078341A">
      <w:pPr>
        <w:jc w:val="both"/>
      </w:pPr>
      <w:r>
        <w:t>Uno de los resultados más importantes fue lograr una integración fluida entre todos los módulos del sistema, lo que permitió una experiencia de uso coherente y sin interrupciones. Las distintas fuentes de control (touchpad, interfaz web y MQTT) pudieron operar de forma simultánea sin generar conflictos, y las órdenes enviadas desde cada una fueron correctamente encoladas, procesadas y ejecutadas por la tarea encargada de la reproducción.</w:t>
      </w:r>
    </w:p>
    <w:p w14:paraId="5CA87610" w14:textId="2CAC8980" w:rsidR="0078341A" w:rsidRDefault="0078341A" w:rsidP="0078341A">
      <w:pPr>
        <w:jc w:val="both"/>
      </w:pPr>
      <w:r>
        <w:t xml:space="preserve">Otro logro destacable fue la correcta gestión del almacenamiento persistente. La configuración del sistema —incluyendo red </w:t>
      </w:r>
      <w:proofErr w:type="spellStart"/>
      <w:r>
        <w:t>WiFi</w:t>
      </w:r>
      <w:proofErr w:type="spellEnd"/>
      <w:r>
        <w:t xml:space="preserve">, dirección del </w:t>
      </w:r>
      <w:proofErr w:type="spellStart"/>
      <w:r>
        <w:t>broker</w:t>
      </w:r>
      <w:proofErr w:type="spellEnd"/>
      <w:r>
        <w:t xml:space="preserve"> MQTT y parámetros internos— se mantuvo incluso tras múltiples reinicios o cortes de energía. Esto permitió validar la funcionalidad de las particiones NVS y el diseño de recuperación automática al encender el dispositivo.</w:t>
      </w:r>
    </w:p>
    <w:p w14:paraId="5BE2678C" w14:textId="7223BB81" w:rsidR="0078341A" w:rsidRDefault="0078341A" w:rsidP="0078341A">
      <w:pPr>
        <w:jc w:val="both"/>
      </w:pPr>
      <w:r>
        <w:t>En cuanto a la conectividad, el comportamiento de la máquina de estados (FSM) superó nuestras expectativas. El sistema fue capaz de alternar entre modos AP y STA según las condiciones del entorno, ofreciendo siempre un punto de acceso cuando no se disponía de credenciales, y conectándose automáticamente cuando las configuraciones eran válidas. Además, ante desconexiones inesperadas, el sistema reaccionó adecuadamente, permitiendo al usuario recuperar el control sin intervención externa.</w:t>
      </w:r>
    </w:p>
    <w:p w14:paraId="208C3E22" w14:textId="5FDD330E" w:rsidR="0078341A" w:rsidRDefault="0078341A" w:rsidP="0078341A">
      <w:pPr>
        <w:jc w:val="both"/>
      </w:pPr>
      <w:r>
        <w:t xml:space="preserve">También pudimos validar satisfactoriamente el envío de eventos vía MQTT. Todos los comandos ejecutados fueron registrados correctamente en el </w:t>
      </w:r>
      <w:proofErr w:type="spellStart"/>
      <w:r>
        <w:t>logger</w:t>
      </w:r>
      <w:proofErr w:type="spellEnd"/>
      <w:r>
        <w:t xml:space="preserve"> circular, y al establecerse una conexión con el </w:t>
      </w:r>
      <w:proofErr w:type="spellStart"/>
      <w:r>
        <w:t>broker</w:t>
      </w:r>
      <w:proofErr w:type="spellEnd"/>
      <w:r>
        <w:t>, el sistema publicó la información de forma ordenada, en formato JSON y con marca temporal precisa. La sincronización horaria mediante NTP funcionó sin inconvenientes y garantizó la validez de los registros generados.</w:t>
      </w:r>
    </w:p>
    <w:p w14:paraId="6EE18119" w14:textId="43FC8F34" w:rsidR="0078341A" w:rsidRDefault="0078341A" w:rsidP="0078341A">
      <w:pPr>
        <w:jc w:val="both"/>
      </w:pPr>
      <w:r>
        <w:t xml:space="preserve">El sistema demostró ser robusto incluso ante condiciones no ideales, como desconexiones de red, fallos temporales en la comunicación con el </w:t>
      </w:r>
      <w:proofErr w:type="spellStart"/>
      <w:r>
        <w:t>broker</w:t>
      </w:r>
      <w:proofErr w:type="spellEnd"/>
      <w:r>
        <w:t xml:space="preserve"> o reinicios abruptos. En todos los casos, el comportamiento fue consistente con el </w:t>
      </w:r>
      <w:r>
        <w:lastRenderedPageBreak/>
        <w:t>diseño esperado: se preservó el estado interno, se mantuvo la integridad de la lista de reproducción y se retomó la operación sin pérdida de datos.</w:t>
      </w:r>
    </w:p>
    <w:p w14:paraId="7B245729" w14:textId="5C229624" w:rsidR="0078341A" w:rsidRDefault="0078341A" w:rsidP="0078341A">
      <w:pPr>
        <w:jc w:val="both"/>
      </w:pPr>
      <w:r>
        <w:t xml:space="preserve">En síntesis, el proyecto entregado no solo alcanzó todos los objetivos planteados, sino que también incorporó funcionalidades adicionales que enriquecieron el sistema, como el uso del touchpad como entrada alternativa, la inclusión de un LED tipo </w:t>
      </w:r>
      <w:proofErr w:type="spellStart"/>
      <w:r>
        <w:t>heartbeat</w:t>
      </w:r>
      <w:proofErr w:type="spellEnd"/>
      <w:r>
        <w:t xml:space="preserve"> y el reporte de eventos críticos. Esto consolidó una solución completa, madura y lista para su uso real en un entorno </w:t>
      </w:r>
      <w:proofErr w:type="spellStart"/>
      <w:r>
        <w:t>IoT</w:t>
      </w:r>
      <w:proofErr w:type="spellEnd"/>
      <w:r>
        <w:t>.</w:t>
      </w:r>
    </w:p>
    <w:p w14:paraId="0C04B9E8" w14:textId="77777777" w:rsidR="0078341A" w:rsidRPr="0078341A" w:rsidRDefault="0078341A" w:rsidP="0078341A">
      <w:pPr>
        <w:jc w:val="both"/>
      </w:pPr>
    </w:p>
    <w:p w14:paraId="2FBA6E2B" w14:textId="77777777" w:rsidR="008374C7" w:rsidRPr="008F7E22" w:rsidRDefault="008374C7" w:rsidP="008374C7">
      <w:pPr>
        <w:pStyle w:val="Ttulo2"/>
        <w:rPr>
          <w:rFonts w:ascii="Arial" w:hAnsi="Arial" w:cs="Arial"/>
        </w:rPr>
      </w:pPr>
      <w:bookmarkStart w:id="13" w:name="_Toc204003798"/>
      <w:r w:rsidRPr="008F7E22">
        <w:rPr>
          <w:rFonts w:ascii="Arial" w:hAnsi="Arial" w:cs="Arial"/>
        </w:rPr>
        <w:t>5. Dificultades y aprendizajes</w:t>
      </w:r>
      <w:bookmarkEnd w:id="13"/>
    </w:p>
    <w:p w14:paraId="57A11208" w14:textId="2C82222F" w:rsidR="0078341A" w:rsidRPr="0078341A" w:rsidRDefault="0078341A" w:rsidP="0078341A">
      <w:pPr>
        <w:jc w:val="both"/>
      </w:pPr>
      <w:r w:rsidRPr="0078341A">
        <w:t>Durante el desarrollo de este proyecto nos enfrentamos a múltiples desafíos que no solo pusieron a prueba nuestra capacidad técnica, sino también nuestras habilidades de organización, colaboración y toma de decisiones.</w:t>
      </w:r>
    </w:p>
    <w:p w14:paraId="2C81DB67" w14:textId="176624D7" w:rsidR="0078341A" w:rsidRPr="0078341A" w:rsidRDefault="0078341A" w:rsidP="0078341A">
      <w:pPr>
        <w:jc w:val="both"/>
      </w:pPr>
      <w:r w:rsidRPr="0078341A">
        <w:t xml:space="preserve">Uno de los primeros problemas que se presentó fue la interacción entre la inicialización del módulo de audio y la configuración de la red </w:t>
      </w:r>
      <w:proofErr w:type="spellStart"/>
      <w:r w:rsidRPr="0078341A">
        <w:t>WiFi</w:t>
      </w:r>
      <w:proofErr w:type="spellEnd"/>
      <w:r w:rsidRPr="0078341A">
        <w:t xml:space="preserve">. Descubrimos </w:t>
      </w:r>
      <w:proofErr w:type="gramStart"/>
      <w:r w:rsidRPr="0078341A">
        <w:t>que</w:t>
      </w:r>
      <w:proofErr w:type="gramEnd"/>
      <w:r w:rsidRPr="0078341A">
        <w:t xml:space="preserve"> si ambos se inicializaban en paralelo o en orden incorrecto, se generaban conflictos en los buses I2C e I2S, provocando fallos intermitentes difíciles de rastrear. Este comportamiento nos obligó a revisar cuidadosamente la secuencia de arranque del sistema y a diseñar una estructura modular y jerárquica, donde el audio se inicializa en una etapa anterior a la conexión de red. Esta decisión, aunque aparentemente menor, resolvió varios problemas de estabilidad que surgían de forma aleatoria durante las primeras pruebas.</w:t>
      </w:r>
    </w:p>
    <w:p w14:paraId="5AE30426" w14:textId="44A015AF" w:rsidR="0078341A" w:rsidRPr="0078341A" w:rsidRDefault="0078341A" w:rsidP="0078341A">
      <w:pPr>
        <w:jc w:val="both"/>
      </w:pPr>
      <w:r w:rsidRPr="0078341A">
        <w:t xml:space="preserve">El segundo gran aprendizaje vino del trabajo con los sensores táctiles. Al principio, los botones capacitivos respondían de forma errática y disparaban múltiples eventos por una única pulsación. Este comportamiento estaba influenciado por factores ambientales como el ruido eléctrico o la humedad. Para solucionarlo, implementamos un sistema de calibración dinámica que detecta el valor de reposo de cada canal y lo ajusta automáticamente, además de incorporar técnicas de filtrado digital como el uso de IIR y un algoritmo de </w:t>
      </w:r>
      <w:proofErr w:type="spellStart"/>
      <w:r w:rsidRPr="0078341A">
        <w:t>denoise</w:t>
      </w:r>
      <w:proofErr w:type="spellEnd"/>
      <w:r w:rsidRPr="0078341A">
        <w:t>. Este proceso nos ayudó a comprender mejor cómo funcionan los sensores en entornos reales y cómo hacerlos confiables, incluso con recursos limitados.</w:t>
      </w:r>
    </w:p>
    <w:p w14:paraId="279E819C" w14:textId="4C6CC2A6" w:rsidR="0078341A" w:rsidRPr="0078341A" w:rsidRDefault="0078341A" w:rsidP="0078341A">
      <w:pPr>
        <w:jc w:val="both"/>
      </w:pPr>
      <w:r w:rsidRPr="0078341A">
        <w:t xml:space="preserve">También nos enfrentamos al desafío de manejar eventos asincrónicos desde múltiples fuentes —web, MQTT y touchpad— sin provocar condiciones de carrera ni bloqueos. Esto requirió una revisión profunda del uso de semáforos, colas y </w:t>
      </w:r>
      <w:proofErr w:type="spellStart"/>
      <w:r w:rsidRPr="0078341A">
        <w:t>mutexes</w:t>
      </w:r>
      <w:proofErr w:type="spellEnd"/>
      <w:r w:rsidRPr="0078341A">
        <w:t xml:space="preserve"> dentro de </w:t>
      </w:r>
      <w:proofErr w:type="spellStart"/>
      <w:r w:rsidRPr="0078341A">
        <w:t>FreeRTOS</w:t>
      </w:r>
      <w:proofErr w:type="spellEnd"/>
      <w:r w:rsidRPr="0078341A">
        <w:t>. Fue necesario diseñar cuidadosamente las zonas críticas y las prioridades de las tareas para evitar bloqueos mutuos o pérdida de eventos. A partir de este problema, adquirimos una mayor comprensión de la programación concurrente en sistemas embebidos y de la importancia de aplicar buenas prácticas en el diseño multitarea.</w:t>
      </w:r>
    </w:p>
    <w:p w14:paraId="35512863" w14:textId="03743F9D" w:rsidR="0078341A" w:rsidRPr="0078341A" w:rsidRDefault="0078341A" w:rsidP="0078341A">
      <w:pPr>
        <w:jc w:val="both"/>
      </w:pPr>
      <w:r w:rsidRPr="0078341A">
        <w:lastRenderedPageBreak/>
        <w:t xml:space="preserve">Otro punto complejo fue el diseño y testeo de la máquina de estados para la conectividad </w:t>
      </w:r>
      <w:proofErr w:type="spellStart"/>
      <w:r w:rsidRPr="0078341A">
        <w:t>WiFi</w:t>
      </w:r>
      <w:proofErr w:type="spellEnd"/>
      <w:r w:rsidRPr="0078341A">
        <w:t xml:space="preserve">. Implementar una FSM no fue simplemente definir estados y transiciones, sino comprender cómo se comporta el sistema bajo condiciones no ideales: redes que no responden, contraseñas incorrectas, pérdida de señal, etc. Esto nos llevó a incluir validaciones adicionales, </w:t>
      </w:r>
      <w:proofErr w:type="spellStart"/>
      <w:r w:rsidRPr="0078341A">
        <w:t>timers</w:t>
      </w:r>
      <w:proofErr w:type="spellEnd"/>
      <w:r w:rsidRPr="0078341A">
        <w:t xml:space="preserve"> de reintento, y retroalimentación al usuario, tanto visual como lógica, para evitar que el sistema quedara en estados inconsistentes. Al lograr que la FSM sea capaz de reconectar, esperar o reiniciarse sola según sea necesario, conseguimos un comportamiento robusto y profesional.</w:t>
      </w:r>
    </w:p>
    <w:p w14:paraId="2DA8C034" w14:textId="51812A43" w:rsidR="0078341A" w:rsidRPr="0078341A" w:rsidRDefault="0078341A" w:rsidP="0078341A">
      <w:pPr>
        <w:jc w:val="both"/>
      </w:pPr>
      <w:r w:rsidRPr="0078341A">
        <w:t xml:space="preserve">Finalmente, uno de los aprendizajes más valiosos fue comprender cómo diseñar una solución completa, capaz de sobrevivir a reinicios, cortes de energía y desconexiones de red, sin comprometer su integridad. Lograr persistencia mediante NVS, conservar la </w:t>
      </w:r>
      <w:proofErr w:type="spellStart"/>
      <w:r w:rsidRPr="0078341A">
        <w:t>playlist</w:t>
      </w:r>
      <w:proofErr w:type="spellEnd"/>
      <w:r w:rsidRPr="0078341A">
        <w:t>, reanudar la operación tras reinicios, y sincronizar el tiempo con NTP fueron elementos que, más allá de lo técnico, nos obligaron a pensar en la experiencia real del usuario y en el ciclo de vida de un producto embebido en el mundo físico.</w:t>
      </w:r>
    </w:p>
    <w:p w14:paraId="0AAB0D3D" w14:textId="77777777" w:rsidR="0078341A" w:rsidRDefault="0078341A" w:rsidP="0078341A">
      <w:pPr>
        <w:jc w:val="both"/>
        <w:rPr>
          <w:b/>
        </w:rPr>
      </w:pPr>
      <w:r w:rsidRPr="0078341A">
        <w:t xml:space="preserve">Este proyecto nos permitió integrar múltiples disciplinas —redes, almacenamiento, sensores, programación concurrente y diseño web— y entender cómo todas ellas deben coordinarse de manera sólida para lograr un sistema </w:t>
      </w:r>
      <w:proofErr w:type="spellStart"/>
      <w:r w:rsidRPr="0078341A">
        <w:t>IoT</w:t>
      </w:r>
      <w:proofErr w:type="spellEnd"/>
      <w:r w:rsidRPr="0078341A">
        <w:t xml:space="preserve"> funcional, confiable y extensible.</w:t>
      </w:r>
    </w:p>
    <w:p w14:paraId="0A82FECC" w14:textId="77777777" w:rsidR="0078341A" w:rsidRDefault="0078341A" w:rsidP="0078341A"/>
    <w:p w14:paraId="7991C34D" w14:textId="5F27876B" w:rsidR="008374C7" w:rsidRPr="008F7E22" w:rsidRDefault="008374C7" w:rsidP="0078341A">
      <w:pPr>
        <w:pStyle w:val="Ttulo2"/>
        <w:rPr>
          <w:rFonts w:ascii="Arial" w:hAnsi="Arial" w:cs="Arial"/>
        </w:rPr>
      </w:pPr>
      <w:bookmarkStart w:id="14" w:name="_Toc204003799"/>
      <w:r w:rsidRPr="008F7E22">
        <w:rPr>
          <w:rFonts w:ascii="Arial" w:hAnsi="Arial" w:cs="Arial"/>
        </w:rPr>
        <w:t>6. Conclusión</w:t>
      </w:r>
      <w:bookmarkEnd w:id="14"/>
    </w:p>
    <w:p w14:paraId="0144AED8" w14:textId="60A91F2B" w:rsidR="008374C7" w:rsidRPr="008F7E22" w:rsidRDefault="008374C7" w:rsidP="008374C7">
      <w:pPr>
        <w:rPr>
          <w:rFonts w:ascii="Arial" w:hAnsi="Arial" w:cs="Arial"/>
        </w:rPr>
      </w:pPr>
      <w:r w:rsidRPr="008F7E22">
        <w:rPr>
          <w:rFonts w:ascii="Arial" w:hAnsi="Arial" w:cs="Arial"/>
        </w:rPr>
        <w:t>Este laboratorio permitió consolidar múltiples aspectos técnicos del ecosistema ESP-IDF, enfrentando desafíos reales de integración de hardware, conectividad dinámica, sincronización remota, persistencia y diseño de interfaces amigables. La solución implementada responde fielmente a la consigna y se comporta de forma robusta, incluso en condiciones no ideales. Se logró construir una arquitectura sólida, extensible y reusable, que podría ser base para futuros desarrollos reales de IoT.</w:t>
      </w:r>
    </w:p>
    <w:sectPr w:rsidR="008374C7" w:rsidRPr="008F7E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E00E556"/>
    <w:lvl w:ilvl="0">
      <w:start w:val="1"/>
      <w:numFmt w:val="bullet"/>
      <w:pStyle w:val="Listaconvietas"/>
      <w:lvlText w:val=""/>
      <w:lvlJc w:val="left"/>
      <w:pPr>
        <w:tabs>
          <w:tab w:val="num" w:pos="360"/>
        </w:tabs>
        <w:ind w:left="360" w:hanging="360"/>
      </w:pPr>
      <w:rPr>
        <w:rFonts w:ascii="Symbol" w:hAnsi="Symbol" w:hint="default"/>
      </w:rPr>
    </w:lvl>
  </w:abstractNum>
  <w:num w:numId="1" w16cid:durableId="22827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23"/>
    <w:rsid w:val="0004213A"/>
    <w:rsid w:val="00073A38"/>
    <w:rsid w:val="000E7AB6"/>
    <w:rsid w:val="000F594B"/>
    <w:rsid w:val="001A554D"/>
    <w:rsid w:val="00281079"/>
    <w:rsid w:val="002A4B08"/>
    <w:rsid w:val="00522041"/>
    <w:rsid w:val="0052541B"/>
    <w:rsid w:val="00543C73"/>
    <w:rsid w:val="00614E18"/>
    <w:rsid w:val="006500E1"/>
    <w:rsid w:val="00654E5C"/>
    <w:rsid w:val="006E53CF"/>
    <w:rsid w:val="0078341A"/>
    <w:rsid w:val="008167B7"/>
    <w:rsid w:val="008374C7"/>
    <w:rsid w:val="00883B01"/>
    <w:rsid w:val="00894D59"/>
    <w:rsid w:val="008F7E22"/>
    <w:rsid w:val="00900FCE"/>
    <w:rsid w:val="00920D75"/>
    <w:rsid w:val="0096424A"/>
    <w:rsid w:val="009F5090"/>
    <w:rsid w:val="00B94823"/>
    <w:rsid w:val="00C04F1C"/>
    <w:rsid w:val="00C06015"/>
    <w:rsid w:val="00CA0511"/>
    <w:rsid w:val="00CD0D8C"/>
    <w:rsid w:val="00CD3B38"/>
    <w:rsid w:val="00D460FA"/>
    <w:rsid w:val="00D57737"/>
    <w:rsid w:val="00D83240"/>
    <w:rsid w:val="00E340DB"/>
    <w:rsid w:val="00F128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8386"/>
  <w15:chartTrackingRefBased/>
  <w15:docId w15:val="{7CEB9080-CC61-4AFF-9A02-0EACD2CD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A4B08"/>
    <w:pPr>
      <w:keepNext/>
      <w:keepLines/>
      <w:spacing w:before="360" w:after="80"/>
      <w:jc w:val="center"/>
      <w:outlineLvl w:val="0"/>
    </w:pPr>
    <w:rPr>
      <w:rFonts w:ascii="Times New Roman" w:eastAsiaTheme="majorEastAsia" w:hAnsi="Times New Roman" w:cstheme="majorBidi"/>
      <w:b/>
      <w:color w:val="000000" w:themeColor="text1"/>
      <w:szCs w:val="40"/>
    </w:rPr>
  </w:style>
  <w:style w:type="paragraph" w:styleId="Ttulo2">
    <w:name w:val="heading 2"/>
    <w:basedOn w:val="Normal"/>
    <w:next w:val="Normal"/>
    <w:link w:val="Ttulo2Car"/>
    <w:autoRedefine/>
    <w:uiPriority w:val="9"/>
    <w:unhideWhenUsed/>
    <w:qFormat/>
    <w:rsid w:val="002A4B08"/>
    <w:pPr>
      <w:keepNext/>
      <w:keepLines/>
      <w:spacing w:before="160" w:after="80"/>
      <w:outlineLvl w:val="1"/>
    </w:pPr>
    <w:rPr>
      <w:rFonts w:ascii="Times New Roman" w:eastAsiaTheme="majorEastAsia" w:hAnsi="Times New Roman" w:cstheme="majorBidi"/>
      <w:b/>
      <w:color w:val="000000" w:themeColor="text1"/>
      <w:szCs w:val="32"/>
    </w:rPr>
  </w:style>
  <w:style w:type="paragraph" w:styleId="Ttulo3">
    <w:name w:val="heading 3"/>
    <w:basedOn w:val="Normal"/>
    <w:next w:val="Normal"/>
    <w:link w:val="Ttulo3Car"/>
    <w:uiPriority w:val="9"/>
    <w:unhideWhenUsed/>
    <w:qFormat/>
    <w:rsid w:val="00B948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48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48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48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48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48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48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4B08"/>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rsid w:val="002A4B08"/>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B948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48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48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48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48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48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4823"/>
    <w:rPr>
      <w:rFonts w:eastAsiaTheme="majorEastAsia" w:cstheme="majorBidi"/>
      <w:color w:val="272727" w:themeColor="text1" w:themeTint="D8"/>
    </w:rPr>
  </w:style>
  <w:style w:type="paragraph" w:styleId="Ttulo">
    <w:name w:val="Title"/>
    <w:basedOn w:val="Normal"/>
    <w:next w:val="Normal"/>
    <w:link w:val="TtuloCar"/>
    <w:uiPriority w:val="10"/>
    <w:qFormat/>
    <w:rsid w:val="00B94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48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48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48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4823"/>
    <w:pPr>
      <w:spacing w:before="160"/>
      <w:jc w:val="center"/>
    </w:pPr>
    <w:rPr>
      <w:i/>
      <w:iCs/>
      <w:color w:val="404040" w:themeColor="text1" w:themeTint="BF"/>
    </w:rPr>
  </w:style>
  <w:style w:type="character" w:customStyle="1" w:styleId="CitaCar">
    <w:name w:val="Cita Car"/>
    <w:basedOn w:val="Fuentedeprrafopredeter"/>
    <w:link w:val="Cita"/>
    <w:uiPriority w:val="29"/>
    <w:rsid w:val="00B94823"/>
    <w:rPr>
      <w:i/>
      <w:iCs/>
      <w:color w:val="404040" w:themeColor="text1" w:themeTint="BF"/>
    </w:rPr>
  </w:style>
  <w:style w:type="paragraph" w:styleId="Prrafodelista">
    <w:name w:val="List Paragraph"/>
    <w:basedOn w:val="Normal"/>
    <w:uiPriority w:val="34"/>
    <w:qFormat/>
    <w:rsid w:val="00B94823"/>
    <w:pPr>
      <w:ind w:left="720"/>
      <w:contextualSpacing/>
    </w:pPr>
  </w:style>
  <w:style w:type="character" w:styleId="nfasisintenso">
    <w:name w:val="Intense Emphasis"/>
    <w:basedOn w:val="Fuentedeprrafopredeter"/>
    <w:uiPriority w:val="21"/>
    <w:qFormat/>
    <w:rsid w:val="00B94823"/>
    <w:rPr>
      <w:i/>
      <w:iCs/>
      <w:color w:val="0F4761" w:themeColor="accent1" w:themeShade="BF"/>
    </w:rPr>
  </w:style>
  <w:style w:type="paragraph" w:styleId="Citadestacada">
    <w:name w:val="Intense Quote"/>
    <w:basedOn w:val="Normal"/>
    <w:next w:val="Normal"/>
    <w:link w:val="CitadestacadaCar"/>
    <w:uiPriority w:val="30"/>
    <w:qFormat/>
    <w:rsid w:val="00B94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4823"/>
    <w:rPr>
      <w:i/>
      <w:iCs/>
      <w:color w:val="0F4761" w:themeColor="accent1" w:themeShade="BF"/>
    </w:rPr>
  </w:style>
  <w:style w:type="character" w:styleId="Referenciaintensa">
    <w:name w:val="Intense Reference"/>
    <w:basedOn w:val="Fuentedeprrafopredeter"/>
    <w:uiPriority w:val="32"/>
    <w:qFormat/>
    <w:rsid w:val="00B94823"/>
    <w:rPr>
      <w:b/>
      <w:bCs/>
      <w:smallCaps/>
      <w:color w:val="0F4761" w:themeColor="accent1" w:themeShade="BF"/>
      <w:spacing w:val="5"/>
    </w:rPr>
  </w:style>
  <w:style w:type="paragraph" w:customStyle="1" w:styleId="codigo">
    <w:name w:val="codigo"/>
    <w:basedOn w:val="Normal"/>
    <w:link w:val="codigoCar"/>
    <w:qFormat/>
    <w:rsid w:val="0052541B"/>
    <w:pPr>
      <w:shd w:val="clear" w:color="auto" w:fill="D9D9D9" w:themeFill="background1" w:themeFillShade="D9"/>
      <w:spacing w:line="240" w:lineRule="auto"/>
    </w:pPr>
    <w:rPr>
      <w:rFonts w:ascii="Courier New" w:hAnsi="Courier New" w:cs="Courier New"/>
      <w:sz w:val="22"/>
      <w:szCs w:val="22"/>
      <w:lang w:val="en-US"/>
    </w:rPr>
  </w:style>
  <w:style w:type="character" w:customStyle="1" w:styleId="codigoCar">
    <w:name w:val="codigo Car"/>
    <w:basedOn w:val="Fuentedeprrafopredeter"/>
    <w:link w:val="codigo"/>
    <w:rsid w:val="0052541B"/>
    <w:rPr>
      <w:rFonts w:ascii="Courier New" w:hAnsi="Courier New" w:cs="Courier New"/>
      <w:sz w:val="22"/>
      <w:szCs w:val="22"/>
      <w:shd w:val="clear" w:color="auto" w:fill="D9D9D9" w:themeFill="background1" w:themeFillShade="D9"/>
      <w:lang w:val="en-US"/>
    </w:rPr>
  </w:style>
  <w:style w:type="paragraph" w:styleId="NormalWeb">
    <w:name w:val="Normal (Web)"/>
    <w:basedOn w:val="Normal"/>
    <w:uiPriority w:val="99"/>
    <w:semiHidden/>
    <w:unhideWhenUsed/>
    <w:rsid w:val="009F5090"/>
    <w:rPr>
      <w:rFonts w:ascii="Times New Roman" w:hAnsi="Times New Roman" w:cs="Times New Roman"/>
    </w:rPr>
  </w:style>
  <w:style w:type="paragraph" w:styleId="Listaconvietas">
    <w:name w:val="List Bullet"/>
    <w:basedOn w:val="Normal"/>
    <w:uiPriority w:val="99"/>
    <w:unhideWhenUsed/>
    <w:rsid w:val="008374C7"/>
    <w:pPr>
      <w:numPr>
        <w:numId w:val="1"/>
      </w:numPr>
      <w:spacing w:after="200" w:line="276" w:lineRule="auto"/>
      <w:contextualSpacing/>
    </w:pPr>
    <w:rPr>
      <w:rFonts w:eastAsiaTheme="minorEastAsia"/>
      <w:kern w:val="0"/>
      <w:sz w:val="22"/>
      <w:szCs w:val="22"/>
      <w:lang w:val="en-US"/>
      <w14:ligatures w14:val="none"/>
    </w:rPr>
  </w:style>
  <w:style w:type="paragraph" w:styleId="TtuloTDC">
    <w:name w:val="TOC Heading"/>
    <w:basedOn w:val="Ttulo1"/>
    <w:next w:val="Normal"/>
    <w:uiPriority w:val="39"/>
    <w:unhideWhenUsed/>
    <w:qFormat/>
    <w:rsid w:val="0078341A"/>
    <w:pPr>
      <w:spacing w:before="240" w:after="0" w:line="259" w:lineRule="auto"/>
      <w:jc w:val="left"/>
      <w:outlineLvl w:val="9"/>
    </w:pPr>
    <w:rPr>
      <w:rFonts w:asciiTheme="majorHAnsi" w:hAnsiTheme="majorHAnsi"/>
      <w:b w:val="0"/>
      <w:color w:val="0F4761" w:themeColor="accent1" w:themeShade="BF"/>
      <w:kern w:val="0"/>
      <w:sz w:val="32"/>
      <w:szCs w:val="32"/>
      <w:lang w:val="es-ES" w:eastAsia="es-ES"/>
      <w14:ligatures w14:val="none"/>
    </w:rPr>
  </w:style>
  <w:style w:type="paragraph" w:styleId="TDC2">
    <w:name w:val="toc 2"/>
    <w:basedOn w:val="Normal"/>
    <w:next w:val="Normal"/>
    <w:autoRedefine/>
    <w:uiPriority w:val="39"/>
    <w:unhideWhenUsed/>
    <w:rsid w:val="0078341A"/>
    <w:pPr>
      <w:spacing w:after="100" w:line="259" w:lineRule="auto"/>
      <w:ind w:left="220"/>
    </w:pPr>
    <w:rPr>
      <w:rFonts w:eastAsiaTheme="minorEastAsia" w:cs="Times New Roman"/>
      <w:kern w:val="0"/>
      <w:sz w:val="22"/>
      <w:szCs w:val="22"/>
      <w:lang w:val="es-ES" w:eastAsia="es-ES"/>
      <w14:ligatures w14:val="none"/>
    </w:rPr>
  </w:style>
  <w:style w:type="paragraph" w:styleId="TDC1">
    <w:name w:val="toc 1"/>
    <w:basedOn w:val="Normal"/>
    <w:next w:val="Normal"/>
    <w:autoRedefine/>
    <w:uiPriority w:val="39"/>
    <w:unhideWhenUsed/>
    <w:rsid w:val="0078341A"/>
    <w:pPr>
      <w:spacing w:after="100" w:line="259" w:lineRule="auto"/>
    </w:pPr>
    <w:rPr>
      <w:rFonts w:eastAsiaTheme="minorEastAsia" w:cs="Times New Roman"/>
      <w:kern w:val="0"/>
      <w:sz w:val="22"/>
      <w:szCs w:val="22"/>
      <w:lang w:val="es-ES" w:eastAsia="es-ES"/>
      <w14:ligatures w14:val="none"/>
    </w:rPr>
  </w:style>
  <w:style w:type="paragraph" w:styleId="TDC3">
    <w:name w:val="toc 3"/>
    <w:basedOn w:val="Normal"/>
    <w:next w:val="Normal"/>
    <w:autoRedefine/>
    <w:uiPriority w:val="39"/>
    <w:unhideWhenUsed/>
    <w:rsid w:val="0078341A"/>
    <w:pPr>
      <w:spacing w:after="100" w:line="259" w:lineRule="auto"/>
      <w:ind w:left="440"/>
    </w:pPr>
    <w:rPr>
      <w:rFonts w:eastAsiaTheme="minorEastAsia" w:cs="Times New Roman"/>
      <w:kern w:val="0"/>
      <w:sz w:val="22"/>
      <w:szCs w:val="22"/>
      <w:lang w:val="es-ES" w:eastAsia="es-ES"/>
      <w14:ligatures w14:val="none"/>
    </w:rPr>
  </w:style>
  <w:style w:type="character" w:styleId="Hipervnculo">
    <w:name w:val="Hyperlink"/>
    <w:basedOn w:val="Fuentedeprrafopredeter"/>
    <w:uiPriority w:val="99"/>
    <w:unhideWhenUsed/>
    <w:rsid w:val="0078341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9911">
      <w:bodyDiv w:val="1"/>
      <w:marLeft w:val="0"/>
      <w:marRight w:val="0"/>
      <w:marTop w:val="0"/>
      <w:marBottom w:val="0"/>
      <w:divBdr>
        <w:top w:val="none" w:sz="0" w:space="0" w:color="auto"/>
        <w:left w:val="none" w:sz="0" w:space="0" w:color="auto"/>
        <w:bottom w:val="none" w:sz="0" w:space="0" w:color="auto"/>
        <w:right w:val="none" w:sz="0" w:space="0" w:color="auto"/>
      </w:divBdr>
    </w:div>
    <w:div w:id="215747457">
      <w:bodyDiv w:val="1"/>
      <w:marLeft w:val="0"/>
      <w:marRight w:val="0"/>
      <w:marTop w:val="0"/>
      <w:marBottom w:val="0"/>
      <w:divBdr>
        <w:top w:val="none" w:sz="0" w:space="0" w:color="auto"/>
        <w:left w:val="none" w:sz="0" w:space="0" w:color="auto"/>
        <w:bottom w:val="none" w:sz="0" w:space="0" w:color="auto"/>
        <w:right w:val="none" w:sz="0" w:space="0" w:color="auto"/>
      </w:divBdr>
    </w:div>
    <w:div w:id="317539441">
      <w:bodyDiv w:val="1"/>
      <w:marLeft w:val="0"/>
      <w:marRight w:val="0"/>
      <w:marTop w:val="0"/>
      <w:marBottom w:val="0"/>
      <w:divBdr>
        <w:top w:val="none" w:sz="0" w:space="0" w:color="auto"/>
        <w:left w:val="none" w:sz="0" w:space="0" w:color="auto"/>
        <w:bottom w:val="none" w:sz="0" w:space="0" w:color="auto"/>
        <w:right w:val="none" w:sz="0" w:space="0" w:color="auto"/>
      </w:divBdr>
    </w:div>
    <w:div w:id="384835206">
      <w:bodyDiv w:val="1"/>
      <w:marLeft w:val="0"/>
      <w:marRight w:val="0"/>
      <w:marTop w:val="0"/>
      <w:marBottom w:val="0"/>
      <w:divBdr>
        <w:top w:val="none" w:sz="0" w:space="0" w:color="auto"/>
        <w:left w:val="none" w:sz="0" w:space="0" w:color="auto"/>
        <w:bottom w:val="none" w:sz="0" w:space="0" w:color="auto"/>
        <w:right w:val="none" w:sz="0" w:space="0" w:color="auto"/>
      </w:divBdr>
    </w:div>
    <w:div w:id="459736942">
      <w:bodyDiv w:val="1"/>
      <w:marLeft w:val="0"/>
      <w:marRight w:val="0"/>
      <w:marTop w:val="0"/>
      <w:marBottom w:val="0"/>
      <w:divBdr>
        <w:top w:val="none" w:sz="0" w:space="0" w:color="auto"/>
        <w:left w:val="none" w:sz="0" w:space="0" w:color="auto"/>
        <w:bottom w:val="none" w:sz="0" w:space="0" w:color="auto"/>
        <w:right w:val="none" w:sz="0" w:space="0" w:color="auto"/>
      </w:divBdr>
      <w:divsChild>
        <w:div w:id="128788876">
          <w:marLeft w:val="0"/>
          <w:marRight w:val="0"/>
          <w:marTop w:val="0"/>
          <w:marBottom w:val="0"/>
          <w:divBdr>
            <w:top w:val="none" w:sz="0" w:space="0" w:color="auto"/>
            <w:left w:val="none" w:sz="0" w:space="0" w:color="auto"/>
            <w:bottom w:val="none" w:sz="0" w:space="0" w:color="auto"/>
            <w:right w:val="none" w:sz="0" w:space="0" w:color="auto"/>
          </w:divBdr>
          <w:divsChild>
            <w:div w:id="255329044">
              <w:marLeft w:val="0"/>
              <w:marRight w:val="0"/>
              <w:marTop w:val="0"/>
              <w:marBottom w:val="0"/>
              <w:divBdr>
                <w:top w:val="none" w:sz="0" w:space="0" w:color="auto"/>
                <w:left w:val="none" w:sz="0" w:space="0" w:color="auto"/>
                <w:bottom w:val="none" w:sz="0" w:space="0" w:color="auto"/>
                <w:right w:val="none" w:sz="0" w:space="0" w:color="auto"/>
              </w:divBdr>
              <w:divsChild>
                <w:div w:id="1449592896">
                  <w:marLeft w:val="0"/>
                  <w:marRight w:val="0"/>
                  <w:marTop w:val="0"/>
                  <w:marBottom w:val="0"/>
                  <w:divBdr>
                    <w:top w:val="none" w:sz="0" w:space="0" w:color="auto"/>
                    <w:left w:val="none" w:sz="0" w:space="0" w:color="auto"/>
                    <w:bottom w:val="none" w:sz="0" w:space="0" w:color="auto"/>
                    <w:right w:val="none" w:sz="0" w:space="0" w:color="auto"/>
                  </w:divBdr>
                  <w:divsChild>
                    <w:div w:id="13575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9313">
              <w:marLeft w:val="0"/>
              <w:marRight w:val="0"/>
              <w:marTop w:val="0"/>
              <w:marBottom w:val="0"/>
              <w:divBdr>
                <w:top w:val="none" w:sz="0" w:space="0" w:color="auto"/>
                <w:left w:val="none" w:sz="0" w:space="0" w:color="auto"/>
                <w:bottom w:val="none" w:sz="0" w:space="0" w:color="auto"/>
                <w:right w:val="none" w:sz="0" w:space="0" w:color="auto"/>
              </w:divBdr>
            </w:div>
            <w:div w:id="1079599663">
              <w:marLeft w:val="0"/>
              <w:marRight w:val="0"/>
              <w:marTop w:val="0"/>
              <w:marBottom w:val="0"/>
              <w:divBdr>
                <w:top w:val="none" w:sz="0" w:space="0" w:color="auto"/>
                <w:left w:val="none" w:sz="0" w:space="0" w:color="auto"/>
                <w:bottom w:val="none" w:sz="0" w:space="0" w:color="auto"/>
                <w:right w:val="none" w:sz="0" w:space="0" w:color="auto"/>
              </w:divBdr>
            </w:div>
          </w:divsChild>
        </w:div>
        <w:div w:id="1104688013">
          <w:marLeft w:val="0"/>
          <w:marRight w:val="0"/>
          <w:marTop w:val="0"/>
          <w:marBottom w:val="0"/>
          <w:divBdr>
            <w:top w:val="none" w:sz="0" w:space="0" w:color="auto"/>
            <w:left w:val="none" w:sz="0" w:space="0" w:color="auto"/>
            <w:bottom w:val="none" w:sz="0" w:space="0" w:color="auto"/>
            <w:right w:val="none" w:sz="0" w:space="0" w:color="auto"/>
          </w:divBdr>
          <w:divsChild>
            <w:div w:id="567807496">
              <w:marLeft w:val="0"/>
              <w:marRight w:val="0"/>
              <w:marTop w:val="0"/>
              <w:marBottom w:val="0"/>
              <w:divBdr>
                <w:top w:val="none" w:sz="0" w:space="0" w:color="auto"/>
                <w:left w:val="none" w:sz="0" w:space="0" w:color="auto"/>
                <w:bottom w:val="none" w:sz="0" w:space="0" w:color="auto"/>
                <w:right w:val="none" w:sz="0" w:space="0" w:color="auto"/>
              </w:divBdr>
            </w:div>
            <w:div w:id="600256883">
              <w:marLeft w:val="0"/>
              <w:marRight w:val="0"/>
              <w:marTop w:val="0"/>
              <w:marBottom w:val="0"/>
              <w:divBdr>
                <w:top w:val="none" w:sz="0" w:space="0" w:color="auto"/>
                <w:left w:val="none" w:sz="0" w:space="0" w:color="auto"/>
                <w:bottom w:val="none" w:sz="0" w:space="0" w:color="auto"/>
                <w:right w:val="none" w:sz="0" w:space="0" w:color="auto"/>
              </w:divBdr>
              <w:divsChild>
                <w:div w:id="1712723340">
                  <w:marLeft w:val="0"/>
                  <w:marRight w:val="0"/>
                  <w:marTop w:val="0"/>
                  <w:marBottom w:val="0"/>
                  <w:divBdr>
                    <w:top w:val="none" w:sz="0" w:space="0" w:color="auto"/>
                    <w:left w:val="none" w:sz="0" w:space="0" w:color="auto"/>
                    <w:bottom w:val="none" w:sz="0" w:space="0" w:color="auto"/>
                    <w:right w:val="none" w:sz="0" w:space="0" w:color="auto"/>
                  </w:divBdr>
                  <w:divsChild>
                    <w:div w:id="2877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2014">
              <w:marLeft w:val="0"/>
              <w:marRight w:val="0"/>
              <w:marTop w:val="0"/>
              <w:marBottom w:val="0"/>
              <w:divBdr>
                <w:top w:val="none" w:sz="0" w:space="0" w:color="auto"/>
                <w:left w:val="none" w:sz="0" w:space="0" w:color="auto"/>
                <w:bottom w:val="none" w:sz="0" w:space="0" w:color="auto"/>
                <w:right w:val="none" w:sz="0" w:space="0" w:color="auto"/>
              </w:divBdr>
            </w:div>
          </w:divsChild>
        </w:div>
        <w:div w:id="1516074355">
          <w:marLeft w:val="0"/>
          <w:marRight w:val="0"/>
          <w:marTop w:val="0"/>
          <w:marBottom w:val="0"/>
          <w:divBdr>
            <w:top w:val="none" w:sz="0" w:space="0" w:color="auto"/>
            <w:left w:val="none" w:sz="0" w:space="0" w:color="auto"/>
            <w:bottom w:val="none" w:sz="0" w:space="0" w:color="auto"/>
            <w:right w:val="none" w:sz="0" w:space="0" w:color="auto"/>
          </w:divBdr>
          <w:divsChild>
            <w:div w:id="714885875">
              <w:marLeft w:val="0"/>
              <w:marRight w:val="0"/>
              <w:marTop w:val="0"/>
              <w:marBottom w:val="0"/>
              <w:divBdr>
                <w:top w:val="none" w:sz="0" w:space="0" w:color="auto"/>
                <w:left w:val="none" w:sz="0" w:space="0" w:color="auto"/>
                <w:bottom w:val="none" w:sz="0" w:space="0" w:color="auto"/>
                <w:right w:val="none" w:sz="0" w:space="0" w:color="auto"/>
              </w:divBdr>
            </w:div>
            <w:div w:id="1012990847">
              <w:marLeft w:val="0"/>
              <w:marRight w:val="0"/>
              <w:marTop w:val="0"/>
              <w:marBottom w:val="0"/>
              <w:divBdr>
                <w:top w:val="none" w:sz="0" w:space="0" w:color="auto"/>
                <w:left w:val="none" w:sz="0" w:space="0" w:color="auto"/>
                <w:bottom w:val="none" w:sz="0" w:space="0" w:color="auto"/>
                <w:right w:val="none" w:sz="0" w:space="0" w:color="auto"/>
              </w:divBdr>
              <w:divsChild>
                <w:div w:id="1426531302">
                  <w:marLeft w:val="0"/>
                  <w:marRight w:val="0"/>
                  <w:marTop w:val="0"/>
                  <w:marBottom w:val="0"/>
                  <w:divBdr>
                    <w:top w:val="none" w:sz="0" w:space="0" w:color="auto"/>
                    <w:left w:val="none" w:sz="0" w:space="0" w:color="auto"/>
                    <w:bottom w:val="none" w:sz="0" w:space="0" w:color="auto"/>
                    <w:right w:val="none" w:sz="0" w:space="0" w:color="auto"/>
                  </w:divBdr>
                  <w:divsChild>
                    <w:div w:id="10752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046">
              <w:marLeft w:val="0"/>
              <w:marRight w:val="0"/>
              <w:marTop w:val="0"/>
              <w:marBottom w:val="0"/>
              <w:divBdr>
                <w:top w:val="none" w:sz="0" w:space="0" w:color="auto"/>
                <w:left w:val="none" w:sz="0" w:space="0" w:color="auto"/>
                <w:bottom w:val="none" w:sz="0" w:space="0" w:color="auto"/>
                <w:right w:val="none" w:sz="0" w:space="0" w:color="auto"/>
              </w:divBdr>
            </w:div>
          </w:divsChild>
        </w:div>
        <w:div w:id="1547645286">
          <w:marLeft w:val="0"/>
          <w:marRight w:val="0"/>
          <w:marTop w:val="0"/>
          <w:marBottom w:val="0"/>
          <w:divBdr>
            <w:top w:val="none" w:sz="0" w:space="0" w:color="auto"/>
            <w:left w:val="none" w:sz="0" w:space="0" w:color="auto"/>
            <w:bottom w:val="none" w:sz="0" w:space="0" w:color="auto"/>
            <w:right w:val="none" w:sz="0" w:space="0" w:color="auto"/>
          </w:divBdr>
          <w:divsChild>
            <w:div w:id="596401915">
              <w:marLeft w:val="0"/>
              <w:marRight w:val="0"/>
              <w:marTop w:val="0"/>
              <w:marBottom w:val="0"/>
              <w:divBdr>
                <w:top w:val="none" w:sz="0" w:space="0" w:color="auto"/>
                <w:left w:val="none" w:sz="0" w:space="0" w:color="auto"/>
                <w:bottom w:val="none" w:sz="0" w:space="0" w:color="auto"/>
                <w:right w:val="none" w:sz="0" w:space="0" w:color="auto"/>
              </w:divBdr>
            </w:div>
            <w:div w:id="695077376">
              <w:marLeft w:val="0"/>
              <w:marRight w:val="0"/>
              <w:marTop w:val="0"/>
              <w:marBottom w:val="0"/>
              <w:divBdr>
                <w:top w:val="none" w:sz="0" w:space="0" w:color="auto"/>
                <w:left w:val="none" w:sz="0" w:space="0" w:color="auto"/>
                <w:bottom w:val="none" w:sz="0" w:space="0" w:color="auto"/>
                <w:right w:val="none" w:sz="0" w:space="0" w:color="auto"/>
              </w:divBdr>
              <w:divsChild>
                <w:div w:id="531772624">
                  <w:marLeft w:val="0"/>
                  <w:marRight w:val="0"/>
                  <w:marTop w:val="0"/>
                  <w:marBottom w:val="0"/>
                  <w:divBdr>
                    <w:top w:val="none" w:sz="0" w:space="0" w:color="auto"/>
                    <w:left w:val="none" w:sz="0" w:space="0" w:color="auto"/>
                    <w:bottom w:val="none" w:sz="0" w:space="0" w:color="auto"/>
                    <w:right w:val="none" w:sz="0" w:space="0" w:color="auto"/>
                  </w:divBdr>
                  <w:divsChild>
                    <w:div w:id="10925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3442">
      <w:bodyDiv w:val="1"/>
      <w:marLeft w:val="0"/>
      <w:marRight w:val="0"/>
      <w:marTop w:val="0"/>
      <w:marBottom w:val="0"/>
      <w:divBdr>
        <w:top w:val="none" w:sz="0" w:space="0" w:color="auto"/>
        <w:left w:val="none" w:sz="0" w:space="0" w:color="auto"/>
        <w:bottom w:val="none" w:sz="0" w:space="0" w:color="auto"/>
        <w:right w:val="none" w:sz="0" w:space="0" w:color="auto"/>
      </w:divBdr>
    </w:div>
    <w:div w:id="542904977">
      <w:bodyDiv w:val="1"/>
      <w:marLeft w:val="0"/>
      <w:marRight w:val="0"/>
      <w:marTop w:val="0"/>
      <w:marBottom w:val="0"/>
      <w:divBdr>
        <w:top w:val="none" w:sz="0" w:space="0" w:color="auto"/>
        <w:left w:val="none" w:sz="0" w:space="0" w:color="auto"/>
        <w:bottom w:val="none" w:sz="0" w:space="0" w:color="auto"/>
        <w:right w:val="none" w:sz="0" w:space="0" w:color="auto"/>
      </w:divBdr>
    </w:div>
    <w:div w:id="1071469303">
      <w:bodyDiv w:val="1"/>
      <w:marLeft w:val="0"/>
      <w:marRight w:val="0"/>
      <w:marTop w:val="0"/>
      <w:marBottom w:val="0"/>
      <w:divBdr>
        <w:top w:val="none" w:sz="0" w:space="0" w:color="auto"/>
        <w:left w:val="none" w:sz="0" w:space="0" w:color="auto"/>
        <w:bottom w:val="none" w:sz="0" w:space="0" w:color="auto"/>
        <w:right w:val="none" w:sz="0" w:space="0" w:color="auto"/>
      </w:divBdr>
    </w:div>
    <w:div w:id="1082727524">
      <w:bodyDiv w:val="1"/>
      <w:marLeft w:val="0"/>
      <w:marRight w:val="0"/>
      <w:marTop w:val="0"/>
      <w:marBottom w:val="0"/>
      <w:divBdr>
        <w:top w:val="none" w:sz="0" w:space="0" w:color="auto"/>
        <w:left w:val="none" w:sz="0" w:space="0" w:color="auto"/>
        <w:bottom w:val="none" w:sz="0" w:space="0" w:color="auto"/>
        <w:right w:val="none" w:sz="0" w:space="0" w:color="auto"/>
      </w:divBdr>
    </w:div>
    <w:div w:id="1174684021">
      <w:bodyDiv w:val="1"/>
      <w:marLeft w:val="0"/>
      <w:marRight w:val="0"/>
      <w:marTop w:val="0"/>
      <w:marBottom w:val="0"/>
      <w:divBdr>
        <w:top w:val="none" w:sz="0" w:space="0" w:color="auto"/>
        <w:left w:val="none" w:sz="0" w:space="0" w:color="auto"/>
        <w:bottom w:val="none" w:sz="0" w:space="0" w:color="auto"/>
        <w:right w:val="none" w:sz="0" w:space="0" w:color="auto"/>
      </w:divBdr>
      <w:divsChild>
        <w:div w:id="668869416">
          <w:marLeft w:val="0"/>
          <w:marRight w:val="0"/>
          <w:marTop w:val="0"/>
          <w:marBottom w:val="0"/>
          <w:divBdr>
            <w:top w:val="none" w:sz="0" w:space="0" w:color="auto"/>
            <w:left w:val="none" w:sz="0" w:space="0" w:color="auto"/>
            <w:bottom w:val="none" w:sz="0" w:space="0" w:color="auto"/>
            <w:right w:val="none" w:sz="0" w:space="0" w:color="auto"/>
          </w:divBdr>
          <w:divsChild>
            <w:div w:id="504248932">
              <w:marLeft w:val="0"/>
              <w:marRight w:val="0"/>
              <w:marTop w:val="0"/>
              <w:marBottom w:val="0"/>
              <w:divBdr>
                <w:top w:val="none" w:sz="0" w:space="0" w:color="auto"/>
                <w:left w:val="none" w:sz="0" w:space="0" w:color="auto"/>
                <w:bottom w:val="none" w:sz="0" w:space="0" w:color="auto"/>
                <w:right w:val="none" w:sz="0" w:space="0" w:color="auto"/>
              </w:divBdr>
            </w:div>
            <w:div w:id="951012712">
              <w:marLeft w:val="0"/>
              <w:marRight w:val="0"/>
              <w:marTop w:val="0"/>
              <w:marBottom w:val="0"/>
              <w:divBdr>
                <w:top w:val="none" w:sz="0" w:space="0" w:color="auto"/>
                <w:left w:val="none" w:sz="0" w:space="0" w:color="auto"/>
                <w:bottom w:val="none" w:sz="0" w:space="0" w:color="auto"/>
                <w:right w:val="none" w:sz="0" w:space="0" w:color="auto"/>
              </w:divBdr>
            </w:div>
            <w:div w:id="1315991123">
              <w:marLeft w:val="0"/>
              <w:marRight w:val="0"/>
              <w:marTop w:val="0"/>
              <w:marBottom w:val="0"/>
              <w:divBdr>
                <w:top w:val="none" w:sz="0" w:space="0" w:color="auto"/>
                <w:left w:val="none" w:sz="0" w:space="0" w:color="auto"/>
                <w:bottom w:val="none" w:sz="0" w:space="0" w:color="auto"/>
                <w:right w:val="none" w:sz="0" w:space="0" w:color="auto"/>
              </w:divBdr>
              <w:divsChild>
                <w:div w:id="1526016212">
                  <w:marLeft w:val="0"/>
                  <w:marRight w:val="0"/>
                  <w:marTop w:val="0"/>
                  <w:marBottom w:val="0"/>
                  <w:divBdr>
                    <w:top w:val="none" w:sz="0" w:space="0" w:color="auto"/>
                    <w:left w:val="none" w:sz="0" w:space="0" w:color="auto"/>
                    <w:bottom w:val="none" w:sz="0" w:space="0" w:color="auto"/>
                    <w:right w:val="none" w:sz="0" w:space="0" w:color="auto"/>
                  </w:divBdr>
                  <w:divsChild>
                    <w:div w:id="9955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2225">
          <w:marLeft w:val="0"/>
          <w:marRight w:val="0"/>
          <w:marTop w:val="0"/>
          <w:marBottom w:val="0"/>
          <w:divBdr>
            <w:top w:val="none" w:sz="0" w:space="0" w:color="auto"/>
            <w:left w:val="none" w:sz="0" w:space="0" w:color="auto"/>
            <w:bottom w:val="none" w:sz="0" w:space="0" w:color="auto"/>
            <w:right w:val="none" w:sz="0" w:space="0" w:color="auto"/>
          </w:divBdr>
          <w:divsChild>
            <w:div w:id="876893875">
              <w:marLeft w:val="0"/>
              <w:marRight w:val="0"/>
              <w:marTop w:val="0"/>
              <w:marBottom w:val="0"/>
              <w:divBdr>
                <w:top w:val="none" w:sz="0" w:space="0" w:color="auto"/>
                <w:left w:val="none" w:sz="0" w:space="0" w:color="auto"/>
                <w:bottom w:val="none" w:sz="0" w:space="0" w:color="auto"/>
                <w:right w:val="none" w:sz="0" w:space="0" w:color="auto"/>
              </w:divBdr>
            </w:div>
            <w:div w:id="1569459459">
              <w:marLeft w:val="0"/>
              <w:marRight w:val="0"/>
              <w:marTop w:val="0"/>
              <w:marBottom w:val="0"/>
              <w:divBdr>
                <w:top w:val="none" w:sz="0" w:space="0" w:color="auto"/>
                <w:left w:val="none" w:sz="0" w:space="0" w:color="auto"/>
                <w:bottom w:val="none" w:sz="0" w:space="0" w:color="auto"/>
                <w:right w:val="none" w:sz="0" w:space="0" w:color="auto"/>
              </w:divBdr>
              <w:divsChild>
                <w:div w:id="247739234">
                  <w:marLeft w:val="0"/>
                  <w:marRight w:val="0"/>
                  <w:marTop w:val="0"/>
                  <w:marBottom w:val="0"/>
                  <w:divBdr>
                    <w:top w:val="none" w:sz="0" w:space="0" w:color="auto"/>
                    <w:left w:val="none" w:sz="0" w:space="0" w:color="auto"/>
                    <w:bottom w:val="none" w:sz="0" w:space="0" w:color="auto"/>
                    <w:right w:val="none" w:sz="0" w:space="0" w:color="auto"/>
                  </w:divBdr>
                  <w:divsChild>
                    <w:div w:id="12452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3098">
              <w:marLeft w:val="0"/>
              <w:marRight w:val="0"/>
              <w:marTop w:val="0"/>
              <w:marBottom w:val="0"/>
              <w:divBdr>
                <w:top w:val="none" w:sz="0" w:space="0" w:color="auto"/>
                <w:left w:val="none" w:sz="0" w:space="0" w:color="auto"/>
                <w:bottom w:val="none" w:sz="0" w:space="0" w:color="auto"/>
                <w:right w:val="none" w:sz="0" w:space="0" w:color="auto"/>
              </w:divBdr>
            </w:div>
          </w:divsChild>
        </w:div>
        <w:div w:id="1238709099">
          <w:marLeft w:val="0"/>
          <w:marRight w:val="0"/>
          <w:marTop w:val="0"/>
          <w:marBottom w:val="0"/>
          <w:divBdr>
            <w:top w:val="none" w:sz="0" w:space="0" w:color="auto"/>
            <w:left w:val="none" w:sz="0" w:space="0" w:color="auto"/>
            <w:bottom w:val="none" w:sz="0" w:space="0" w:color="auto"/>
            <w:right w:val="none" w:sz="0" w:space="0" w:color="auto"/>
          </w:divBdr>
          <w:divsChild>
            <w:div w:id="1151947226">
              <w:marLeft w:val="0"/>
              <w:marRight w:val="0"/>
              <w:marTop w:val="0"/>
              <w:marBottom w:val="0"/>
              <w:divBdr>
                <w:top w:val="none" w:sz="0" w:space="0" w:color="auto"/>
                <w:left w:val="none" w:sz="0" w:space="0" w:color="auto"/>
                <w:bottom w:val="none" w:sz="0" w:space="0" w:color="auto"/>
                <w:right w:val="none" w:sz="0" w:space="0" w:color="auto"/>
              </w:divBdr>
            </w:div>
            <w:div w:id="1321036185">
              <w:marLeft w:val="0"/>
              <w:marRight w:val="0"/>
              <w:marTop w:val="0"/>
              <w:marBottom w:val="0"/>
              <w:divBdr>
                <w:top w:val="none" w:sz="0" w:space="0" w:color="auto"/>
                <w:left w:val="none" w:sz="0" w:space="0" w:color="auto"/>
                <w:bottom w:val="none" w:sz="0" w:space="0" w:color="auto"/>
                <w:right w:val="none" w:sz="0" w:space="0" w:color="auto"/>
              </w:divBdr>
            </w:div>
            <w:div w:id="183568070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none" w:sz="0" w:space="0" w:color="auto"/>
                    <w:left w:val="none" w:sz="0" w:space="0" w:color="auto"/>
                    <w:bottom w:val="none" w:sz="0" w:space="0" w:color="auto"/>
                    <w:right w:val="none" w:sz="0" w:space="0" w:color="auto"/>
                  </w:divBdr>
                  <w:divsChild>
                    <w:div w:id="10345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5397">
          <w:marLeft w:val="0"/>
          <w:marRight w:val="0"/>
          <w:marTop w:val="0"/>
          <w:marBottom w:val="0"/>
          <w:divBdr>
            <w:top w:val="none" w:sz="0" w:space="0" w:color="auto"/>
            <w:left w:val="none" w:sz="0" w:space="0" w:color="auto"/>
            <w:bottom w:val="none" w:sz="0" w:space="0" w:color="auto"/>
            <w:right w:val="none" w:sz="0" w:space="0" w:color="auto"/>
          </w:divBdr>
          <w:divsChild>
            <w:div w:id="959412499">
              <w:marLeft w:val="0"/>
              <w:marRight w:val="0"/>
              <w:marTop w:val="0"/>
              <w:marBottom w:val="0"/>
              <w:divBdr>
                <w:top w:val="none" w:sz="0" w:space="0" w:color="auto"/>
                <w:left w:val="none" w:sz="0" w:space="0" w:color="auto"/>
                <w:bottom w:val="none" w:sz="0" w:space="0" w:color="auto"/>
                <w:right w:val="none" w:sz="0" w:space="0" w:color="auto"/>
              </w:divBdr>
            </w:div>
            <w:div w:id="1093014546">
              <w:marLeft w:val="0"/>
              <w:marRight w:val="0"/>
              <w:marTop w:val="0"/>
              <w:marBottom w:val="0"/>
              <w:divBdr>
                <w:top w:val="none" w:sz="0" w:space="0" w:color="auto"/>
                <w:left w:val="none" w:sz="0" w:space="0" w:color="auto"/>
                <w:bottom w:val="none" w:sz="0" w:space="0" w:color="auto"/>
                <w:right w:val="none" w:sz="0" w:space="0" w:color="auto"/>
              </w:divBdr>
            </w:div>
            <w:div w:id="1694695822">
              <w:marLeft w:val="0"/>
              <w:marRight w:val="0"/>
              <w:marTop w:val="0"/>
              <w:marBottom w:val="0"/>
              <w:divBdr>
                <w:top w:val="none" w:sz="0" w:space="0" w:color="auto"/>
                <w:left w:val="none" w:sz="0" w:space="0" w:color="auto"/>
                <w:bottom w:val="none" w:sz="0" w:space="0" w:color="auto"/>
                <w:right w:val="none" w:sz="0" w:space="0" w:color="auto"/>
              </w:divBdr>
              <w:divsChild>
                <w:div w:id="1328825154">
                  <w:marLeft w:val="0"/>
                  <w:marRight w:val="0"/>
                  <w:marTop w:val="0"/>
                  <w:marBottom w:val="0"/>
                  <w:divBdr>
                    <w:top w:val="none" w:sz="0" w:space="0" w:color="auto"/>
                    <w:left w:val="none" w:sz="0" w:space="0" w:color="auto"/>
                    <w:bottom w:val="none" w:sz="0" w:space="0" w:color="auto"/>
                    <w:right w:val="none" w:sz="0" w:space="0" w:color="auto"/>
                  </w:divBdr>
                  <w:divsChild>
                    <w:div w:id="2925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77362">
      <w:bodyDiv w:val="1"/>
      <w:marLeft w:val="0"/>
      <w:marRight w:val="0"/>
      <w:marTop w:val="0"/>
      <w:marBottom w:val="0"/>
      <w:divBdr>
        <w:top w:val="none" w:sz="0" w:space="0" w:color="auto"/>
        <w:left w:val="none" w:sz="0" w:space="0" w:color="auto"/>
        <w:bottom w:val="none" w:sz="0" w:space="0" w:color="auto"/>
        <w:right w:val="none" w:sz="0" w:space="0" w:color="auto"/>
      </w:divBdr>
    </w:div>
    <w:div w:id="1238055641">
      <w:bodyDiv w:val="1"/>
      <w:marLeft w:val="0"/>
      <w:marRight w:val="0"/>
      <w:marTop w:val="0"/>
      <w:marBottom w:val="0"/>
      <w:divBdr>
        <w:top w:val="none" w:sz="0" w:space="0" w:color="auto"/>
        <w:left w:val="none" w:sz="0" w:space="0" w:color="auto"/>
        <w:bottom w:val="none" w:sz="0" w:space="0" w:color="auto"/>
        <w:right w:val="none" w:sz="0" w:space="0" w:color="auto"/>
      </w:divBdr>
    </w:div>
    <w:div w:id="1257711970">
      <w:bodyDiv w:val="1"/>
      <w:marLeft w:val="0"/>
      <w:marRight w:val="0"/>
      <w:marTop w:val="0"/>
      <w:marBottom w:val="0"/>
      <w:divBdr>
        <w:top w:val="none" w:sz="0" w:space="0" w:color="auto"/>
        <w:left w:val="none" w:sz="0" w:space="0" w:color="auto"/>
        <w:bottom w:val="none" w:sz="0" w:space="0" w:color="auto"/>
        <w:right w:val="none" w:sz="0" w:space="0" w:color="auto"/>
      </w:divBdr>
    </w:div>
    <w:div w:id="1264648467">
      <w:bodyDiv w:val="1"/>
      <w:marLeft w:val="0"/>
      <w:marRight w:val="0"/>
      <w:marTop w:val="0"/>
      <w:marBottom w:val="0"/>
      <w:divBdr>
        <w:top w:val="none" w:sz="0" w:space="0" w:color="auto"/>
        <w:left w:val="none" w:sz="0" w:space="0" w:color="auto"/>
        <w:bottom w:val="none" w:sz="0" w:space="0" w:color="auto"/>
        <w:right w:val="none" w:sz="0" w:space="0" w:color="auto"/>
      </w:divBdr>
    </w:div>
    <w:div w:id="1436629100">
      <w:bodyDiv w:val="1"/>
      <w:marLeft w:val="0"/>
      <w:marRight w:val="0"/>
      <w:marTop w:val="0"/>
      <w:marBottom w:val="0"/>
      <w:divBdr>
        <w:top w:val="none" w:sz="0" w:space="0" w:color="auto"/>
        <w:left w:val="none" w:sz="0" w:space="0" w:color="auto"/>
        <w:bottom w:val="none" w:sz="0" w:space="0" w:color="auto"/>
        <w:right w:val="none" w:sz="0" w:space="0" w:color="auto"/>
      </w:divBdr>
    </w:div>
    <w:div w:id="1476338435">
      <w:bodyDiv w:val="1"/>
      <w:marLeft w:val="0"/>
      <w:marRight w:val="0"/>
      <w:marTop w:val="0"/>
      <w:marBottom w:val="0"/>
      <w:divBdr>
        <w:top w:val="none" w:sz="0" w:space="0" w:color="auto"/>
        <w:left w:val="none" w:sz="0" w:space="0" w:color="auto"/>
        <w:bottom w:val="none" w:sz="0" w:space="0" w:color="auto"/>
        <w:right w:val="none" w:sz="0" w:space="0" w:color="auto"/>
      </w:divBdr>
    </w:div>
    <w:div w:id="1510754325">
      <w:bodyDiv w:val="1"/>
      <w:marLeft w:val="0"/>
      <w:marRight w:val="0"/>
      <w:marTop w:val="0"/>
      <w:marBottom w:val="0"/>
      <w:divBdr>
        <w:top w:val="none" w:sz="0" w:space="0" w:color="auto"/>
        <w:left w:val="none" w:sz="0" w:space="0" w:color="auto"/>
        <w:bottom w:val="none" w:sz="0" w:space="0" w:color="auto"/>
        <w:right w:val="none" w:sz="0" w:space="0" w:color="auto"/>
      </w:divBdr>
    </w:div>
    <w:div w:id="1545217947">
      <w:bodyDiv w:val="1"/>
      <w:marLeft w:val="0"/>
      <w:marRight w:val="0"/>
      <w:marTop w:val="0"/>
      <w:marBottom w:val="0"/>
      <w:divBdr>
        <w:top w:val="none" w:sz="0" w:space="0" w:color="auto"/>
        <w:left w:val="none" w:sz="0" w:space="0" w:color="auto"/>
        <w:bottom w:val="none" w:sz="0" w:space="0" w:color="auto"/>
        <w:right w:val="none" w:sz="0" w:space="0" w:color="auto"/>
      </w:divBdr>
    </w:div>
    <w:div w:id="1621454823">
      <w:bodyDiv w:val="1"/>
      <w:marLeft w:val="0"/>
      <w:marRight w:val="0"/>
      <w:marTop w:val="0"/>
      <w:marBottom w:val="0"/>
      <w:divBdr>
        <w:top w:val="none" w:sz="0" w:space="0" w:color="auto"/>
        <w:left w:val="none" w:sz="0" w:space="0" w:color="auto"/>
        <w:bottom w:val="none" w:sz="0" w:space="0" w:color="auto"/>
        <w:right w:val="none" w:sz="0" w:space="0" w:color="auto"/>
      </w:divBdr>
      <w:divsChild>
        <w:div w:id="1052579120">
          <w:marLeft w:val="0"/>
          <w:marRight w:val="0"/>
          <w:marTop w:val="0"/>
          <w:marBottom w:val="0"/>
          <w:divBdr>
            <w:top w:val="none" w:sz="0" w:space="0" w:color="auto"/>
            <w:left w:val="none" w:sz="0" w:space="0" w:color="auto"/>
            <w:bottom w:val="none" w:sz="0" w:space="0" w:color="auto"/>
            <w:right w:val="none" w:sz="0" w:space="0" w:color="auto"/>
          </w:divBdr>
          <w:divsChild>
            <w:div w:id="523251718">
              <w:marLeft w:val="0"/>
              <w:marRight w:val="0"/>
              <w:marTop w:val="0"/>
              <w:marBottom w:val="0"/>
              <w:divBdr>
                <w:top w:val="none" w:sz="0" w:space="0" w:color="auto"/>
                <w:left w:val="none" w:sz="0" w:space="0" w:color="auto"/>
                <w:bottom w:val="none" w:sz="0" w:space="0" w:color="auto"/>
                <w:right w:val="none" w:sz="0" w:space="0" w:color="auto"/>
              </w:divBdr>
              <w:divsChild>
                <w:div w:id="1778401128">
                  <w:marLeft w:val="0"/>
                  <w:marRight w:val="0"/>
                  <w:marTop w:val="0"/>
                  <w:marBottom w:val="0"/>
                  <w:divBdr>
                    <w:top w:val="none" w:sz="0" w:space="0" w:color="auto"/>
                    <w:left w:val="none" w:sz="0" w:space="0" w:color="auto"/>
                    <w:bottom w:val="none" w:sz="0" w:space="0" w:color="auto"/>
                    <w:right w:val="none" w:sz="0" w:space="0" w:color="auto"/>
                  </w:divBdr>
                  <w:divsChild>
                    <w:div w:id="2896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833">
              <w:marLeft w:val="0"/>
              <w:marRight w:val="0"/>
              <w:marTop w:val="0"/>
              <w:marBottom w:val="0"/>
              <w:divBdr>
                <w:top w:val="none" w:sz="0" w:space="0" w:color="auto"/>
                <w:left w:val="none" w:sz="0" w:space="0" w:color="auto"/>
                <w:bottom w:val="none" w:sz="0" w:space="0" w:color="auto"/>
                <w:right w:val="none" w:sz="0" w:space="0" w:color="auto"/>
              </w:divBdr>
            </w:div>
            <w:div w:id="18147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6581">
      <w:bodyDiv w:val="1"/>
      <w:marLeft w:val="0"/>
      <w:marRight w:val="0"/>
      <w:marTop w:val="0"/>
      <w:marBottom w:val="0"/>
      <w:divBdr>
        <w:top w:val="none" w:sz="0" w:space="0" w:color="auto"/>
        <w:left w:val="none" w:sz="0" w:space="0" w:color="auto"/>
        <w:bottom w:val="none" w:sz="0" w:space="0" w:color="auto"/>
        <w:right w:val="none" w:sz="0" w:space="0" w:color="auto"/>
      </w:divBdr>
      <w:divsChild>
        <w:div w:id="281956397">
          <w:marLeft w:val="0"/>
          <w:marRight w:val="0"/>
          <w:marTop w:val="0"/>
          <w:marBottom w:val="0"/>
          <w:divBdr>
            <w:top w:val="none" w:sz="0" w:space="0" w:color="auto"/>
            <w:left w:val="none" w:sz="0" w:space="0" w:color="auto"/>
            <w:bottom w:val="none" w:sz="0" w:space="0" w:color="auto"/>
            <w:right w:val="none" w:sz="0" w:space="0" w:color="auto"/>
          </w:divBdr>
          <w:divsChild>
            <w:div w:id="895893599">
              <w:marLeft w:val="0"/>
              <w:marRight w:val="0"/>
              <w:marTop w:val="0"/>
              <w:marBottom w:val="0"/>
              <w:divBdr>
                <w:top w:val="none" w:sz="0" w:space="0" w:color="auto"/>
                <w:left w:val="none" w:sz="0" w:space="0" w:color="auto"/>
                <w:bottom w:val="none" w:sz="0" w:space="0" w:color="auto"/>
                <w:right w:val="none" w:sz="0" w:space="0" w:color="auto"/>
              </w:divBdr>
            </w:div>
            <w:div w:id="1781409978">
              <w:marLeft w:val="0"/>
              <w:marRight w:val="0"/>
              <w:marTop w:val="0"/>
              <w:marBottom w:val="0"/>
              <w:divBdr>
                <w:top w:val="none" w:sz="0" w:space="0" w:color="auto"/>
                <w:left w:val="none" w:sz="0" w:space="0" w:color="auto"/>
                <w:bottom w:val="none" w:sz="0" w:space="0" w:color="auto"/>
                <w:right w:val="none" w:sz="0" w:space="0" w:color="auto"/>
              </w:divBdr>
              <w:divsChild>
                <w:div w:id="522399800">
                  <w:marLeft w:val="0"/>
                  <w:marRight w:val="0"/>
                  <w:marTop w:val="0"/>
                  <w:marBottom w:val="0"/>
                  <w:divBdr>
                    <w:top w:val="none" w:sz="0" w:space="0" w:color="auto"/>
                    <w:left w:val="none" w:sz="0" w:space="0" w:color="auto"/>
                    <w:bottom w:val="none" w:sz="0" w:space="0" w:color="auto"/>
                    <w:right w:val="none" w:sz="0" w:space="0" w:color="auto"/>
                  </w:divBdr>
                  <w:divsChild>
                    <w:div w:id="3009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5473">
      <w:bodyDiv w:val="1"/>
      <w:marLeft w:val="0"/>
      <w:marRight w:val="0"/>
      <w:marTop w:val="0"/>
      <w:marBottom w:val="0"/>
      <w:divBdr>
        <w:top w:val="none" w:sz="0" w:space="0" w:color="auto"/>
        <w:left w:val="none" w:sz="0" w:space="0" w:color="auto"/>
        <w:bottom w:val="none" w:sz="0" w:space="0" w:color="auto"/>
        <w:right w:val="none" w:sz="0" w:space="0" w:color="auto"/>
      </w:divBdr>
    </w:div>
    <w:div w:id="1826361715">
      <w:bodyDiv w:val="1"/>
      <w:marLeft w:val="0"/>
      <w:marRight w:val="0"/>
      <w:marTop w:val="0"/>
      <w:marBottom w:val="0"/>
      <w:divBdr>
        <w:top w:val="none" w:sz="0" w:space="0" w:color="auto"/>
        <w:left w:val="none" w:sz="0" w:space="0" w:color="auto"/>
        <w:bottom w:val="none" w:sz="0" w:space="0" w:color="auto"/>
        <w:right w:val="none" w:sz="0" w:space="0" w:color="auto"/>
      </w:divBdr>
    </w:div>
    <w:div w:id="1902403123">
      <w:bodyDiv w:val="1"/>
      <w:marLeft w:val="0"/>
      <w:marRight w:val="0"/>
      <w:marTop w:val="0"/>
      <w:marBottom w:val="0"/>
      <w:divBdr>
        <w:top w:val="none" w:sz="0" w:space="0" w:color="auto"/>
        <w:left w:val="none" w:sz="0" w:space="0" w:color="auto"/>
        <w:bottom w:val="none" w:sz="0" w:space="0" w:color="auto"/>
        <w:right w:val="none" w:sz="0" w:space="0" w:color="auto"/>
      </w:divBdr>
    </w:div>
    <w:div w:id="1958412913">
      <w:bodyDiv w:val="1"/>
      <w:marLeft w:val="0"/>
      <w:marRight w:val="0"/>
      <w:marTop w:val="0"/>
      <w:marBottom w:val="0"/>
      <w:divBdr>
        <w:top w:val="none" w:sz="0" w:space="0" w:color="auto"/>
        <w:left w:val="none" w:sz="0" w:space="0" w:color="auto"/>
        <w:bottom w:val="none" w:sz="0" w:space="0" w:color="auto"/>
        <w:right w:val="none" w:sz="0" w:space="0" w:color="auto"/>
      </w:divBdr>
    </w:div>
    <w:div w:id="213263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B8558-DE98-4E06-8C13-CB4AADD2B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Pages>
  <Words>2781</Words>
  <Characters>15297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Massaferro Molina</dc:creator>
  <cp:keywords/>
  <dc:description/>
  <cp:lastModifiedBy>FERNANDO LARRICA</cp:lastModifiedBy>
  <cp:revision>6</cp:revision>
  <cp:lastPrinted>2025-07-21T18:23:00Z</cp:lastPrinted>
  <dcterms:created xsi:type="dcterms:W3CDTF">2025-07-19T16:00:00Z</dcterms:created>
  <dcterms:modified xsi:type="dcterms:W3CDTF">2025-07-21T18:23:00Z</dcterms:modified>
</cp:coreProperties>
</file>