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35A861B" w14:textId="5184A407" w:rsidR="006527A1" w:rsidRPr="00B9536B" w:rsidRDefault="00956562" w:rsidP="009D5717">
      <w:pPr>
        <w:rPr>
          <w:rFonts w:ascii="Times New Roman" w:hAnsi="Times New Roman" w:cs="Times New Roman"/>
          <w:b/>
          <w:bCs/>
          <w:sz w:val="32"/>
          <w:szCs w:val="32"/>
          <w:lang w:val="lv-LV"/>
        </w:rPr>
      </w:pPr>
      <w:r w:rsidRPr="00B9536B">
        <w:rPr>
          <w:rFonts w:ascii="Times New Roman" w:hAnsi="Times New Roman" w:cs="Times New Roman"/>
          <w:b/>
          <w:bCs/>
          <w:sz w:val="32"/>
          <w:szCs w:val="32"/>
          <w:lang w:val="lv-LV"/>
        </w:rPr>
        <w:t>Praktiskā uzdevuma apraksts</w:t>
      </w:r>
      <w:r w:rsidR="009D5717" w:rsidRPr="00B9536B">
        <w:rPr>
          <w:rFonts w:ascii="Times New Roman" w:hAnsi="Times New Roman" w:cs="Times New Roman"/>
          <w:b/>
          <w:bCs/>
          <w:sz w:val="32"/>
          <w:szCs w:val="32"/>
          <w:lang w:val="lv-LV"/>
        </w:rPr>
        <w:t xml:space="preserve"> “Interneta </w:t>
      </w:r>
      <w:r w:rsidR="00A77B97" w:rsidRPr="00B9536B">
        <w:rPr>
          <w:rFonts w:ascii="Times New Roman" w:hAnsi="Times New Roman" w:cs="Times New Roman"/>
          <w:b/>
          <w:bCs/>
          <w:sz w:val="32"/>
          <w:szCs w:val="32"/>
          <w:lang w:val="lv-LV"/>
        </w:rPr>
        <w:t>v</w:t>
      </w:r>
      <w:r w:rsidR="009D5717" w:rsidRPr="00B9536B">
        <w:rPr>
          <w:rFonts w:ascii="Times New Roman" w:hAnsi="Times New Roman" w:cs="Times New Roman"/>
          <w:b/>
          <w:bCs/>
          <w:sz w:val="32"/>
          <w:szCs w:val="32"/>
          <w:lang w:val="lv-LV"/>
        </w:rPr>
        <w:t>eikals”</w:t>
      </w:r>
    </w:p>
    <w:p w14:paraId="4401C2A7" w14:textId="7D1EC196" w:rsidR="009D5717" w:rsidRPr="00B9536B" w:rsidRDefault="009D5717" w:rsidP="009D5717">
      <w:pPr>
        <w:rPr>
          <w:rFonts w:ascii="Times New Roman" w:hAnsi="Times New Roman" w:cs="Times New Roman"/>
          <w:b/>
          <w:bCs/>
          <w:sz w:val="28"/>
          <w:szCs w:val="28"/>
          <w:lang w:val="lv-LV"/>
        </w:rPr>
      </w:pPr>
      <w:r w:rsidRPr="00B9536B">
        <w:rPr>
          <w:rFonts w:ascii="Times New Roman" w:hAnsi="Times New Roman" w:cs="Times New Roman"/>
          <w:b/>
          <w:bCs/>
          <w:sz w:val="28"/>
          <w:szCs w:val="28"/>
          <w:lang w:val="lv-LV"/>
        </w:rPr>
        <w:t>Izstrādātāju komanda</w:t>
      </w:r>
    </w:p>
    <w:p w14:paraId="1FF5A1BD" w14:textId="1BB329D2" w:rsidR="00A420C2" w:rsidRPr="00B9536B" w:rsidRDefault="00A420C2" w:rsidP="009D5717">
      <w:pPr>
        <w:rPr>
          <w:rFonts w:ascii="Times New Roman" w:hAnsi="Times New Roman" w:cs="Times New Roman"/>
          <w:sz w:val="24"/>
          <w:szCs w:val="24"/>
          <w:lang w:val="lv-LV"/>
        </w:rPr>
      </w:pPr>
      <w:r w:rsidRPr="00B9536B">
        <w:rPr>
          <w:rFonts w:ascii="Times New Roman" w:hAnsi="Times New Roman" w:cs="Times New Roman"/>
          <w:sz w:val="24"/>
          <w:szCs w:val="24"/>
          <w:lang w:val="lv-LV"/>
        </w:rPr>
        <w:t>Viens students piedalīsies šīs sistēmas izstrādē:</w:t>
      </w:r>
    </w:p>
    <w:p w14:paraId="435811E4" w14:textId="44E933BB" w:rsidR="00A420C2" w:rsidRPr="00B9536B" w:rsidRDefault="00A420C2" w:rsidP="00A420C2">
      <w:pPr>
        <w:pStyle w:val="ListParagraph"/>
        <w:numPr>
          <w:ilvl w:val="0"/>
          <w:numId w:val="1"/>
        </w:numPr>
        <w:rPr>
          <w:rFonts w:ascii="Times New Roman" w:hAnsi="Times New Roman" w:cs="Times New Roman"/>
          <w:sz w:val="24"/>
          <w:szCs w:val="24"/>
          <w:lang w:val="lv-LV"/>
        </w:rPr>
      </w:pPr>
      <w:r w:rsidRPr="00B9536B">
        <w:rPr>
          <w:rFonts w:ascii="Times New Roman" w:hAnsi="Times New Roman" w:cs="Times New Roman"/>
          <w:sz w:val="24"/>
          <w:szCs w:val="24"/>
          <w:lang w:val="lv-LV"/>
        </w:rPr>
        <w:t>Georgs Toliašvili, gt20010 (dizains, biznesa loģikas izstrāde, lietotāja interfeisa dizains, kontrolieru un modeļu programmēšana)</w:t>
      </w:r>
    </w:p>
    <w:p w14:paraId="717690E4" w14:textId="41726EF1" w:rsidR="009D5717" w:rsidRPr="00B9536B" w:rsidRDefault="00A77B97" w:rsidP="009D5717">
      <w:pPr>
        <w:rPr>
          <w:rFonts w:ascii="Times New Roman" w:hAnsi="Times New Roman" w:cs="Times New Roman"/>
          <w:b/>
          <w:bCs/>
          <w:sz w:val="28"/>
          <w:szCs w:val="28"/>
          <w:lang w:val="lv-LV"/>
        </w:rPr>
      </w:pPr>
      <w:r w:rsidRPr="00B9536B">
        <w:rPr>
          <w:rFonts w:ascii="Times New Roman" w:hAnsi="Times New Roman" w:cs="Times New Roman"/>
          <w:b/>
          <w:bCs/>
          <w:sz w:val="28"/>
          <w:szCs w:val="28"/>
          <w:lang w:val="lv-LV"/>
        </w:rPr>
        <w:t>Izstrādes vide</w:t>
      </w:r>
    </w:p>
    <w:p w14:paraId="5E16DD81" w14:textId="7EEFAEB5" w:rsidR="00A420C2" w:rsidRPr="00B9536B" w:rsidRDefault="00A420C2" w:rsidP="00CC293D">
      <w:pPr>
        <w:jc w:val="both"/>
        <w:rPr>
          <w:rFonts w:ascii="Times New Roman" w:hAnsi="Times New Roman" w:cs="Times New Roman"/>
          <w:sz w:val="24"/>
          <w:szCs w:val="24"/>
          <w:lang w:val="lv-LV"/>
        </w:rPr>
      </w:pPr>
      <w:r w:rsidRPr="00B9536B">
        <w:rPr>
          <w:rFonts w:ascii="Times New Roman" w:hAnsi="Times New Roman" w:cs="Times New Roman"/>
          <w:sz w:val="24"/>
          <w:szCs w:val="24"/>
          <w:lang w:val="lv-LV"/>
        </w:rPr>
        <w:t xml:space="preserve">Sistēmu izstrādās </w:t>
      </w:r>
      <w:r w:rsidR="000F7B19" w:rsidRPr="00B9536B">
        <w:rPr>
          <w:rFonts w:ascii="Times New Roman" w:hAnsi="Times New Roman" w:cs="Times New Roman"/>
          <w:sz w:val="24"/>
          <w:szCs w:val="24"/>
          <w:lang w:val="lv-LV"/>
        </w:rPr>
        <w:t>PHP 8.0 vidē izmantojot Laravel 5.8 bibliotēku</w:t>
      </w:r>
      <w:r w:rsidR="00F81FC4" w:rsidRPr="00B9536B">
        <w:rPr>
          <w:rFonts w:ascii="Times New Roman" w:hAnsi="Times New Roman" w:cs="Times New Roman"/>
          <w:sz w:val="24"/>
          <w:szCs w:val="24"/>
          <w:lang w:val="lv-LV"/>
        </w:rPr>
        <w:t xml:space="preserve">, </w:t>
      </w:r>
      <w:r w:rsidR="00FC1FF3" w:rsidRPr="00B9536B">
        <w:rPr>
          <w:rFonts w:ascii="Times New Roman" w:hAnsi="Times New Roman" w:cs="Times New Roman"/>
          <w:sz w:val="24"/>
          <w:szCs w:val="24"/>
          <w:lang w:val="lv-LV"/>
        </w:rPr>
        <w:t xml:space="preserve">nelielam </w:t>
      </w:r>
      <w:r w:rsidR="00F81FC4" w:rsidRPr="00B9536B">
        <w:rPr>
          <w:rFonts w:ascii="Times New Roman" w:hAnsi="Times New Roman" w:cs="Times New Roman"/>
          <w:sz w:val="24"/>
          <w:szCs w:val="24"/>
          <w:lang w:val="lv-LV"/>
        </w:rPr>
        <w:t>front-endam tiks izmantots HTML, CSS, JavaScript.</w:t>
      </w:r>
      <w:r w:rsidR="00624FDD" w:rsidRPr="00B9536B">
        <w:rPr>
          <w:rFonts w:ascii="Times New Roman" w:hAnsi="Times New Roman" w:cs="Times New Roman"/>
          <w:sz w:val="24"/>
          <w:szCs w:val="24"/>
          <w:lang w:val="lv-LV"/>
        </w:rPr>
        <w:t xml:space="preserve"> Microsoft SQL Server</w:t>
      </w:r>
      <w:r w:rsidR="00F81FC4" w:rsidRPr="00B9536B">
        <w:rPr>
          <w:rFonts w:ascii="Times New Roman" w:hAnsi="Times New Roman" w:cs="Times New Roman"/>
          <w:sz w:val="24"/>
          <w:szCs w:val="24"/>
          <w:lang w:val="lv-LV"/>
        </w:rPr>
        <w:t xml:space="preserve"> datubāze</w:t>
      </w:r>
      <w:r w:rsidR="00624FDD" w:rsidRPr="00B9536B">
        <w:rPr>
          <w:rFonts w:ascii="Times New Roman" w:hAnsi="Times New Roman" w:cs="Times New Roman"/>
          <w:sz w:val="24"/>
          <w:szCs w:val="24"/>
          <w:lang w:val="lv-LV"/>
        </w:rPr>
        <w:t xml:space="preserve"> tiks izmantota </w:t>
      </w:r>
      <w:r w:rsidR="00F81FC4" w:rsidRPr="00B9536B">
        <w:rPr>
          <w:rFonts w:ascii="Times New Roman" w:hAnsi="Times New Roman" w:cs="Times New Roman"/>
          <w:sz w:val="24"/>
          <w:szCs w:val="24"/>
          <w:lang w:val="lv-LV"/>
        </w:rPr>
        <w:t>datu glabāšanai. Versiju kontrolei tiks izmantots Sourcetree un kods tiks glabāts GitHub.</w:t>
      </w:r>
    </w:p>
    <w:p w14:paraId="62538BE5" w14:textId="306C38E4" w:rsidR="00A77B97" w:rsidRPr="00B9536B" w:rsidRDefault="00A77B97" w:rsidP="00CC293D">
      <w:pPr>
        <w:jc w:val="both"/>
        <w:rPr>
          <w:rFonts w:ascii="Times New Roman" w:hAnsi="Times New Roman" w:cs="Times New Roman"/>
          <w:b/>
          <w:bCs/>
          <w:sz w:val="28"/>
          <w:szCs w:val="28"/>
          <w:lang w:val="lv-LV"/>
        </w:rPr>
      </w:pPr>
      <w:r w:rsidRPr="00B9536B">
        <w:rPr>
          <w:rFonts w:ascii="Times New Roman" w:hAnsi="Times New Roman" w:cs="Times New Roman"/>
          <w:b/>
          <w:bCs/>
          <w:sz w:val="28"/>
          <w:szCs w:val="28"/>
          <w:lang w:val="lv-LV"/>
        </w:rPr>
        <w:t>Galvenā funkcionalitāte</w:t>
      </w:r>
    </w:p>
    <w:p w14:paraId="42CF44C4" w14:textId="30BEA234" w:rsidR="00FC1FF3" w:rsidRPr="00B9536B" w:rsidRDefault="00831A1F" w:rsidP="00CC293D">
      <w:pPr>
        <w:jc w:val="both"/>
        <w:rPr>
          <w:rFonts w:ascii="Times New Roman" w:hAnsi="Times New Roman" w:cs="Times New Roman"/>
          <w:sz w:val="24"/>
          <w:szCs w:val="24"/>
          <w:lang w:val="lv-LV"/>
        </w:rPr>
      </w:pPr>
      <w:r w:rsidRPr="00B9536B">
        <w:rPr>
          <w:rFonts w:ascii="Times New Roman" w:hAnsi="Times New Roman" w:cs="Times New Roman"/>
          <w:sz w:val="24"/>
          <w:szCs w:val="24"/>
          <w:lang w:val="lv-LV"/>
        </w:rPr>
        <w:t>Tiks izstrādāta interneta veikala sistēma. Lietotājiem būs iespēja apskatīt visas veikala preces</w:t>
      </w:r>
      <w:r w:rsidR="002778EA" w:rsidRPr="00B9536B">
        <w:rPr>
          <w:rFonts w:ascii="Times New Roman" w:hAnsi="Times New Roman" w:cs="Times New Roman"/>
          <w:sz w:val="24"/>
          <w:szCs w:val="24"/>
          <w:lang w:val="lv-LV"/>
        </w:rPr>
        <w:t>. Preču aprakstu un bildes varēs redzēt uz tām uzspiežot.</w:t>
      </w:r>
      <w:r w:rsidR="009851EE" w:rsidRPr="00B9536B">
        <w:rPr>
          <w:rFonts w:ascii="Times New Roman" w:hAnsi="Times New Roman" w:cs="Times New Roman"/>
          <w:sz w:val="24"/>
          <w:szCs w:val="24"/>
          <w:lang w:val="lv-LV"/>
        </w:rPr>
        <w:t xml:space="preserve"> Izvēlētās preces tiks glabātas grozā, </w:t>
      </w:r>
      <w:r w:rsidR="00BE62B1" w:rsidRPr="00B9536B">
        <w:rPr>
          <w:rFonts w:ascii="Times New Roman" w:hAnsi="Times New Roman" w:cs="Times New Roman"/>
          <w:sz w:val="24"/>
          <w:szCs w:val="24"/>
          <w:lang w:val="lv-LV"/>
        </w:rPr>
        <w:t>tās varēs apskatīties uzspiežot uz groza ikonas</w:t>
      </w:r>
      <w:r w:rsidR="009851EE" w:rsidRPr="00B9536B">
        <w:rPr>
          <w:rFonts w:ascii="Times New Roman" w:hAnsi="Times New Roman" w:cs="Times New Roman"/>
          <w:sz w:val="24"/>
          <w:szCs w:val="24"/>
          <w:lang w:val="lv-LV"/>
        </w:rPr>
        <w:t xml:space="preserve">. </w:t>
      </w:r>
      <w:r w:rsidR="002778EA" w:rsidRPr="00B9536B">
        <w:rPr>
          <w:rFonts w:ascii="Times New Roman" w:hAnsi="Times New Roman" w:cs="Times New Roman"/>
          <w:sz w:val="24"/>
          <w:szCs w:val="24"/>
          <w:lang w:val="lv-LV"/>
        </w:rPr>
        <w:t>L</w:t>
      </w:r>
      <w:r w:rsidRPr="00B9536B">
        <w:rPr>
          <w:rFonts w:ascii="Times New Roman" w:hAnsi="Times New Roman" w:cs="Times New Roman"/>
          <w:sz w:val="24"/>
          <w:szCs w:val="24"/>
          <w:lang w:val="lv-LV"/>
        </w:rPr>
        <w:t>ai atrastu specifiskas preces, tiks izveidoti vairāki rīki, piemēram, meklēšanas lauks, kurā varēs atlasīt preces pēc nosaukuma</w:t>
      </w:r>
      <w:r w:rsidR="00144156">
        <w:rPr>
          <w:rFonts w:ascii="Times New Roman" w:hAnsi="Times New Roman" w:cs="Times New Roman"/>
          <w:sz w:val="24"/>
          <w:szCs w:val="24"/>
          <w:lang w:val="lv-LV"/>
        </w:rPr>
        <w:t xml:space="preserve"> un </w:t>
      </w:r>
      <w:r w:rsidRPr="00B9536B">
        <w:rPr>
          <w:rFonts w:ascii="Times New Roman" w:hAnsi="Times New Roman" w:cs="Times New Roman"/>
          <w:sz w:val="24"/>
          <w:szCs w:val="24"/>
          <w:lang w:val="lv-LV"/>
        </w:rPr>
        <w:t>arī izmantojot kategorijas</w:t>
      </w:r>
      <w:r w:rsidR="00CC293D">
        <w:rPr>
          <w:rFonts w:ascii="Times New Roman" w:hAnsi="Times New Roman" w:cs="Times New Roman"/>
          <w:sz w:val="24"/>
          <w:szCs w:val="24"/>
          <w:lang w:val="lv-LV"/>
        </w:rPr>
        <w:t>,</w:t>
      </w:r>
      <w:r w:rsidRPr="00B9536B">
        <w:rPr>
          <w:rFonts w:ascii="Times New Roman" w:hAnsi="Times New Roman" w:cs="Times New Roman"/>
          <w:sz w:val="24"/>
          <w:szCs w:val="24"/>
          <w:lang w:val="lv-LV"/>
        </w:rPr>
        <w:t xml:space="preserve"> piemēram, sadzīves preces vai datora komponentes u.c.. </w:t>
      </w:r>
      <w:r w:rsidR="00CC293D">
        <w:rPr>
          <w:rFonts w:ascii="Times New Roman" w:hAnsi="Times New Roman" w:cs="Times New Roman"/>
          <w:sz w:val="24"/>
          <w:szCs w:val="24"/>
          <w:lang w:val="lv-LV"/>
        </w:rPr>
        <w:t>K</w:t>
      </w:r>
      <w:r w:rsidRPr="00B9536B">
        <w:rPr>
          <w:rFonts w:ascii="Times New Roman" w:hAnsi="Times New Roman" w:cs="Times New Roman"/>
          <w:sz w:val="24"/>
          <w:szCs w:val="24"/>
          <w:lang w:val="lv-LV"/>
        </w:rPr>
        <w:t xml:space="preserve">atrā kategorijā būs pieejami vairāki papildus filtri, kas atļaus atlasīt preces pēc cenas, pēc </w:t>
      </w:r>
      <w:r w:rsidR="00CC293D">
        <w:rPr>
          <w:rFonts w:ascii="Times New Roman" w:hAnsi="Times New Roman" w:cs="Times New Roman"/>
          <w:sz w:val="24"/>
          <w:szCs w:val="24"/>
          <w:lang w:val="lv-LV"/>
        </w:rPr>
        <w:t>preces nosaukuma,</w:t>
      </w:r>
      <w:r w:rsidRPr="00B9536B">
        <w:rPr>
          <w:rFonts w:ascii="Times New Roman" w:hAnsi="Times New Roman" w:cs="Times New Roman"/>
          <w:sz w:val="24"/>
          <w:szCs w:val="24"/>
          <w:lang w:val="lv-LV"/>
        </w:rPr>
        <w:t xml:space="preserve"> kā arī pēc to popularitātes. Lai iegādātos preces lietotājam ir jāpiereģistrējas, tad tās</w:t>
      </w:r>
      <w:r w:rsidR="00CC293D">
        <w:rPr>
          <w:rFonts w:ascii="Times New Roman" w:hAnsi="Times New Roman" w:cs="Times New Roman"/>
          <w:sz w:val="24"/>
          <w:szCs w:val="24"/>
          <w:lang w:val="lv-LV"/>
        </w:rPr>
        <w:t xml:space="preserve"> no piedāvātā klāsta ir jāizvēlas, </w:t>
      </w:r>
      <w:r w:rsidRPr="00B9536B">
        <w:rPr>
          <w:rFonts w:ascii="Times New Roman" w:hAnsi="Times New Roman" w:cs="Times New Roman"/>
          <w:sz w:val="24"/>
          <w:szCs w:val="24"/>
          <w:lang w:val="lv-LV"/>
        </w:rPr>
        <w:t xml:space="preserve"> jāievieto </w:t>
      </w:r>
      <w:r w:rsidR="00CC293D">
        <w:rPr>
          <w:rFonts w:ascii="Times New Roman" w:hAnsi="Times New Roman" w:cs="Times New Roman"/>
          <w:sz w:val="24"/>
          <w:szCs w:val="24"/>
          <w:lang w:val="lv-LV"/>
        </w:rPr>
        <w:t xml:space="preserve">pirkumu </w:t>
      </w:r>
      <w:r w:rsidRPr="00B9536B">
        <w:rPr>
          <w:rFonts w:ascii="Times New Roman" w:hAnsi="Times New Roman" w:cs="Times New Roman"/>
          <w:sz w:val="24"/>
          <w:szCs w:val="24"/>
          <w:lang w:val="lv-LV"/>
        </w:rPr>
        <w:t xml:space="preserve">grozā un tad jānorāda </w:t>
      </w:r>
      <w:r w:rsidR="00C15618" w:rsidRPr="00B9536B">
        <w:rPr>
          <w:rFonts w:ascii="Times New Roman" w:hAnsi="Times New Roman" w:cs="Times New Roman"/>
          <w:sz w:val="24"/>
          <w:szCs w:val="24"/>
          <w:lang w:val="lv-LV"/>
        </w:rPr>
        <w:t>papildus informācija (piegādes vieta, norēķinu karte). Lietotāji varēs pievienot vairākas norēķinu kartes vienam kontam, kā arī vairākas piegādes vietas, tad kad tiks veikti pasūtījumi lietotājs varēs izvēlēties ar kuru karti vēlas samaksāt par pasūtījumu, kā arī uz kurieni prece ir jāpiegādā.</w:t>
      </w:r>
      <w:r w:rsidR="00E07270">
        <w:rPr>
          <w:rFonts w:ascii="Times New Roman" w:hAnsi="Times New Roman" w:cs="Times New Roman"/>
          <w:sz w:val="24"/>
          <w:szCs w:val="24"/>
          <w:lang w:val="lv-LV"/>
        </w:rPr>
        <w:t xml:space="preserve"> Lietotājs varēs arī apskatīt savu iepriekšējo pasūtījumu vēsturi.</w:t>
      </w:r>
    </w:p>
    <w:p w14:paraId="4A370B41" w14:textId="198F09A1" w:rsidR="00A77B97" w:rsidRPr="00B9536B" w:rsidRDefault="00A77B97" w:rsidP="00CC293D">
      <w:pPr>
        <w:jc w:val="both"/>
        <w:rPr>
          <w:rFonts w:ascii="Times New Roman" w:hAnsi="Times New Roman" w:cs="Times New Roman"/>
          <w:b/>
          <w:bCs/>
          <w:sz w:val="28"/>
          <w:szCs w:val="28"/>
          <w:lang w:val="lv-LV"/>
        </w:rPr>
      </w:pPr>
      <w:r w:rsidRPr="00B9536B">
        <w:rPr>
          <w:rFonts w:ascii="Times New Roman" w:hAnsi="Times New Roman" w:cs="Times New Roman"/>
          <w:b/>
          <w:bCs/>
          <w:sz w:val="28"/>
          <w:szCs w:val="28"/>
          <w:lang w:val="lv-LV"/>
        </w:rPr>
        <w:t>Datu reģistrēšana</w:t>
      </w:r>
    </w:p>
    <w:p w14:paraId="1F712C13" w14:textId="01CEB2F0" w:rsidR="00E35F49" w:rsidRPr="00B9536B" w:rsidRDefault="00B9536B" w:rsidP="00CC293D">
      <w:pPr>
        <w:jc w:val="both"/>
        <w:rPr>
          <w:rFonts w:ascii="Times New Roman" w:hAnsi="Times New Roman" w:cs="Times New Roman"/>
          <w:sz w:val="24"/>
          <w:szCs w:val="24"/>
          <w:lang w:val="lv-LV"/>
        </w:rPr>
      </w:pPr>
      <w:r w:rsidRPr="00B9536B">
        <w:rPr>
          <w:rFonts w:ascii="Times New Roman" w:hAnsi="Times New Roman" w:cs="Times New Roman"/>
          <w:sz w:val="24"/>
          <w:szCs w:val="24"/>
          <w:lang w:val="lv-LV"/>
        </w:rPr>
        <w:t>Sistēma sastāv no lietotājiem un precēm</w:t>
      </w:r>
      <w:r>
        <w:rPr>
          <w:rFonts w:ascii="Times New Roman" w:hAnsi="Times New Roman" w:cs="Times New Roman"/>
          <w:sz w:val="24"/>
          <w:szCs w:val="24"/>
          <w:lang w:val="lv-LV"/>
        </w:rPr>
        <w:t xml:space="preserve">. </w:t>
      </w:r>
      <w:r w:rsidR="00EB43E3">
        <w:rPr>
          <w:rFonts w:ascii="Times New Roman" w:hAnsi="Times New Roman" w:cs="Times New Roman"/>
          <w:sz w:val="24"/>
          <w:szCs w:val="24"/>
          <w:lang w:val="lv-LV"/>
        </w:rPr>
        <w:t>Katram lietotājam ir savs grozs ar precēm, piegādes adreses, norēķinu kartes. Katra kategorija sastāv no precēm.</w:t>
      </w:r>
    </w:p>
    <w:p w14:paraId="36DF0329" w14:textId="21F528B5" w:rsidR="00E35F49" w:rsidRPr="00B9536B" w:rsidRDefault="004668E2" w:rsidP="009D5717">
      <w:pPr>
        <w:rPr>
          <w:rFonts w:ascii="Times New Roman" w:hAnsi="Times New Roman" w:cs="Times New Roman"/>
          <w:sz w:val="24"/>
          <w:szCs w:val="24"/>
          <w:lang w:val="lv-LV"/>
        </w:rPr>
      </w:pPr>
      <w:r>
        <w:rPr>
          <w:rFonts w:ascii="Times New Roman" w:hAnsi="Times New Roman" w:cs="Times New Roman"/>
          <w:noProof/>
          <w:sz w:val="24"/>
          <w:szCs w:val="24"/>
          <w:lang w:val="lv-LV"/>
        </w:rPr>
        <w:lastRenderedPageBreak/>
        <w:drawing>
          <wp:inline distT="0" distB="0" distL="0" distR="0" wp14:anchorId="47AC1995" wp14:editId="13E3B721">
            <wp:extent cx="5934075" cy="420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14:paraId="10793D7B" w14:textId="310BE903" w:rsidR="00A77B97" w:rsidRDefault="00A77B97" w:rsidP="009D5717">
      <w:pPr>
        <w:rPr>
          <w:rFonts w:ascii="Times New Roman" w:hAnsi="Times New Roman" w:cs="Times New Roman"/>
          <w:b/>
          <w:bCs/>
          <w:sz w:val="28"/>
          <w:szCs w:val="28"/>
          <w:lang w:val="lv-LV"/>
        </w:rPr>
      </w:pPr>
      <w:r w:rsidRPr="00B9536B">
        <w:rPr>
          <w:rFonts w:ascii="Times New Roman" w:hAnsi="Times New Roman" w:cs="Times New Roman"/>
          <w:b/>
          <w:bCs/>
          <w:sz w:val="28"/>
          <w:szCs w:val="28"/>
          <w:lang w:val="lv-LV"/>
        </w:rPr>
        <w:t>MVC</w:t>
      </w:r>
    </w:p>
    <w:p w14:paraId="30F6D874" w14:textId="47448B64" w:rsidR="00D36EF0" w:rsidRDefault="009B2358" w:rsidP="009D5717">
      <w:pPr>
        <w:rPr>
          <w:rFonts w:ascii="Times New Roman" w:hAnsi="Times New Roman" w:cs="Times New Roman"/>
          <w:sz w:val="24"/>
          <w:szCs w:val="24"/>
          <w:lang w:val="lv-LV"/>
        </w:rPr>
      </w:pPr>
      <w:r>
        <w:rPr>
          <w:rFonts w:ascii="Times New Roman" w:hAnsi="Times New Roman" w:cs="Times New Roman"/>
          <w:sz w:val="24"/>
          <w:szCs w:val="24"/>
          <w:lang w:val="lv-LV"/>
        </w:rPr>
        <w:t xml:space="preserve">Sistēma tiks izstrādāta izmantojot MVC paradigmu. </w:t>
      </w:r>
      <w:r w:rsidR="00257C1B">
        <w:rPr>
          <w:rFonts w:ascii="Times New Roman" w:hAnsi="Times New Roman" w:cs="Times New Roman"/>
          <w:sz w:val="24"/>
          <w:szCs w:val="24"/>
          <w:lang w:val="lv-LV"/>
        </w:rPr>
        <w:t>Tā tiks sadalīta šajās komponentēs:</w:t>
      </w:r>
    </w:p>
    <w:p w14:paraId="2BA45E3C" w14:textId="14102C94" w:rsidR="00257C1B" w:rsidRDefault="00257C1B" w:rsidP="009D5717">
      <w:pPr>
        <w:rPr>
          <w:rFonts w:ascii="Times New Roman" w:hAnsi="Times New Roman" w:cs="Times New Roman"/>
          <w:sz w:val="24"/>
          <w:szCs w:val="24"/>
          <w:lang w:val="lv-LV"/>
        </w:rPr>
      </w:pPr>
      <w:r>
        <w:rPr>
          <w:rFonts w:ascii="Times New Roman" w:hAnsi="Times New Roman" w:cs="Times New Roman"/>
          <w:sz w:val="24"/>
          <w:szCs w:val="24"/>
          <w:lang w:val="lv-LV"/>
        </w:rPr>
        <w:t>Modeļi:</w:t>
      </w:r>
    </w:p>
    <w:p w14:paraId="4B8AD73F" w14:textId="4483FAD1" w:rsidR="00257C1B" w:rsidRDefault="005510F5" w:rsidP="00257C1B">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Lietotājs</w:t>
      </w:r>
      <w:r w:rsidR="001E3227">
        <w:rPr>
          <w:rFonts w:ascii="Times New Roman" w:hAnsi="Times New Roman" w:cs="Times New Roman"/>
          <w:sz w:val="24"/>
          <w:szCs w:val="24"/>
          <w:lang w:val="lv-LV"/>
        </w:rPr>
        <w:t>,</w:t>
      </w:r>
    </w:p>
    <w:p w14:paraId="21E48930" w14:textId="1639F1EE" w:rsidR="005510F5" w:rsidRDefault="005510F5" w:rsidP="00257C1B">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Kategorija</w:t>
      </w:r>
      <w:r w:rsidR="001E3227">
        <w:rPr>
          <w:rFonts w:ascii="Times New Roman" w:hAnsi="Times New Roman" w:cs="Times New Roman"/>
          <w:sz w:val="24"/>
          <w:szCs w:val="24"/>
          <w:lang w:val="lv-LV"/>
        </w:rPr>
        <w:t>,</w:t>
      </w:r>
    </w:p>
    <w:p w14:paraId="1535ACBE" w14:textId="4802EE4F" w:rsidR="005510F5" w:rsidRPr="005510F5" w:rsidRDefault="005510F5" w:rsidP="005510F5">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Prece</w:t>
      </w:r>
      <w:r w:rsidR="001E3227">
        <w:rPr>
          <w:rFonts w:ascii="Times New Roman" w:hAnsi="Times New Roman" w:cs="Times New Roman"/>
          <w:sz w:val="24"/>
          <w:szCs w:val="24"/>
          <w:lang w:val="lv-LV"/>
        </w:rPr>
        <w:t>;</w:t>
      </w:r>
    </w:p>
    <w:p w14:paraId="7E410C70" w14:textId="304CD9B1" w:rsidR="00257C1B" w:rsidRDefault="00257C1B" w:rsidP="00257C1B">
      <w:pPr>
        <w:rPr>
          <w:rFonts w:ascii="Times New Roman" w:hAnsi="Times New Roman" w:cs="Times New Roman"/>
          <w:sz w:val="24"/>
          <w:szCs w:val="24"/>
          <w:lang w:val="lv-LV"/>
        </w:rPr>
      </w:pPr>
      <w:r>
        <w:rPr>
          <w:rFonts w:ascii="Times New Roman" w:hAnsi="Times New Roman" w:cs="Times New Roman"/>
          <w:sz w:val="24"/>
          <w:szCs w:val="24"/>
          <w:lang w:val="lv-LV"/>
        </w:rPr>
        <w:t>Skati:</w:t>
      </w:r>
    </w:p>
    <w:p w14:paraId="4069EFFF" w14:textId="6302D064" w:rsidR="001E3227" w:rsidRDefault="001E3227" w:rsidP="00257C1B">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Sarakts ar visām precēm, visām kategorijām, kategoriju filtriem, meklēšanas lauku,</w:t>
      </w:r>
    </w:p>
    <w:p w14:paraId="0F4830B9" w14:textId="60BB1AF6" w:rsidR="00257C1B" w:rsidRDefault="001E3227" w:rsidP="00257C1B">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Skats ar informācij</w:t>
      </w:r>
      <w:r w:rsidR="00CC293D">
        <w:rPr>
          <w:rFonts w:ascii="Times New Roman" w:hAnsi="Times New Roman" w:cs="Times New Roman"/>
          <w:sz w:val="24"/>
          <w:szCs w:val="24"/>
          <w:lang w:val="lv-LV"/>
        </w:rPr>
        <w:t>u</w:t>
      </w:r>
      <w:r>
        <w:rPr>
          <w:rFonts w:ascii="Times New Roman" w:hAnsi="Times New Roman" w:cs="Times New Roman"/>
          <w:sz w:val="24"/>
          <w:szCs w:val="24"/>
          <w:lang w:val="lv-LV"/>
        </w:rPr>
        <w:t xml:space="preserve"> par noteiktu preci, piemēram, bildes, apraksts un cena,</w:t>
      </w:r>
      <w:r w:rsidR="004C32AC">
        <w:rPr>
          <w:rFonts w:ascii="Times New Roman" w:hAnsi="Times New Roman" w:cs="Times New Roman"/>
          <w:sz w:val="24"/>
          <w:szCs w:val="24"/>
          <w:lang w:val="lv-LV"/>
        </w:rPr>
        <w:t xml:space="preserve"> </w:t>
      </w:r>
    </w:p>
    <w:p w14:paraId="2093D1D7" w14:textId="063F154A" w:rsidR="001E3227" w:rsidRDefault="001E3227" w:rsidP="00257C1B">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Skats ar lietotāja informāciju,</w:t>
      </w:r>
    </w:p>
    <w:p w14:paraId="3D2078B2" w14:textId="743A9061" w:rsidR="00E07270" w:rsidRDefault="00E07270" w:rsidP="00257C1B">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Skats ar lietotāja iepriekšējiem pasūtījumiem,</w:t>
      </w:r>
    </w:p>
    <w:p w14:paraId="4CDB5C9F" w14:textId="4A324D8D" w:rsidR="001E3227" w:rsidRDefault="001B0B8A" w:rsidP="00257C1B">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Lietotāja groza skats,</w:t>
      </w:r>
    </w:p>
    <w:p w14:paraId="06D5F08B" w14:textId="2E64A241" w:rsidR="001B0B8A" w:rsidRDefault="001B0B8A" w:rsidP="00257C1B">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Pasūtījuma skati (piegādes informācijas izvēle/izveide, norēķina kartes izvēle/izveide, informācijas apkopojums/rēķins)</w:t>
      </w:r>
      <w:r w:rsidR="00B659B7">
        <w:rPr>
          <w:rFonts w:ascii="Times New Roman" w:hAnsi="Times New Roman" w:cs="Times New Roman"/>
          <w:sz w:val="24"/>
          <w:szCs w:val="24"/>
          <w:lang w:val="lv-LV"/>
        </w:rPr>
        <w:t>,</w:t>
      </w:r>
    </w:p>
    <w:p w14:paraId="65B15953" w14:textId="6B4D5E01" w:rsidR="00B659B7" w:rsidRDefault="00B659B7" w:rsidP="00257C1B">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Lietotāja autentifikācijas skats</w:t>
      </w:r>
      <w:r w:rsidR="0054355B">
        <w:rPr>
          <w:rFonts w:ascii="Times New Roman" w:hAnsi="Times New Roman" w:cs="Times New Roman"/>
          <w:sz w:val="24"/>
          <w:szCs w:val="24"/>
          <w:lang w:val="lv-LV"/>
        </w:rPr>
        <w:t>,</w:t>
      </w:r>
    </w:p>
    <w:p w14:paraId="5EEF33AC" w14:textId="26255DE6" w:rsidR="0054355B" w:rsidRPr="0054355B" w:rsidRDefault="0054355B" w:rsidP="0054355B">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Pasūtījumu vēstures skats;</w:t>
      </w:r>
    </w:p>
    <w:p w14:paraId="32260A6C" w14:textId="77777777" w:rsidR="00B659B7" w:rsidRDefault="00B659B7" w:rsidP="00257C1B">
      <w:pPr>
        <w:rPr>
          <w:rFonts w:ascii="Times New Roman" w:hAnsi="Times New Roman" w:cs="Times New Roman"/>
          <w:sz w:val="24"/>
          <w:szCs w:val="24"/>
          <w:lang w:val="lv-LV"/>
        </w:rPr>
      </w:pPr>
    </w:p>
    <w:p w14:paraId="2B8E737A" w14:textId="77777777" w:rsidR="00B659B7" w:rsidRDefault="00B659B7" w:rsidP="00257C1B">
      <w:pPr>
        <w:rPr>
          <w:rFonts w:ascii="Times New Roman" w:hAnsi="Times New Roman" w:cs="Times New Roman"/>
          <w:sz w:val="24"/>
          <w:szCs w:val="24"/>
          <w:lang w:val="lv-LV"/>
        </w:rPr>
      </w:pPr>
    </w:p>
    <w:p w14:paraId="187E7D06" w14:textId="786A92CB" w:rsidR="00257C1B" w:rsidRDefault="00257C1B" w:rsidP="00857F2B">
      <w:pPr>
        <w:jc w:val="both"/>
        <w:rPr>
          <w:rFonts w:ascii="Times New Roman" w:hAnsi="Times New Roman" w:cs="Times New Roman"/>
          <w:sz w:val="24"/>
          <w:szCs w:val="24"/>
          <w:lang w:val="lv-LV"/>
        </w:rPr>
      </w:pPr>
      <w:r>
        <w:rPr>
          <w:rFonts w:ascii="Times New Roman" w:hAnsi="Times New Roman" w:cs="Times New Roman"/>
          <w:sz w:val="24"/>
          <w:szCs w:val="24"/>
          <w:lang w:val="lv-LV"/>
        </w:rPr>
        <w:t>Kontrolieri:</w:t>
      </w:r>
    </w:p>
    <w:p w14:paraId="688BFDDA" w14:textId="703FEC6E" w:rsidR="00257C1B" w:rsidRDefault="00B659B7" w:rsidP="00857F2B">
      <w:pPr>
        <w:pStyle w:val="ListParagraph"/>
        <w:numPr>
          <w:ilvl w:val="0"/>
          <w:numId w:val="1"/>
        </w:numPr>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ItemController satur metodes, kas attēlos preču sarakstu, </w:t>
      </w:r>
      <w:r w:rsidR="007B4AB2">
        <w:rPr>
          <w:rFonts w:ascii="Times New Roman" w:hAnsi="Times New Roman" w:cs="Times New Roman"/>
          <w:sz w:val="24"/>
          <w:szCs w:val="24"/>
          <w:lang w:val="lv-LV"/>
        </w:rPr>
        <w:t>tas dinamiski atjaunināsies atkarībā no lietotāja darbībām, piemēram, ja lietotājs izvēlas kategoriju, tad šis kontrolieris attēlos jauno sarakstu ņemot vērā visus filtrus (kategorija, kategorijas filtri, meklēšanas lauks);</w:t>
      </w:r>
    </w:p>
    <w:p w14:paraId="1D2EBE5A" w14:textId="5DFE8247" w:rsidR="00A77448" w:rsidRDefault="00A77448" w:rsidP="00857F2B">
      <w:pPr>
        <w:pStyle w:val="ListParagraph"/>
        <w:numPr>
          <w:ilvl w:val="0"/>
          <w:numId w:val="1"/>
        </w:numPr>
        <w:jc w:val="both"/>
        <w:rPr>
          <w:rFonts w:ascii="Times New Roman" w:hAnsi="Times New Roman" w:cs="Times New Roman"/>
          <w:sz w:val="24"/>
          <w:szCs w:val="24"/>
          <w:lang w:val="lv-LV"/>
        </w:rPr>
      </w:pPr>
      <w:r>
        <w:rPr>
          <w:rFonts w:ascii="Times New Roman" w:hAnsi="Times New Roman" w:cs="Times New Roman"/>
          <w:sz w:val="24"/>
          <w:szCs w:val="24"/>
          <w:lang w:val="lv-LV"/>
        </w:rPr>
        <w:t>UserController</w:t>
      </w:r>
      <w:r w:rsidR="00AE24FE">
        <w:rPr>
          <w:rFonts w:ascii="Times New Roman" w:hAnsi="Times New Roman" w:cs="Times New Roman"/>
          <w:sz w:val="24"/>
          <w:szCs w:val="24"/>
          <w:lang w:val="lv-LV"/>
        </w:rPr>
        <w:t xml:space="preserve"> atbildēs par lietotāja profilu rediģēšanu, piemēram, lietotājs varēs </w:t>
      </w:r>
      <w:r w:rsidR="00CB0F04">
        <w:rPr>
          <w:rFonts w:ascii="Times New Roman" w:hAnsi="Times New Roman" w:cs="Times New Roman"/>
          <w:sz w:val="24"/>
          <w:szCs w:val="24"/>
          <w:lang w:val="lv-LV"/>
        </w:rPr>
        <w:t>atjaunināt savu sniegto informāciju reģistrēšanās laikā, kā arī pievienot un izdzēst piegādes vietas un norēķinu kartes</w:t>
      </w:r>
      <w:r w:rsidR="00E07270">
        <w:rPr>
          <w:rFonts w:ascii="Times New Roman" w:hAnsi="Times New Roman" w:cs="Times New Roman"/>
          <w:sz w:val="24"/>
          <w:szCs w:val="24"/>
          <w:lang w:val="lv-LV"/>
        </w:rPr>
        <w:t xml:space="preserve">. </w:t>
      </w:r>
      <w:r w:rsidR="0054355B">
        <w:rPr>
          <w:rFonts w:ascii="Times New Roman" w:hAnsi="Times New Roman" w:cs="Times New Roman"/>
          <w:sz w:val="24"/>
          <w:szCs w:val="24"/>
          <w:lang w:val="lv-LV"/>
        </w:rPr>
        <w:t xml:space="preserve">Konta apvienošana ar </w:t>
      </w:r>
      <w:r w:rsidR="0054355B" w:rsidRPr="00102BAE">
        <w:rPr>
          <w:rFonts w:ascii="Times New Roman" w:hAnsi="Times New Roman" w:cs="Times New Roman"/>
          <w:i/>
          <w:iCs/>
          <w:sz w:val="24"/>
          <w:szCs w:val="24"/>
          <w:lang w:val="lv-LV"/>
        </w:rPr>
        <w:t>Google</w:t>
      </w:r>
      <w:r w:rsidR="0054355B">
        <w:rPr>
          <w:rFonts w:ascii="Times New Roman" w:hAnsi="Times New Roman" w:cs="Times New Roman"/>
          <w:sz w:val="24"/>
          <w:szCs w:val="24"/>
          <w:lang w:val="lv-LV"/>
        </w:rPr>
        <w:t xml:space="preserve"> kontu būs pieejama pateicoties šim kontrolierim. </w:t>
      </w:r>
      <w:r w:rsidR="00E07270">
        <w:rPr>
          <w:rFonts w:ascii="Times New Roman" w:hAnsi="Times New Roman" w:cs="Times New Roman"/>
          <w:sz w:val="24"/>
          <w:szCs w:val="24"/>
          <w:lang w:val="lv-LV"/>
        </w:rPr>
        <w:t>Pasūtījumu vēsture tiks attēlota ar šī kontroliera palīdzību</w:t>
      </w:r>
      <w:r w:rsidR="00CB0F04">
        <w:rPr>
          <w:rFonts w:ascii="Times New Roman" w:hAnsi="Times New Roman" w:cs="Times New Roman"/>
          <w:sz w:val="24"/>
          <w:szCs w:val="24"/>
          <w:lang w:val="lv-LV"/>
        </w:rPr>
        <w:t>;</w:t>
      </w:r>
    </w:p>
    <w:p w14:paraId="0110955D" w14:textId="3F36ED24" w:rsidR="00A77448" w:rsidRDefault="00A77448" w:rsidP="00857F2B">
      <w:pPr>
        <w:pStyle w:val="ListParagraph"/>
        <w:numPr>
          <w:ilvl w:val="0"/>
          <w:numId w:val="1"/>
        </w:numPr>
        <w:jc w:val="both"/>
        <w:rPr>
          <w:rFonts w:ascii="Times New Roman" w:hAnsi="Times New Roman" w:cs="Times New Roman"/>
          <w:sz w:val="24"/>
          <w:szCs w:val="24"/>
          <w:lang w:val="lv-LV"/>
        </w:rPr>
      </w:pPr>
      <w:r>
        <w:rPr>
          <w:rFonts w:ascii="Times New Roman" w:hAnsi="Times New Roman" w:cs="Times New Roman"/>
          <w:sz w:val="24"/>
          <w:szCs w:val="24"/>
          <w:lang w:val="lv-LV"/>
        </w:rPr>
        <w:t>OrderController</w:t>
      </w:r>
      <w:r w:rsidR="00CB0F04">
        <w:rPr>
          <w:rFonts w:ascii="Times New Roman" w:hAnsi="Times New Roman" w:cs="Times New Roman"/>
          <w:sz w:val="24"/>
          <w:szCs w:val="24"/>
          <w:lang w:val="lv-LV"/>
        </w:rPr>
        <w:t xml:space="preserve"> būs saistīts ar pasūtījumu izveidi, kas nozīmē, ka šis kontrolieris arī atbildēs par grozu, piemēram, lietotājs varēs no groza izņemt preces, kā arī varēs izvēlēties preču daudzumu ko vēlas nopirkt. Pasūtījumu skatu funkcionalitātei tiks izmantots šis kontrolieris, lietotāji varēs izvēlēties pasūtījuma piegādes vietu, kā arī norēķinu karti jau no iepriekš ievadītajām, ja iepriekšējās darbības tiek veiksmīgi izpildītas, tad tiek izveidots rēķins;</w:t>
      </w:r>
    </w:p>
    <w:p w14:paraId="161277AA" w14:textId="0F829A4B" w:rsidR="007B4AB2" w:rsidRPr="00257C1B" w:rsidRDefault="00A77448" w:rsidP="00857F2B">
      <w:pPr>
        <w:pStyle w:val="ListParagraph"/>
        <w:numPr>
          <w:ilvl w:val="0"/>
          <w:numId w:val="1"/>
        </w:numPr>
        <w:jc w:val="both"/>
        <w:rPr>
          <w:rFonts w:ascii="Times New Roman" w:hAnsi="Times New Roman" w:cs="Times New Roman"/>
          <w:sz w:val="24"/>
          <w:szCs w:val="24"/>
          <w:lang w:val="lv-LV"/>
        </w:rPr>
      </w:pPr>
      <w:r>
        <w:rPr>
          <w:rFonts w:ascii="Times New Roman" w:hAnsi="Times New Roman" w:cs="Times New Roman"/>
          <w:sz w:val="24"/>
          <w:szCs w:val="24"/>
          <w:lang w:val="lv-LV"/>
        </w:rPr>
        <w:t>Tiks izmantots arī Laravel standarta kontrolieri, kā RegisterController un LoginController.</w:t>
      </w:r>
    </w:p>
    <w:p w14:paraId="56191EE0" w14:textId="26E1B86C" w:rsidR="00A77B97" w:rsidRDefault="00A77B97" w:rsidP="00857F2B">
      <w:pPr>
        <w:jc w:val="both"/>
        <w:rPr>
          <w:rFonts w:ascii="Times New Roman" w:hAnsi="Times New Roman" w:cs="Times New Roman"/>
          <w:b/>
          <w:bCs/>
          <w:sz w:val="28"/>
          <w:szCs w:val="28"/>
          <w:lang w:val="lv-LV"/>
        </w:rPr>
      </w:pPr>
      <w:r w:rsidRPr="00B9536B">
        <w:rPr>
          <w:rFonts w:ascii="Times New Roman" w:hAnsi="Times New Roman" w:cs="Times New Roman"/>
          <w:b/>
          <w:bCs/>
          <w:sz w:val="28"/>
          <w:szCs w:val="28"/>
          <w:lang w:val="lv-LV"/>
        </w:rPr>
        <w:t>Lietotāju lomas</w:t>
      </w:r>
    </w:p>
    <w:p w14:paraId="3C6CCC8B" w14:textId="45ADC5D1" w:rsidR="004F5CCB" w:rsidRDefault="004F5CCB" w:rsidP="00765885">
      <w:pPr>
        <w:rPr>
          <w:rFonts w:ascii="Times New Roman" w:hAnsi="Times New Roman" w:cs="Times New Roman"/>
          <w:sz w:val="24"/>
          <w:szCs w:val="24"/>
          <w:lang w:val="lv-LV"/>
        </w:rPr>
      </w:pPr>
      <w:r>
        <w:rPr>
          <w:rFonts w:ascii="Times New Roman" w:hAnsi="Times New Roman" w:cs="Times New Roman"/>
          <w:sz w:val="24"/>
          <w:szCs w:val="24"/>
          <w:lang w:val="lv-LV"/>
        </w:rPr>
        <w:t>Sistēma atbalsta vairākas lietotāja lomas - neautorizējies</w:t>
      </w:r>
      <w:r w:rsidR="00116725">
        <w:rPr>
          <w:rFonts w:ascii="Times New Roman" w:hAnsi="Times New Roman" w:cs="Times New Roman"/>
          <w:sz w:val="24"/>
          <w:szCs w:val="24"/>
          <w:lang w:val="lv-LV"/>
        </w:rPr>
        <w:t xml:space="preserve"> lietotājs, autorizējies lietotājs, </w:t>
      </w:r>
      <w:r w:rsidR="00614E90" w:rsidRPr="00102BAE">
        <w:rPr>
          <w:rFonts w:ascii="Times New Roman" w:hAnsi="Times New Roman" w:cs="Times New Roman"/>
          <w:i/>
          <w:iCs/>
          <w:sz w:val="24"/>
          <w:szCs w:val="24"/>
          <w:lang w:val="lv-LV"/>
        </w:rPr>
        <w:t>Google</w:t>
      </w:r>
      <w:r w:rsidR="00614E90">
        <w:rPr>
          <w:rFonts w:ascii="Times New Roman" w:hAnsi="Times New Roman" w:cs="Times New Roman"/>
          <w:sz w:val="24"/>
          <w:szCs w:val="24"/>
          <w:lang w:val="lv-LV"/>
        </w:rPr>
        <w:t xml:space="preserve"> autorizējies lietotājs. </w:t>
      </w:r>
      <w:r w:rsidR="00765885" w:rsidRPr="00765885">
        <w:rPr>
          <w:rFonts w:ascii="Times New Roman" w:hAnsi="Times New Roman" w:cs="Times New Roman"/>
          <w:sz w:val="24"/>
          <w:szCs w:val="24"/>
          <w:lang w:val="lv-LV"/>
        </w:rPr>
        <w:t>Katrai no šīm lomām ir atšķirīgas</w:t>
      </w:r>
      <w:r w:rsidR="00765885">
        <w:rPr>
          <w:rFonts w:ascii="Times New Roman" w:hAnsi="Times New Roman" w:cs="Times New Roman"/>
          <w:sz w:val="24"/>
          <w:szCs w:val="24"/>
          <w:lang w:val="lv-LV"/>
        </w:rPr>
        <w:t xml:space="preserve"> </w:t>
      </w:r>
      <w:r w:rsidR="00765885" w:rsidRPr="00765885">
        <w:rPr>
          <w:rFonts w:ascii="Times New Roman" w:hAnsi="Times New Roman" w:cs="Times New Roman"/>
          <w:sz w:val="24"/>
          <w:szCs w:val="24"/>
          <w:lang w:val="lv-LV"/>
        </w:rPr>
        <w:t>sistēmā pieejamās darbības</w:t>
      </w:r>
      <w:r w:rsidR="00765885">
        <w:rPr>
          <w:rFonts w:ascii="Times New Roman" w:hAnsi="Times New Roman" w:cs="Times New Roman"/>
          <w:sz w:val="24"/>
          <w:szCs w:val="24"/>
          <w:lang w:val="lv-LV"/>
        </w:rPr>
        <w:t>.</w:t>
      </w:r>
    </w:p>
    <w:p w14:paraId="393D2156" w14:textId="7CEE7448" w:rsidR="00100454" w:rsidRDefault="00765885" w:rsidP="009D5717">
      <w:pPr>
        <w:rPr>
          <w:rFonts w:ascii="Times New Roman" w:hAnsi="Times New Roman" w:cs="Times New Roman"/>
          <w:sz w:val="24"/>
          <w:szCs w:val="24"/>
          <w:lang w:val="lv-LV"/>
        </w:rPr>
      </w:pPr>
      <w:r>
        <w:rPr>
          <w:rFonts w:ascii="Times New Roman" w:hAnsi="Times New Roman" w:cs="Times New Roman"/>
          <w:sz w:val="24"/>
          <w:szCs w:val="24"/>
          <w:lang w:val="lv-LV"/>
        </w:rPr>
        <w:t>Neautorizējies lietotājs:</w:t>
      </w:r>
    </w:p>
    <w:p w14:paraId="62EFDACD" w14:textId="01053835" w:rsidR="00765885" w:rsidRDefault="004C25AF" w:rsidP="00765885">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Var redzēt visas veikalā pieejamās prece</w:t>
      </w:r>
      <w:r w:rsidR="007E750D">
        <w:rPr>
          <w:rFonts w:ascii="Times New Roman" w:hAnsi="Times New Roman" w:cs="Times New Roman"/>
          <w:sz w:val="24"/>
          <w:szCs w:val="24"/>
          <w:lang w:val="lv-LV"/>
        </w:rPr>
        <w:t>s;</w:t>
      </w:r>
    </w:p>
    <w:p w14:paraId="4D3052A1" w14:textId="41844ED0" w:rsidR="004C25AF" w:rsidRDefault="004C25AF" w:rsidP="00765885">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Var izmantot kategorijas, kategorijas filtrus un meklēšanas lauku</w:t>
      </w:r>
      <w:r w:rsidR="007E750D">
        <w:rPr>
          <w:rFonts w:ascii="Times New Roman" w:hAnsi="Times New Roman" w:cs="Times New Roman"/>
          <w:sz w:val="24"/>
          <w:szCs w:val="24"/>
          <w:lang w:val="lv-LV"/>
        </w:rPr>
        <w:t>;</w:t>
      </w:r>
      <w:r>
        <w:rPr>
          <w:rFonts w:ascii="Times New Roman" w:hAnsi="Times New Roman" w:cs="Times New Roman"/>
          <w:sz w:val="24"/>
          <w:szCs w:val="24"/>
          <w:lang w:val="lv-LV"/>
        </w:rPr>
        <w:t xml:space="preserve"> </w:t>
      </w:r>
    </w:p>
    <w:p w14:paraId="0BD0526A" w14:textId="5F5F4D84" w:rsidR="007E750D" w:rsidRDefault="007E750D" w:rsidP="00765885">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Preces var pievienot grozam</w:t>
      </w:r>
      <w:r w:rsidR="00A43FC4">
        <w:rPr>
          <w:rFonts w:ascii="Times New Roman" w:hAnsi="Times New Roman" w:cs="Times New Roman"/>
          <w:sz w:val="24"/>
          <w:szCs w:val="24"/>
          <w:lang w:val="lv-LV"/>
        </w:rPr>
        <w:t>.</w:t>
      </w:r>
    </w:p>
    <w:p w14:paraId="70FDB904" w14:textId="5A85741E" w:rsidR="00765885" w:rsidRDefault="00765885" w:rsidP="00765885">
      <w:pPr>
        <w:rPr>
          <w:rFonts w:ascii="Times New Roman" w:hAnsi="Times New Roman" w:cs="Times New Roman"/>
          <w:sz w:val="24"/>
          <w:szCs w:val="24"/>
          <w:lang w:val="lv-LV"/>
        </w:rPr>
      </w:pPr>
      <w:r>
        <w:rPr>
          <w:rFonts w:ascii="Times New Roman" w:hAnsi="Times New Roman" w:cs="Times New Roman"/>
          <w:sz w:val="24"/>
          <w:szCs w:val="24"/>
          <w:lang w:val="lv-LV"/>
        </w:rPr>
        <w:t>Autorizējies lietotājs:</w:t>
      </w:r>
    </w:p>
    <w:p w14:paraId="4CC486ED" w14:textId="3DE87FAC" w:rsidR="00765885" w:rsidRDefault="007E750D" w:rsidP="00765885">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Var veikt visas tās pašas operācijas ko neautorizē</w:t>
      </w:r>
      <w:r w:rsidR="00A43FC4">
        <w:rPr>
          <w:rFonts w:ascii="Times New Roman" w:hAnsi="Times New Roman" w:cs="Times New Roman"/>
          <w:sz w:val="24"/>
          <w:szCs w:val="24"/>
          <w:lang w:val="lv-LV"/>
        </w:rPr>
        <w:t>ts</w:t>
      </w:r>
      <w:r>
        <w:rPr>
          <w:rFonts w:ascii="Times New Roman" w:hAnsi="Times New Roman" w:cs="Times New Roman"/>
          <w:sz w:val="24"/>
          <w:szCs w:val="24"/>
          <w:lang w:val="lv-LV"/>
        </w:rPr>
        <w:t xml:space="preserve"> lietotājs;</w:t>
      </w:r>
    </w:p>
    <w:p w14:paraId="077FE9AB" w14:textId="15CCABEC" w:rsidR="007E750D" w:rsidRDefault="007E750D" w:rsidP="00765885">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Var veikt pasūtījumus</w:t>
      </w:r>
      <w:r w:rsidR="000F220E">
        <w:rPr>
          <w:rFonts w:ascii="Times New Roman" w:hAnsi="Times New Roman" w:cs="Times New Roman"/>
          <w:sz w:val="24"/>
          <w:szCs w:val="24"/>
          <w:lang w:val="lv-LV"/>
        </w:rPr>
        <w:t>;</w:t>
      </w:r>
    </w:p>
    <w:p w14:paraId="4C422DB3" w14:textId="3D34F383" w:rsidR="00FD370E" w:rsidRDefault="00FD370E" w:rsidP="00765885">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Var rediģē</w:t>
      </w:r>
      <w:r w:rsidR="009A014B">
        <w:rPr>
          <w:rFonts w:ascii="Times New Roman" w:hAnsi="Times New Roman" w:cs="Times New Roman"/>
          <w:sz w:val="24"/>
          <w:szCs w:val="24"/>
          <w:lang w:val="lv-LV"/>
        </w:rPr>
        <w:t>t lietotāja informāciju;</w:t>
      </w:r>
    </w:p>
    <w:p w14:paraId="336EBC70" w14:textId="61459AFC" w:rsidR="009A014B" w:rsidRDefault="009A014B" w:rsidP="00765885">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Var rediģēt/dzēst/pievienot papildus piegādes vietas un norēķinu kartes</w:t>
      </w:r>
      <w:r w:rsidR="0054355B">
        <w:rPr>
          <w:rFonts w:ascii="Times New Roman" w:hAnsi="Times New Roman" w:cs="Times New Roman"/>
          <w:sz w:val="24"/>
          <w:szCs w:val="24"/>
          <w:lang w:val="lv-LV"/>
        </w:rPr>
        <w:t>;</w:t>
      </w:r>
    </w:p>
    <w:p w14:paraId="0D1E7138" w14:textId="0A5E6E30" w:rsidR="00E07270" w:rsidRDefault="00E07270" w:rsidP="00765885">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Var apskatīt savu pasūtījumu vēsturi</w:t>
      </w:r>
      <w:r w:rsidR="0054355B">
        <w:rPr>
          <w:rFonts w:ascii="Times New Roman" w:hAnsi="Times New Roman" w:cs="Times New Roman"/>
          <w:sz w:val="24"/>
          <w:szCs w:val="24"/>
          <w:lang w:val="lv-LV"/>
        </w:rPr>
        <w:t>;</w:t>
      </w:r>
    </w:p>
    <w:p w14:paraId="433699F7" w14:textId="32738425" w:rsidR="0054355B" w:rsidRDefault="0054355B" w:rsidP="00765885">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 xml:space="preserve">Var savienot savu </w:t>
      </w:r>
      <w:r w:rsidRPr="00102BAE">
        <w:rPr>
          <w:rFonts w:ascii="Times New Roman" w:hAnsi="Times New Roman" w:cs="Times New Roman"/>
          <w:i/>
          <w:iCs/>
          <w:sz w:val="24"/>
          <w:szCs w:val="24"/>
          <w:lang w:val="lv-LV"/>
        </w:rPr>
        <w:t>Google</w:t>
      </w:r>
      <w:r>
        <w:rPr>
          <w:rFonts w:ascii="Times New Roman" w:hAnsi="Times New Roman" w:cs="Times New Roman"/>
          <w:sz w:val="24"/>
          <w:szCs w:val="24"/>
          <w:lang w:val="lv-LV"/>
        </w:rPr>
        <w:t xml:space="preserve"> kontu ar interneta veikala kontu. </w:t>
      </w:r>
    </w:p>
    <w:p w14:paraId="50DBCA54" w14:textId="0E9A8DFD" w:rsidR="00765885" w:rsidRDefault="00765885" w:rsidP="00765885">
      <w:pPr>
        <w:rPr>
          <w:rFonts w:ascii="Times New Roman" w:hAnsi="Times New Roman" w:cs="Times New Roman"/>
          <w:sz w:val="24"/>
          <w:szCs w:val="24"/>
          <w:lang w:val="lv-LV"/>
        </w:rPr>
      </w:pPr>
      <w:r w:rsidRPr="00102BAE">
        <w:rPr>
          <w:rFonts w:ascii="Times New Roman" w:hAnsi="Times New Roman" w:cs="Times New Roman"/>
          <w:i/>
          <w:iCs/>
          <w:sz w:val="24"/>
          <w:szCs w:val="24"/>
          <w:lang w:val="lv-LV"/>
        </w:rPr>
        <w:t>Google</w:t>
      </w:r>
      <w:r>
        <w:rPr>
          <w:rFonts w:ascii="Times New Roman" w:hAnsi="Times New Roman" w:cs="Times New Roman"/>
          <w:sz w:val="24"/>
          <w:szCs w:val="24"/>
          <w:lang w:val="lv-LV"/>
        </w:rPr>
        <w:t xml:space="preserve"> autorizējies lietotājs:</w:t>
      </w:r>
    </w:p>
    <w:p w14:paraId="25F74DEF" w14:textId="588B3503" w:rsidR="00B071AD" w:rsidRPr="0089580A" w:rsidRDefault="00406F83" w:rsidP="0089580A">
      <w:pPr>
        <w:pStyle w:val="ListParagraph"/>
        <w:numPr>
          <w:ilvl w:val="0"/>
          <w:numId w:val="1"/>
        </w:numPr>
        <w:rPr>
          <w:rFonts w:ascii="Times New Roman" w:hAnsi="Times New Roman" w:cs="Times New Roman"/>
          <w:sz w:val="24"/>
          <w:szCs w:val="24"/>
          <w:lang w:val="lv-LV"/>
        </w:rPr>
      </w:pPr>
      <w:r>
        <w:rPr>
          <w:rFonts w:ascii="Times New Roman" w:hAnsi="Times New Roman" w:cs="Times New Roman"/>
          <w:sz w:val="24"/>
          <w:szCs w:val="24"/>
          <w:lang w:val="lv-LV"/>
        </w:rPr>
        <w:t xml:space="preserve">Var veikt </w:t>
      </w:r>
      <w:r w:rsidR="00B071AD">
        <w:rPr>
          <w:rFonts w:ascii="Times New Roman" w:hAnsi="Times New Roman" w:cs="Times New Roman"/>
          <w:sz w:val="24"/>
          <w:szCs w:val="24"/>
          <w:lang w:val="lv-LV"/>
        </w:rPr>
        <w:t>visas tās pašas operācijas ko neautorizēts un autorizēts lietotājs.</w:t>
      </w:r>
    </w:p>
    <w:p w14:paraId="6FC71014" w14:textId="77777777" w:rsidR="00E07270" w:rsidRDefault="00E07270" w:rsidP="009D5717">
      <w:pPr>
        <w:rPr>
          <w:rFonts w:ascii="Times New Roman" w:hAnsi="Times New Roman" w:cs="Times New Roman"/>
          <w:b/>
          <w:bCs/>
          <w:sz w:val="28"/>
          <w:szCs w:val="28"/>
          <w:lang w:val="lv-LV"/>
        </w:rPr>
      </w:pPr>
    </w:p>
    <w:p w14:paraId="20D51212" w14:textId="77777777" w:rsidR="00857F2B" w:rsidRDefault="00857F2B" w:rsidP="009D5717">
      <w:pPr>
        <w:rPr>
          <w:rFonts w:ascii="Times New Roman" w:hAnsi="Times New Roman" w:cs="Times New Roman"/>
          <w:b/>
          <w:bCs/>
          <w:sz w:val="28"/>
          <w:szCs w:val="28"/>
          <w:lang w:val="lv-LV"/>
        </w:rPr>
      </w:pPr>
    </w:p>
    <w:p w14:paraId="79D1425B" w14:textId="562692A8" w:rsidR="00A77B97" w:rsidRDefault="00A77B97" w:rsidP="009D5717">
      <w:pPr>
        <w:rPr>
          <w:rFonts w:ascii="Times New Roman" w:hAnsi="Times New Roman" w:cs="Times New Roman"/>
          <w:b/>
          <w:bCs/>
          <w:sz w:val="28"/>
          <w:szCs w:val="28"/>
          <w:lang w:val="lv-LV"/>
        </w:rPr>
      </w:pPr>
      <w:r w:rsidRPr="00B9536B">
        <w:rPr>
          <w:rFonts w:ascii="Times New Roman" w:hAnsi="Times New Roman" w:cs="Times New Roman"/>
          <w:b/>
          <w:bCs/>
          <w:sz w:val="28"/>
          <w:szCs w:val="28"/>
          <w:lang w:val="lv-LV"/>
        </w:rPr>
        <w:lastRenderedPageBreak/>
        <w:t>Lietotāju auten</w:t>
      </w:r>
      <w:r w:rsidR="00FC1FF3" w:rsidRPr="00B9536B">
        <w:rPr>
          <w:rFonts w:ascii="Times New Roman" w:hAnsi="Times New Roman" w:cs="Times New Roman"/>
          <w:b/>
          <w:bCs/>
          <w:sz w:val="28"/>
          <w:szCs w:val="28"/>
          <w:lang w:val="lv-LV"/>
        </w:rPr>
        <w:t>ti</w:t>
      </w:r>
      <w:r w:rsidRPr="00B9536B">
        <w:rPr>
          <w:rFonts w:ascii="Times New Roman" w:hAnsi="Times New Roman" w:cs="Times New Roman"/>
          <w:b/>
          <w:bCs/>
          <w:sz w:val="28"/>
          <w:szCs w:val="28"/>
          <w:lang w:val="lv-LV"/>
        </w:rPr>
        <w:t>fikācija</w:t>
      </w:r>
    </w:p>
    <w:p w14:paraId="653EB3BD" w14:textId="1B2D1E49" w:rsidR="00E07270" w:rsidRPr="00E07270" w:rsidRDefault="00F63AEC" w:rsidP="00857F2B">
      <w:pPr>
        <w:jc w:val="both"/>
        <w:rPr>
          <w:rFonts w:ascii="Times New Roman" w:hAnsi="Times New Roman" w:cs="Times New Roman"/>
          <w:sz w:val="24"/>
          <w:szCs w:val="24"/>
          <w:lang w:val="lv-LV"/>
        </w:rPr>
      </w:pPr>
      <w:r>
        <w:rPr>
          <w:rFonts w:ascii="Times New Roman" w:hAnsi="Times New Roman" w:cs="Times New Roman"/>
          <w:sz w:val="24"/>
          <w:szCs w:val="24"/>
          <w:lang w:val="lv-LV"/>
        </w:rPr>
        <w:t xml:space="preserve">Lietotāji var autentificēties izmantojot lokālo reģistrēšanās sistēmu vai izmantojot </w:t>
      </w:r>
      <w:r w:rsidRPr="00F71DDE">
        <w:rPr>
          <w:rFonts w:ascii="Times New Roman" w:hAnsi="Times New Roman" w:cs="Times New Roman"/>
          <w:i/>
          <w:iCs/>
          <w:sz w:val="24"/>
          <w:szCs w:val="24"/>
          <w:lang w:val="lv-LV"/>
        </w:rPr>
        <w:t>Google</w:t>
      </w:r>
      <w:r>
        <w:rPr>
          <w:rFonts w:ascii="Times New Roman" w:hAnsi="Times New Roman" w:cs="Times New Roman"/>
          <w:sz w:val="24"/>
          <w:szCs w:val="24"/>
          <w:lang w:val="lv-LV"/>
        </w:rPr>
        <w:t xml:space="preserve"> autentifikācijas sistēmu.</w:t>
      </w:r>
      <w:r w:rsidR="00F71DDE">
        <w:rPr>
          <w:rFonts w:ascii="Times New Roman" w:hAnsi="Times New Roman" w:cs="Times New Roman"/>
          <w:sz w:val="24"/>
          <w:szCs w:val="24"/>
          <w:lang w:val="lv-LV"/>
        </w:rPr>
        <w:t xml:space="preserve"> Lietotāji, kuri būs reģistrējušies izmantojot lokālo reģistr</w:t>
      </w:r>
      <w:r w:rsidR="00B071AD">
        <w:rPr>
          <w:rFonts w:ascii="Times New Roman" w:hAnsi="Times New Roman" w:cs="Times New Roman"/>
          <w:sz w:val="24"/>
          <w:szCs w:val="24"/>
          <w:lang w:val="lv-LV"/>
        </w:rPr>
        <w:t>ē</w:t>
      </w:r>
      <w:r w:rsidR="00F71DDE">
        <w:rPr>
          <w:rFonts w:ascii="Times New Roman" w:hAnsi="Times New Roman" w:cs="Times New Roman"/>
          <w:sz w:val="24"/>
          <w:szCs w:val="24"/>
          <w:lang w:val="lv-LV"/>
        </w:rPr>
        <w:t xml:space="preserve">šanās sistēmu varēs savienot savu </w:t>
      </w:r>
      <w:r w:rsidR="0054355B">
        <w:rPr>
          <w:rFonts w:ascii="Times New Roman" w:hAnsi="Times New Roman" w:cs="Times New Roman"/>
          <w:sz w:val="24"/>
          <w:szCs w:val="24"/>
          <w:lang w:val="lv-LV"/>
        </w:rPr>
        <w:t>kontu</w:t>
      </w:r>
      <w:r w:rsidR="00F71DDE">
        <w:rPr>
          <w:rFonts w:ascii="Times New Roman" w:hAnsi="Times New Roman" w:cs="Times New Roman"/>
          <w:sz w:val="24"/>
          <w:szCs w:val="24"/>
          <w:lang w:val="lv-LV"/>
        </w:rPr>
        <w:t xml:space="preserve"> ar </w:t>
      </w:r>
      <w:r w:rsidR="00F71DDE" w:rsidRPr="00F71DDE">
        <w:rPr>
          <w:rFonts w:ascii="Times New Roman" w:hAnsi="Times New Roman" w:cs="Times New Roman"/>
          <w:i/>
          <w:iCs/>
          <w:sz w:val="24"/>
          <w:szCs w:val="24"/>
          <w:lang w:val="lv-LV"/>
        </w:rPr>
        <w:t>Google</w:t>
      </w:r>
      <w:r w:rsidR="00F71DDE">
        <w:rPr>
          <w:rFonts w:ascii="Times New Roman" w:hAnsi="Times New Roman" w:cs="Times New Roman"/>
          <w:sz w:val="24"/>
          <w:szCs w:val="24"/>
          <w:lang w:val="lv-LV"/>
        </w:rPr>
        <w:t xml:space="preserve"> kontu.</w:t>
      </w:r>
    </w:p>
    <w:p w14:paraId="7CFA9DE7" w14:textId="0ADDD9BC" w:rsidR="00A77B97" w:rsidRDefault="00A77B97" w:rsidP="00857F2B">
      <w:pPr>
        <w:jc w:val="both"/>
        <w:rPr>
          <w:rFonts w:ascii="Times New Roman" w:hAnsi="Times New Roman" w:cs="Times New Roman"/>
          <w:b/>
          <w:bCs/>
          <w:sz w:val="28"/>
          <w:szCs w:val="28"/>
          <w:lang w:val="lv-LV"/>
        </w:rPr>
      </w:pPr>
      <w:r w:rsidRPr="00B9536B">
        <w:rPr>
          <w:rFonts w:ascii="Times New Roman" w:hAnsi="Times New Roman" w:cs="Times New Roman"/>
          <w:b/>
          <w:bCs/>
          <w:sz w:val="28"/>
          <w:szCs w:val="28"/>
          <w:lang w:val="lv-LV"/>
        </w:rPr>
        <w:t>Sistēmas interfeiss</w:t>
      </w:r>
    </w:p>
    <w:p w14:paraId="7BF6AC14" w14:textId="61CD23FD" w:rsidR="00D07C2A" w:rsidRPr="00D07C2A" w:rsidRDefault="00D07C2A" w:rsidP="00857F2B">
      <w:pPr>
        <w:jc w:val="both"/>
        <w:rPr>
          <w:rFonts w:ascii="Times New Roman" w:hAnsi="Times New Roman" w:cs="Times New Roman"/>
          <w:sz w:val="24"/>
          <w:szCs w:val="24"/>
          <w:lang w:val="lv-LV"/>
        </w:rPr>
      </w:pPr>
      <w:r>
        <w:rPr>
          <w:rFonts w:ascii="Times New Roman" w:hAnsi="Times New Roman" w:cs="Times New Roman"/>
          <w:sz w:val="24"/>
          <w:szCs w:val="24"/>
          <w:lang w:val="lv-LV"/>
        </w:rPr>
        <w:t>Attēlā var redzēt galveno lapu, meklēšanas lauku var redzēt lapas augšpusē, pa labi no t</w:t>
      </w:r>
      <w:r w:rsidR="0091526B">
        <w:rPr>
          <w:rFonts w:ascii="Times New Roman" w:hAnsi="Times New Roman" w:cs="Times New Roman"/>
          <w:sz w:val="24"/>
          <w:szCs w:val="24"/>
          <w:lang w:val="lv-LV"/>
        </w:rPr>
        <w:t xml:space="preserve">ā atrodas lietotāja grozs, kā arī lietotāja profila ikona. Kategorijas ir redzamas lapas kreisajā pusē, kategoriju filtru dropdowns ir redzams virs precēm. </w:t>
      </w:r>
    </w:p>
    <w:p w14:paraId="2C6FB4C0" w14:textId="21FBA9F3" w:rsidR="00D07C2A" w:rsidRDefault="0091526B" w:rsidP="00857F2B">
      <w:pPr>
        <w:jc w:val="both"/>
        <w:rPr>
          <w:rFonts w:ascii="Times New Roman" w:hAnsi="Times New Roman" w:cs="Times New Roman"/>
          <w:b/>
          <w:bCs/>
          <w:sz w:val="28"/>
          <w:szCs w:val="28"/>
          <w:lang w:val="lv-LV"/>
        </w:rPr>
      </w:pPr>
      <w:r>
        <w:rPr>
          <w:rFonts w:ascii="Times New Roman" w:hAnsi="Times New Roman" w:cs="Times New Roman"/>
          <w:b/>
          <w:bCs/>
          <w:noProof/>
          <w:sz w:val="28"/>
          <w:szCs w:val="28"/>
          <w:lang w:val="lv-LV"/>
        </w:rPr>
        <w:drawing>
          <wp:inline distT="0" distB="0" distL="0" distR="0" wp14:anchorId="7EA406C0" wp14:editId="6677EE3E">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824841F" w14:textId="43B67805" w:rsidR="00102BAE" w:rsidRPr="00102BAE" w:rsidRDefault="00102BAE" w:rsidP="009D5717">
      <w:pPr>
        <w:rPr>
          <w:rFonts w:ascii="Times New Roman" w:hAnsi="Times New Roman" w:cs="Times New Roman"/>
          <w:sz w:val="24"/>
          <w:szCs w:val="24"/>
          <w:lang w:val="lv-LV"/>
        </w:rPr>
      </w:pPr>
      <w:r>
        <w:rPr>
          <w:rFonts w:ascii="Times New Roman" w:hAnsi="Times New Roman" w:cs="Times New Roman"/>
          <w:sz w:val="24"/>
          <w:szCs w:val="24"/>
          <w:lang w:val="lv-LV"/>
        </w:rPr>
        <w:t xml:space="preserve"> </w:t>
      </w:r>
    </w:p>
    <w:sectPr w:rsidR="00102BAE" w:rsidRPr="00102B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C5A87" w14:textId="77777777" w:rsidR="00F43BE0" w:rsidRDefault="00F43BE0" w:rsidP="009D5717">
      <w:pPr>
        <w:spacing w:after="0" w:line="240" w:lineRule="auto"/>
      </w:pPr>
      <w:r>
        <w:separator/>
      </w:r>
    </w:p>
  </w:endnote>
  <w:endnote w:type="continuationSeparator" w:id="0">
    <w:p w14:paraId="0195F09A" w14:textId="77777777" w:rsidR="00F43BE0" w:rsidRDefault="00F43BE0" w:rsidP="009D5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CDDB5" w14:textId="77777777" w:rsidR="00F43BE0" w:rsidRDefault="00F43BE0" w:rsidP="009D5717">
      <w:pPr>
        <w:spacing w:after="0" w:line="240" w:lineRule="auto"/>
      </w:pPr>
      <w:r>
        <w:separator/>
      </w:r>
    </w:p>
  </w:footnote>
  <w:footnote w:type="continuationSeparator" w:id="0">
    <w:p w14:paraId="73E4B313" w14:textId="77777777" w:rsidR="00F43BE0" w:rsidRDefault="00F43BE0" w:rsidP="009D57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F700D"/>
    <w:multiLevelType w:val="hybridMultilevel"/>
    <w:tmpl w:val="8026CD42"/>
    <w:lvl w:ilvl="0" w:tplc="E1A045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562"/>
    <w:rsid w:val="000F220E"/>
    <w:rsid w:val="000F7B19"/>
    <w:rsid w:val="00100454"/>
    <w:rsid w:val="00102BAE"/>
    <w:rsid w:val="00116725"/>
    <w:rsid w:val="00144156"/>
    <w:rsid w:val="001B0B8A"/>
    <w:rsid w:val="001E3227"/>
    <w:rsid w:val="00247890"/>
    <w:rsid w:val="00257C1B"/>
    <w:rsid w:val="002778EA"/>
    <w:rsid w:val="00406F83"/>
    <w:rsid w:val="004668E2"/>
    <w:rsid w:val="004C25AF"/>
    <w:rsid w:val="004C32AC"/>
    <w:rsid w:val="004E1B36"/>
    <w:rsid w:val="004F5CCB"/>
    <w:rsid w:val="0054355B"/>
    <w:rsid w:val="005510F5"/>
    <w:rsid w:val="00614E90"/>
    <w:rsid w:val="00624FDD"/>
    <w:rsid w:val="006527A1"/>
    <w:rsid w:val="00765885"/>
    <w:rsid w:val="007A7758"/>
    <w:rsid w:val="007B4AB2"/>
    <w:rsid w:val="007E750D"/>
    <w:rsid w:val="00815B1B"/>
    <w:rsid w:val="00831A1F"/>
    <w:rsid w:val="00857F2B"/>
    <w:rsid w:val="008666D0"/>
    <w:rsid w:val="0089580A"/>
    <w:rsid w:val="0091526B"/>
    <w:rsid w:val="00956562"/>
    <w:rsid w:val="009851EE"/>
    <w:rsid w:val="009A014B"/>
    <w:rsid w:val="009B2358"/>
    <w:rsid w:val="009D5717"/>
    <w:rsid w:val="00A420C2"/>
    <w:rsid w:val="00A43FC4"/>
    <w:rsid w:val="00A56FA7"/>
    <w:rsid w:val="00A77448"/>
    <w:rsid w:val="00A77B97"/>
    <w:rsid w:val="00AC336C"/>
    <w:rsid w:val="00AE24FE"/>
    <w:rsid w:val="00AE6365"/>
    <w:rsid w:val="00B071AD"/>
    <w:rsid w:val="00B27EA3"/>
    <w:rsid w:val="00B659B7"/>
    <w:rsid w:val="00B9536B"/>
    <w:rsid w:val="00BE62B1"/>
    <w:rsid w:val="00C15618"/>
    <w:rsid w:val="00C31480"/>
    <w:rsid w:val="00CB0F04"/>
    <w:rsid w:val="00CC293D"/>
    <w:rsid w:val="00CE6809"/>
    <w:rsid w:val="00D07C2A"/>
    <w:rsid w:val="00D36EF0"/>
    <w:rsid w:val="00D807A0"/>
    <w:rsid w:val="00E07270"/>
    <w:rsid w:val="00E35F49"/>
    <w:rsid w:val="00EB43E3"/>
    <w:rsid w:val="00F43BE0"/>
    <w:rsid w:val="00F63AEC"/>
    <w:rsid w:val="00F71DDE"/>
    <w:rsid w:val="00F81FC4"/>
    <w:rsid w:val="00FC1FF3"/>
    <w:rsid w:val="00FD370E"/>
    <w:rsid w:val="00FF7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A2B1"/>
  <w15:chartTrackingRefBased/>
  <w15:docId w15:val="{0E30B901-90A7-49F4-B57A-0E994F70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D57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D5717"/>
    <w:rPr>
      <w:sz w:val="20"/>
      <w:szCs w:val="20"/>
    </w:rPr>
  </w:style>
  <w:style w:type="character" w:styleId="EndnoteReference">
    <w:name w:val="endnote reference"/>
    <w:basedOn w:val="DefaultParagraphFont"/>
    <w:uiPriority w:val="99"/>
    <w:semiHidden/>
    <w:unhideWhenUsed/>
    <w:rsid w:val="009D5717"/>
    <w:rPr>
      <w:vertAlign w:val="superscript"/>
    </w:rPr>
  </w:style>
  <w:style w:type="paragraph" w:styleId="ListParagraph">
    <w:name w:val="List Paragraph"/>
    <w:basedOn w:val="Normal"/>
    <w:uiPriority w:val="34"/>
    <w:qFormat/>
    <w:rsid w:val="00A42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4</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Georgs Toliašvili</dc:creator>
  <cp:keywords/>
  <dc:description/>
  <cp:lastModifiedBy>Georgs Toliašvili</cp:lastModifiedBy>
  <cp:revision>22</cp:revision>
  <cp:lastPrinted>2021-04-16T11:46:00Z</cp:lastPrinted>
  <dcterms:created xsi:type="dcterms:W3CDTF">2021-04-14T13:29:00Z</dcterms:created>
  <dcterms:modified xsi:type="dcterms:W3CDTF">2021-06-02T11:15:00Z</dcterms:modified>
</cp:coreProperties>
</file>