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FD83" w14:textId="34E07673" w:rsidR="00A95290" w:rsidRDefault="00A95290" w:rsidP="00A95290">
      <w:pPr>
        <w:ind w:left="1416" w:firstLine="708"/>
        <w:rPr>
          <w:b/>
          <w:bCs/>
          <w:sz w:val="28"/>
          <w:szCs w:val="28"/>
          <w:u w:val="single"/>
        </w:rPr>
      </w:pPr>
      <w:r w:rsidRPr="00A95290">
        <w:rPr>
          <w:b/>
          <w:bCs/>
          <w:sz w:val="28"/>
          <w:szCs w:val="28"/>
          <w:u w:val="single"/>
        </w:rPr>
        <w:t>Tipos de TAG aceitas pelo sistema RFID</w:t>
      </w:r>
    </w:p>
    <w:p w14:paraId="26D4F077" w14:textId="0CE57A86" w:rsidR="00FB34BC" w:rsidRPr="004655C2" w:rsidRDefault="004655C2" w:rsidP="00A95290">
      <w:pPr>
        <w:rPr>
          <w:b/>
          <w:bCs/>
          <w:sz w:val="26"/>
          <w:szCs w:val="26"/>
          <w:u w:val="single"/>
        </w:rPr>
      </w:pPr>
      <w:r w:rsidRPr="004655C2">
        <w:rPr>
          <w:b/>
          <w:bCs/>
          <w:sz w:val="26"/>
          <w:szCs w:val="26"/>
          <w:u w:val="single"/>
        </w:rPr>
        <w:t>MODELO I: (ALN-9950)</w:t>
      </w:r>
      <w:r>
        <w:rPr>
          <w:b/>
          <w:bCs/>
          <w:sz w:val="26"/>
          <w:szCs w:val="26"/>
          <w:u w:val="single"/>
        </w:rPr>
        <w:t>:</w:t>
      </w:r>
    </w:p>
    <w:p w14:paraId="44A6207F" w14:textId="2091F581" w:rsidR="00E1084E" w:rsidRPr="00E1084E" w:rsidRDefault="00126E0E" w:rsidP="00E1084E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E1084E">
        <w:rPr>
          <w:sz w:val="26"/>
          <w:szCs w:val="26"/>
        </w:rPr>
        <w:t xml:space="preserve">O </w:t>
      </w:r>
      <w:r w:rsidR="00E1084E" w:rsidRPr="00E1084E">
        <w:rPr>
          <w:sz w:val="26"/>
          <w:szCs w:val="26"/>
        </w:rPr>
        <w:t>datasheet:</w:t>
      </w:r>
      <w:r w:rsidRPr="00E1084E">
        <w:rPr>
          <w:sz w:val="26"/>
          <w:szCs w:val="26"/>
        </w:rPr>
        <w:t xml:space="preserve"> </w:t>
      </w:r>
      <w:hyperlink r:id="rId8" w:history="1">
        <w:r w:rsidR="00E1084E" w:rsidRPr="00E1084E">
          <w:rPr>
            <w:rStyle w:val="Hyperlink"/>
            <w:sz w:val="26"/>
            <w:szCs w:val="26"/>
          </w:rPr>
          <w:t>https://www.alientechnology.com/products/tags/squiggle/</w:t>
        </w:r>
      </w:hyperlink>
    </w:p>
    <w:p w14:paraId="4E3A37CE" w14:textId="6B64A3B2" w:rsidR="00E93774" w:rsidRPr="00E1084E" w:rsidRDefault="00E1084E" w:rsidP="00E1084E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A</w:t>
      </w:r>
      <w:r w:rsidR="008B380D" w:rsidRPr="00E1084E">
        <w:rPr>
          <w:sz w:val="26"/>
          <w:szCs w:val="26"/>
        </w:rPr>
        <w:t>ntena passiva</w:t>
      </w:r>
      <w:r w:rsidRPr="00E1084E">
        <w:rPr>
          <w:b/>
          <w:bCs/>
          <w:sz w:val="26"/>
          <w:szCs w:val="26"/>
          <w:u w:val="single"/>
        </w:rPr>
        <w:t>:</w:t>
      </w:r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ASL,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Shadi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Ebrahimi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Preliminary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mutual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coupling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effect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passive RFID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antenna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In: </w:t>
      </w:r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2013 IEEE </w:t>
      </w:r>
      <w:proofErr w:type="spellStart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International</w:t>
      </w:r>
      <w:proofErr w:type="spellEnd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Instrumentation </w:t>
      </w:r>
      <w:proofErr w:type="spellStart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and</w:t>
      </w:r>
      <w:proofErr w:type="spellEnd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Measurement</w:t>
      </w:r>
      <w:proofErr w:type="spellEnd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Technology </w:t>
      </w:r>
      <w:proofErr w:type="spellStart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Conference</w:t>
      </w:r>
      <w:proofErr w:type="spellEnd"/>
      <w:r w:rsidRPr="00E1084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(I2MTC)</w:t>
      </w:r>
      <w:r w:rsidRPr="00E1084E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 p. 138-141.</w:t>
      </w:r>
    </w:p>
    <w:p w14:paraId="6E477626" w14:textId="218DBFF5" w:rsidR="00E1084E" w:rsidRDefault="00E1084E" w:rsidP="00461D18">
      <w:pPr>
        <w:ind w:firstLine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Link: </w:t>
      </w:r>
      <w:hyperlink r:id="rId9" w:history="1">
        <w:r w:rsidRPr="00C435CA">
          <w:rPr>
            <w:rStyle w:val="Hyperlink"/>
            <w:b/>
            <w:bCs/>
            <w:sz w:val="26"/>
            <w:szCs w:val="26"/>
          </w:rPr>
          <w:t>https://ieeexplore.ieee.org/abstract/document/6555397</w:t>
        </w:r>
      </w:hyperlink>
      <w:r>
        <w:rPr>
          <w:b/>
          <w:bCs/>
          <w:sz w:val="26"/>
          <w:szCs w:val="26"/>
          <w:u w:val="single"/>
        </w:rPr>
        <w:t xml:space="preserve"> </w:t>
      </w:r>
    </w:p>
    <w:p w14:paraId="6D2690C3" w14:textId="204410DB" w:rsidR="004655C2" w:rsidRDefault="00E93774" w:rsidP="004655C2">
      <w:pPr>
        <w:rPr>
          <w:sz w:val="26"/>
          <w:szCs w:val="26"/>
        </w:rPr>
      </w:pPr>
      <w:proofErr w:type="gramStart"/>
      <w:r w:rsidRPr="00E93774">
        <w:rPr>
          <w:b/>
          <w:bCs/>
          <w:sz w:val="26"/>
          <w:szCs w:val="26"/>
          <w:u w:val="single"/>
        </w:rPr>
        <w:t>MODELO  II</w:t>
      </w:r>
      <w:proofErr w:type="gramEnd"/>
      <w:r>
        <w:rPr>
          <w:b/>
          <w:bCs/>
          <w:sz w:val="26"/>
          <w:szCs w:val="26"/>
          <w:u w:val="single"/>
        </w:rPr>
        <w:t>: (EM4124)</w:t>
      </w:r>
    </w:p>
    <w:p w14:paraId="2CDA2CB9" w14:textId="1E6FBEC8" w:rsidR="00E1084E" w:rsidRPr="00461D18" w:rsidRDefault="00461D18" w:rsidP="00461D18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i/>
          <w:iCs/>
          <w:sz w:val="26"/>
          <w:szCs w:val="26"/>
        </w:rPr>
        <w:t>D</w:t>
      </w:r>
      <w:r w:rsidR="005E3CD3" w:rsidRPr="00461D18">
        <w:rPr>
          <w:i/>
          <w:iCs/>
          <w:sz w:val="26"/>
          <w:szCs w:val="26"/>
        </w:rPr>
        <w:t>atasheet</w:t>
      </w:r>
      <w:r w:rsidR="005E3CD3" w:rsidRPr="00461D18">
        <w:rPr>
          <w:sz w:val="26"/>
          <w:szCs w:val="26"/>
        </w:rPr>
        <w:t xml:space="preserve"> se encontram em</w:t>
      </w:r>
      <w:r>
        <w:rPr>
          <w:sz w:val="26"/>
          <w:szCs w:val="26"/>
        </w:rPr>
        <w:t xml:space="preserve">: </w:t>
      </w:r>
      <w:r w:rsidR="005E3CD3" w:rsidRPr="00461D18">
        <w:rPr>
          <w:sz w:val="26"/>
          <w:szCs w:val="26"/>
        </w:rPr>
        <w:t xml:space="preserve"> </w:t>
      </w:r>
      <w:hyperlink r:id="rId10" w:history="1">
        <w:r w:rsidRPr="0022748D">
          <w:rPr>
            <w:rStyle w:val="Hyperlink"/>
            <w:b/>
            <w:bCs/>
            <w:sz w:val="26"/>
            <w:szCs w:val="26"/>
            <w:lang w:val="en-US"/>
          </w:rPr>
          <w:t>https://www.itagtecnologia.com.br/en/produtos/small-tag-34-mm-x-19-mm/</w:t>
        </w:r>
      </w:hyperlink>
    </w:p>
    <w:p w14:paraId="3A8F5777" w14:textId="4EF9B87A" w:rsidR="00CD4AFF" w:rsidRPr="00461D18" w:rsidRDefault="00461D18" w:rsidP="00461D18">
      <w:pPr>
        <w:pStyle w:val="PargrafodaLista"/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proofErr w:type="gramStart"/>
      <w:r w:rsidRPr="00461D18">
        <w:rPr>
          <w:sz w:val="26"/>
          <w:szCs w:val="26"/>
        </w:rPr>
        <w:t xml:space="preserve">Site </w:t>
      </w:r>
      <w:r w:rsidR="005E3CD3" w:rsidRPr="00461D18">
        <w:rPr>
          <w:sz w:val="26"/>
          <w:szCs w:val="26"/>
        </w:rPr>
        <w:t xml:space="preserve"> empresa</w:t>
      </w:r>
      <w:proofErr w:type="gramEnd"/>
      <w:r w:rsidR="005E3CD3" w:rsidRPr="00461D18">
        <w:rPr>
          <w:sz w:val="26"/>
          <w:szCs w:val="26"/>
        </w:rPr>
        <w:t xml:space="preserve"> australiana </w:t>
      </w:r>
      <w:proofErr w:type="spellStart"/>
      <w:r w:rsidR="005E3CD3" w:rsidRPr="00461D18">
        <w:rPr>
          <w:sz w:val="26"/>
          <w:szCs w:val="26"/>
        </w:rPr>
        <w:t>Xerafy</w:t>
      </w:r>
      <w:proofErr w:type="spellEnd"/>
      <w:r w:rsidRPr="00461D18">
        <w:rPr>
          <w:sz w:val="26"/>
          <w:szCs w:val="26"/>
        </w:rPr>
        <w:t xml:space="preserve">: </w:t>
      </w:r>
      <w:r w:rsidR="005E3CD3" w:rsidRPr="00461D18">
        <w:rPr>
          <w:sz w:val="26"/>
          <w:szCs w:val="26"/>
        </w:rPr>
        <w:t xml:space="preserve"> </w:t>
      </w:r>
      <w:hyperlink r:id="rId11" w:history="1">
        <w:r w:rsidRPr="00461D18">
          <w:rPr>
            <w:rStyle w:val="Hyperlink"/>
            <w:b/>
            <w:bCs/>
            <w:sz w:val="26"/>
            <w:szCs w:val="26"/>
            <w:lang w:val="en-US"/>
          </w:rPr>
          <w:t>https://www.xerafy.com/</w:t>
        </w:r>
      </w:hyperlink>
    </w:p>
    <w:p w14:paraId="609372B2" w14:textId="7B8B4F2C" w:rsidR="00CD4AFF" w:rsidRDefault="00CD4AFF" w:rsidP="00CD4AFF">
      <w:pPr>
        <w:pStyle w:val="Ttulo1"/>
        <w:shd w:val="clear" w:color="auto" w:fill="FAFAFA"/>
        <w:spacing w:before="0" w:beforeAutospacing="0" w:after="150" w:afterAutospacing="0" w:line="390" w:lineRule="atLeast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CD4AFF">
        <w:rPr>
          <w:rFonts w:asciiTheme="minorHAnsi" w:hAnsiTheme="minorHAnsi" w:cstheme="minorHAnsi"/>
          <w:sz w:val="28"/>
          <w:szCs w:val="28"/>
          <w:u w:val="single"/>
        </w:rPr>
        <w:t>MODELO I</w:t>
      </w:r>
      <w:r w:rsidR="004655C2">
        <w:rPr>
          <w:rFonts w:asciiTheme="minorHAnsi" w:hAnsiTheme="minorHAnsi" w:cstheme="minorHAnsi"/>
          <w:sz w:val="28"/>
          <w:szCs w:val="28"/>
          <w:u w:val="single"/>
        </w:rPr>
        <w:t>I</w:t>
      </w:r>
      <w:r w:rsidRPr="00CD4AFF">
        <w:rPr>
          <w:rFonts w:asciiTheme="minorHAnsi" w:hAnsiTheme="minorHAnsi" w:cstheme="minorHAnsi"/>
          <w:sz w:val="28"/>
          <w:szCs w:val="28"/>
          <w:u w:val="single"/>
        </w:rPr>
        <w:t>I: (</w:t>
      </w:r>
      <w:r w:rsidRPr="00CD4AFF">
        <w:rPr>
          <w:rFonts w:asciiTheme="minorHAnsi" w:hAnsiTheme="minorHAnsi" w:cstheme="minorHAnsi"/>
          <w:color w:val="333333"/>
          <w:sz w:val="28"/>
          <w:szCs w:val="28"/>
          <w:u w:val="single"/>
        </w:rPr>
        <w:t>AST1-082-0001)</w:t>
      </w: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:</w:t>
      </w:r>
    </w:p>
    <w:p w14:paraId="799157EE" w14:textId="67B04CD5" w:rsidR="00E93774" w:rsidRPr="00461D18" w:rsidRDefault="00D67525" w:rsidP="000F52A6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461D18">
        <w:rPr>
          <w:sz w:val="26"/>
          <w:szCs w:val="26"/>
        </w:rPr>
        <w:t xml:space="preserve">Datasheet disponível </w:t>
      </w:r>
      <w:proofErr w:type="gramStart"/>
      <w:r w:rsidRPr="00461D18">
        <w:rPr>
          <w:sz w:val="26"/>
          <w:szCs w:val="26"/>
        </w:rPr>
        <w:t xml:space="preserve">em </w:t>
      </w:r>
      <w:r w:rsidR="00461D18">
        <w:rPr>
          <w:sz w:val="26"/>
          <w:szCs w:val="26"/>
        </w:rPr>
        <w:t>:</w:t>
      </w:r>
      <w:proofErr w:type="gramEnd"/>
      <w:r w:rsidR="00461D18" w:rsidRPr="00461D18">
        <w:rPr>
          <w:b/>
          <w:bCs/>
          <w:sz w:val="26"/>
          <w:szCs w:val="26"/>
          <w:lang w:val="en-US"/>
        </w:rPr>
        <w:t xml:space="preserve"> </w:t>
      </w:r>
      <w:hyperlink r:id="rId12" w:history="1">
        <w:r w:rsidR="00461D18" w:rsidRPr="00C435CA">
          <w:rPr>
            <w:rStyle w:val="Hyperlink"/>
            <w:b/>
            <w:bCs/>
            <w:sz w:val="26"/>
            <w:szCs w:val="26"/>
            <w:lang w:val="en-US"/>
          </w:rPr>
          <w:t>https://www.everythingrf.com/products/rfid-tags/vizinex-rfid/714-1446-ast1-082-0001</w:t>
        </w:r>
      </w:hyperlink>
      <w:r w:rsidR="00461D18">
        <w:rPr>
          <w:b/>
          <w:bCs/>
          <w:sz w:val="26"/>
          <w:szCs w:val="26"/>
          <w:lang w:val="en-US"/>
        </w:rPr>
        <w:t xml:space="preserve"> </w:t>
      </w:r>
    </w:p>
    <w:p w14:paraId="67B67524" w14:textId="77777777" w:rsidR="00461D18" w:rsidRDefault="00461D18" w:rsidP="00461D18">
      <w:pPr>
        <w:ind w:left="3540" w:firstLine="708"/>
        <w:rPr>
          <w:b/>
          <w:bCs/>
          <w:sz w:val="26"/>
          <w:szCs w:val="26"/>
          <w:u w:val="single"/>
        </w:rPr>
      </w:pPr>
    </w:p>
    <w:p w14:paraId="4DCEBA2D" w14:textId="71807286" w:rsidR="00126E0E" w:rsidRPr="00126E0E" w:rsidRDefault="00126E0E" w:rsidP="00461D18">
      <w:pPr>
        <w:ind w:left="3540" w:firstLine="708"/>
        <w:rPr>
          <w:b/>
          <w:bCs/>
          <w:sz w:val="26"/>
          <w:szCs w:val="26"/>
          <w:u w:val="single"/>
        </w:rPr>
      </w:pPr>
      <w:r w:rsidRPr="00126E0E">
        <w:rPr>
          <w:b/>
          <w:bCs/>
          <w:sz w:val="26"/>
          <w:szCs w:val="26"/>
          <w:u w:val="single"/>
        </w:rPr>
        <w:t>REFER</w:t>
      </w:r>
      <w:r w:rsidR="00093264">
        <w:rPr>
          <w:b/>
          <w:bCs/>
          <w:sz w:val="26"/>
          <w:szCs w:val="26"/>
          <w:u w:val="single"/>
        </w:rPr>
        <w:t>Ê</w:t>
      </w:r>
      <w:r w:rsidRPr="00126E0E">
        <w:rPr>
          <w:b/>
          <w:bCs/>
          <w:sz w:val="26"/>
          <w:szCs w:val="26"/>
          <w:u w:val="single"/>
        </w:rPr>
        <w:t>NCIA</w:t>
      </w:r>
      <w:r w:rsidR="00093264">
        <w:rPr>
          <w:b/>
          <w:bCs/>
          <w:sz w:val="26"/>
          <w:szCs w:val="26"/>
          <w:u w:val="single"/>
        </w:rPr>
        <w:t>S</w:t>
      </w:r>
      <w:r w:rsidRPr="00126E0E">
        <w:rPr>
          <w:b/>
          <w:bCs/>
          <w:sz w:val="26"/>
          <w:szCs w:val="26"/>
          <w:u w:val="single"/>
        </w:rPr>
        <w:t xml:space="preserve"> BIBLIOGR</w:t>
      </w:r>
      <w:r w:rsidR="00093264">
        <w:rPr>
          <w:b/>
          <w:bCs/>
          <w:sz w:val="26"/>
          <w:szCs w:val="26"/>
          <w:u w:val="single"/>
        </w:rPr>
        <w:t>Á</w:t>
      </w:r>
      <w:r w:rsidRPr="00126E0E">
        <w:rPr>
          <w:b/>
          <w:bCs/>
          <w:sz w:val="26"/>
          <w:szCs w:val="26"/>
          <w:u w:val="single"/>
        </w:rPr>
        <w:t>FICAS:</w:t>
      </w:r>
    </w:p>
    <w:p w14:paraId="18C03C59" w14:textId="67666B93" w:rsidR="00126E0E" w:rsidRDefault="00126E0E" w:rsidP="00A95290">
      <w:pPr>
        <w:rPr>
          <w:sz w:val="26"/>
          <w:szCs w:val="26"/>
        </w:rPr>
      </w:pPr>
      <w:r w:rsidRPr="008B380D">
        <w:rPr>
          <w:b/>
          <w:bCs/>
          <w:sz w:val="26"/>
          <w:szCs w:val="26"/>
        </w:rPr>
        <w:t>[1]</w:t>
      </w:r>
      <w:r w:rsidRPr="00126E0E">
        <w:t xml:space="preserve"> </w:t>
      </w:r>
      <w:hyperlink r:id="rId13" w:history="1">
        <w:r w:rsidR="008B380D" w:rsidRPr="0022748D">
          <w:rPr>
            <w:rStyle w:val="Hyperlink"/>
            <w:sz w:val="26"/>
            <w:szCs w:val="26"/>
          </w:rPr>
          <w:t>https://www.alientechnology.com/products/tags/squiggle/</w:t>
        </w:r>
      </w:hyperlink>
    </w:p>
    <w:p w14:paraId="71C8AAE2" w14:textId="77777777" w:rsidR="008B380D" w:rsidRPr="008B380D" w:rsidRDefault="008B380D" w:rsidP="008B380D">
      <w:pPr>
        <w:pStyle w:val="Pr-formataoHTML"/>
        <w:rPr>
          <w:b/>
          <w:bCs/>
          <w:sz w:val="26"/>
          <w:szCs w:val="26"/>
          <w:lang w:val="en-US"/>
        </w:rPr>
      </w:pPr>
      <w:r w:rsidRPr="008B380D">
        <w:rPr>
          <w:b/>
          <w:bCs/>
          <w:sz w:val="26"/>
          <w:szCs w:val="26"/>
          <w:lang w:val="en-US"/>
        </w:rPr>
        <w:t>[2]</w:t>
      </w:r>
    </w:p>
    <w:p w14:paraId="27AE3C9A" w14:textId="02F450B4" w:rsidR="008B380D" w:rsidRPr="008B380D" w:rsidRDefault="008B380D" w:rsidP="008B380D">
      <w:pPr>
        <w:pStyle w:val="Pr-formataoHTML"/>
        <w:rPr>
          <w:lang w:val="en-US"/>
        </w:rPr>
      </w:pPr>
      <w:r w:rsidRPr="008B380D">
        <w:rPr>
          <w:lang w:val="en-US"/>
        </w:rPr>
        <w:t xml:space="preserve"> @</w:t>
      </w:r>
      <w:proofErr w:type="gramStart"/>
      <w:r w:rsidRPr="008B380D">
        <w:rPr>
          <w:lang w:val="en-US"/>
        </w:rPr>
        <w:t>inproceedings{</w:t>
      </w:r>
      <w:proofErr w:type="gramEnd"/>
      <w:r w:rsidRPr="008B380D">
        <w:rPr>
          <w:lang w:val="en-US"/>
        </w:rPr>
        <w:t>asl2013preliminary,</w:t>
      </w:r>
    </w:p>
    <w:p w14:paraId="6257A900" w14:textId="77777777" w:rsidR="008B380D" w:rsidRPr="008B380D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title</w:t>
      </w:r>
      <w:proofErr w:type="gram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Preliminary study of mutual coupling effect on a passive RFID antenna array},</w:t>
      </w:r>
    </w:p>
    <w:p w14:paraId="57FB42A9" w14:textId="77777777" w:rsidR="008B380D" w:rsidRPr="008B380D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author</w:t>
      </w:r>
      <w:proofErr w:type="gram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Asl, </w:t>
      </w:r>
      <w:proofErr w:type="spell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Shadi</w:t>
      </w:r>
      <w:proofErr w:type="spell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Ebrahimi and </w:t>
      </w:r>
      <w:proofErr w:type="spell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Ghasr</w:t>
      </w:r>
      <w:proofErr w:type="spell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Mohammad Tayeb and </w:t>
      </w:r>
      <w:proofErr w:type="spell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Zawodniok</w:t>
      </w:r>
      <w:proofErr w:type="spell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, Maciej and Robinson, Kevin Eugene},</w:t>
      </w:r>
    </w:p>
    <w:p w14:paraId="5D39292E" w14:textId="77777777" w:rsidR="008B380D" w:rsidRPr="008B380D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booktitle</w:t>
      </w:r>
      <w:proofErr w:type="spellEnd"/>
      <w:proofErr w:type="gramStart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>2013 IEEE International Instrumentation and Measurement Technology Conference (I2MTC)},</w:t>
      </w:r>
    </w:p>
    <w:p w14:paraId="74EDB71A" w14:textId="77777777" w:rsidR="008B380D" w:rsidRPr="00FB34BC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B380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pages</w:t>
      </w:r>
      <w:proofErr w:type="gramStart"/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138--141},</w:t>
      </w:r>
    </w:p>
    <w:p w14:paraId="5E966824" w14:textId="77777777" w:rsidR="008B380D" w:rsidRPr="00FB34BC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year</w:t>
      </w:r>
      <w:proofErr w:type="gramStart"/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2013},</w:t>
      </w:r>
    </w:p>
    <w:p w14:paraId="4B26051E" w14:textId="77777777" w:rsidR="008B380D" w:rsidRPr="00FB34BC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organization={IEEE}</w:t>
      </w:r>
    </w:p>
    <w:p w14:paraId="0C9F3A26" w14:textId="618A8370" w:rsidR="008B380D" w:rsidRPr="00FB34BC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B34BC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19E14FB5" w14:textId="6A433E3D" w:rsidR="008B380D" w:rsidRPr="008B380D" w:rsidRDefault="008B380D" w:rsidP="008B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B380D">
        <w:rPr>
          <w:lang w:val="en-US"/>
        </w:rPr>
        <w:t xml:space="preserve">ASL, </w:t>
      </w:r>
      <w:proofErr w:type="spellStart"/>
      <w:r w:rsidRPr="008B380D">
        <w:rPr>
          <w:lang w:val="en-US"/>
        </w:rPr>
        <w:t>Shadi</w:t>
      </w:r>
      <w:proofErr w:type="spellEnd"/>
      <w:r w:rsidRPr="008B380D">
        <w:rPr>
          <w:lang w:val="en-US"/>
        </w:rPr>
        <w:t xml:space="preserve"> Ebrahimi et al. Preliminary study of mutual coupling effect on a passive RFID antenna array. In: </w:t>
      </w:r>
      <w:r w:rsidRPr="008B380D">
        <w:rPr>
          <w:b/>
          <w:bCs/>
          <w:lang w:val="en-US"/>
        </w:rPr>
        <w:t>2013 IEEE International Instrumentation and Measurement Technology Conference (I2MTC)</w:t>
      </w:r>
      <w:r w:rsidRPr="008B380D">
        <w:rPr>
          <w:lang w:val="en-US"/>
        </w:rPr>
        <w:t>. IEEE, 2013. p. 138-141.</w:t>
      </w:r>
    </w:p>
    <w:p w14:paraId="2F3CD55D" w14:textId="30B7A74B" w:rsidR="008B380D" w:rsidRDefault="008B380D" w:rsidP="00A95290">
      <w:pPr>
        <w:rPr>
          <w:sz w:val="26"/>
          <w:szCs w:val="26"/>
          <w:lang w:val="en-US"/>
        </w:rPr>
      </w:pPr>
    </w:p>
    <w:p w14:paraId="2AD3BC39" w14:textId="0ED753A8" w:rsidR="00E93774" w:rsidRPr="00E93774" w:rsidRDefault="008B380D" w:rsidP="00E93774">
      <w:pPr>
        <w:pStyle w:val="Pr-formataoHTML"/>
        <w:rPr>
          <w:lang w:val="en-US"/>
        </w:rPr>
      </w:pPr>
      <w:r w:rsidRPr="008B380D">
        <w:rPr>
          <w:b/>
          <w:bCs/>
          <w:sz w:val="26"/>
          <w:szCs w:val="26"/>
          <w:lang w:val="en-US"/>
        </w:rPr>
        <w:t>[3]</w:t>
      </w:r>
      <w:r w:rsidR="00E93774" w:rsidRPr="00E93774">
        <w:rPr>
          <w:lang w:val="en-US"/>
        </w:rPr>
        <w:t xml:space="preserve"> @</w:t>
      </w:r>
      <w:proofErr w:type="gramStart"/>
      <w:r w:rsidR="00E93774" w:rsidRPr="00E93774">
        <w:rPr>
          <w:lang w:val="en-US"/>
        </w:rPr>
        <w:t>article{</w:t>
      </w:r>
      <w:proofErr w:type="gramEnd"/>
      <w:r w:rsidR="00E93774" w:rsidRPr="00E93774">
        <w:rPr>
          <w:lang w:val="en-US"/>
        </w:rPr>
        <w:t>athauda2018robust,</w:t>
      </w:r>
    </w:p>
    <w:p w14:paraId="17E89E1E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title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Robust low-cost passive UHF RFID based smart shopping trolley},</w:t>
      </w:r>
    </w:p>
    <w:p w14:paraId="52069C58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author</w:t>
      </w:r>
      <w:proofErr w:type="gramStart"/>
      <w:r w:rsidRPr="00E93774">
        <w:rPr>
          <w:lang w:val="en-US"/>
        </w:rPr>
        <w:t>={</w:t>
      </w:r>
      <w:proofErr w:type="spellStart"/>
      <w:proofErr w:type="gramEnd"/>
      <w:r w:rsidRPr="00E93774">
        <w:rPr>
          <w:lang w:val="en-US"/>
        </w:rPr>
        <w:t>Athauda</w:t>
      </w:r>
      <w:proofErr w:type="spellEnd"/>
      <w:r w:rsidRPr="00E93774">
        <w:rPr>
          <w:lang w:val="en-US"/>
        </w:rPr>
        <w:t xml:space="preserve">, </w:t>
      </w:r>
      <w:proofErr w:type="spellStart"/>
      <w:r w:rsidRPr="00E93774">
        <w:rPr>
          <w:lang w:val="en-US"/>
        </w:rPr>
        <w:t>Tharindu</w:t>
      </w:r>
      <w:proofErr w:type="spellEnd"/>
      <w:r w:rsidRPr="00E93774">
        <w:rPr>
          <w:lang w:val="en-US"/>
        </w:rPr>
        <w:t xml:space="preserve"> and Marin, Juan Carlos Lugo and Lee, Jonathan and </w:t>
      </w:r>
      <w:proofErr w:type="spellStart"/>
      <w:r w:rsidRPr="00E93774">
        <w:rPr>
          <w:lang w:val="en-US"/>
        </w:rPr>
        <w:t>Karmakar</w:t>
      </w:r>
      <w:proofErr w:type="spellEnd"/>
      <w:r w:rsidRPr="00E93774">
        <w:rPr>
          <w:lang w:val="en-US"/>
        </w:rPr>
        <w:t xml:space="preserve">, </w:t>
      </w:r>
      <w:proofErr w:type="spellStart"/>
      <w:r w:rsidRPr="00E93774">
        <w:rPr>
          <w:lang w:val="en-US"/>
        </w:rPr>
        <w:t>Nemai</w:t>
      </w:r>
      <w:proofErr w:type="spellEnd"/>
      <w:r w:rsidRPr="00E93774">
        <w:rPr>
          <w:lang w:val="en-US"/>
        </w:rPr>
        <w:t xml:space="preserve"> Chandra},</w:t>
      </w:r>
    </w:p>
    <w:p w14:paraId="62A8C5B1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journal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IEEE journal of radio frequency identification},</w:t>
      </w:r>
    </w:p>
    <w:p w14:paraId="7FB4FC73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volume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2},</w:t>
      </w:r>
    </w:p>
    <w:p w14:paraId="5D45D038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number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3},</w:t>
      </w:r>
    </w:p>
    <w:p w14:paraId="5A51EBB4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pages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134--143},</w:t>
      </w:r>
    </w:p>
    <w:p w14:paraId="13CC3FCB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year</w:t>
      </w:r>
      <w:proofErr w:type="gramStart"/>
      <w:r w:rsidRPr="00E93774">
        <w:rPr>
          <w:lang w:val="en-US"/>
        </w:rPr>
        <w:t>={</w:t>
      </w:r>
      <w:proofErr w:type="gramEnd"/>
      <w:r w:rsidRPr="00E93774">
        <w:rPr>
          <w:lang w:val="en-US"/>
        </w:rPr>
        <w:t>2018},</w:t>
      </w:r>
    </w:p>
    <w:p w14:paraId="1DB81BB3" w14:textId="77777777" w:rsidR="00E93774" w:rsidRPr="00E93774" w:rsidRDefault="00E93774" w:rsidP="00E93774">
      <w:pPr>
        <w:pStyle w:val="Pr-formataoHTML"/>
        <w:rPr>
          <w:lang w:val="en-US"/>
        </w:rPr>
      </w:pPr>
      <w:r w:rsidRPr="00E93774">
        <w:rPr>
          <w:lang w:val="en-US"/>
        </w:rPr>
        <w:t xml:space="preserve">  publisher={IEEE}</w:t>
      </w:r>
    </w:p>
    <w:p w14:paraId="3B0B6A69" w14:textId="77777777" w:rsidR="00E93774" w:rsidRPr="00FB34BC" w:rsidRDefault="00E93774" w:rsidP="00E93774">
      <w:pPr>
        <w:pStyle w:val="Pr-formataoHTML"/>
        <w:rPr>
          <w:lang w:val="en-US"/>
        </w:rPr>
      </w:pPr>
      <w:r w:rsidRPr="00FB34BC">
        <w:rPr>
          <w:lang w:val="en-US"/>
        </w:rPr>
        <w:t>}</w:t>
      </w:r>
    </w:p>
    <w:p w14:paraId="37C53778" w14:textId="3A943C9C" w:rsidR="00E93774" w:rsidRDefault="00461D18" w:rsidP="00A95290">
      <w:pPr>
        <w:rPr>
          <w:b/>
          <w:bCs/>
          <w:sz w:val="26"/>
          <w:szCs w:val="26"/>
          <w:lang w:val="en-US"/>
        </w:rPr>
      </w:pPr>
      <w:hyperlink r:id="rId14" w:history="1">
        <w:r w:rsidRPr="00C435CA">
          <w:rPr>
            <w:rStyle w:val="Hyperlink"/>
            <w:b/>
            <w:bCs/>
            <w:sz w:val="26"/>
            <w:szCs w:val="26"/>
            <w:lang w:val="en-US"/>
          </w:rPr>
          <w:t>https://ieeexplore.ieee.org/abstract/document/6555397</w:t>
        </w:r>
      </w:hyperlink>
      <w:r>
        <w:rPr>
          <w:b/>
          <w:bCs/>
          <w:sz w:val="26"/>
          <w:szCs w:val="26"/>
          <w:lang w:val="en-US"/>
        </w:rPr>
        <w:t xml:space="preserve"> </w:t>
      </w:r>
    </w:p>
    <w:p w14:paraId="76987607" w14:textId="47486D0A" w:rsidR="00E93774" w:rsidRDefault="00E93774" w:rsidP="00A9529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[4]</w:t>
      </w:r>
      <w:r w:rsidRPr="00E93774">
        <w:rPr>
          <w:lang w:val="en-US"/>
        </w:rPr>
        <w:t xml:space="preserve"> </w:t>
      </w:r>
      <w:hyperlink r:id="rId15" w:history="1">
        <w:r w:rsidR="005E3CD3" w:rsidRPr="0022748D">
          <w:rPr>
            <w:rStyle w:val="Hyperlink"/>
            <w:b/>
            <w:bCs/>
            <w:sz w:val="26"/>
            <w:szCs w:val="26"/>
            <w:lang w:val="en-US"/>
          </w:rPr>
          <w:t>https://www.itagtecnologia.com.br/en/produtos/small-tag-34-mm-x-19-mm/</w:t>
        </w:r>
      </w:hyperlink>
    </w:p>
    <w:p w14:paraId="7EBCF70A" w14:textId="0FF0DE57" w:rsidR="005E3CD3" w:rsidRDefault="005E3CD3" w:rsidP="00A9529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[5]</w:t>
      </w:r>
      <w:r w:rsidRPr="00D67525">
        <w:rPr>
          <w:lang w:val="en-US"/>
        </w:rPr>
        <w:t xml:space="preserve"> </w:t>
      </w:r>
      <w:hyperlink r:id="rId16" w:history="1">
        <w:r w:rsidR="00D67525" w:rsidRPr="0022748D">
          <w:rPr>
            <w:rStyle w:val="Hyperlink"/>
            <w:b/>
            <w:bCs/>
            <w:sz w:val="26"/>
            <w:szCs w:val="26"/>
            <w:lang w:val="en-US"/>
          </w:rPr>
          <w:t>https://www.xerafy.com/</w:t>
        </w:r>
      </w:hyperlink>
    </w:p>
    <w:p w14:paraId="62D9B652" w14:textId="343F9A75" w:rsidR="00D67525" w:rsidRPr="008B380D" w:rsidRDefault="00D67525" w:rsidP="00A9529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[6]</w:t>
      </w:r>
      <w:r w:rsidRPr="00D67525">
        <w:rPr>
          <w:lang w:val="en-US"/>
        </w:rPr>
        <w:t xml:space="preserve"> </w:t>
      </w:r>
      <w:r w:rsidRPr="00D67525">
        <w:rPr>
          <w:b/>
          <w:bCs/>
          <w:sz w:val="26"/>
          <w:szCs w:val="26"/>
          <w:lang w:val="en-US"/>
        </w:rPr>
        <w:t>https://www.everythingrf.com/products/rfid-tags/vizinex-rfid/714-1446-ast1-082-0001</w:t>
      </w:r>
    </w:p>
    <w:sectPr w:rsidR="00D67525" w:rsidRPr="008B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5DC6" w14:textId="77777777" w:rsidR="00CB5F02" w:rsidRDefault="00CB5F02" w:rsidP="007A2324">
      <w:pPr>
        <w:spacing w:after="0" w:line="240" w:lineRule="auto"/>
      </w:pPr>
      <w:r>
        <w:separator/>
      </w:r>
    </w:p>
  </w:endnote>
  <w:endnote w:type="continuationSeparator" w:id="0">
    <w:p w14:paraId="59D2A1EA" w14:textId="77777777" w:rsidR="00CB5F02" w:rsidRDefault="00CB5F02" w:rsidP="007A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4419" w14:textId="77777777" w:rsidR="00CB5F02" w:rsidRDefault="00CB5F02" w:rsidP="007A2324">
      <w:pPr>
        <w:spacing w:after="0" w:line="240" w:lineRule="auto"/>
      </w:pPr>
      <w:r>
        <w:separator/>
      </w:r>
    </w:p>
  </w:footnote>
  <w:footnote w:type="continuationSeparator" w:id="0">
    <w:p w14:paraId="7F858905" w14:textId="77777777" w:rsidR="00CB5F02" w:rsidRDefault="00CB5F02" w:rsidP="007A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5468"/>
    <w:multiLevelType w:val="hybridMultilevel"/>
    <w:tmpl w:val="B82027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0955CA"/>
    <w:multiLevelType w:val="hybridMultilevel"/>
    <w:tmpl w:val="70E8F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50A89"/>
    <w:multiLevelType w:val="hybridMultilevel"/>
    <w:tmpl w:val="BA4C77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90"/>
    <w:rsid w:val="00093264"/>
    <w:rsid w:val="000C65DD"/>
    <w:rsid w:val="000D59BA"/>
    <w:rsid w:val="00126E0E"/>
    <w:rsid w:val="0018353A"/>
    <w:rsid w:val="003577C0"/>
    <w:rsid w:val="00461D18"/>
    <w:rsid w:val="004655C2"/>
    <w:rsid w:val="005E3CD3"/>
    <w:rsid w:val="007A2324"/>
    <w:rsid w:val="008B380D"/>
    <w:rsid w:val="00A7674E"/>
    <w:rsid w:val="00A95290"/>
    <w:rsid w:val="00C13CC7"/>
    <w:rsid w:val="00CB5F02"/>
    <w:rsid w:val="00CD4AFF"/>
    <w:rsid w:val="00CD772A"/>
    <w:rsid w:val="00D67525"/>
    <w:rsid w:val="00E1084E"/>
    <w:rsid w:val="00E51E40"/>
    <w:rsid w:val="00E93774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F052"/>
  <w15:chartTrackingRefBased/>
  <w15:docId w15:val="{2FA4E9CE-AC32-4379-A613-31C3D644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18"/>
  </w:style>
  <w:style w:type="paragraph" w:styleId="Ttulo1">
    <w:name w:val="heading 1"/>
    <w:basedOn w:val="Normal"/>
    <w:link w:val="Ttulo1Char"/>
    <w:uiPriority w:val="9"/>
    <w:qFormat/>
    <w:rsid w:val="00CD4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38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80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38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A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324"/>
  </w:style>
  <w:style w:type="paragraph" w:styleId="Rodap">
    <w:name w:val="footer"/>
    <w:basedOn w:val="Normal"/>
    <w:link w:val="RodapChar"/>
    <w:uiPriority w:val="99"/>
    <w:unhideWhenUsed/>
    <w:rsid w:val="007A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324"/>
  </w:style>
  <w:style w:type="paragraph" w:styleId="PargrafodaLista">
    <w:name w:val="List Paragraph"/>
    <w:basedOn w:val="Normal"/>
    <w:uiPriority w:val="34"/>
    <w:qFormat/>
    <w:rsid w:val="00E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ntechnology.com/products/tags/squiggle/" TargetMode="External"/><Relationship Id="rId13" Type="http://schemas.openxmlformats.org/officeDocument/2006/relationships/hyperlink" Target="https://www.alientechnology.com/products/tags/squigg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verythingrf.com/products/rfid-tags/vizinex-rfid/714-1446-ast1-082-000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xeraf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era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tagtecnologia.com.br/en/produtos/small-tag-34-mm-x-19-mm/" TargetMode="External"/><Relationship Id="rId10" Type="http://schemas.openxmlformats.org/officeDocument/2006/relationships/hyperlink" Target="https://www.itagtecnologia.com.br/en/produtos/small-tag-34-mm-x-19-m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6555397" TargetMode="External"/><Relationship Id="rId14" Type="http://schemas.openxmlformats.org/officeDocument/2006/relationships/hyperlink" Target="https://ieeexplore.ieee.org/abstract/document/655539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05FB-0B21-4627-B0AD-DF7320C6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3</cp:revision>
  <dcterms:created xsi:type="dcterms:W3CDTF">2021-04-29T02:24:00Z</dcterms:created>
  <dcterms:modified xsi:type="dcterms:W3CDTF">2021-04-29T02:27:00Z</dcterms:modified>
</cp:coreProperties>
</file>