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87E6" w14:textId="09B86407" w:rsidR="00BC1F1C" w:rsidRPr="003B55E8" w:rsidRDefault="00BC1F1C" w:rsidP="003B55E8">
      <w:pPr>
        <w:rPr>
          <w:rFonts w:cs="Times New Roman"/>
        </w:rPr>
      </w:pPr>
      <w:r w:rsidRPr="003B55E8">
        <w:t>MEMORANDUM</w:t>
      </w:r>
    </w:p>
    <w:p w14:paraId="1E340B7D" w14:textId="77777777" w:rsidR="00BC1F1C" w:rsidRPr="003B55E8" w:rsidRDefault="00BC1F1C" w:rsidP="003B55E8">
      <w:pPr>
        <w:rPr>
          <w:rFonts w:cs="Times New Roman"/>
        </w:rPr>
      </w:pPr>
    </w:p>
    <w:p w14:paraId="7C55FC2E" w14:textId="77777777" w:rsidR="00BC1F1C" w:rsidRPr="003B55E8" w:rsidRDefault="00BC1F1C" w:rsidP="003B55E8">
      <w:pPr>
        <w:rPr>
          <w:rFonts w:cs="Times New Roman"/>
        </w:rPr>
      </w:pPr>
    </w:p>
    <w:p w14:paraId="7B1620B5" w14:textId="0B0D6031" w:rsidR="0002042B" w:rsidRPr="003B55E8" w:rsidRDefault="0002042B" w:rsidP="003B55E8">
      <w:pPr>
        <w:rPr>
          <w:rFonts w:cs="Times New Roman"/>
        </w:rPr>
      </w:pPr>
      <w:r w:rsidRPr="003B55E8">
        <w:rPr>
          <w:rFonts w:cs="Times New Roman"/>
        </w:rPr>
        <w:t>To:</w:t>
      </w:r>
      <w:r w:rsidRPr="003B55E8">
        <w:rPr>
          <w:rFonts w:cs="Times New Roman"/>
        </w:rPr>
        <w:tab/>
      </w:r>
      <w:r w:rsidRPr="003B55E8">
        <w:rPr>
          <w:rFonts w:cs="Times New Roman"/>
        </w:rPr>
        <w:tab/>
      </w:r>
      <w:r w:rsidR="00316BC9" w:rsidRPr="003B55E8">
        <w:rPr>
          <w:rFonts w:cs="Times New Roman"/>
        </w:rPr>
        <w:tab/>
      </w:r>
      <w:sdt>
        <w:sdtPr>
          <w:rPr>
            <w:rFonts w:cs="Times New Roman"/>
          </w:rPr>
          <w:id w:val="30696532"/>
          <w:placeholder>
            <w:docPart w:val="D39C7A58EA84424D9F5E24B459EE6B7A"/>
          </w:placeholder>
          <w:text/>
        </w:sdtPr>
        <w:sdtContent>
          <w:r w:rsidR="004337E7" w:rsidRPr="004337E7">
            <w:rPr>
              <w:rFonts w:cs="Times New Roman"/>
            </w:rPr>
            <w:t xml:space="preserve">Brian Gray </w:t>
          </w:r>
          <w:r w:rsidR="004337E7">
            <w:rPr>
              <w:rFonts w:cs="Times New Roman"/>
            </w:rPr>
            <w:t>[</w:t>
          </w:r>
          <w:r w:rsidR="004337E7" w:rsidRPr="004337E7">
            <w:rPr>
              <w:rFonts w:cs="Times New Roman"/>
            </w:rPr>
            <w:t>TECHNICAL SAFETY BC</w:t>
          </w:r>
          <w:r w:rsidR="004337E7">
            <w:rPr>
              <w:rFonts w:cs="Times New Roman"/>
            </w:rPr>
            <w:t>]</w:t>
          </w:r>
        </w:sdtContent>
      </w:sdt>
    </w:p>
    <w:p w14:paraId="1AF1BE03" w14:textId="77777777" w:rsidR="0002042B" w:rsidRPr="003B55E8" w:rsidRDefault="0002042B" w:rsidP="003B55E8">
      <w:pPr>
        <w:rPr>
          <w:rFonts w:cs="Times New Roman"/>
        </w:rPr>
      </w:pPr>
    </w:p>
    <w:p w14:paraId="47132F1D" w14:textId="7B9074FC" w:rsidR="0002042B" w:rsidRPr="003B55E8" w:rsidRDefault="0002042B" w:rsidP="003B55E8">
      <w:pPr>
        <w:rPr>
          <w:rFonts w:cs="Times New Roman"/>
        </w:rPr>
      </w:pPr>
      <w:r w:rsidRPr="003B55E8">
        <w:rPr>
          <w:rFonts w:cs="Times New Roman"/>
        </w:rPr>
        <w:t>From:</w:t>
      </w:r>
      <w:r w:rsidRPr="003B55E8">
        <w:rPr>
          <w:rFonts w:cs="Times New Roman"/>
        </w:rPr>
        <w:tab/>
      </w:r>
      <w:r w:rsidRPr="003B55E8">
        <w:rPr>
          <w:rFonts w:cs="Times New Roman"/>
        </w:rPr>
        <w:tab/>
      </w:r>
      <w:r w:rsidR="00316BC9" w:rsidRPr="003B55E8">
        <w:rPr>
          <w:rFonts w:cs="Times New Roman"/>
        </w:rPr>
        <w:tab/>
      </w:r>
      <w:sdt>
        <w:sdtPr>
          <w:alias w:val="hhangusAuthor"/>
          <w:tag w:val="hhangusAuthor"/>
          <w:id w:val="30696541"/>
          <w:placeholder>
            <w:docPart w:val="E9F723C2FF6444319197794862324000"/>
          </w:placeholder>
          <w:text/>
        </w:sdtPr>
        <w:sdtContent>
          <w:r w:rsidR="004337E7">
            <w:t>Ash Parmar</w:t>
          </w:r>
          <w:r w:rsidR="008D3E66">
            <w:t>/Laura Sisson</w:t>
          </w:r>
          <w:r w:rsidR="007C16C8">
            <w:t>, P.Eng</w:t>
          </w:r>
          <w:r w:rsidR="004B61F7">
            <w:t>.</w:t>
          </w:r>
        </w:sdtContent>
      </w:sdt>
    </w:p>
    <w:p w14:paraId="460343F3" w14:textId="77777777" w:rsidR="0002042B" w:rsidRPr="003B55E8" w:rsidRDefault="0002042B" w:rsidP="003B55E8">
      <w:pPr>
        <w:rPr>
          <w:rFonts w:cs="Times New Roman"/>
        </w:rPr>
      </w:pPr>
    </w:p>
    <w:p w14:paraId="0652A802" w14:textId="15F12DF2" w:rsidR="0002042B" w:rsidRPr="003B55E8" w:rsidRDefault="0002042B" w:rsidP="003B55E8">
      <w:pPr>
        <w:rPr>
          <w:rFonts w:cs="Times New Roman"/>
        </w:rPr>
      </w:pPr>
      <w:r w:rsidRPr="003B55E8">
        <w:rPr>
          <w:rFonts w:cs="Times New Roman"/>
        </w:rPr>
        <w:t>Date:</w:t>
      </w:r>
      <w:r w:rsidRPr="003B55E8">
        <w:rPr>
          <w:rFonts w:cs="Times New Roman"/>
        </w:rPr>
        <w:tab/>
      </w:r>
      <w:r w:rsidRPr="003B55E8">
        <w:rPr>
          <w:rFonts w:cs="Times New Roman"/>
        </w:rPr>
        <w:tab/>
      </w:r>
      <w:r w:rsidR="00316BC9" w:rsidRPr="003B55E8">
        <w:rPr>
          <w:rFonts w:cs="Times New Roman"/>
        </w:rPr>
        <w:tab/>
      </w:r>
      <w:sdt>
        <w:sdtPr>
          <w:rPr>
            <w:rFonts w:cs="Times New Roman"/>
          </w:rPr>
          <w:id w:val="30696544"/>
          <w:placeholder>
            <w:docPart w:val="0D2DF263831E4FECB228D7FB992249BC"/>
          </w:placeholder>
          <w:date w:fullDate="2026-04-27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8F74A3">
            <w:rPr>
              <w:rFonts w:cs="Times New Roman"/>
            </w:rPr>
            <w:t>April 27, 2026</w:t>
          </w:r>
        </w:sdtContent>
      </w:sdt>
    </w:p>
    <w:p w14:paraId="2C040954" w14:textId="77777777" w:rsidR="0002042B" w:rsidRPr="003B55E8" w:rsidRDefault="0002042B" w:rsidP="003B55E8">
      <w:pPr>
        <w:rPr>
          <w:rFonts w:cs="Times New Roman"/>
        </w:rPr>
      </w:pPr>
    </w:p>
    <w:p w14:paraId="31E6A2A0" w14:textId="63353C29" w:rsidR="0002042B" w:rsidRPr="003B55E8" w:rsidRDefault="0002042B" w:rsidP="003B55E8">
      <w:pPr>
        <w:rPr>
          <w:rFonts w:cs="Times New Roman"/>
          <w:b/>
        </w:rPr>
      </w:pPr>
      <w:r w:rsidRPr="003B55E8">
        <w:rPr>
          <w:rFonts w:cs="Times New Roman"/>
          <w:b/>
        </w:rPr>
        <w:t>Re:</w:t>
      </w:r>
      <w:r w:rsidRPr="003B55E8">
        <w:rPr>
          <w:rFonts w:cs="Times New Roman"/>
          <w:b/>
        </w:rPr>
        <w:tab/>
      </w:r>
      <w:r w:rsidRPr="003B55E8">
        <w:rPr>
          <w:rFonts w:cs="Times New Roman"/>
          <w:b/>
        </w:rPr>
        <w:tab/>
      </w:r>
      <w:r w:rsidR="00316BC9" w:rsidRPr="003B55E8">
        <w:rPr>
          <w:rFonts w:cs="Times New Roman"/>
          <w:b/>
        </w:rPr>
        <w:tab/>
      </w:r>
      <w:sdt>
        <w:sdtPr>
          <w:alias w:val="Subject"/>
          <w:tag w:val=""/>
          <w:id w:val="950365340"/>
          <w:placeholder>
            <w:docPart w:val="6F544C04EE1E4B969094AE3C47774D6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4337E7" w:rsidRPr="00FB1CCD">
            <w:t>Refrigerant System Code Compliance Review</w:t>
          </w:r>
        </w:sdtContent>
      </w:sdt>
    </w:p>
    <w:p w14:paraId="2F2E3A6B" w14:textId="77777777" w:rsidR="00FB1CCD" w:rsidRDefault="00FB1CCD" w:rsidP="003B55E8">
      <w:pPr>
        <w:rPr>
          <w:rFonts w:cs="Times New Roman"/>
        </w:rPr>
      </w:pPr>
    </w:p>
    <w:p w14:paraId="77F9960F" w14:textId="7293E7BD" w:rsidR="0002042B" w:rsidRDefault="00FB1CCD" w:rsidP="003B55E8">
      <w:pPr>
        <w:rPr>
          <w:rFonts w:cs="Times New Roman"/>
        </w:rPr>
      </w:pPr>
      <w:r>
        <w:rPr>
          <w:rFonts w:cs="Times New Roman"/>
        </w:rPr>
        <w:t xml:space="preserve">Revision: </w:t>
      </w:r>
      <w:r>
        <w:rPr>
          <w:rFonts w:cs="Times New Roman"/>
        </w:rPr>
        <w:tab/>
      </w:r>
      <w:r>
        <w:rPr>
          <w:rFonts w:cs="Times New Roman"/>
        </w:rPr>
        <w:tab/>
        <w:t>Rev1</w:t>
      </w:r>
    </w:p>
    <w:p w14:paraId="2D0E214C" w14:textId="77777777" w:rsidR="00FB1CCD" w:rsidRPr="003B55E8" w:rsidRDefault="00FB1CCD" w:rsidP="003B55E8">
      <w:pPr>
        <w:rPr>
          <w:rFonts w:cs="Times New Roman"/>
        </w:rPr>
      </w:pPr>
    </w:p>
    <w:p w14:paraId="3CFEB7A8" w14:textId="085D031B" w:rsidR="0002042B" w:rsidRPr="003B55E8" w:rsidRDefault="0002042B" w:rsidP="003B55E8">
      <w:pPr>
        <w:rPr>
          <w:rFonts w:cs="Times New Roman"/>
        </w:rPr>
      </w:pPr>
      <w:r w:rsidRPr="003B55E8">
        <w:rPr>
          <w:rFonts w:cs="Times New Roman"/>
        </w:rPr>
        <w:t>Project Number:</w:t>
      </w:r>
      <w:r w:rsidRPr="003B55E8">
        <w:rPr>
          <w:rFonts w:cs="Times New Roman"/>
        </w:rPr>
        <w:tab/>
      </w:r>
      <w:sdt>
        <w:sdtPr>
          <w:rPr>
            <w:rFonts w:cs="Times New Roman"/>
          </w:rPr>
          <w:alias w:val="hhangusProjectNo"/>
          <w:tag w:val="hhangusProjectNo"/>
          <w:id w:val="1811741378"/>
          <w:placeholder>
            <w:docPart w:val="5959895F0B9D4681AAE61955DDB2408C"/>
          </w:placeholder>
        </w:sdtPr>
        <w:sdtContent>
          <w:r w:rsidR="004337E7">
            <w:rPr>
              <w:rFonts w:cs="Times New Roman"/>
            </w:rPr>
            <w:t>2171368</w:t>
          </w:r>
        </w:sdtContent>
      </w:sdt>
    </w:p>
    <w:p w14:paraId="12D88BC4" w14:textId="77777777" w:rsidR="0002042B" w:rsidRPr="003B55E8" w:rsidRDefault="0002042B" w:rsidP="003B55E8">
      <w:pPr>
        <w:pBdr>
          <w:bottom w:val="single" w:sz="4" w:space="1" w:color="auto"/>
        </w:pBdr>
        <w:rPr>
          <w:rFonts w:cs="Times New Roman"/>
        </w:rPr>
      </w:pPr>
    </w:p>
    <w:p w14:paraId="1876889E" w14:textId="77777777" w:rsidR="0002042B" w:rsidRPr="003B55E8" w:rsidRDefault="0002042B" w:rsidP="003B55E8"/>
    <w:p w14:paraId="246A7656" w14:textId="4A875A7D" w:rsidR="003B55E8" w:rsidRPr="003B55E8" w:rsidRDefault="003B55E8" w:rsidP="003B55E8">
      <w:pPr>
        <w:pStyle w:val="Heading1"/>
        <w:numPr>
          <w:ilvl w:val="0"/>
          <w:numId w:val="11"/>
        </w:numPr>
        <w:spacing w:line="240" w:lineRule="auto"/>
        <w:rPr>
          <w:sz w:val="22"/>
        </w:rPr>
      </w:pPr>
      <w:r w:rsidRPr="003B55E8">
        <w:rPr>
          <w:sz w:val="22"/>
          <w:lang w:val="en-CA"/>
        </w:rPr>
        <w:t>Purpose</w:t>
      </w:r>
    </w:p>
    <w:p w14:paraId="234A8E45" w14:textId="4527E528" w:rsidR="003B55E8" w:rsidRPr="003B55E8" w:rsidRDefault="003B55E8" w:rsidP="003B55E8">
      <w:pPr>
        <w:pStyle w:val="Heading2"/>
        <w:spacing w:line="240" w:lineRule="auto"/>
        <w:rPr>
          <w:lang w:val="en-CA"/>
        </w:rPr>
      </w:pPr>
      <w:r w:rsidRPr="003B55E8">
        <w:rPr>
          <w:lang w:val="en-CA"/>
        </w:rPr>
        <w:t xml:space="preserve">This memorandum summarizes the review completed for the refrigeration system serving Air Handling Unit AHU-04 located </w:t>
      </w:r>
      <w:r w:rsidR="00613E4E">
        <w:rPr>
          <w:lang w:val="en-CA"/>
        </w:rPr>
        <w:t>on MR-09 (Mechanical Room 09) serving the</w:t>
      </w:r>
      <w:r w:rsidRPr="003B55E8">
        <w:rPr>
          <w:lang w:val="en-CA"/>
        </w:rPr>
        <w:t xml:space="preserve"> morgue. The review was undertaken in response to questions raised by the Authority Having Jurisdiction regarding the use of an A2L refrigerant and the requirements of CSA B52:2023 Mechanical Refrigeration Code.</w:t>
      </w:r>
    </w:p>
    <w:p w14:paraId="7E40BC69" w14:textId="6D299567" w:rsidR="003B55E8" w:rsidRPr="003B55E8" w:rsidRDefault="00C50997" w:rsidP="003B55E8">
      <w:pPr>
        <w:pStyle w:val="HHAProjectNumber"/>
        <w:ind w:left="0" w:firstLine="360"/>
        <w:rPr>
          <w:rFonts w:ascii="Aptos" w:hAnsi="Aptos"/>
          <w:sz w:val="22"/>
          <w:lang w:val="en-CA"/>
        </w:rPr>
      </w:pPr>
      <w:r>
        <w:rPr>
          <w:rFonts w:ascii="Aptos" w:hAnsi="Aptos"/>
          <w:sz w:val="22"/>
          <w:lang w:val="en-CA"/>
        </w:rPr>
        <w:t xml:space="preserve"> </w:t>
      </w:r>
      <w:r w:rsidR="003B55E8" w:rsidRPr="003B55E8">
        <w:rPr>
          <w:rFonts w:ascii="Aptos" w:hAnsi="Aptos"/>
          <w:sz w:val="22"/>
          <w:lang w:val="en-CA"/>
        </w:rPr>
        <w:t>The intent of this document is to:</w:t>
      </w:r>
    </w:p>
    <w:p w14:paraId="14891610" w14:textId="77777777" w:rsidR="003B55E8" w:rsidRPr="003B55E8" w:rsidRDefault="003B55E8" w:rsidP="00C50997">
      <w:pPr>
        <w:pStyle w:val="Heading4"/>
        <w:rPr>
          <w:lang w:val="en-CA"/>
        </w:rPr>
      </w:pPr>
      <w:r w:rsidRPr="003B55E8">
        <w:rPr>
          <w:lang w:val="en-CA"/>
        </w:rPr>
        <w:t>describe the refrigeration system configuration</w:t>
      </w:r>
    </w:p>
    <w:p w14:paraId="6A20187C" w14:textId="77777777" w:rsidR="003B55E8" w:rsidRPr="003B55E8" w:rsidRDefault="003B55E8" w:rsidP="00540339">
      <w:pPr>
        <w:pStyle w:val="Heading4"/>
        <w:spacing w:before="0" w:line="240" w:lineRule="auto"/>
        <w:rPr>
          <w:lang w:val="en-CA"/>
        </w:rPr>
      </w:pPr>
      <w:r w:rsidRPr="003B55E8">
        <w:rPr>
          <w:lang w:val="en-CA"/>
        </w:rPr>
        <w:t>confirm the applicable code provisions</w:t>
      </w:r>
    </w:p>
    <w:p w14:paraId="6C58417C" w14:textId="77777777" w:rsidR="003B55E8" w:rsidRPr="003B55E8" w:rsidRDefault="003B55E8" w:rsidP="00540339">
      <w:pPr>
        <w:pStyle w:val="Heading4"/>
        <w:spacing w:before="0" w:line="240" w:lineRule="auto"/>
        <w:rPr>
          <w:lang w:val="en-CA"/>
        </w:rPr>
      </w:pPr>
      <w:r w:rsidRPr="003B55E8">
        <w:rPr>
          <w:lang w:val="en-CA"/>
        </w:rPr>
        <w:t>document the effective dispersal volume used for evaluation</w:t>
      </w:r>
    </w:p>
    <w:p w14:paraId="10D5163B" w14:textId="77777777" w:rsidR="003B55E8" w:rsidRPr="003B55E8" w:rsidRDefault="003B55E8" w:rsidP="00540339">
      <w:pPr>
        <w:pStyle w:val="Heading4"/>
        <w:spacing w:before="0" w:line="240" w:lineRule="auto"/>
        <w:rPr>
          <w:lang w:val="en-CA"/>
        </w:rPr>
      </w:pPr>
      <w:r w:rsidRPr="003B55E8">
        <w:rPr>
          <w:lang w:val="en-CA"/>
        </w:rPr>
        <w:t>compare the installed refrigerant charge with the allowable charge limit</w:t>
      </w:r>
    </w:p>
    <w:p w14:paraId="59C2835D" w14:textId="77777777" w:rsidR="003B55E8" w:rsidRDefault="003B55E8" w:rsidP="00540339">
      <w:pPr>
        <w:pStyle w:val="Heading4"/>
        <w:spacing w:before="0" w:line="240" w:lineRule="auto"/>
        <w:rPr>
          <w:lang w:val="en-CA"/>
        </w:rPr>
      </w:pPr>
      <w:r w:rsidRPr="003B55E8">
        <w:rPr>
          <w:lang w:val="en-CA"/>
        </w:rPr>
        <w:t>outline provisions for refrigerant detection in accordance with CSA B52</w:t>
      </w:r>
    </w:p>
    <w:p w14:paraId="6DE969D7" w14:textId="4E6A8968" w:rsidR="001429DE" w:rsidRPr="003B55E8" w:rsidRDefault="001429DE" w:rsidP="00540339">
      <w:pPr>
        <w:pStyle w:val="Heading4"/>
        <w:spacing w:before="0" w:line="240" w:lineRule="auto"/>
        <w:rPr>
          <w:lang w:val="en-CA"/>
        </w:rPr>
      </w:pPr>
      <w:r>
        <w:rPr>
          <w:lang w:val="en-CA"/>
        </w:rPr>
        <w:t xml:space="preserve">Response to TSBC inspection report number: </w:t>
      </w:r>
      <w:r w:rsidRPr="001429DE">
        <w:rPr>
          <w:lang w:val="en-CA"/>
        </w:rPr>
        <w:t>BPVIN-5091852-2026</w:t>
      </w:r>
      <w:r>
        <w:rPr>
          <w:lang w:val="en-CA"/>
        </w:rPr>
        <w:t xml:space="preserve"> dated 10-April-2026.</w:t>
      </w:r>
    </w:p>
    <w:p w14:paraId="0A1328D9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129DF1A9">
          <v:rect id="_x0000_i3458" style="width:0;height:1.5pt" o:hralign="center" o:hrstd="t" o:hr="t" fillcolor="#a0a0a0" stroked="f"/>
        </w:pict>
      </w:r>
    </w:p>
    <w:p w14:paraId="1454A04D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4"/>
          <w:szCs w:val="24"/>
          <w:lang w:val="en-CA" w:eastAsia="en-CA"/>
        </w:rPr>
        <w:t>Project:</w:t>
      </w: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 xml:space="preserve"> Royal Inland Hospital Pharmacy Booster Fan System</w:t>
      </w: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br/>
      </w:r>
      <w:r w:rsidRPr="00A60016">
        <w:rPr>
          <w:rFonts w:ascii="Times New Roman" w:hAnsi="Times New Roman" w:cs="Times New Roman"/>
          <w:b/>
          <w:bCs/>
          <w:sz w:val="24"/>
          <w:szCs w:val="24"/>
          <w:lang w:val="en-CA" w:eastAsia="en-CA"/>
        </w:rPr>
        <w:t>To:</w:t>
      </w: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 xml:space="preserve"> Interior Health</w:t>
      </w: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br/>
      </w:r>
      <w:r w:rsidRPr="00A60016">
        <w:rPr>
          <w:rFonts w:ascii="Times New Roman" w:hAnsi="Times New Roman" w:cs="Times New Roman"/>
          <w:b/>
          <w:bCs/>
          <w:sz w:val="24"/>
          <w:szCs w:val="24"/>
          <w:lang w:val="en-CA" w:eastAsia="en-CA"/>
        </w:rPr>
        <w:t>Attention:</w:t>
      </w: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 xml:space="preserve"> Ron Potts</w:t>
      </w: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br/>
      </w:r>
      <w:r w:rsidRPr="00A60016">
        <w:rPr>
          <w:rFonts w:ascii="Times New Roman" w:hAnsi="Times New Roman" w:cs="Times New Roman"/>
          <w:b/>
          <w:bCs/>
          <w:sz w:val="24"/>
          <w:szCs w:val="24"/>
          <w:lang w:val="en-CA" w:eastAsia="en-CA"/>
        </w:rPr>
        <w:t>From:</w:t>
      </w: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 xml:space="preserve"> H.H. Angus &amp; Associates Limited</w:t>
      </w: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br/>
      </w:r>
      <w:r w:rsidRPr="00A60016">
        <w:rPr>
          <w:rFonts w:ascii="Times New Roman" w:hAnsi="Times New Roman" w:cs="Times New Roman"/>
          <w:b/>
          <w:bCs/>
          <w:sz w:val="24"/>
          <w:szCs w:val="24"/>
          <w:lang w:val="en-CA" w:eastAsia="en-CA"/>
        </w:rPr>
        <w:t>Date:</w:t>
      </w: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 xml:space="preserve"> [Insert Date]</w:t>
      </w: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br/>
      </w:r>
      <w:r w:rsidRPr="00A60016">
        <w:rPr>
          <w:rFonts w:ascii="Times New Roman" w:hAnsi="Times New Roman" w:cs="Times New Roman"/>
          <w:b/>
          <w:bCs/>
          <w:sz w:val="24"/>
          <w:szCs w:val="24"/>
          <w:lang w:val="en-CA" w:eastAsia="en-CA"/>
        </w:rPr>
        <w:t>Subject:</w:t>
      </w: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 xml:space="preserve"> Pharmacy HVAC System Performance Review, Risk Assessment, and Recommended Path Forward</w:t>
      </w:r>
    </w:p>
    <w:p w14:paraId="0D965822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504C8FAC">
          <v:rect id="_x0000_i3459" style="width:0;height:1.5pt" o:hralign="center" o:hrstd="t" o:hr="t" fillcolor="#a0a0a0" stroked="f"/>
        </w:pict>
      </w:r>
    </w:p>
    <w:p w14:paraId="5BBFBFA1" w14:textId="0FB7BCA3" w:rsidR="00A60016" w:rsidRPr="00A60016" w:rsidRDefault="00A60016" w:rsidP="00A60016">
      <w:pPr>
        <w:pStyle w:val="Heading1"/>
        <w:numPr>
          <w:ilvl w:val="0"/>
          <w:numId w:val="11"/>
        </w:numPr>
        <w:spacing w:line="240" w:lineRule="auto"/>
        <w:rPr>
          <w:sz w:val="22"/>
          <w:lang w:val="en-CA"/>
        </w:rPr>
      </w:pPr>
      <w:r w:rsidRPr="00A60016">
        <w:rPr>
          <w:sz w:val="22"/>
          <w:lang w:val="en-CA"/>
        </w:rPr>
        <w:lastRenderedPageBreak/>
        <w:t>Purpose</w:t>
      </w:r>
    </w:p>
    <w:p w14:paraId="662774ED" w14:textId="77777777" w:rsidR="00A60016" w:rsidRPr="00A60016" w:rsidRDefault="00A60016" w:rsidP="00A60016">
      <w:pPr>
        <w:pStyle w:val="Heading2"/>
        <w:spacing w:line="240" w:lineRule="auto"/>
        <w:rPr>
          <w:lang w:val="en-CA"/>
        </w:rPr>
      </w:pPr>
      <w:r w:rsidRPr="00A60016">
        <w:rPr>
          <w:lang w:val="en-CA"/>
        </w:rPr>
        <w:t>This memorandum has been prepared in response to Interior Health’s request for a technical assessment of the current performance of the Pharmacy HVAC system, including the booster fan installation and associated Galardi Tower air handling units (AHU 4, 5, and 6).</w:t>
      </w:r>
    </w:p>
    <w:p w14:paraId="12BDA874" w14:textId="77777777" w:rsidR="00A60016" w:rsidRPr="00A60016" w:rsidRDefault="00A60016" w:rsidP="00A60016">
      <w:pPr>
        <w:pStyle w:val="Heading4"/>
        <w:spacing w:before="0"/>
        <w:rPr>
          <w:lang w:val="en-CA"/>
        </w:rPr>
      </w:pPr>
      <w:r w:rsidRPr="00A60016">
        <w:rPr>
          <w:lang w:val="en-CA"/>
        </w:rPr>
        <w:t>This document provides:</w:t>
      </w:r>
    </w:p>
    <w:p w14:paraId="10F42364" w14:textId="77777777" w:rsidR="00A60016" w:rsidRPr="00A60016" w:rsidRDefault="00A60016" w:rsidP="00A60016">
      <w:pPr>
        <w:pStyle w:val="Heading4"/>
        <w:spacing w:before="0"/>
        <w:rPr>
          <w:lang w:val="en-CA"/>
        </w:rPr>
      </w:pPr>
      <w:r w:rsidRPr="00A60016">
        <w:rPr>
          <w:lang w:val="en-CA"/>
        </w:rPr>
        <w:t>Clarification of system configuration and airflow paths</w:t>
      </w:r>
    </w:p>
    <w:p w14:paraId="00FE5E1E" w14:textId="77777777" w:rsidR="00A60016" w:rsidRPr="00A60016" w:rsidRDefault="00A60016" w:rsidP="00A60016">
      <w:pPr>
        <w:pStyle w:val="Heading4"/>
        <w:spacing w:before="0"/>
        <w:rPr>
          <w:lang w:val="en-CA"/>
        </w:rPr>
      </w:pPr>
      <w:r w:rsidRPr="00A60016">
        <w:rPr>
          <w:lang w:val="en-CA"/>
        </w:rPr>
        <w:t>Review of current system performance</w:t>
      </w:r>
    </w:p>
    <w:p w14:paraId="396D4D83" w14:textId="77777777" w:rsidR="00A60016" w:rsidRPr="00A60016" w:rsidRDefault="00A60016" w:rsidP="00A60016">
      <w:pPr>
        <w:pStyle w:val="Heading4"/>
        <w:spacing w:before="0"/>
        <w:rPr>
          <w:lang w:val="en-CA"/>
        </w:rPr>
      </w:pPr>
      <w:r w:rsidRPr="00A60016">
        <w:rPr>
          <w:lang w:val="en-CA"/>
        </w:rPr>
        <w:t>Comparison to previous observations and design intent</w:t>
      </w:r>
    </w:p>
    <w:p w14:paraId="31435F4D" w14:textId="77777777" w:rsidR="00A60016" w:rsidRPr="00A60016" w:rsidRDefault="00A60016" w:rsidP="00A60016">
      <w:pPr>
        <w:pStyle w:val="Heading4"/>
        <w:spacing w:before="0"/>
        <w:rPr>
          <w:lang w:val="en-CA"/>
        </w:rPr>
      </w:pPr>
      <w:r w:rsidRPr="00A60016">
        <w:rPr>
          <w:lang w:val="en-CA"/>
        </w:rPr>
        <w:t>Technical assessment of system behavior</w:t>
      </w:r>
    </w:p>
    <w:p w14:paraId="00ABE192" w14:textId="77777777" w:rsidR="00A60016" w:rsidRPr="00A60016" w:rsidRDefault="00A60016" w:rsidP="00A60016">
      <w:pPr>
        <w:pStyle w:val="Heading4"/>
        <w:spacing w:before="0"/>
        <w:rPr>
          <w:lang w:val="en-CA"/>
        </w:rPr>
      </w:pPr>
      <w:r w:rsidRPr="00A60016">
        <w:rPr>
          <w:lang w:val="en-CA"/>
        </w:rPr>
        <w:t>Updated risk and redundancy assessment</w:t>
      </w:r>
    </w:p>
    <w:p w14:paraId="5CF95449" w14:textId="77777777" w:rsidR="00A60016" w:rsidRPr="00A60016" w:rsidRDefault="00A60016" w:rsidP="00A60016">
      <w:pPr>
        <w:pStyle w:val="Heading4"/>
        <w:spacing w:before="0"/>
        <w:rPr>
          <w:lang w:val="en-CA"/>
        </w:rPr>
      </w:pPr>
      <w:r w:rsidRPr="00A60016">
        <w:rPr>
          <w:lang w:val="en-CA"/>
        </w:rPr>
        <w:t>Recommended actions and next steps</w:t>
      </w:r>
    </w:p>
    <w:p w14:paraId="642361D7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2430AAEE">
          <v:rect id="_x0000_i3460" style="width:0;height:1.5pt" o:hralign="center" o:hrstd="t" o:hr="t" fillcolor="#a0a0a0" stroked="f"/>
        </w:pict>
      </w:r>
    </w:p>
    <w:p w14:paraId="3C6D5AEF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1"/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  <w:t>2. System Configuration and Airflow Paths</w:t>
      </w:r>
    </w:p>
    <w:p w14:paraId="4A4656E5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The Pharmacy supply system consists of two interconnected airflow segments that must be considered together to understand overall system performance.</w:t>
      </w:r>
    </w:p>
    <w:p w14:paraId="07806164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7A1A2015">
          <v:rect id="_x0000_i3461" style="width:0;height:1.5pt" o:hralign="center" o:hrstd="t" o:hr="t" fillcolor="#a0a0a0" stroked="f"/>
        </w:pict>
      </w:r>
    </w:p>
    <w:p w14:paraId="6324F6C4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2.1 Base Building AHU Supply Path</w:t>
      </w:r>
    </w:p>
    <w:p w14:paraId="1C1BBB4F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Supply air originates from AHU 4, 5, and 6 and follows an extended distribution path:</w:t>
      </w:r>
    </w:p>
    <w:p w14:paraId="6EED9412" w14:textId="77777777" w:rsidR="00A60016" w:rsidRPr="00A60016" w:rsidRDefault="00A60016" w:rsidP="00A60016">
      <w:pPr>
        <w:widowControl/>
        <w:numPr>
          <w:ilvl w:val="0"/>
          <w:numId w:val="49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Air is supplied from AHU 4, 5, and 6</w:t>
      </w:r>
    </w:p>
    <w:p w14:paraId="2B567698" w14:textId="77777777" w:rsidR="00A60016" w:rsidRPr="00A60016" w:rsidRDefault="00A60016" w:rsidP="00A60016">
      <w:pPr>
        <w:widowControl/>
        <w:numPr>
          <w:ilvl w:val="0"/>
          <w:numId w:val="49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Routed through base building ductwork</w:t>
      </w:r>
    </w:p>
    <w:p w14:paraId="2F106908" w14:textId="77777777" w:rsidR="00A60016" w:rsidRPr="00A60016" w:rsidRDefault="00A60016" w:rsidP="00A60016">
      <w:pPr>
        <w:widowControl/>
        <w:numPr>
          <w:ilvl w:val="0"/>
          <w:numId w:val="49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Transitions to exterior duct runs</w:t>
      </w:r>
    </w:p>
    <w:p w14:paraId="239A1A25" w14:textId="77777777" w:rsidR="00A60016" w:rsidRPr="00A60016" w:rsidRDefault="00A60016" w:rsidP="00A60016">
      <w:pPr>
        <w:widowControl/>
        <w:numPr>
          <w:ilvl w:val="0"/>
          <w:numId w:val="49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Travels across roof level duct systems with multiple fittings and transitions</w:t>
      </w:r>
    </w:p>
    <w:p w14:paraId="69E9C6CB" w14:textId="77777777" w:rsidR="00A60016" w:rsidRPr="00A60016" w:rsidRDefault="00A60016" w:rsidP="00A60016">
      <w:pPr>
        <w:widowControl/>
        <w:numPr>
          <w:ilvl w:val="0"/>
          <w:numId w:val="49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Arrives at the booster fan inlet location</w:t>
      </w:r>
    </w:p>
    <w:p w14:paraId="487C5348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This portion of the system includes long duct runs and multiple transitions, contributing to overall system resistance.</w:t>
      </w:r>
    </w:p>
    <w:p w14:paraId="6493BC75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574DCB99">
          <v:rect id="_x0000_i3462" style="width:0;height:1.5pt" o:hralign="center" o:hrstd="t" o:hr="t" fillcolor="#a0a0a0" stroked="f"/>
        </w:pict>
      </w:r>
    </w:p>
    <w:p w14:paraId="12B1C367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2.2 Booster Fan System</w:t>
      </w:r>
    </w:p>
    <w:p w14:paraId="48A1F34D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At roof level, booster fans provide supplemental airflow energy:</w:t>
      </w:r>
    </w:p>
    <w:p w14:paraId="07FFA33F" w14:textId="77777777" w:rsidR="00A60016" w:rsidRPr="00A60016" w:rsidRDefault="00A60016" w:rsidP="00A60016">
      <w:pPr>
        <w:widowControl/>
        <w:numPr>
          <w:ilvl w:val="0"/>
          <w:numId w:val="50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Air enters the booster fan plenum</w:t>
      </w:r>
    </w:p>
    <w:p w14:paraId="75266C4B" w14:textId="77777777" w:rsidR="00A60016" w:rsidRPr="00A60016" w:rsidRDefault="00A60016" w:rsidP="00A60016">
      <w:pPr>
        <w:widowControl/>
        <w:numPr>
          <w:ilvl w:val="0"/>
          <w:numId w:val="50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Booster fans increase airflow energy</w:t>
      </w:r>
    </w:p>
    <w:p w14:paraId="5E15733A" w14:textId="77777777" w:rsidR="00A60016" w:rsidRPr="00A60016" w:rsidRDefault="00A60016" w:rsidP="00A60016">
      <w:pPr>
        <w:widowControl/>
        <w:numPr>
          <w:ilvl w:val="0"/>
          <w:numId w:val="50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Air is discharged back into ductwork</w:t>
      </w:r>
    </w:p>
    <w:p w14:paraId="77F26D2E" w14:textId="77777777" w:rsidR="00A60016" w:rsidRPr="00A60016" w:rsidRDefault="00A60016" w:rsidP="00A60016">
      <w:pPr>
        <w:widowControl/>
        <w:numPr>
          <w:ilvl w:val="0"/>
          <w:numId w:val="50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Duct drops into the Pharmacy area</w:t>
      </w:r>
    </w:p>
    <w:p w14:paraId="2A537A3E" w14:textId="77777777" w:rsidR="00A60016" w:rsidRPr="00A60016" w:rsidRDefault="00A60016" w:rsidP="00A60016">
      <w:pPr>
        <w:widowControl/>
        <w:numPr>
          <w:ilvl w:val="0"/>
          <w:numId w:val="50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Air is distributed to Pharmacy spaces and adjacent zones through downstream duct branches</w:t>
      </w:r>
    </w:p>
    <w:p w14:paraId="5F85722A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lastRenderedPageBreak/>
        <w:pict w14:anchorId="5E88A417">
          <v:rect id="_x0000_i3463" style="width:0;height:1.5pt" o:hralign="center" o:hrstd="t" o:hr="t" fillcolor="#a0a0a0" stroked="f"/>
        </w:pict>
      </w:r>
    </w:p>
    <w:p w14:paraId="1D79A6B4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2.3 System Interaction</w:t>
      </w:r>
    </w:p>
    <w:p w14:paraId="5EFCFB04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System performance depends on:</w:t>
      </w:r>
    </w:p>
    <w:p w14:paraId="2A36A810" w14:textId="77777777" w:rsidR="00A60016" w:rsidRPr="00A60016" w:rsidRDefault="00A60016" w:rsidP="00A60016">
      <w:pPr>
        <w:widowControl/>
        <w:numPr>
          <w:ilvl w:val="0"/>
          <w:numId w:val="51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Upstream airflow delivery from AHUs</w:t>
      </w:r>
    </w:p>
    <w:p w14:paraId="0DDA3EF7" w14:textId="77777777" w:rsidR="00A60016" w:rsidRPr="00A60016" w:rsidRDefault="00A60016" w:rsidP="00A60016">
      <w:pPr>
        <w:widowControl/>
        <w:numPr>
          <w:ilvl w:val="0"/>
          <w:numId w:val="51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Losses through exterior duct routing</w:t>
      </w:r>
    </w:p>
    <w:p w14:paraId="08AE3258" w14:textId="77777777" w:rsidR="00A60016" w:rsidRPr="00A60016" w:rsidRDefault="00A60016" w:rsidP="00A60016">
      <w:pPr>
        <w:widowControl/>
        <w:numPr>
          <w:ilvl w:val="0"/>
          <w:numId w:val="51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Booster fan performance</w:t>
      </w:r>
    </w:p>
    <w:p w14:paraId="1DCE1EAE" w14:textId="77777777" w:rsidR="00A60016" w:rsidRPr="00A60016" w:rsidRDefault="00A60016" w:rsidP="00A60016">
      <w:pPr>
        <w:widowControl/>
        <w:numPr>
          <w:ilvl w:val="0"/>
          <w:numId w:val="51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Downstream distribution efficiency</w:t>
      </w:r>
    </w:p>
    <w:p w14:paraId="077BC258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Any inefficiency within these segments impacts overall system performance.</w:t>
      </w:r>
    </w:p>
    <w:p w14:paraId="31DB683C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3B0BFBB2">
          <v:rect id="_x0000_i3464" style="width:0;height:1.5pt" o:hralign="center" o:hrstd="t" o:hr="t" fillcolor="#a0a0a0" stroked="f"/>
        </w:pict>
      </w:r>
    </w:p>
    <w:p w14:paraId="493A9D76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1"/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  <w:t>3. Redundancy Configuration</w:t>
      </w:r>
    </w:p>
    <w:p w14:paraId="68B7A5A3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Redundancy for the Pharmacy system is provided through two mechanisms:</w:t>
      </w:r>
    </w:p>
    <w:p w14:paraId="685A3C06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55C3A05F">
          <v:rect id="_x0000_i3465" style="width:0;height:1.5pt" o:hralign="center" o:hrstd="t" o:hr="t" fillcolor="#a0a0a0" stroked="f"/>
        </w:pict>
      </w:r>
    </w:p>
    <w:p w14:paraId="68BD9BE7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3.1 Base Building AHU Redundancy</w:t>
      </w:r>
    </w:p>
    <w:p w14:paraId="4D12D212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The system includes connection to AHU 1, 2, and 3 via ductwork equipped with isolation dampers.</w:t>
      </w:r>
    </w:p>
    <w:p w14:paraId="6611DE9E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Under contingency conditions:</w:t>
      </w:r>
    </w:p>
    <w:p w14:paraId="56964AAF" w14:textId="77777777" w:rsidR="00A60016" w:rsidRPr="00A60016" w:rsidRDefault="00A60016" w:rsidP="00A60016">
      <w:pPr>
        <w:widowControl/>
        <w:numPr>
          <w:ilvl w:val="0"/>
          <w:numId w:val="52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Isolation dampers may be opened</w:t>
      </w:r>
    </w:p>
    <w:p w14:paraId="5EBBFC01" w14:textId="77777777" w:rsidR="00A60016" w:rsidRPr="00A60016" w:rsidRDefault="00A60016" w:rsidP="00A60016">
      <w:pPr>
        <w:widowControl/>
        <w:numPr>
          <w:ilvl w:val="0"/>
          <w:numId w:val="52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AHU 1, 2, and 3 can supplement airflow to the Pharmacy system</w:t>
      </w:r>
    </w:p>
    <w:p w14:paraId="6CBFA9CC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This represents the primary redundancy strategy.</w:t>
      </w:r>
    </w:p>
    <w:p w14:paraId="0FE1E57B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4CEC4C01">
          <v:rect id="_x0000_i3466" style="width:0;height:1.5pt" o:hralign="center" o:hrstd="t" o:hr="t" fillcolor="#a0a0a0" stroked="f"/>
        </w:pict>
      </w:r>
    </w:p>
    <w:p w14:paraId="682D6896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3.2 Booster Fan Redundancy</w:t>
      </w:r>
    </w:p>
    <w:p w14:paraId="31123895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The booster fan system includes:</w:t>
      </w:r>
    </w:p>
    <w:p w14:paraId="231169CC" w14:textId="77777777" w:rsidR="00A60016" w:rsidRPr="00A60016" w:rsidRDefault="00A60016" w:rsidP="00A60016">
      <w:pPr>
        <w:widowControl/>
        <w:numPr>
          <w:ilvl w:val="0"/>
          <w:numId w:val="53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Two parallel fans</w:t>
      </w:r>
    </w:p>
    <w:p w14:paraId="6E147D64" w14:textId="77777777" w:rsidR="00A60016" w:rsidRPr="00A60016" w:rsidRDefault="00A60016" w:rsidP="00A60016">
      <w:pPr>
        <w:widowControl/>
        <w:numPr>
          <w:ilvl w:val="0"/>
          <w:numId w:val="53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Intended operation under dual-fan conditions</w:t>
      </w:r>
    </w:p>
    <w:p w14:paraId="231B4DB5" w14:textId="77777777" w:rsidR="00A60016" w:rsidRPr="00A60016" w:rsidRDefault="00A60016" w:rsidP="00A60016">
      <w:pPr>
        <w:widowControl/>
        <w:numPr>
          <w:ilvl w:val="0"/>
          <w:numId w:val="53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Partial capacity available under single-fan operation</w:t>
      </w:r>
    </w:p>
    <w:p w14:paraId="6980CD47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Backdraft dampers are required to:</w:t>
      </w:r>
    </w:p>
    <w:p w14:paraId="0D50034C" w14:textId="77777777" w:rsidR="00A60016" w:rsidRPr="00A60016" w:rsidRDefault="00A60016" w:rsidP="00A60016">
      <w:pPr>
        <w:widowControl/>
        <w:numPr>
          <w:ilvl w:val="0"/>
          <w:numId w:val="54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Prevent reverse airflow</w:t>
      </w:r>
    </w:p>
    <w:p w14:paraId="519B40AB" w14:textId="77777777" w:rsidR="00A60016" w:rsidRPr="00A60016" w:rsidRDefault="00A60016" w:rsidP="00A60016">
      <w:pPr>
        <w:widowControl/>
        <w:numPr>
          <w:ilvl w:val="0"/>
          <w:numId w:val="54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lastRenderedPageBreak/>
        <w:t>Allow effective fan isolation</w:t>
      </w:r>
    </w:p>
    <w:p w14:paraId="4C0CB397" w14:textId="77777777" w:rsidR="00A60016" w:rsidRPr="00A60016" w:rsidRDefault="00A60016" w:rsidP="00A60016">
      <w:pPr>
        <w:widowControl/>
        <w:numPr>
          <w:ilvl w:val="0"/>
          <w:numId w:val="54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Enable meaningful redundancy</w:t>
      </w:r>
    </w:p>
    <w:p w14:paraId="1E528F09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202CA6FF">
          <v:rect id="_x0000_i3467" style="width:0;height:1.5pt" o:hralign="center" o:hrstd="t" o:hr="t" fillcolor="#a0a0a0" stroked="f"/>
        </w:pict>
      </w:r>
    </w:p>
    <w:p w14:paraId="60460450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1"/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  <w:t>4. Current Observed System Performance</w:t>
      </w:r>
    </w:p>
    <w:p w14:paraId="79206C2B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Based on recent BAS observations:</w:t>
      </w:r>
    </w:p>
    <w:p w14:paraId="6BE2982B" w14:textId="77777777" w:rsidR="00A60016" w:rsidRPr="00A60016" w:rsidRDefault="00A60016" w:rsidP="00A60016">
      <w:pPr>
        <w:widowControl/>
        <w:numPr>
          <w:ilvl w:val="0"/>
          <w:numId w:val="55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AHU 4, 5, and 6 operating at approximately 98 to 100 percent</w:t>
      </w:r>
    </w:p>
    <w:p w14:paraId="6EF48ED9" w14:textId="77777777" w:rsidR="00A60016" w:rsidRPr="00A60016" w:rsidRDefault="00A60016" w:rsidP="00A60016">
      <w:pPr>
        <w:widowControl/>
        <w:numPr>
          <w:ilvl w:val="0"/>
          <w:numId w:val="55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Booster fans operating at approximately 96 to 98 percent</w:t>
      </w:r>
    </w:p>
    <w:p w14:paraId="371903F5" w14:textId="77777777" w:rsidR="00A60016" w:rsidRPr="00A60016" w:rsidRDefault="00A60016" w:rsidP="00A60016">
      <w:pPr>
        <w:widowControl/>
        <w:numPr>
          <w:ilvl w:val="0"/>
          <w:numId w:val="55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Pharmacy VAV dampers near fully open</w:t>
      </w:r>
    </w:p>
    <w:p w14:paraId="55B9A1D9" w14:textId="77777777" w:rsidR="00A60016" w:rsidRPr="00A60016" w:rsidRDefault="00A60016" w:rsidP="00A60016">
      <w:pPr>
        <w:widowControl/>
        <w:numPr>
          <w:ilvl w:val="0"/>
          <w:numId w:val="55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Backdraft dampers not yet installed</w:t>
      </w:r>
    </w:p>
    <w:p w14:paraId="4D82E57C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A key observed change is:</w:t>
      </w:r>
    </w:p>
    <w:p w14:paraId="31AAB637" w14:textId="77777777" w:rsidR="00A60016" w:rsidRPr="00A60016" w:rsidRDefault="00A60016" w:rsidP="00A60016">
      <w:pPr>
        <w:widowControl/>
        <w:numPr>
          <w:ilvl w:val="0"/>
          <w:numId w:val="56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4"/>
          <w:szCs w:val="24"/>
          <w:lang w:val="en-CA" w:eastAsia="en-CA"/>
        </w:rPr>
        <w:t>Static pressure at AHU 4, 5, and 6 has decreased by approximately 150 Pa</w:t>
      </w:r>
    </w:p>
    <w:p w14:paraId="7D1D3298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This indicates that booster fans are providing measurable upstream relief.</w:t>
      </w:r>
    </w:p>
    <w:p w14:paraId="642AF085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6C0F35F0">
          <v:rect id="_x0000_i3468" style="width:0;height:1.5pt" o:hralign="center" o:hrstd="t" o:hr="t" fillcolor="#a0a0a0" stroked="f"/>
        </w:pict>
      </w:r>
    </w:p>
    <w:p w14:paraId="5E5A0F88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1"/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  <w:t>5. Comparison to Previous Observations</w:t>
      </w:r>
    </w:p>
    <w:p w14:paraId="4012BFDB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5.1 Previous Condition (April 2024)</w:t>
      </w:r>
    </w:p>
    <w:p w14:paraId="2A56FA2B" w14:textId="77777777" w:rsidR="00A60016" w:rsidRPr="00A60016" w:rsidRDefault="00A60016" w:rsidP="00A60016">
      <w:pPr>
        <w:widowControl/>
        <w:numPr>
          <w:ilvl w:val="0"/>
          <w:numId w:val="5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High static pressure at AHUs</w:t>
      </w:r>
    </w:p>
    <w:p w14:paraId="65C813A4" w14:textId="77777777" w:rsidR="00A60016" w:rsidRPr="00A60016" w:rsidRDefault="00A60016" w:rsidP="00A60016">
      <w:pPr>
        <w:widowControl/>
        <w:numPr>
          <w:ilvl w:val="0"/>
          <w:numId w:val="5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Limited airflow delivery</w:t>
      </w:r>
    </w:p>
    <w:p w14:paraId="47A67A7B" w14:textId="77777777" w:rsidR="00A60016" w:rsidRPr="00A60016" w:rsidRDefault="00A60016" w:rsidP="00A60016">
      <w:pPr>
        <w:widowControl/>
        <w:numPr>
          <w:ilvl w:val="0"/>
          <w:numId w:val="5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No booster fan support</w:t>
      </w:r>
    </w:p>
    <w:p w14:paraId="58B59CD8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1E9525F6">
          <v:rect id="_x0000_i3469" style="width:0;height:1.5pt" o:hralign="center" o:hrstd="t" o:hr="t" fillcolor="#a0a0a0" stroked="f"/>
        </w:pict>
      </w:r>
    </w:p>
    <w:p w14:paraId="4A4EF458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5.2 Current Condition</w:t>
      </w:r>
    </w:p>
    <w:p w14:paraId="5200A0B2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Following booster fan installation:</w:t>
      </w:r>
    </w:p>
    <w:p w14:paraId="7D21A680" w14:textId="77777777" w:rsidR="00A60016" w:rsidRPr="00A60016" w:rsidRDefault="00A60016" w:rsidP="00A60016">
      <w:pPr>
        <w:widowControl/>
        <w:numPr>
          <w:ilvl w:val="0"/>
          <w:numId w:val="58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Static pressure has reduced</w:t>
      </w:r>
    </w:p>
    <w:p w14:paraId="0EFD748A" w14:textId="77777777" w:rsidR="00A60016" w:rsidRPr="00A60016" w:rsidRDefault="00A60016" w:rsidP="00A60016">
      <w:pPr>
        <w:widowControl/>
        <w:numPr>
          <w:ilvl w:val="0"/>
          <w:numId w:val="58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Additional airflow energy has been introduced</w:t>
      </w:r>
    </w:p>
    <w:p w14:paraId="2C6C854F" w14:textId="77777777" w:rsidR="00A60016" w:rsidRPr="00A60016" w:rsidRDefault="00A60016" w:rsidP="00A60016">
      <w:pPr>
        <w:widowControl/>
        <w:numPr>
          <w:ilvl w:val="0"/>
          <w:numId w:val="58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System capacity has increased</w:t>
      </w:r>
    </w:p>
    <w:p w14:paraId="5A4303DC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However:</w:t>
      </w:r>
    </w:p>
    <w:p w14:paraId="57F7F8CB" w14:textId="77777777" w:rsidR="00A60016" w:rsidRPr="00A60016" w:rsidRDefault="00A60016" w:rsidP="00A60016">
      <w:pPr>
        <w:widowControl/>
        <w:numPr>
          <w:ilvl w:val="0"/>
          <w:numId w:val="59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Downstream airflow demand remains unmet</w:t>
      </w:r>
    </w:p>
    <w:p w14:paraId="5F1076D6" w14:textId="77777777" w:rsidR="00A60016" w:rsidRPr="00A60016" w:rsidRDefault="00A60016" w:rsidP="00A60016">
      <w:pPr>
        <w:widowControl/>
        <w:numPr>
          <w:ilvl w:val="0"/>
          <w:numId w:val="59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VAV dampers remain fully open</w:t>
      </w:r>
    </w:p>
    <w:p w14:paraId="15ABC996" w14:textId="77777777" w:rsidR="00A60016" w:rsidRPr="00A60016" w:rsidRDefault="00A60016" w:rsidP="00A60016">
      <w:pPr>
        <w:widowControl/>
        <w:numPr>
          <w:ilvl w:val="0"/>
          <w:numId w:val="59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System continues to operate near maximum capacity</w:t>
      </w:r>
    </w:p>
    <w:p w14:paraId="7A612ACC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lastRenderedPageBreak/>
        <w:pict w14:anchorId="5ADE05E3">
          <v:rect id="_x0000_i3470" style="width:0;height:1.5pt" o:hralign="center" o:hrstd="t" o:hr="t" fillcolor="#a0a0a0" stroked="f"/>
        </w:pict>
      </w:r>
    </w:p>
    <w:p w14:paraId="7CB3D3DC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1"/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  <w:t>6. System Performance Reconciliation</w:t>
      </w:r>
    </w:p>
    <w:p w14:paraId="19D39396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The current system behavior presents a critical observation:</w:t>
      </w:r>
    </w:p>
    <w:p w14:paraId="64D1B449" w14:textId="77777777" w:rsidR="00A60016" w:rsidRPr="00A60016" w:rsidRDefault="00A60016" w:rsidP="00A60016">
      <w:pPr>
        <w:widowControl/>
        <w:numPr>
          <w:ilvl w:val="0"/>
          <w:numId w:val="60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Static pressure has decreased</w:t>
      </w:r>
    </w:p>
    <w:p w14:paraId="5BFE49B5" w14:textId="77777777" w:rsidR="00A60016" w:rsidRPr="00A60016" w:rsidRDefault="00A60016" w:rsidP="00A60016">
      <w:pPr>
        <w:widowControl/>
        <w:numPr>
          <w:ilvl w:val="0"/>
          <w:numId w:val="60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Booster fans are operating at high capacity</w:t>
      </w:r>
    </w:p>
    <w:p w14:paraId="455E81E4" w14:textId="77777777" w:rsidR="00A60016" w:rsidRPr="00A60016" w:rsidRDefault="00A60016" w:rsidP="00A60016">
      <w:pPr>
        <w:widowControl/>
        <w:numPr>
          <w:ilvl w:val="0"/>
          <w:numId w:val="60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Downstream airflow demand remains unmet</w:t>
      </w:r>
    </w:p>
    <w:p w14:paraId="55A9D933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This indicates that:</w:t>
      </w:r>
    </w:p>
    <w:p w14:paraId="6FFE5D67" w14:textId="77777777" w:rsidR="00A60016" w:rsidRPr="00A60016" w:rsidRDefault="00A60016" w:rsidP="00A60016">
      <w:pPr>
        <w:widowControl/>
        <w:numPr>
          <w:ilvl w:val="0"/>
          <w:numId w:val="61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The system is successfully generating airflow</w:t>
      </w:r>
    </w:p>
    <w:p w14:paraId="0C523D7E" w14:textId="77777777" w:rsidR="00A60016" w:rsidRPr="00A60016" w:rsidRDefault="00A60016" w:rsidP="00A60016">
      <w:pPr>
        <w:widowControl/>
        <w:numPr>
          <w:ilvl w:val="0"/>
          <w:numId w:val="61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The booster fans are reducing upstream system resistance</w:t>
      </w:r>
    </w:p>
    <w:p w14:paraId="4A0DD507" w14:textId="77777777" w:rsidR="00A60016" w:rsidRPr="00A60016" w:rsidRDefault="00A60016" w:rsidP="00A60016">
      <w:pPr>
        <w:widowControl/>
        <w:numPr>
          <w:ilvl w:val="0"/>
          <w:numId w:val="61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However, the additional airflow energy is not being effectively delivered to the Pharmacy spaces</w:t>
      </w:r>
    </w:p>
    <w:p w14:paraId="0FB2479C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4"/>
          <w:szCs w:val="24"/>
          <w:lang w:val="en-CA" w:eastAsia="en-CA"/>
        </w:rPr>
        <w:t>Engineering Interpretation:</w:t>
      </w:r>
    </w:p>
    <w:p w14:paraId="4571EBE3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The system is not limited by fan capacity. It is limited by airflow transmission and delivery within the distribution system.</w:t>
      </w:r>
    </w:p>
    <w:p w14:paraId="3E73307E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1294C629">
          <v:rect id="_x0000_i3471" style="width:0;height:1.5pt" o:hralign="center" o:hrstd="t" o:hr="t" fillcolor="#a0a0a0" stroked="f"/>
        </w:pict>
      </w:r>
    </w:p>
    <w:p w14:paraId="6418211F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1"/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  <w:t>7. Technical Assessment</w:t>
      </w:r>
    </w:p>
    <w:p w14:paraId="0CBB89D1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Based on current data, the most likely contributing factors are:</w:t>
      </w:r>
    </w:p>
    <w:p w14:paraId="11A2CB74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7082CD90">
          <v:rect id="_x0000_i3472" style="width:0;height:1.5pt" o:hralign="center" o:hrstd="t" o:hr="t" fillcolor="#a0a0a0" stroked="f"/>
        </w:pict>
      </w:r>
    </w:p>
    <w:p w14:paraId="2D63E148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7.1 Airflow Distribution Loss</w:t>
      </w:r>
    </w:p>
    <w:p w14:paraId="6BC64D36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Potential contributors:</w:t>
      </w:r>
    </w:p>
    <w:p w14:paraId="318D0A74" w14:textId="77777777" w:rsidR="00A60016" w:rsidRPr="00A60016" w:rsidRDefault="00A60016" w:rsidP="00A60016">
      <w:pPr>
        <w:widowControl/>
        <w:numPr>
          <w:ilvl w:val="0"/>
          <w:numId w:val="62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Duct leakage</w:t>
      </w:r>
    </w:p>
    <w:p w14:paraId="0AD6C51B" w14:textId="77777777" w:rsidR="00A60016" w:rsidRPr="00A60016" w:rsidRDefault="00A60016" w:rsidP="00A60016">
      <w:pPr>
        <w:widowControl/>
        <w:numPr>
          <w:ilvl w:val="0"/>
          <w:numId w:val="62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Disconnected or unsealed duct sections</w:t>
      </w:r>
    </w:p>
    <w:p w14:paraId="6C5462CA" w14:textId="77777777" w:rsidR="00A60016" w:rsidRPr="00A60016" w:rsidRDefault="00A60016" w:rsidP="00A60016">
      <w:pPr>
        <w:widowControl/>
        <w:numPr>
          <w:ilvl w:val="0"/>
          <w:numId w:val="62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Bypass airflow paths</w:t>
      </w:r>
    </w:p>
    <w:p w14:paraId="7C5ED23F" w14:textId="77777777" w:rsidR="00A60016" w:rsidRPr="00A60016" w:rsidRDefault="00A60016" w:rsidP="00A60016">
      <w:pPr>
        <w:widowControl/>
        <w:numPr>
          <w:ilvl w:val="0"/>
          <w:numId w:val="62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Reverse flow prior to damper installation</w:t>
      </w:r>
    </w:p>
    <w:p w14:paraId="5CB4A642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6514EFC4">
          <v:rect id="_x0000_i3473" style="width:0;height:1.5pt" o:hralign="center" o:hrstd="t" o:hr="t" fillcolor="#a0a0a0" stroked="f"/>
        </w:pict>
      </w:r>
    </w:p>
    <w:p w14:paraId="195B170F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7.2 Elevated System Resistance</w:t>
      </w:r>
    </w:p>
    <w:p w14:paraId="56904F33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Potential contributors:</w:t>
      </w:r>
    </w:p>
    <w:p w14:paraId="793B2C91" w14:textId="77777777" w:rsidR="00A60016" w:rsidRPr="00A60016" w:rsidRDefault="00A60016" w:rsidP="00A60016">
      <w:pPr>
        <w:widowControl/>
        <w:numPr>
          <w:ilvl w:val="0"/>
          <w:numId w:val="63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lastRenderedPageBreak/>
        <w:t>HEPA filter pressure drop</w:t>
      </w:r>
    </w:p>
    <w:p w14:paraId="6E29BD18" w14:textId="77777777" w:rsidR="00A60016" w:rsidRPr="00A60016" w:rsidRDefault="00A60016" w:rsidP="00A60016">
      <w:pPr>
        <w:widowControl/>
        <w:numPr>
          <w:ilvl w:val="0"/>
          <w:numId w:val="63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Extended duct routing and transitions</w:t>
      </w:r>
    </w:p>
    <w:p w14:paraId="52483CD3" w14:textId="77777777" w:rsidR="00A60016" w:rsidRPr="00A60016" w:rsidRDefault="00A60016" w:rsidP="00A60016">
      <w:pPr>
        <w:widowControl/>
        <w:numPr>
          <w:ilvl w:val="0"/>
          <w:numId w:val="63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Installation-related constraints</w:t>
      </w:r>
    </w:p>
    <w:p w14:paraId="38525547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6F3F261D">
          <v:rect id="_x0000_i3474" style="width:0;height:1.5pt" o:hralign="center" o:hrstd="t" o:hr="t" fillcolor="#a0a0a0" stroked="f"/>
        </w:pict>
      </w:r>
    </w:p>
    <w:p w14:paraId="499E4A7A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7.3 Control and Measurement Limitations</w:t>
      </w:r>
    </w:p>
    <w:p w14:paraId="589C0150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Potential contributors:</w:t>
      </w:r>
    </w:p>
    <w:p w14:paraId="73EB2F7A" w14:textId="77777777" w:rsidR="00A60016" w:rsidRPr="00A60016" w:rsidRDefault="00A60016" w:rsidP="00A60016">
      <w:pPr>
        <w:widowControl/>
        <w:numPr>
          <w:ilvl w:val="0"/>
          <w:numId w:val="64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Static pressure sensor location</w:t>
      </w:r>
    </w:p>
    <w:p w14:paraId="20895E39" w14:textId="77777777" w:rsidR="00A60016" w:rsidRPr="00A60016" w:rsidRDefault="00A60016" w:rsidP="00A60016">
      <w:pPr>
        <w:widowControl/>
        <w:numPr>
          <w:ilvl w:val="0"/>
          <w:numId w:val="64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Booster fan control logic</w:t>
      </w:r>
    </w:p>
    <w:p w14:paraId="50F070C5" w14:textId="77777777" w:rsidR="00A60016" w:rsidRPr="00A60016" w:rsidRDefault="00A60016" w:rsidP="00A60016">
      <w:pPr>
        <w:widowControl/>
        <w:numPr>
          <w:ilvl w:val="0"/>
          <w:numId w:val="64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Flow measurement accuracy</w:t>
      </w:r>
    </w:p>
    <w:p w14:paraId="33231B05" w14:textId="77777777" w:rsidR="00A60016" w:rsidRPr="00A60016" w:rsidRDefault="00A60016" w:rsidP="00A60016">
      <w:pPr>
        <w:widowControl/>
        <w:numPr>
          <w:ilvl w:val="0"/>
          <w:numId w:val="64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Interaction between AHUs and booster fans</w:t>
      </w:r>
    </w:p>
    <w:p w14:paraId="64D06668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64A626A9">
          <v:rect id="_x0000_i3475" style="width:0;height:1.5pt" o:hralign="center" o:hrstd="t" o:hr="t" fillcolor="#a0a0a0" stroked="f"/>
        </w:pict>
      </w:r>
    </w:p>
    <w:p w14:paraId="29F58A96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1"/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  <w:t>8. Risk Assessment</w:t>
      </w:r>
    </w:p>
    <w:p w14:paraId="4BD2580F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8.1 Current Condition</w:t>
      </w:r>
    </w:p>
    <w:p w14:paraId="5F8920CC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The system is operating with minimal capacity margin.</w:t>
      </w:r>
    </w:p>
    <w:p w14:paraId="2ABC1AC9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Risks include:</w:t>
      </w:r>
    </w:p>
    <w:p w14:paraId="0D5C6159" w14:textId="77777777" w:rsidR="00A60016" w:rsidRPr="00A60016" w:rsidRDefault="00A60016" w:rsidP="00A60016">
      <w:pPr>
        <w:widowControl/>
        <w:numPr>
          <w:ilvl w:val="0"/>
          <w:numId w:val="65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Loss of airflow under upset conditions</w:t>
      </w:r>
    </w:p>
    <w:p w14:paraId="2C0F3C05" w14:textId="77777777" w:rsidR="00A60016" w:rsidRPr="00A60016" w:rsidRDefault="00A60016" w:rsidP="00A60016">
      <w:pPr>
        <w:widowControl/>
        <w:numPr>
          <w:ilvl w:val="0"/>
          <w:numId w:val="65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Inability to maintain required pressure relationships</w:t>
      </w:r>
    </w:p>
    <w:p w14:paraId="5F7E577E" w14:textId="77777777" w:rsidR="00A60016" w:rsidRPr="00A60016" w:rsidRDefault="00A60016" w:rsidP="00A60016">
      <w:pPr>
        <w:widowControl/>
        <w:numPr>
          <w:ilvl w:val="0"/>
          <w:numId w:val="65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Increased equipment wear</w:t>
      </w:r>
    </w:p>
    <w:p w14:paraId="0CEF6826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5526129C">
          <v:rect id="_x0000_i3476" style="width:0;height:1.5pt" o:hralign="center" o:hrstd="t" o:hr="t" fillcolor="#a0a0a0" stroked="f"/>
        </w:pict>
      </w:r>
    </w:p>
    <w:p w14:paraId="577B3872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8.2 Redundancy</w:t>
      </w:r>
    </w:p>
    <w:p w14:paraId="2D31418F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While redundancy exists:</w:t>
      </w:r>
    </w:p>
    <w:p w14:paraId="55ACE41D" w14:textId="77777777" w:rsidR="00A60016" w:rsidRPr="00A60016" w:rsidRDefault="00A60016" w:rsidP="00A60016">
      <w:pPr>
        <w:widowControl/>
        <w:numPr>
          <w:ilvl w:val="0"/>
          <w:numId w:val="66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AHU 1, 2, and 3 can supplement airflow</w:t>
      </w:r>
    </w:p>
    <w:p w14:paraId="64B80C37" w14:textId="77777777" w:rsidR="00A60016" w:rsidRPr="00A60016" w:rsidRDefault="00A60016" w:rsidP="00A60016">
      <w:pPr>
        <w:widowControl/>
        <w:numPr>
          <w:ilvl w:val="0"/>
          <w:numId w:val="66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Booster fans provide local redundancy</w:t>
      </w:r>
    </w:p>
    <w:p w14:paraId="03B99877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Current performance indicates:</w:t>
      </w:r>
    </w:p>
    <w:p w14:paraId="021AB1BA" w14:textId="77777777" w:rsidR="00A60016" w:rsidRPr="00A60016" w:rsidRDefault="00A60016" w:rsidP="00A60016">
      <w:pPr>
        <w:widowControl/>
        <w:numPr>
          <w:ilvl w:val="0"/>
          <w:numId w:val="6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Redundancy has not yet been validated under real conditions</w:t>
      </w:r>
    </w:p>
    <w:p w14:paraId="5520CB4A" w14:textId="77777777" w:rsidR="00A60016" w:rsidRPr="00A60016" w:rsidRDefault="00A60016" w:rsidP="00A60016">
      <w:pPr>
        <w:widowControl/>
        <w:numPr>
          <w:ilvl w:val="0"/>
          <w:numId w:val="6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System behavior under failure scenarios remains unconfirmed</w:t>
      </w:r>
    </w:p>
    <w:p w14:paraId="6623C1DB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30A4D61F">
          <v:rect id="_x0000_i3477" style="width:0;height:1.5pt" o:hralign="center" o:hrstd="t" o:hr="t" fillcolor="#a0a0a0" stroked="f"/>
        </w:pict>
      </w:r>
    </w:p>
    <w:p w14:paraId="04D0D597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8.3 Backdraft Dampers</w:t>
      </w:r>
    </w:p>
    <w:p w14:paraId="5A9EABF7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lastRenderedPageBreak/>
        <w:t>Installation of backdraft dampers is expected to:</w:t>
      </w:r>
    </w:p>
    <w:p w14:paraId="1437FFB8" w14:textId="77777777" w:rsidR="00A60016" w:rsidRPr="00A60016" w:rsidRDefault="00A60016" w:rsidP="00A60016">
      <w:pPr>
        <w:widowControl/>
        <w:numPr>
          <w:ilvl w:val="0"/>
          <w:numId w:val="68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Prevent reverse airflow</w:t>
      </w:r>
    </w:p>
    <w:p w14:paraId="4359F948" w14:textId="77777777" w:rsidR="00A60016" w:rsidRPr="00A60016" w:rsidRDefault="00A60016" w:rsidP="00A60016">
      <w:pPr>
        <w:widowControl/>
        <w:numPr>
          <w:ilvl w:val="0"/>
          <w:numId w:val="68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Improve system stability</w:t>
      </w:r>
    </w:p>
    <w:p w14:paraId="6DBD04E9" w14:textId="77777777" w:rsidR="00A60016" w:rsidRPr="00A60016" w:rsidRDefault="00A60016" w:rsidP="00A60016">
      <w:pPr>
        <w:widowControl/>
        <w:numPr>
          <w:ilvl w:val="0"/>
          <w:numId w:val="68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Support redundancy</w:t>
      </w:r>
    </w:p>
    <w:p w14:paraId="077262F9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3EB728DF">
          <v:rect id="_x0000_i3478" style="width:0;height:1.5pt" o:hralign="center" o:hrstd="t" o:hr="t" fillcolor="#a0a0a0" stroked="f"/>
        </w:pict>
      </w:r>
    </w:p>
    <w:p w14:paraId="4A4B958A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1"/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  <w:t>9. Recommended Actions</w:t>
      </w:r>
    </w:p>
    <w:p w14:paraId="50B4B9FB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9.1 Backdraft Damper Installation</w:t>
      </w:r>
    </w:p>
    <w:p w14:paraId="404FACC6" w14:textId="77777777" w:rsidR="00A60016" w:rsidRPr="00A60016" w:rsidRDefault="00A60016" w:rsidP="00A60016">
      <w:pPr>
        <w:widowControl/>
        <w:numPr>
          <w:ilvl w:val="0"/>
          <w:numId w:val="69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Complete installation</w:t>
      </w:r>
    </w:p>
    <w:p w14:paraId="4BA3F28F" w14:textId="77777777" w:rsidR="00A60016" w:rsidRPr="00A60016" w:rsidRDefault="00A60016" w:rsidP="00A60016">
      <w:pPr>
        <w:widowControl/>
        <w:numPr>
          <w:ilvl w:val="0"/>
          <w:numId w:val="69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Confirm proper orientation and operation</w:t>
      </w:r>
    </w:p>
    <w:p w14:paraId="6B9D2E7D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13A7C30A">
          <v:rect id="_x0000_i3479" style="width:0;height:1.5pt" o:hralign="center" o:hrstd="t" o:hr="t" fillcolor="#a0a0a0" stroked="f"/>
        </w:pict>
      </w:r>
    </w:p>
    <w:p w14:paraId="080D69C0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9.2 Airflow Verification</w:t>
      </w:r>
    </w:p>
    <w:p w14:paraId="059E9371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Perform targeted airflow measurements:</w:t>
      </w:r>
    </w:p>
    <w:p w14:paraId="2F8AFB5E" w14:textId="77777777" w:rsidR="00A60016" w:rsidRPr="00A60016" w:rsidRDefault="00A60016" w:rsidP="00A60016">
      <w:pPr>
        <w:widowControl/>
        <w:numPr>
          <w:ilvl w:val="0"/>
          <w:numId w:val="70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Booster fan discharge</w:t>
      </w:r>
    </w:p>
    <w:p w14:paraId="01DA0A29" w14:textId="77777777" w:rsidR="00A60016" w:rsidRPr="00A60016" w:rsidRDefault="00A60016" w:rsidP="00A60016">
      <w:pPr>
        <w:widowControl/>
        <w:numPr>
          <w:ilvl w:val="0"/>
          <w:numId w:val="70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Upstream and downstream duct sections</w:t>
      </w:r>
    </w:p>
    <w:p w14:paraId="24C48589" w14:textId="77777777" w:rsidR="00A60016" w:rsidRPr="00A60016" w:rsidRDefault="00A60016" w:rsidP="00A60016">
      <w:pPr>
        <w:widowControl/>
        <w:numPr>
          <w:ilvl w:val="0"/>
          <w:numId w:val="70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Pharmacy VAV airflow</w:t>
      </w:r>
    </w:p>
    <w:p w14:paraId="2243ACEB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Objective:</w:t>
      </w:r>
    </w:p>
    <w:p w14:paraId="194D7D2E" w14:textId="77777777" w:rsidR="00A60016" w:rsidRPr="00A60016" w:rsidRDefault="00A60016" w:rsidP="00A60016">
      <w:pPr>
        <w:widowControl/>
        <w:numPr>
          <w:ilvl w:val="0"/>
          <w:numId w:val="71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Confirm actual airflow delivery</w:t>
      </w:r>
    </w:p>
    <w:p w14:paraId="4CC7FDF7" w14:textId="77777777" w:rsidR="00A60016" w:rsidRPr="00A60016" w:rsidRDefault="00A60016" w:rsidP="00A60016">
      <w:pPr>
        <w:widowControl/>
        <w:numPr>
          <w:ilvl w:val="0"/>
          <w:numId w:val="71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Identify location of losses</w:t>
      </w:r>
    </w:p>
    <w:p w14:paraId="2F66C5AC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25F209D0">
          <v:rect id="_x0000_i3480" style="width:0;height:1.5pt" o:hralign="center" o:hrstd="t" o:hr="t" fillcolor="#a0a0a0" stroked="f"/>
        </w:pict>
      </w:r>
    </w:p>
    <w:p w14:paraId="14BA2244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9.3 Duct System Verification and Correction</w:t>
      </w:r>
    </w:p>
    <w:p w14:paraId="43C148D2" w14:textId="77777777" w:rsidR="00A60016" w:rsidRPr="00A60016" w:rsidRDefault="00A60016" w:rsidP="00A60016">
      <w:pPr>
        <w:widowControl/>
        <w:numPr>
          <w:ilvl w:val="0"/>
          <w:numId w:val="72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Verify accessible duct sections</w:t>
      </w:r>
    </w:p>
    <w:p w14:paraId="69136A04" w14:textId="77777777" w:rsidR="00A60016" w:rsidRPr="00A60016" w:rsidRDefault="00A60016" w:rsidP="00A60016">
      <w:pPr>
        <w:widowControl/>
        <w:numPr>
          <w:ilvl w:val="0"/>
          <w:numId w:val="72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Identify leakage, obstruction, or disconnection</w:t>
      </w:r>
    </w:p>
    <w:p w14:paraId="28D71178" w14:textId="77777777" w:rsidR="00A60016" w:rsidRPr="00A60016" w:rsidRDefault="00A60016" w:rsidP="00A60016">
      <w:pPr>
        <w:widowControl/>
        <w:numPr>
          <w:ilvl w:val="0"/>
          <w:numId w:val="72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Implement corrections where identified</w:t>
      </w:r>
    </w:p>
    <w:p w14:paraId="5DC5DF4A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516F265C">
          <v:rect id="_x0000_i3481" style="width:0;height:1.5pt" o:hralign="center" o:hrstd="t" o:hr="t" fillcolor="#a0a0a0" stroked="f"/>
        </w:pict>
      </w:r>
    </w:p>
    <w:p w14:paraId="0B140AA7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9.4 Control System Review</w:t>
      </w:r>
    </w:p>
    <w:p w14:paraId="1AE96A4F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Confirm:</w:t>
      </w:r>
    </w:p>
    <w:p w14:paraId="07A010AD" w14:textId="77777777" w:rsidR="00A60016" w:rsidRPr="00A60016" w:rsidRDefault="00A60016" w:rsidP="00A60016">
      <w:pPr>
        <w:widowControl/>
        <w:numPr>
          <w:ilvl w:val="0"/>
          <w:numId w:val="73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Static pressure setpoints</w:t>
      </w:r>
    </w:p>
    <w:p w14:paraId="22AC6443" w14:textId="77777777" w:rsidR="00A60016" w:rsidRPr="00A60016" w:rsidRDefault="00A60016" w:rsidP="00A60016">
      <w:pPr>
        <w:widowControl/>
        <w:numPr>
          <w:ilvl w:val="0"/>
          <w:numId w:val="73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Sensor locations</w:t>
      </w:r>
    </w:p>
    <w:p w14:paraId="4A8F26A5" w14:textId="77777777" w:rsidR="00A60016" w:rsidRPr="00A60016" w:rsidRDefault="00A60016" w:rsidP="00A60016">
      <w:pPr>
        <w:widowControl/>
        <w:numPr>
          <w:ilvl w:val="0"/>
          <w:numId w:val="73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Booster fan control logic</w:t>
      </w:r>
    </w:p>
    <w:p w14:paraId="70CA6CA4" w14:textId="77777777" w:rsidR="00A60016" w:rsidRPr="00A60016" w:rsidRDefault="00A60016" w:rsidP="00A60016">
      <w:pPr>
        <w:widowControl/>
        <w:numPr>
          <w:ilvl w:val="0"/>
          <w:numId w:val="73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lastRenderedPageBreak/>
        <w:t>VAV calibration</w:t>
      </w:r>
    </w:p>
    <w:p w14:paraId="20B6D494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301F814C">
          <v:rect id="_x0000_i3482" style="width:0;height:1.5pt" o:hralign="center" o:hrstd="t" o:hr="t" fillcolor="#a0a0a0" stroked="f"/>
        </w:pict>
      </w:r>
    </w:p>
    <w:p w14:paraId="2105F521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9.5 System Validation Testing</w:t>
      </w:r>
    </w:p>
    <w:p w14:paraId="7C99B1C6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Following corrective actions:</w:t>
      </w:r>
    </w:p>
    <w:p w14:paraId="2F460160" w14:textId="77777777" w:rsidR="00A60016" w:rsidRPr="00A60016" w:rsidRDefault="00A60016" w:rsidP="00A60016">
      <w:pPr>
        <w:widowControl/>
        <w:numPr>
          <w:ilvl w:val="0"/>
          <w:numId w:val="74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Verify dual-fan operation</w:t>
      </w:r>
    </w:p>
    <w:p w14:paraId="2BAF90E0" w14:textId="77777777" w:rsidR="00A60016" w:rsidRPr="00A60016" w:rsidRDefault="00A60016" w:rsidP="00A60016">
      <w:pPr>
        <w:widowControl/>
        <w:numPr>
          <w:ilvl w:val="0"/>
          <w:numId w:val="74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Verify single-fan operation</w:t>
      </w:r>
    </w:p>
    <w:p w14:paraId="0955A26B" w14:textId="77777777" w:rsidR="00A60016" w:rsidRPr="00A60016" w:rsidRDefault="00A60016" w:rsidP="00A60016">
      <w:pPr>
        <w:widowControl/>
        <w:numPr>
          <w:ilvl w:val="0"/>
          <w:numId w:val="74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Confirm airflow delivery and pressure relationships</w:t>
      </w:r>
    </w:p>
    <w:p w14:paraId="35448976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43B00D56">
          <v:rect id="_x0000_i3483" style="width:0;height:1.5pt" o:hralign="center" o:hrstd="t" o:hr="t" fillcolor="#a0a0a0" stroked="f"/>
        </w:pict>
      </w:r>
    </w:p>
    <w:p w14:paraId="215A3C40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2"/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27"/>
          <w:szCs w:val="27"/>
          <w:lang w:val="en-CA" w:eastAsia="en-CA"/>
        </w:rPr>
        <w:t>9.6 Key Immediate Action</w:t>
      </w:r>
    </w:p>
    <w:p w14:paraId="1DC62890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Given the system is currently operating at near maximum capacity across all major components, corrective actions should prioritize restoring effective airflow delivery before considering any increase in system capacity.</w:t>
      </w:r>
    </w:p>
    <w:p w14:paraId="560ED076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53FC7615">
          <v:rect id="_x0000_i3484" style="width:0;height:1.5pt" o:hralign="center" o:hrstd="t" o:hr="t" fillcolor="#a0a0a0" stroked="f"/>
        </w:pict>
      </w:r>
    </w:p>
    <w:p w14:paraId="116028E5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1"/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  <w:t>10. Additional Information Required</w:t>
      </w:r>
    </w:p>
    <w:p w14:paraId="310D8D7E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To support ongoing evaluation, the following information is requested:</w:t>
      </w:r>
    </w:p>
    <w:p w14:paraId="6FF9EC5E" w14:textId="77777777" w:rsidR="00A60016" w:rsidRPr="00A60016" w:rsidRDefault="00A60016" w:rsidP="00A60016">
      <w:pPr>
        <w:widowControl/>
        <w:numPr>
          <w:ilvl w:val="0"/>
          <w:numId w:val="75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Pharmacy certification report following HEPA replacement</w:t>
      </w:r>
    </w:p>
    <w:p w14:paraId="61EDCAEE" w14:textId="77777777" w:rsidR="00A60016" w:rsidRPr="00A60016" w:rsidRDefault="00A60016" w:rsidP="00A60016">
      <w:pPr>
        <w:widowControl/>
        <w:numPr>
          <w:ilvl w:val="0"/>
          <w:numId w:val="75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Filter pressure drop data</w:t>
      </w:r>
    </w:p>
    <w:p w14:paraId="7A8F052B" w14:textId="77777777" w:rsidR="00A60016" w:rsidRPr="00A60016" w:rsidRDefault="00A60016" w:rsidP="00A60016">
      <w:pPr>
        <w:widowControl/>
        <w:numPr>
          <w:ilvl w:val="0"/>
          <w:numId w:val="75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BAS adjustments completed to date</w:t>
      </w:r>
    </w:p>
    <w:p w14:paraId="5BC6345C" w14:textId="77777777" w:rsidR="00A60016" w:rsidRPr="00A60016" w:rsidRDefault="00A60016" w:rsidP="00A60016">
      <w:pPr>
        <w:widowControl/>
        <w:numPr>
          <w:ilvl w:val="0"/>
          <w:numId w:val="75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Confirmation of duct modifications or sealing</w:t>
      </w:r>
    </w:p>
    <w:p w14:paraId="5DD3A36F" w14:textId="77777777" w:rsidR="00A60016" w:rsidRPr="00A60016" w:rsidRDefault="00A60016" w:rsidP="00A60016">
      <w:pPr>
        <w:widowControl/>
        <w:numPr>
          <w:ilvl w:val="0"/>
          <w:numId w:val="75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Backdraft damper installation schedule</w:t>
      </w:r>
    </w:p>
    <w:p w14:paraId="1B31B663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174AD54E">
          <v:rect id="_x0000_i3485" style="width:0;height:1.5pt" o:hralign="center" o:hrstd="t" o:hr="t" fillcolor="#a0a0a0" stroked="f"/>
        </w:pict>
      </w:r>
    </w:p>
    <w:p w14:paraId="5D2EBE5E" w14:textId="77777777" w:rsidR="00A60016" w:rsidRPr="00A60016" w:rsidRDefault="00A60016" w:rsidP="00A60016">
      <w:pPr>
        <w:widowControl/>
        <w:numPr>
          <w:ilvl w:val="0"/>
          <w:numId w:val="72"/>
        </w:numPr>
        <w:tabs>
          <w:tab w:val="clear" w:pos="720"/>
        </w:tabs>
        <w:autoSpaceDE/>
        <w:autoSpaceDN/>
        <w:adjustRightInd/>
        <w:spacing w:before="100" w:beforeAutospacing="1" w:after="100" w:afterAutospacing="1"/>
        <w:ind w:left="0" w:firstLine="0"/>
        <w:outlineLvl w:val="1"/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</w:pPr>
      <w:r w:rsidRPr="00A60016">
        <w:rPr>
          <w:rFonts w:ascii="Times New Roman" w:hAnsi="Times New Roman" w:cs="Times New Roman"/>
          <w:b/>
          <w:bCs/>
          <w:sz w:val="36"/>
          <w:szCs w:val="36"/>
          <w:lang w:val="en-CA" w:eastAsia="en-CA"/>
        </w:rPr>
        <w:t>11. Conclusion</w:t>
      </w:r>
    </w:p>
    <w:p w14:paraId="654A0426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The system demonstrates:</w:t>
      </w:r>
    </w:p>
    <w:p w14:paraId="638E0423" w14:textId="77777777" w:rsidR="00A60016" w:rsidRPr="00A60016" w:rsidRDefault="00A60016" w:rsidP="00A60016">
      <w:pPr>
        <w:widowControl/>
        <w:numPr>
          <w:ilvl w:val="0"/>
          <w:numId w:val="76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Increased airflow energy from booster fans</w:t>
      </w:r>
    </w:p>
    <w:p w14:paraId="5A41A6DA" w14:textId="77777777" w:rsidR="00A60016" w:rsidRPr="00A60016" w:rsidRDefault="00A60016" w:rsidP="00A60016">
      <w:pPr>
        <w:widowControl/>
        <w:numPr>
          <w:ilvl w:val="0"/>
          <w:numId w:val="76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Reduced upstream static pressure</w:t>
      </w:r>
    </w:p>
    <w:p w14:paraId="23AAE7DE" w14:textId="77777777" w:rsidR="00A60016" w:rsidRPr="00A60016" w:rsidRDefault="00A60016" w:rsidP="00A60016">
      <w:pPr>
        <w:widowControl/>
        <w:numPr>
          <w:ilvl w:val="0"/>
          <w:numId w:val="76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Continued inability to satisfy downstream airflow demand</w:t>
      </w:r>
    </w:p>
    <w:p w14:paraId="6E8DEDFC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This confirms that:</w:t>
      </w:r>
    </w:p>
    <w:p w14:paraId="55EFE18B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The limiting factor is not airflow generation, but airflow delivery.</w:t>
      </w:r>
    </w:p>
    <w:p w14:paraId="6EAC7B38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lastRenderedPageBreak/>
        <w:t>The recommended approach focuses on:</w:t>
      </w:r>
    </w:p>
    <w:p w14:paraId="69FFF87F" w14:textId="77777777" w:rsidR="00A60016" w:rsidRPr="00A60016" w:rsidRDefault="00A60016" w:rsidP="00A60016">
      <w:pPr>
        <w:widowControl/>
        <w:numPr>
          <w:ilvl w:val="0"/>
          <w:numId w:val="7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Verifying airflow delivery</w:t>
      </w:r>
    </w:p>
    <w:p w14:paraId="1BED025F" w14:textId="77777777" w:rsidR="00A60016" w:rsidRPr="00A60016" w:rsidRDefault="00A60016" w:rsidP="00A60016">
      <w:pPr>
        <w:widowControl/>
        <w:numPr>
          <w:ilvl w:val="0"/>
          <w:numId w:val="7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Identifying distribution losses</w:t>
      </w:r>
    </w:p>
    <w:p w14:paraId="6E80AF01" w14:textId="77777777" w:rsidR="00A60016" w:rsidRPr="00A60016" w:rsidRDefault="00A60016" w:rsidP="00A60016">
      <w:pPr>
        <w:widowControl/>
        <w:numPr>
          <w:ilvl w:val="0"/>
          <w:numId w:val="7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Stabilizing system operation</w:t>
      </w:r>
    </w:p>
    <w:p w14:paraId="59C6B7EA" w14:textId="77777777" w:rsidR="00A60016" w:rsidRPr="00A60016" w:rsidRDefault="00A60016" w:rsidP="00A60016">
      <w:pPr>
        <w:widowControl/>
        <w:numPr>
          <w:ilvl w:val="0"/>
          <w:numId w:val="77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Confirming redundancy performance</w:t>
      </w:r>
    </w:p>
    <w:p w14:paraId="378A8445" w14:textId="77777777" w:rsidR="00A60016" w:rsidRPr="00A60016" w:rsidRDefault="00A60016" w:rsidP="00A6001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pict w14:anchorId="2CE5C45D">
          <v:rect id="_x0000_i3486" style="width:0;height:1.5pt" o:hralign="center" o:hrstd="t" o:hr="t" fillcolor="#a0a0a0" stroked="f"/>
        </w:pict>
      </w:r>
    </w:p>
    <w:p w14:paraId="580112FF" w14:textId="77777777" w:rsidR="00A60016" w:rsidRPr="00A60016" w:rsidRDefault="00A60016" w:rsidP="00A60016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If you want to take this one level higher, I can:</w:t>
      </w:r>
    </w:p>
    <w:p w14:paraId="3C42A8DD" w14:textId="77777777" w:rsidR="00A60016" w:rsidRPr="00A60016" w:rsidRDefault="00A60016" w:rsidP="00A60016">
      <w:pPr>
        <w:widowControl/>
        <w:numPr>
          <w:ilvl w:val="0"/>
          <w:numId w:val="78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add an executive summary for Ron</w:t>
      </w:r>
    </w:p>
    <w:p w14:paraId="6454F329" w14:textId="77777777" w:rsidR="00A60016" w:rsidRPr="00A60016" w:rsidRDefault="00A60016" w:rsidP="00A60016">
      <w:pPr>
        <w:widowControl/>
        <w:numPr>
          <w:ilvl w:val="0"/>
          <w:numId w:val="78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align wording exactly with HHA letter templates</w:t>
      </w:r>
    </w:p>
    <w:p w14:paraId="2A0153AC" w14:textId="77777777" w:rsidR="00A60016" w:rsidRPr="00A60016" w:rsidRDefault="00A60016" w:rsidP="00A60016">
      <w:pPr>
        <w:widowControl/>
        <w:numPr>
          <w:ilvl w:val="0"/>
          <w:numId w:val="78"/>
        </w:numPr>
        <w:autoSpaceDE/>
        <w:autoSpaceDN/>
        <w:adjustRightInd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CA" w:eastAsia="en-CA"/>
        </w:rPr>
      </w:pPr>
      <w:r w:rsidRPr="00A60016">
        <w:rPr>
          <w:rFonts w:ascii="Times New Roman" w:hAnsi="Times New Roman" w:cs="Times New Roman"/>
          <w:sz w:val="24"/>
          <w:szCs w:val="24"/>
          <w:lang w:val="en-CA" w:eastAsia="en-CA"/>
        </w:rPr>
        <w:t>or tailor tone more aggressive depending on how political this is about to get</w:t>
      </w:r>
    </w:p>
    <w:p w14:paraId="484EFF54" w14:textId="77777777" w:rsidR="00A60016" w:rsidRPr="003B55E8" w:rsidRDefault="00A60016" w:rsidP="00A60016">
      <w:pPr>
        <w:pStyle w:val="Heading1"/>
        <w:rPr>
          <w:lang w:val="en-CA"/>
        </w:rPr>
      </w:pPr>
    </w:p>
    <w:sectPr w:rsidR="00A60016" w:rsidRPr="003B55E8" w:rsidSect="00BC1F1C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18" w:right="851" w:bottom="1418" w:left="1701" w:header="680" w:footer="5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20467" w14:textId="77777777" w:rsidR="007C31FA" w:rsidRDefault="007C31FA" w:rsidP="00104083">
      <w:r>
        <w:separator/>
      </w:r>
    </w:p>
  </w:endnote>
  <w:endnote w:type="continuationSeparator" w:id="0">
    <w:p w14:paraId="4C32544D" w14:textId="77777777" w:rsidR="007C31FA" w:rsidRDefault="007C31FA" w:rsidP="0010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1C0F9" w14:textId="77777777" w:rsidR="005E13A5" w:rsidRPr="003D23B6" w:rsidRDefault="005E13A5" w:rsidP="00AC1A3C">
    <w:pPr>
      <w:pStyle w:val="Footer"/>
      <w:ind w:hanging="2160"/>
    </w:pPr>
  </w:p>
  <w:p w14:paraId="0E151456" w14:textId="77777777" w:rsidR="001373E0" w:rsidRPr="003D23B6" w:rsidRDefault="00FB4E62" w:rsidP="001074B8">
    <w:pPr>
      <w:pStyle w:val="Footer"/>
      <w:ind w:right="-440"/>
    </w:pPr>
    <w:r w:rsidRPr="003D23B6">
      <w:t>Expanding What is Possible. Together. For a Better Future.</w:t>
    </w:r>
    <w:r w:rsidR="0015185E" w:rsidRPr="003D23B6">
      <w:t xml:space="preserve"> </w:t>
    </w:r>
    <w:r w:rsidR="0015185E" w:rsidRPr="003D23B6">
      <w:tab/>
      <w:t xml:space="preserve">                                           </w:t>
    </w:r>
    <w:r w:rsidRPr="003D23B6">
      <w:t>hhangus.com</w:t>
    </w:r>
    <w:r w:rsidRPr="003D23B6">
      <w:ptab w:relativeTo="margin" w:alignment="right" w:leader="none"/>
    </w:r>
    <w:r w:rsidRPr="003D23B6">
      <w:fldChar w:fldCharType="begin"/>
    </w:r>
    <w:r w:rsidRPr="003D23B6">
      <w:instrText xml:space="preserve"> PAGE   \* MERGEFORMAT </w:instrText>
    </w:r>
    <w:r w:rsidRPr="003D23B6">
      <w:fldChar w:fldCharType="separate"/>
    </w:r>
    <w:r w:rsidRPr="003D23B6">
      <w:t>1</w:t>
    </w:r>
    <w:r w:rsidRPr="003D23B6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795EF" w14:textId="77777777" w:rsidR="00315F3B" w:rsidRPr="00571D3D" w:rsidRDefault="00AC1A3C" w:rsidP="00FB4E62">
    <w:pPr>
      <w:pStyle w:val="Footer"/>
      <w:ind w:right="-440"/>
    </w:pPr>
    <w:r w:rsidRPr="00571D3D">
      <w:t>Expanding What is Possible. Together. For a Better Future.</w:t>
    </w:r>
    <w:r w:rsidR="0015185E" w:rsidRPr="00571D3D">
      <w:tab/>
      <w:t xml:space="preserve">                                           </w:t>
    </w:r>
    <w:r w:rsidRPr="00571D3D">
      <w:t>hhangus</w:t>
    </w:r>
    <w:r w:rsidR="00A436FB" w:rsidRPr="00571D3D">
      <w:t>.com</w:t>
    </w:r>
    <w:r w:rsidRPr="00571D3D">
      <w:ptab w:relativeTo="margin" w:alignment="right" w:leader="none"/>
    </w:r>
    <w:r w:rsidRPr="00571D3D">
      <w:fldChar w:fldCharType="begin"/>
    </w:r>
    <w:r w:rsidRPr="00571D3D">
      <w:instrText xml:space="preserve"> PAGE   \* MERGEFORMAT </w:instrText>
    </w:r>
    <w:r w:rsidRPr="00571D3D">
      <w:fldChar w:fldCharType="separate"/>
    </w:r>
    <w:r w:rsidRPr="00571D3D">
      <w:rPr>
        <w:noProof/>
      </w:rPr>
      <w:t>2</w:t>
    </w:r>
    <w:r w:rsidRPr="00571D3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45ABB" w14:textId="77777777" w:rsidR="007C31FA" w:rsidRDefault="007C31FA" w:rsidP="00104083">
      <w:r>
        <w:separator/>
      </w:r>
    </w:p>
  </w:footnote>
  <w:footnote w:type="continuationSeparator" w:id="0">
    <w:p w14:paraId="5245CF84" w14:textId="77777777" w:rsidR="007C31FA" w:rsidRDefault="007C31FA" w:rsidP="00104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E5282" w14:textId="12FF8E57" w:rsidR="00315F3B" w:rsidRDefault="007D4D8C" w:rsidP="007D4D8C">
    <w:pPr>
      <w:pStyle w:val="NoSpacing"/>
      <w:jc w:val="right"/>
      <w:rPr>
        <w:lang w:val="en-CA"/>
      </w:rPr>
    </w:pPr>
    <w:r>
      <w:rPr>
        <w:lang w:val="en-CA"/>
      </w:rPr>
      <w:t>Memorandum</w:t>
    </w:r>
  </w:p>
  <w:sdt>
    <w:sdtPr>
      <w:rPr>
        <w:lang w:val="en-CA"/>
      </w:rPr>
      <w:alias w:val="Subject"/>
      <w:tag w:val=""/>
      <w:id w:val="1657957754"/>
      <w:placeholder>
        <w:docPart w:val="3F53B78FBB0241A1822B0E846C060116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5FFD48A4" w14:textId="3CCC5293" w:rsidR="007D4D8C" w:rsidRPr="007D4D8C" w:rsidRDefault="00FB1CCD" w:rsidP="007D4D8C">
        <w:pPr>
          <w:pStyle w:val="NoSpacing"/>
          <w:jc w:val="right"/>
          <w:rPr>
            <w:lang w:val="en-CA"/>
          </w:rPr>
        </w:pPr>
        <w:r>
          <w:rPr>
            <w:lang w:val="en-CA"/>
          </w:rPr>
          <w:t>Refrigerant System Code Compliance Review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7928B" w14:textId="07860A30" w:rsidR="00315F3B" w:rsidRPr="00BC1F1C" w:rsidRDefault="0015185E" w:rsidP="00BC1F1C">
    <w:pPr>
      <w:pStyle w:val="Header"/>
      <w:ind w:left="-90"/>
      <w:jc w:val="right"/>
    </w:pPr>
    <w:r w:rsidRPr="0002042B">
      <w:rPr>
        <w:noProof/>
        <w:sz w:val="32"/>
        <w:szCs w:val="32"/>
      </w:rPr>
      <w:drawing>
        <wp:anchor distT="0" distB="0" distL="114300" distR="114300" simplePos="0" relativeHeight="251674112" behindDoc="0" locked="0" layoutInCell="1" allowOverlap="1" wp14:anchorId="3B580E18" wp14:editId="58E21667">
          <wp:simplePos x="0" y="0"/>
          <wp:positionH relativeFrom="margin">
            <wp:posOffset>-111760</wp:posOffset>
          </wp:positionH>
          <wp:positionV relativeFrom="page">
            <wp:posOffset>266700</wp:posOffset>
          </wp:positionV>
          <wp:extent cx="1620000" cy="403200"/>
          <wp:effectExtent l="0" t="0" r="0" b="0"/>
          <wp:wrapNone/>
          <wp:docPr id="108932483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5622747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000" cy="40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EDC646" w14:textId="77777777" w:rsidR="00D36560" w:rsidRPr="00E91F79" w:rsidRDefault="00D36560" w:rsidP="00D36560">
    <w:pPr>
      <w:pStyle w:val="Header"/>
      <w:spacing w:before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067AB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4F2ACB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73223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7F2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0BA4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A297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1064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CDE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9B65F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6E3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61854"/>
    <w:multiLevelType w:val="multilevel"/>
    <w:tmpl w:val="E760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2273A5"/>
    <w:multiLevelType w:val="multilevel"/>
    <w:tmpl w:val="84B8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92075"/>
    <w:multiLevelType w:val="multilevel"/>
    <w:tmpl w:val="E59E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0801F3"/>
    <w:multiLevelType w:val="multilevel"/>
    <w:tmpl w:val="E5A6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2E7023"/>
    <w:multiLevelType w:val="hybridMultilevel"/>
    <w:tmpl w:val="56DC8D22"/>
    <w:lvl w:ilvl="0" w:tplc="10090017">
      <w:start w:val="1"/>
      <w:numFmt w:val="lowerLetter"/>
      <w:lvlText w:val="%1)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CDA3E3D"/>
    <w:multiLevelType w:val="hybridMultilevel"/>
    <w:tmpl w:val="EEA029E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DA23E4E"/>
    <w:multiLevelType w:val="multilevel"/>
    <w:tmpl w:val="CA6AE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C85489"/>
    <w:multiLevelType w:val="hybridMultilevel"/>
    <w:tmpl w:val="C220F64C"/>
    <w:lvl w:ilvl="0" w:tplc="AD60ECB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8C52A3"/>
    <w:multiLevelType w:val="multilevel"/>
    <w:tmpl w:val="E136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D0801"/>
    <w:multiLevelType w:val="multilevel"/>
    <w:tmpl w:val="93243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CE0DA8"/>
    <w:multiLevelType w:val="multilevel"/>
    <w:tmpl w:val="14F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4349D8"/>
    <w:multiLevelType w:val="hybridMultilevel"/>
    <w:tmpl w:val="71E4B6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BC03E32"/>
    <w:multiLevelType w:val="multilevel"/>
    <w:tmpl w:val="8ED4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9B28CB"/>
    <w:multiLevelType w:val="multilevel"/>
    <w:tmpl w:val="777C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21348C"/>
    <w:multiLevelType w:val="multilevel"/>
    <w:tmpl w:val="DB807590"/>
    <w:lvl w:ilvl="0">
      <w:start w:val="1"/>
      <w:numFmt w:val="decimal"/>
      <w:lvlText w:val="%1."/>
      <w:lvlJc w:val="left"/>
      <w:pPr>
        <w:ind w:left="425" w:hanging="425"/>
      </w:pPr>
      <w:rPr>
        <w:rFonts w:ascii="Aptos" w:hAnsi="Aptos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default"/>
      </w:rPr>
    </w:lvl>
    <w:lvl w:ilvl="2">
      <w:start w:val="1"/>
      <w:numFmt w:val="none"/>
      <w:lvlText w:val=""/>
      <w:lvlJc w:val="left"/>
      <w:pPr>
        <w:ind w:left="425" w:hanging="425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992" w:hanging="425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1559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ptos" w:hAnsi="Aptos" w:hint="default"/>
        <w:b w:val="0"/>
        <w:i w:val="0"/>
        <w:sz w:val="22"/>
      </w:r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880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880"/>
        </w:tabs>
        <w:ind w:left="3238" w:hanging="358"/>
      </w:pPr>
      <w:rPr>
        <w:rFonts w:hint="default"/>
      </w:rPr>
    </w:lvl>
  </w:abstractNum>
  <w:abstractNum w:abstractNumId="25" w15:restartNumberingAfterBreak="0">
    <w:nsid w:val="1D627DD6"/>
    <w:multiLevelType w:val="multilevel"/>
    <w:tmpl w:val="1F208F2A"/>
    <w:lvl w:ilvl="0">
      <w:start w:val="1"/>
      <w:numFmt w:val="decimal"/>
      <w:pStyle w:val="Heading1"/>
      <w:lvlText w:val="%1."/>
      <w:lvlJc w:val="left"/>
      <w:pPr>
        <w:ind w:left="425" w:hanging="425"/>
      </w:pPr>
      <w:rPr>
        <w:rFonts w:ascii="Aptos" w:hAnsi="Aptos" w:hint="default"/>
        <w:b/>
        <w:i w:val="0"/>
        <w:color w:val="auto"/>
        <w:sz w:val="22"/>
      </w:rPr>
    </w:lvl>
    <w:lvl w:ilvl="1">
      <w:start w:val="1"/>
      <w:numFmt w:val="decimal"/>
      <w:pStyle w:val="Heading2"/>
      <w:lvlText w:val="%1.%2"/>
      <w:lvlJc w:val="left"/>
      <w:pPr>
        <w:ind w:left="425" w:hanging="425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ind w:left="425" w:hanging="425"/>
      </w:pPr>
      <w:rPr>
        <w:rFonts w:hint="default"/>
      </w:rPr>
    </w:lvl>
    <w:lvl w:ilvl="3">
      <w:start w:val="1"/>
      <w:numFmt w:val="lowerLetter"/>
      <w:pStyle w:val="Heading4"/>
      <w:lvlText w:val="(%4)"/>
      <w:lvlJc w:val="left"/>
      <w:pPr>
        <w:ind w:left="992" w:hanging="425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ind w:left="1559" w:hanging="425"/>
      </w:pPr>
      <w:rPr>
        <w:rFonts w:hint="default"/>
      </w:rPr>
    </w:lvl>
    <w:lvl w:ilvl="5">
      <w:start w:val="1"/>
      <w:numFmt w:val="lowerRoman"/>
      <w:pStyle w:val="Heading6"/>
      <w:lvlText w:val="(%6)"/>
      <w:lvlJc w:val="left"/>
      <w:pPr>
        <w:ind w:left="2160" w:hanging="360"/>
      </w:pPr>
      <w:rPr>
        <w:rFonts w:hint="default"/>
        <w:color w:val="auto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ascii="Aptos" w:hAnsi="Aptos" w:hint="default"/>
        <w:b w:val="0"/>
        <w:i w:val="0"/>
        <w:sz w:val="22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2520"/>
        </w:tabs>
        <w:ind w:left="2880" w:hanging="363"/>
      </w:pPr>
      <w:rPr>
        <w:rFonts w:hint="default"/>
      </w:rPr>
    </w:lvl>
    <w:lvl w:ilvl="8">
      <w:start w:val="1"/>
      <w:numFmt w:val="lowerRoman"/>
      <w:pStyle w:val="Heading9"/>
      <w:lvlText w:val="%9."/>
      <w:lvlJc w:val="left"/>
      <w:pPr>
        <w:tabs>
          <w:tab w:val="num" w:pos="2880"/>
        </w:tabs>
        <w:ind w:left="3238" w:hanging="358"/>
      </w:pPr>
      <w:rPr>
        <w:rFonts w:hint="default"/>
      </w:rPr>
    </w:lvl>
  </w:abstractNum>
  <w:abstractNum w:abstractNumId="26" w15:restartNumberingAfterBreak="0">
    <w:nsid w:val="21B60DCE"/>
    <w:multiLevelType w:val="multilevel"/>
    <w:tmpl w:val="8B8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722964"/>
    <w:multiLevelType w:val="multilevel"/>
    <w:tmpl w:val="381E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863681"/>
    <w:multiLevelType w:val="hybridMultilevel"/>
    <w:tmpl w:val="92AEB79E"/>
    <w:lvl w:ilvl="0" w:tplc="AD60ECB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2BB0A2A"/>
    <w:multiLevelType w:val="multilevel"/>
    <w:tmpl w:val="36A0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701C0C"/>
    <w:multiLevelType w:val="hybridMultilevel"/>
    <w:tmpl w:val="662C1372"/>
    <w:lvl w:ilvl="0" w:tplc="AD60ECB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86B4FE9"/>
    <w:multiLevelType w:val="hybridMultilevel"/>
    <w:tmpl w:val="22D475FC"/>
    <w:lvl w:ilvl="0" w:tplc="AD60ECBC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0556C36"/>
    <w:multiLevelType w:val="hybridMultilevel"/>
    <w:tmpl w:val="90EAEFCE"/>
    <w:lvl w:ilvl="0" w:tplc="10090017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3" w15:restartNumberingAfterBreak="0">
    <w:nsid w:val="319138D4"/>
    <w:multiLevelType w:val="hybridMultilevel"/>
    <w:tmpl w:val="CAF6C32E"/>
    <w:lvl w:ilvl="0" w:tplc="10090017">
      <w:start w:val="1"/>
      <w:numFmt w:val="lowerLetter"/>
      <w:lvlText w:val="%1)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1D90D5B"/>
    <w:multiLevelType w:val="hybridMultilevel"/>
    <w:tmpl w:val="FCF032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26B7F98"/>
    <w:multiLevelType w:val="multilevel"/>
    <w:tmpl w:val="8488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EB20A6"/>
    <w:multiLevelType w:val="multilevel"/>
    <w:tmpl w:val="8C44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1122AF"/>
    <w:multiLevelType w:val="hybridMultilevel"/>
    <w:tmpl w:val="7B0E51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043F18"/>
    <w:multiLevelType w:val="hybridMultilevel"/>
    <w:tmpl w:val="68A641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A102627"/>
    <w:multiLevelType w:val="multilevel"/>
    <w:tmpl w:val="DB807590"/>
    <w:lvl w:ilvl="0">
      <w:start w:val="1"/>
      <w:numFmt w:val="decimal"/>
      <w:lvlText w:val="%1."/>
      <w:lvlJc w:val="left"/>
      <w:pPr>
        <w:ind w:left="850" w:hanging="425"/>
      </w:pPr>
      <w:rPr>
        <w:rFonts w:ascii="Aptos" w:hAnsi="Aptos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ind w:left="850" w:hanging="425"/>
      </w:pPr>
      <w:rPr>
        <w:rFonts w:hint="default"/>
      </w:rPr>
    </w:lvl>
    <w:lvl w:ilvl="2">
      <w:start w:val="1"/>
      <w:numFmt w:val="none"/>
      <w:lvlText w:val=""/>
      <w:lvlJc w:val="left"/>
      <w:pPr>
        <w:ind w:left="850" w:hanging="425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17" w:hanging="425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198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85" w:hanging="360"/>
      </w:pPr>
      <w:rPr>
        <w:rFonts w:hint="default"/>
        <w:color w:val="auto"/>
      </w:rPr>
    </w:lvl>
    <w:lvl w:ilvl="6">
      <w:start w:val="1"/>
      <w:numFmt w:val="decimal"/>
      <w:lvlText w:val="%7."/>
      <w:lvlJc w:val="left"/>
      <w:pPr>
        <w:ind w:left="2945" w:hanging="360"/>
      </w:pPr>
      <w:rPr>
        <w:rFonts w:ascii="Aptos" w:hAnsi="Aptos" w:hint="default"/>
        <w:b w:val="0"/>
        <w:i w:val="0"/>
        <w:sz w:val="22"/>
      </w:rPr>
    </w:lvl>
    <w:lvl w:ilvl="7">
      <w:start w:val="1"/>
      <w:numFmt w:val="lowerLetter"/>
      <w:lvlText w:val="%8."/>
      <w:lvlJc w:val="left"/>
      <w:pPr>
        <w:tabs>
          <w:tab w:val="num" w:pos="2945"/>
        </w:tabs>
        <w:ind w:left="3305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305"/>
        </w:tabs>
        <w:ind w:left="3663" w:hanging="358"/>
      </w:pPr>
      <w:rPr>
        <w:rFonts w:hint="default"/>
      </w:rPr>
    </w:lvl>
  </w:abstractNum>
  <w:abstractNum w:abstractNumId="40" w15:restartNumberingAfterBreak="0">
    <w:nsid w:val="3D8B4CC4"/>
    <w:multiLevelType w:val="multilevel"/>
    <w:tmpl w:val="8F6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89275D"/>
    <w:multiLevelType w:val="multilevel"/>
    <w:tmpl w:val="B65E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EF6F31"/>
    <w:multiLevelType w:val="hybridMultilevel"/>
    <w:tmpl w:val="09484F20"/>
    <w:lvl w:ilvl="0" w:tplc="AD60ECB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1BD2690"/>
    <w:multiLevelType w:val="hybridMultilevel"/>
    <w:tmpl w:val="42FE7184"/>
    <w:lvl w:ilvl="0" w:tplc="10090017">
      <w:start w:val="1"/>
      <w:numFmt w:val="lowerLetter"/>
      <w:lvlText w:val="%1)"/>
      <w:lvlJc w:val="left"/>
      <w:pPr>
        <w:ind w:left="785" w:hanging="360"/>
      </w:pPr>
    </w:lvl>
    <w:lvl w:ilvl="1" w:tplc="10090019" w:tentative="1">
      <w:start w:val="1"/>
      <w:numFmt w:val="lowerLetter"/>
      <w:lvlText w:val="%2."/>
      <w:lvlJc w:val="left"/>
      <w:pPr>
        <w:ind w:left="1505" w:hanging="360"/>
      </w:pPr>
    </w:lvl>
    <w:lvl w:ilvl="2" w:tplc="1009001B" w:tentative="1">
      <w:start w:val="1"/>
      <w:numFmt w:val="lowerRoman"/>
      <w:lvlText w:val="%3."/>
      <w:lvlJc w:val="right"/>
      <w:pPr>
        <w:ind w:left="2225" w:hanging="180"/>
      </w:pPr>
    </w:lvl>
    <w:lvl w:ilvl="3" w:tplc="1009000F" w:tentative="1">
      <w:start w:val="1"/>
      <w:numFmt w:val="decimal"/>
      <w:lvlText w:val="%4."/>
      <w:lvlJc w:val="left"/>
      <w:pPr>
        <w:ind w:left="2945" w:hanging="360"/>
      </w:pPr>
    </w:lvl>
    <w:lvl w:ilvl="4" w:tplc="10090019" w:tentative="1">
      <w:start w:val="1"/>
      <w:numFmt w:val="lowerLetter"/>
      <w:lvlText w:val="%5."/>
      <w:lvlJc w:val="left"/>
      <w:pPr>
        <w:ind w:left="3665" w:hanging="360"/>
      </w:pPr>
    </w:lvl>
    <w:lvl w:ilvl="5" w:tplc="1009001B" w:tentative="1">
      <w:start w:val="1"/>
      <w:numFmt w:val="lowerRoman"/>
      <w:lvlText w:val="%6."/>
      <w:lvlJc w:val="right"/>
      <w:pPr>
        <w:ind w:left="4385" w:hanging="180"/>
      </w:pPr>
    </w:lvl>
    <w:lvl w:ilvl="6" w:tplc="1009000F" w:tentative="1">
      <w:start w:val="1"/>
      <w:numFmt w:val="decimal"/>
      <w:lvlText w:val="%7."/>
      <w:lvlJc w:val="left"/>
      <w:pPr>
        <w:ind w:left="5105" w:hanging="360"/>
      </w:pPr>
    </w:lvl>
    <w:lvl w:ilvl="7" w:tplc="10090019" w:tentative="1">
      <w:start w:val="1"/>
      <w:numFmt w:val="lowerLetter"/>
      <w:lvlText w:val="%8."/>
      <w:lvlJc w:val="left"/>
      <w:pPr>
        <w:ind w:left="5825" w:hanging="360"/>
      </w:pPr>
    </w:lvl>
    <w:lvl w:ilvl="8" w:tplc="1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4" w15:restartNumberingAfterBreak="0">
    <w:nsid w:val="42CE15AC"/>
    <w:multiLevelType w:val="multilevel"/>
    <w:tmpl w:val="13A0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0D739F"/>
    <w:multiLevelType w:val="hybridMultilevel"/>
    <w:tmpl w:val="EF68063A"/>
    <w:lvl w:ilvl="0" w:tplc="AD60ECBC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6D22490"/>
    <w:multiLevelType w:val="hybridMultilevel"/>
    <w:tmpl w:val="D88893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7793057"/>
    <w:multiLevelType w:val="multilevel"/>
    <w:tmpl w:val="D068B70E"/>
    <w:lvl w:ilvl="0">
      <w:start w:val="1"/>
      <w:numFmt w:val="decimal"/>
      <w:lvlText w:val="%1."/>
      <w:lvlJc w:val="left"/>
      <w:pPr>
        <w:ind w:left="425" w:hanging="425"/>
      </w:pPr>
      <w:rPr>
        <w:rFonts w:ascii="Aptos" w:hAnsi="Aptos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default"/>
      </w:rPr>
    </w:lvl>
    <w:lvl w:ilvl="2">
      <w:start w:val="1"/>
      <w:numFmt w:val="none"/>
      <w:lvlText w:val=""/>
      <w:lvlJc w:val="left"/>
      <w:pPr>
        <w:ind w:left="425" w:hanging="425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992" w:hanging="425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1559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ptos" w:hAnsi="Aptos" w:hint="default"/>
        <w:b w:val="0"/>
        <w:i w:val="0"/>
        <w:sz w:val="22"/>
      </w:r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880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880"/>
        </w:tabs>
        <w:ind w:left="3238" w:hanging="358"/>
      </w:pPr>
      <w:rPr>
        <w:rFonts w:hint="default"/>
      </w:rPr>
    </w:lvl>
  </w:abstractNum>
  <w:abstractNum w:abstractNumId="48" w15:restartNumberingAfterBreak="0">
    <w:nsid w:val="4900502C"/>
    <w:multiLevelType w:val="multilevel"/>
    <w:tmpl w:val="E35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0B5864"/>
    <w:multiLevelType w:val="multilevel"/>
    <w:tmpl w:val="71B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353C52"/>
    <w:multiLevelType w:val="multilevel"/>
    <w:tmpl w:val="CD58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701209"/>
    <w:multiLevelType w:val="multilevel"/>
    <w:tmpl w:val="1B2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F55995"/>
    <w:multiLevelType w:val="multilevel"/>
    <w:tmpl w:val="FFDC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083D7A"/>
    <w:multiLevelType w:val="multilevel"/>
    <w:tmpl w:val="88C2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3F720B"/>
    <w:multiLevelType w:val="multilevel"/>
    <w:tmpl w:val="339667E8"/>
    <w:lvl w:ilvl="0">
      <w:start w:val="1"/>
      <w:numFmt w:val="decimal"/>
      <w:lvlText w:val="%1."/>
      <w:lvlJc w:val="left"/>
      <w:pPr>
        <w:ind w:left="425" w:hanging="425"/>
      </w:pPr>
      <w:rPr>
        <w:rFonts w:ascii="Aptos" w:hAnsi="Aptos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default"/>
      </w:rPr>
    </w:lvl>
    <w:lvl w:ilvl="2">
      <w:start w:val="1"/>
      <w:numFmt w:val="none"/>
      <w:lvlText w:val=""/>
      <w:lvlJc w:val="left"/>
      <w:pPr>
        <w:ind w:left="425" w:hanging="425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992" w:hanging="425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1559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ptos" w:hAnsi="Aptos" w:hint="default"/>
        <w:b w:val="0"/>
        <w:i w:val="0"/>
        <w:sz w:val="22"/>
      </w:r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880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880"/>
        </w:tabs>
        <w:ind w:left="3238" w:hanging="358"/>
      </w:pPr>
      <w:rPr>
        <w:rFonts w:hint="default"/>
      </w:rPr>
    </w:lvl>
  </w:abstractNum>
  <w:abstractNum w:abstractNumId="55" w15:restartNumberingAfterBreak="0">
    <w:nsid w:val="54B85827"/>
    <w:multiLevelType w:val="multilevel"/>
    <w:tmpl w:val="3612DE1A"/>
    <w:lvl w:ilvl="0">
      <w:start w:val="1"/>
      <w:numFmt w:val="decimal"/>
      <w:lvlText w:val="%1."/>
      <w:lvlJc w:val="left"/>
      <w:pPr>
        <w:ind w:left="425" w:hanging="425"/>
      </w:pPr>
      <w:rPr>
        <w:rFonts w:ascii="Aptos" w:hAnsi="Aptos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default"/>
      </w:rPr>
    </w:lvl>
    <w:lvl w:ilvl="2">
      <w:start w:val="1"/>
      <w:numFmt w:val="none"/>
      <w:lvlText w:val=""/>
      <w:lvlJc w:val="left"/>
      <w:pPr>
        <w:ind w:left="425" w:hanging="425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992" w:hanging="425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1559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ptos" w:hAnsi="Aptos" w:hint="default"/>
        <w:b w:val="0"/>
        <w:i w:val="0"/>
        <w:sz w:val="22"/>
      </w:r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880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880"/>
        </w:tabs>
        <w:ind w:left="3238" w:hanging="358"/>
      </w:pPr>
      <w:rPr>
        <w:rFonts w:hint="default"/>
      </w:rPr>
    </w:lvl>
  </w:abstractNum>
  <w:abstractNum w:abstractNumId="56" w15:restartNumberingAfterBreak="0">
    <w:nsid w:val="57B03F63"/>
    <w:multiLevelType w:val="multilevel"/>
    <w:tmpl w:val="176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5B5177"/>
    <w:multiLevelType w:val="multilevel"/>
    <w:tmpl w:val="339667E8"/>
    <w:lvl w:ilvl="0">
      <w:start w:val="1"/>
      <w:numFmt w:val="decimal"/>
      <w:lvlText w:val="%1."/>
      <w:lvlJc w:val="left"/>
      <w:pPr>
        <w:ind w:left="425" w:hanging="425"/>
      </w:pPr>
      <w:rPr>
        <w:rFonts w:ascii="Aptos" w:hAnsi="Aptos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default"/>
      </w:rPr>
    </w:lvl>
    <w:lvl w:ilvl="2">
      <w:start w:val="1"/>
      <w:numFmt w:val="none"/>
      <w:lvlText w:val=""/>
      <w:lvlJc w:val="left"/>
      <w:pPr>
        <w:ind w:left="425" w:hanging="425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992" w:hanging="425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1559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ptos" w:hAnsi="Aptos" w:hint="default"/>
        <w:b w:val="0"/>
        <w:i w:val="0"/>
        <w:sz w:val="22"/>
      </w:r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880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880"/>
        </w:tabs>
        <w:ind w:left="3238" w:hanging="358"/>
      </w:pPr>
      <w:rPr>
        <w:rFonts w:hint="default"/>
      </w:rPr>
    </w:lvl>
  </w:abstractNum>
  <w:abstractNum w:abstractNumId="58" w15:restartNumberingAfterBreak="0">
    <w:nsid w:val="5E3F6612"/>
    <w:multiLevelType w:val="multilevel"/>
    <w:tmpl w:val="3650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0B5BB7"/>
    <w:multiLevelType w:val="multilevel"/>
    <w:tmpl w:val="80FA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3746F5"/>
    <w:multiLevelType w:val="multilevel"/>
    <w:tmpl w:val="B4A6E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9A1F2D"/>
    <w:multiLevelType w:val="hybridMultilevel"/>
    <w:tmpl w:val="41E07CE6"/>
    <w:lvl w:ilvl="0" w:tplc="AD60ECBC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67D073B6"/>
    <w:multiLevelType w:val="multilevel"/>
    <w:tmpl w:val="B60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2A1EC3"/>
    <w:multiLevelType w:val="multilevel"/>
    <w:tmpl w:val="86E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3271E6"/>
    <w:multiLevelType w:val="multilevel"/>
    <w:tmpl w:val="339667E8"/>
    <w:lvl w:ilvl="0">
      <w:start w:val="1"/>
      <w:numFmt w:val="decimal"/>
      <w:lvlText w:val="%1."/>
      <w:lvlJc w:val="left"/>
      <w:pPr>
        <w:ind w:left="425" w:hanging="425"/>
      </w:pPr>
      <w:rPr>
        <w:rFonts w:ascii="Aptos" w:hAnsi="Aptos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default"/>
      </w:rPr>
    </w:lvl>
    <w:lvl w:ilvl="2">
      <w:start w:val="1"/>
      <w:numFmt w:val="none"/>
      <w:lvlText w:val=""/>
      <w:lvlJc w:val="left"/>
      <w:pPr>
        <w:ind w:left="425" w:hanging="425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992" w:hanging="425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1559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ptos" w:hAnsi="Aptos" w:hint="default"/>
        <w:b w:val="0"/>
        <w:i w:val="0"/>
        <w:sz w:val="22"/>
      </w:r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880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880"/>
        </w:tabs>
        <w:ind w:left="3238" w:hanging="358"/>
      </w:pPr>
      <w:rPr>
        <w:rFonts w:hint="default"/>
      </w:rPr>
    </w:lvl>
  </w:abstractNum>
  <w:abstractNum w:abstractNumId="65" w15:restartNumberingAfterBreak="0">
    <w:nsid w:val="77096540"/>
    <w:multiLevelType w:val="multilevel"/>
    <w:tmpl w:val="1F208F2A"/>
    <w:lvl w:ilvl="0">
      <w:start w:val="1"/>
      <w:numFmt w:val="decimal"/>
      <w:lvlText w:val="%1."/>
      <w:lvlJc w:val="left"/>
      <w:pPr>
        <w:ind w:left="425" w:hanging="425"/>
      </w:pPr>
      <w:rPr>
        <w:rFonts w:ascii="Aptos" w:hAnsi="Aptos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default"/>
      </w:rPr>
    </w:lvl>
    <w:lvl w:ilvl="2">
      <w:start w:val="1"/>
      <w:numFmt w:val="none"/>
      <w:lvlText w:val=""/>
      <w:lvlJc w:val="left"/>
      <w:pPr>
        <w:ind w:left="425" w:hanging="425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992" w:hanging="425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1559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ptos" w:hAnsi="Aptos" w:hint="default"/>
        <w:b w:val="0"/>
        <w:i w:val="0"/>
        <w:sz w:val="22"/>
      </w:r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880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880"/>
        </w:tabs>
        <w:ind w:left="3238" w:hanging="358"/>
      </w:pPr>
      <w:rPr>
        <w:rFonts w:hint="default"/>
      </w:rPr>
    </w:lvl>
  </w:abstractNum>
  <w:abstractNum w:abstractNumId="66" w15:restartNumberingAfterBreak="0">
    <w:nsid w:val="77E25CE0"/>
    <w:multiLevelType w:val="multilevel"/>
    <w:tmpl w:val="DB807590"/>
    <w:lvl w:ilvl="0">
      <w:start w:val="1"/>
      <w:numFmt w:val="decimal"/>
      <w:lvlText w:val="%1."/>
      <w:lvlJc w:val="left"/>
      <w:pPr>
        <w:ind w:left="425" w:hanging="425"/>
      </w:pPr>
      <w:rPr>
        <w:rFonts w:ascii="Aptos" w:hAnsi="Aptos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default"/>
      </w:rPr>
    </w:lvl>
    <w:lvl w:ilvl="2">
      <w:start w:val="1"/>
      <w:numFmt w:val="none"/>
      <w:lvlText w:val=""/>
      <w:lvlJc w:val="left"/>
      <w:pPr>
        <w:ind w:left="425" w:hanging="425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992" w:hanging="425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1559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ptos" w:hAnsi="Aptos" w:hint="default"/>
        <w:b w:val="0"/>
        <w:i w:val="0"/>
        <w:sz w:val="22"/>
      </w:r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880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880"/>
        </w:tabs>
        <w:ind w:left="3238" w:hanging="358"/>
      </w:pPr>
      <w:rPr>
        <w:rFonts w:hint="default"/>
      </w:rPr>
    </w:lvl>
  </w:abstractNum>
  <w:abstractNum w:abstractNumId="67" w15:restartNumberingAfterBreak="0">
    <w:nsid w:val="7A637C23"/>
    <w:multiLevelType w:val="multilevel"/>
    <w:tmpl w:val="1CF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813585">
    <w:abstractNumId w:val="9"/>
  </w:num>
  <w:num w:numId="2" w16cid:durableId="309752953">
    <w:abstractNumId w:val="7"/>
  </w:num>
  <w:num w:numId="3" w16cid:durableId="1140078159">
    <w:abstractNumId w:val="6"/>
  </w:num>
  <w:num w:numId="4" w16cid:durableId="1036541702">
    <w:abstractNumId w:val="5"/>
  </w:num>
  <w:num w:numId="5" w16cid:durableId="453182522">
    <w:abstractNumId w:val="4"/>
  </w:num>
  <w:num w:numId="6" w16cid:durableId="1605260519">
    <w:abstractNumId w:val="8"/>
  </w:num>
  <w:num w:numId="7" w16cid:durableId="360205231">
    <w:abstractNumId w:val="3"/>
  </w:num>
  <w:num w:numId="8" w16cid:durableId="1046877054">
    <w:abstractNumId w:val="2"/>
  </w:num>
  <w:num w:numId="9" w16cid:durableId="2027975037">
    <w:abstractNumId w:val="1"/>
  </w:num>
  <w:num w:numId="10" w16cid:durableId="532227387">
    <w:abstractNumId w:val="0"/>
  </w:num>
  <w:num w:numId="11" w16cid:durableId="284191175">
    <w:abstractNumId w:val="47"/>
  </w:num>
  <w:num w:numId="12" w16cid:durableId="1684281317">
    <w:abstractNumId w:val="28"/>
  </w:num>
  <w:num w:numId="13" w16cid:durableId="1674868013">
    <w:abstractNumId w:val="17"/>
  </w:num>
  <w:num w:numId="14" w16cid:durableId="1955165653">
    <w:abstractNumId w:val="42"/>
  </w:num>
  <w:num w:numId="15" w16cid:durableId="1407998065">
    <w:abstractNumId w:val="30"/>
  </w:num>
  <w:num w:numId="16" w16cid:durableId="872764016">
    <w:abstractNumId w:val="55"/>
  </w:num>
  <w:num w:numId="17" w16cid:durableId="15040327">
    <w:abstractNumId w:val="24"/>
  </w:num>
  <w:num w:numId="18" w16cid:durableId="931470769">
    <w:abstractNumId w:val="54"/>
  </w:num>
  <w:num w:numId="19" w16cid:durableId="1184320663">
    <w:abstractNumId w:val="66"/>
  </w:num>
  <w:num w:numId="20" w16cid:durableId="1029915823">
    <w:abstractNumId w:val="37"/>
  </w:num>
  <w:num w:numId="21" w16cid:durableId="517818897">
    <w:abstractNumId w:val="39"/>
  </w:num>
  <w:num w:numId="22" w16cid:durableId="1654530550">
    <w:abstractNumId w:val="54"/>
  </w:num>
  <w:num w:numId="23" w16cid:durableId="1407727709">
    <w:abstractNumId w:val="65"/>
  </w:num>
  <w:num w:numId="24" w16cid:durableId="463542520">
    <w:abstractNumId w:val="54"/>
  </w:num>
  <w:num w:numId="25" w16cid:durableId="2021736425">
    <w:abstractNumId w:val="25"/>
  </w:num>
  <w:num w:numId="26" w16cid:durableId="964433009">
    <w:abstractNumId w:val="57"/>
  </w:num>
  <w:num w:numId="27" w16cid:durableId="100272391">
    <w:abstractNumId w:val="64"/>
  </w:num>
  <w:num w:numId="28" w16cid:durableId="821386594">
    <w:abstractNumId w:val="43"/>
  </w:num>
  <w:num w:numId="29" w16cid:durableId="307630204">
    <w:abstractNumId w:val="32"/>
  </w:num>
  <w:num w:numId="30" w16cid:durableId="1942491888">
    <w:abstractNumId w:val="33"/>
  </w:num>
  <w:num w:numId="31" w16cid:durableId="791023063">
    <w:abstractNumId w:val="25"/>
  </w:num>
  <w:num w:numId="32" w16cid:durableId="959383291">
    <w:abstractNumId w:val="14"/>
  </w:num>
  <w:num w:numId="33" w16cid:durableId="369645274">
    <w:abstractNumId w:val="25"/>
  </w:num>
  <w:num w:numId="34" w16cid:durableId="1083457703">
    <w:abstractNumId w:val="25"/>
  </w:num>
  <w:num w:numId="35" w16cid:durableId="1245382957">
    <w:abstractNumId w:val="25"/>
  </w:num>
  <w:num w:numId="36" w16cid:durableId="1433743333">
    <w:abstractNumId w:val="25"/>
  </w:num>
  <w:num w:numId="37" w16cid:durableId="1261836513">
    <w:abstractNumId w:val="25"/>
  </w:num>
  <w:num w:numId="38" w16cid:durableId="963195079">
    <w:abstractNumId w:val="25"/>
  </w:num>
  <w:num w:numId="39" w16cid:durableId="46884618">
    <w:abstractNumId w:val="25"/>
  </w:num>
  <w:num w:numId="40" w16cid:durableId="1612665639">
    <w:abstractNumId w:val="25"/>
  </w:num>
  <w:num w:numId="41" w16cid:durableId="1430155576">
    <w:abstractNumId w:val="46"/>
  </w:num>
  <w:num w:numId="42" w16cid:durableId="1470635997">
    <w:abstractNumId w:val="25"/>
  </w:num>
  <w:num w:numId="43" w16cid:durableId="1485701640">
    <w:abstractNumId w:val="15"/>
  </w:num>
  <w:num w:numId="44" w16cid:durableId="1686010398">
    <w:abstractNumId w:val="34"/>
  </w:num>
  <w:num w:numId="45" w16cid:durableId="2021464498">
    <w:abstractNumId w:val="61"/>
  </w:num>
  <w:num w:numId="46" w16cid:durableId="1641302487">
    <w:abstractNumId w:val="31"/>
  </w:num>
  <w:num w:numId="47" w16cid:durableId="294989418">
    <w:abstractNumId w:val="45"/>
  </w:num>
  <w:num w:numId="48" w16cid:durableId="421874779">
    <w:abstractNumId w:val="60"/>
  </w:num>
  <w:num w:numId="49" w16cid:durableId="1574923261">
    <w:abstractNumId w:val="16"/>
  </w:num>
  <w:num w:numId="50" w16cid:durableId="2001346786">
    <w:abstractNumId w:val="27"/>
  </w:num>
  <w:num w:numId="51" w16cid:durableId="807363170">
    <w:abstractNumId w:val="41"/>
  </w:num>
  <w:num w:numId="52" w16cid:durableId="1980063375">
    <w:abstractNumId w:val="18"/>
  </w:num>
  <w:num w:numId="53" w16cid:durableId="1834643457">
    <w:abstractNumId w:val="63"/>
  </w:num>
  <w:num w:numId="54" w16cid:durableId="701439895">
    <w:abstractNumId w:val="35"/>
  </w:num>
  <w:num w:numId="55" w16cid:durableId="532959789">
    <w:abstractNumId w:val="19"/>
  </w:num>
  <w:num w:numId="56" w16cid:durableId="1328823739">
    <w:abstractNumId w:val="56"/>
  </w:num>
  <w:num w:numId="57" w16cid:durableId="1303925971">
    <w:abstractNumId w:val="11"/>
  </w:num>
  <w:num w:numId="58" w16cid:durableId="1612974508">
    <w:abstractNumId w:val="59"/>
  </w:num>
  <w:num w:numId="59" w16cid:durableId="656301559">
    <w:abstractNumId w:val="44"/>
  </w:num>
  <w:num w:numId="60" w16cid:durableId="537353824">
    <w:abstractNumId w:val="12"/>
  </w:num>
  <w:num w:numId="61" w16cid:durableId="1011177469">
    <w:abstractNumId w:val="58"/>
  </w:num>
  <w:num w:numId="62" w16cid:durableId="750586154">
    <w:abstractNumId w:val="51"/>
  </w:num>
  <w:num w:numId="63" w16cid:durableId="770125703">
    <w:abstractNumId w:val="49"/>
  </w:num>
  <w:num w:numId="64" w16cid:durableId="2119177091">
    <w:abstractNumId w:val="20"/>
  </w:num>
  <w:num w:numId="65" w16cid:durableId="203057215">
    <w:abstractNumId w:val="36"/>
  </w:num>
  <w:num w:numId="66" w16cid:durableId="491222036">
    <w:abstractNumId w:val="10"/>
  </w:num>
  <w:num w:numId="67" w16cid:durableId="1298023251">
    <w:abstractNumId w:val="67"/>
  </w:num>
  <w:num w:numId="68" w16cid:durableId="161504709">
    <w:abstractNumId w:val="13"/>
  </w:num>
  <w:num w:numId="69" w16cid:durableId="1612125863">
    <w:abstractNumId w:val="23"/>
  </w:num>
  <w:num w:numId="70" w16cid:durableId="1228111034">
    <w:abstractNumId w:val="40"/>
  </w:num>
  <w:num w:numId="71" w16cid:durableId="1449155076">
    <w:abstractNumId w:val="53"/>
  </w:num>
  <w:num w:numId="72" w16cid:durableId="1340884604">
    <w:abstractNumId w:val="22"/>
  </w:num>
  <w:num w:numId="73" w16cid:durableId="1899705044">
    <w:abstractNumId w:val="48"/>
  </w:num>
  <w:num w:numId="74" w16cid:durableId="193003541">
    <w:abstractNumId w:val="29"/>
  </w:num>
  <w:num w:numId="75" w16cid:durableId="1015035184">
    <w:abstractNumId w:val="50"/>
  </w:num>
  <w:num w:numId="76" w16cid:durableId="588589004">
    <w:abstractNumId w:val="26"/>
  </w:num>
  <w:num w:numId="77" w16cid:durableId="621806637">
    <w:abstractNumId w:val="62"/>
  </w:num>
  <w:num w:numId="78" w16cid:durableId="1375543502">
    <w:abstractNumId w:val="52"/>
  </w:num>
  <w:num w:numId="79" w16cid:durableId="1419256155">
    <w:abstractNumId w:val="25"/>
  </w:num>
  <w:num w:numId="80" w16cid:durableId="844629095">
    <w:abstractNumId w:val="25"/>
  </w:num>
  <w:num w:numId="81" w16cid:durableId="1895849274">
    <w:abstractNumId w:val="38"/>
  </w:num>
  <w:num w:numId="82" w16cid:durableId="2941449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36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F1C"/>
    <w:rsid w:val="000069CB"/>
    <w:rsid w:val="0001130D"/>
    <w:rsid w:val="00011C27"/>
    <w:rsid w:val="00011FD5"/>
    <w:rsid w:val="000201ED"/>
    <w:rsid w:val="0002042B"/>
    <w:rsid w:val="00031750"/>
    <w:rsid w:val="00033BF9"/>
    <w:rsid w:val="000340F3"/>
    <w:rsid w:val="00037C97"/>
    <w:rsid w:val="00043DAD"/>
    <w:rsid w:val="000535E9"/>
    <w:rsid w:val="00076B8F"/>
    <w:rsid w:val="00082B11"/>
    <w:rsid w:val="00087A27"/>
    <w:rsid w:val="0009246E"/>
    <w:rsid w:val="00094980"/>
    <w:rsid w:val="00097386"/>
    <w:rsid w:val="000A16A4"/>
    <w:rsid w:val="000A785D"/>
    <w:rsid w:val="000B6BA8"/>
    <w:rsid w:val="000B7433"/>
    <w:rsid w:val="000B77E4"/>
    <w:rsid w:val="000C7117"/>
    <w:rsid w:val="000D1665"/>
    <w:rsid w:val="000D2438"/>
    <w:rsid w:val="000D2AE8"/>
    <w:rsid w:val="000D37C5"/>
    <w:rsid w:val="000E010D"/>
    <w:rsid w:val="000E5528"/>
    <w:rsid w:val="000E5B40"/>
    <w:rsid w:val="000F437B"/>
    <w:rsid w:val="00104083"/>
    <w:rsid w:val="00104CFA"/>
    <w:rsid w:val="0010536C"/>
    <w:rsid w:val="00106141"/>
    <w:rsid w:val="001072DB"/>
    <w:rsid w:val="001074B8"/>
    <w:rsid w:val="00111E08"/>
    <w:rsid w:val="0011319F"/>
    <w:rsid w:val="001144CB"/>
    <w:rsid w:val="00120078"/>
    <w:rsid w:val="00120C47"/>
    <w:rsid w:val="001217B1"/>
    <w:rsid w:val="001222F8"/>
    <w:rsid w:val="0012672E"/>
    <w:rsid w:val="00130E0B"/>
    <w:rsid w:val="001373E0"/>
    <w:rsid w:val="001410F6"/>
    <w:rsid w:val="001429DE"/>
    <w:rsid w:val="00143F66"/>
    <w:rsid w:val="0015185E"/>
    <w:rsid w:val="0015205F"/>
    <w:rsid w:val="00157CB6"/>
    <w:rsid w:val="0016314C"/>
    <w:rsid w:val="001648F3"/>
    <w:rsid w:val="00171556"/>
    <w:rsid w:val="00176F5D"/>
    <w:rsid w:val="00184DE1"/>
    <w:rsid w:val="00184E04"/>
    <w:rsid w:val="001859A8"/>
    <w:rsid w:val="001918F9"/>
    <w:rsid w:val="001945C8"/>
    <w:rsid w:val="001B34A9"/>
    <w:rsid w:val="001B40DA"/>
    <w:rsid w:val="001B6D64"/>
    <w:rsid w:val="001C64F5"/>
    <w:rsid w:val="001D78B6"/>
    <w:rsid w:val="001E1D0D"/>
    <w:rsid w:val="001E7A61"/>
    <w:rsid w:val="001E7DFF"/>
    <w:rsid w:val="001F79BF"/>
    <w:rsid w:val="00204CC8"/>
    <w:rsid w:val="0021115A"/>
    <w:rsid w:val="00213397"/>
    <w:rsid w:val="002147BB"/>
    <w:rsid w:val="00221050"/>
    <w:rsid w:val="002229AF"/>
    <w:rsid w:val="00236528"/>
    <w:rsid w:val="002442A1"/>
    <w:rsid w:val="00250EA2"/>
    <w:rsid w:val="002520B3"/>
    <w:rsid w:val="0026156C"/>
    <w:rsid w:val="00261D82"/>
    <w:rsid w:val="00262C4F"/>
    <w:rsid w:val="00267CFA"/>
    <w:rsid w:val="00276961"/>
    <w:rsid w:val="00280856"/>
    <w:rsid w:val="0028477C"/>
    <w:rsid w:val="002904CA"/>
    <w:rsid w:val="00291AF3"/>
    <w:rsid w:val="002B237E"/>
    <w:rsid w:val="002B71ED"/>
    <w:rsid w:val="002C1B31"/>
    <w:rsid w:val="002E197D"/>
    <w:rsid w:val="002E3995"/>
    <w:rsid w:val="002E43F6"/>
    <w:rsid w:val="002E592A"/>
    <w:rsid w:val="002E6B46"/>
    <w:rsid w:val="002F1468"/>
    <w:rsid w:val="002F31E8"/>
    <w:rsid w:val="002F5989"/>
    <w:rsid w:val="002F5FF5"/>
    <w:rsid w:val="002F77F7"/>
    <w:rsid w:val="003147F1"/>
    <w:rsid w:val="00315E2F"/>
    <w:rsid w:val="00315F3B"/>
    <w:rsid w:val="003164C2"/>
    <w:rsid w:val="00316BC9"/>
    <w:rsid w:val="003261B2"/>
    <w:rsid w:val="003310F8"/>
    <w:rsid w:val="00332ECC"/>
    <w:rsid w:val="00334FC3"/>
    <w:rsid w:val="0033505D"/>
    <w:rsid w:val="00341B06"/>
    <w:rsid w:val="00341D85"/>
    <w:rsid w:val="00347027"/>
    <w:rsid w:val="0034709B"/>
    <w:rsid w:val="003511AA"/>
    <w:rsid w:val="00352597"/>
    <w:rsid w:val="00355595"/>
    <w:rsid w:val="003562C6"/>
    <w:rsid w:val="00367643"/>
    <w:rsid w:val="00371B23"/>
    <w:rsid w:val="003741BE"/>
    <w:rsid w:val="003802C7"/>
    <w:rsid w:val="00383486"/>
    <w:rsid w:val="003841EC"/>
    <w:rsid w:val="00384E87"/>
    <w:rsid w:val="00385C51"/>
    <w:rsid w:val="003865AD"/>
    <w:rsid w:val="00396D32"/>
    <w:rsid w:val="003A013B"/>
    <w:rsid w:val="003A11DD"/>
    <w:rsid w:val="003A4CFA"/>
    <w:rsid w:val="003A5703"/>
    <w:rsid w:val="003B29D3"/>
    <w:rsid w:val="003B55E8"/>
    <w:rsid w:val="003B62D4"/>
    <w:rsid w:val="003C1130"/>
    <w:rsid w:val="003C1E56"/>
    <w:rsid w:val="003C3C55"/>
    <w:rsid w:val="003D12C7"/>
    <w:rsid w:val="003D23B6"/>
    <w:rsid w:val="003D3798"/>
    <w:rsid w:val="003D7F0D"/>
    <w:rsid w:val="003E6DC8"/>
    <w:rsid w:val="003F03E8"/>
    <w:rsid w:val="003F46D3"/>
    <w:rsid w:val="00407DB6"/>
    <w:rsid w:val="00411783"/>
    <w:rsid w:val="004205D4"/>
    <w:rsid w:val="00421F57"/>
    <w:rsid w:val="00423352"/>
    <w:rsid w:val="004337E7"/>
    <w:rsid w:val="004401C1"/>
    <w:rsid w:val="00440F7B"/>
    <w:rsid w:val="00451A1F"/>
    <w:rsid w:val="004527A6"/>
    <w:rsid w:val="00453414"/>
    <w:rsid w:val="00455FDF"/>
    <w:rsid w:val="00463D87"/>
    <w:rsid w:val="00467883"/>
    <w:rsid w:val="0046788D"/>
    <w:rsid w:val="00473154"/>
    <w:rsid w:val="00476BF9"/>
    <w:rsid w:val="004A56BB"/>
    <w:rsid w:val="004A629D"/>
    <w:rsid w:val="004A69A3"/>
    <w:rsid w:val="004B2E92"/>
    <w:rsid w:val="004B440E"/>
    <w:rsid w:val="004B61F7"/>
    <w:rsid w:val="004B79EE"/>
    <w:rsid w:val="004C077C"/>
    <w:rsid w:val="004D5810"/>
    <w:rsid w:val="004D6365"/>
    <w:rsid w:val="004E6910"/>
    <w:rsid w:val="005105CD"/>
    <w:rsid w:val="0051115E"/>
    <w:rsid w:val="005133DD"/>
    <w:rsid w:val="00514BC0"/>
    <w:rsid w:val="0052026B"/>
    <w:rsid w:val="005234CB"/>
    <w:rsid w:val="005243C0"/>
    <w:rsid w:val="005331DB"/>
    <w:rsid w:val="0053578A"/>
    <w:rsid w:val="005375EF"/>
    <w:rsid w:val="00540339"/>
    <w:rsid w:val="0055162B"/>
    <w:rsid w:val="00552363"/>
    <w:rsid w:val="00553D02"/>
    <w:rsid w:val="00555597"/>
    <w:rsid w:val="00560CEA"/>
    <w:rsid w:val="005659D4"/>
    <w:rsid w:val="00571D3D"/>
    <w:rsid w:val="00585469"/>
    <w:rsid w:val="00587056"/>
    <w:rsid w:val="005870FD"/>
    <w:rsid w:val="00597AFD"/>
    <w:rsid w:val="005A0896"/>
    <w:rsid w:val="005B209E"/>
    <w:rsid w:val="005B2131"/>
    <w:rsid w:val="005B3C68"/>
    <w:rsid w:val="005B6FB9"/>
    <w:rsid w:val="005C0B10"/>
    <w:rsid w:val="005C351F"/>
    <w:rsid w:val="005C6716"/>
    <w:rsid w:val="005C7BF7"/>
    <w:rsid w:val="005D0F2C"/>
    <w:rsid w:val="005D33F8"/>
    <w:rsid w:val="005D49D8"/>
    <w:rsid w:val="005D61CE"/>
    <w:rsid w:val="005D7237"/>
    <w:rsid w:val="005D7EF9"/>
    <w:rsid w:val="005E13A5"/>
    <w:rsid w:val="005E6D80"/>
    <w:rsid w:val="005E7F8D"/>
    <w:rsid w:val="00601847"/>
    <w:rsid w:val="00613E4E"/>
    <w:rsid w:val="00615774"/>
    <w:rsid w:val="00617BEC"/>
    <w:rsid w:val="00625706"/>
    <w:rsid w:val="00630A75"/>
    <w:rsid w:val="00632044"/>
    <w:rsid w:val="006333E5"/>
    <w:rsid w:val="00636256"/>
    <w:rsid w:val="006363FE"/>
    <w:rsid w:val="00643416"/>
    <w:rsid w:val="00643D48"/>
    <w:rsid w:val="0066394F"/>
    <w:rsid w:val="00665E75"/>
    <w:rsid w:val="006727C1"/>
    <w:rsid w:val="00682342"/>
    <w:rsid w:val="0068394B"/>
    <w:rsid w:val="00684E23"/>
    <w:rsid w:val="006926DF"/>
    <w:rsid w:val="006948F4"/>
    <w:rsid w:val="0069615C"/>
    <w:rsid w:val="006963C0"/>
    <w:rsid w:val="006B6DE2"/>
    <w:rsid w:val="006C2C55"/>
    <w:rsid w:val="006C57F5"/>
    <w:rsid w:val="006C5A70"/>
    <w:rsid w:val="006C72BA"/>
    <w:rsid w:val="006D1A4E"/>
    <w:rsid w:val="006D2A0E"/>
    <w:rsid w:val="006D52BD"/>
    <w:rsid w:val="006D5FD1"/>
    <w:rsid w:val="006E6071"/>
    <w:rsid w:val="006F4C27"/>
    <w:rsid w:val="00702696"/>
    <w:rsid w:val="0071190E"/>
    <w:rsid w:val="007127FF"/>
    <w:rsid w:val="007149D8"/>
    <w:rsid w:val="007177D3"/>
    <w:rsid w:val="00720473"/>
    <w:rsid w:val="00720ED6"/>
    <w:rsid w:val="0072421B"/>
    <w:rsid w:val="00735605"/>
    <w:rsid w:val="00735AEC"/>
    <w:rsid w:val="007432CB"/>
    <w:rsid w:val="00751B6D"/>
    <w:rsid w:val="00752541"/>
    <w:rsid w:val="00761383"/>
    <w:rsid w:val="00763BC8"/>
    <w:rsid w:val="0078453F"/>
    <w:rsid w:val="00792075"/>
    <w:rsid w:val="0079365B"/>
    <w:rsid w:val="00794F04"/>
    <w:rsid w:val="007978F3"/>
    <w:rsid w:val="007A2CC7"/>
    <w:rsid w:val="007A519E"/>
    <w:rsid w:val="007B214F"/>
    <w:rsid w:val="007B66B2"/>
    <w:rsid w:val="007C16C8"/>
    <w:rsid w:val="007C19F5"/>
    <w:rsid w:val="007C31FA"/>
    <w:rsid w:val="007D1092"/>
    <w:rsid w:val="007D4D8C"/>
    <w:rsid w:val="007D5C46"/>
    <w:rsid w:val="007D6367"/>
    <w:rsid w:val="007E23A5"/>
    <w:rsid w:val="00803931"/>
    <w:rsid w:val="00805658"/>
    <w:rsid w:val="008158E1"/>
    <w:rsid w:val="00815F1A"/>
    <w:rsid w:val="00817127"/>
    <w:rsid w:val="00822830"/>
    <w:rsid w:val="00824FB7"/>
    <w:rsid w:val="00825D28"/>
    <w:rsid w:val="00827361"/>
    <w:rsid w:val="008344B1"/>
    <w:rsid w:val="008364F7"/>
    <w:rsid w:val="00841A64"/>
    <w:rsid w:val="008420BC"/>
    <w:rsid w:val="008428AA"/>
    <w:rsid w:val="00846895"/>
    <w:rsid w:val="0085771D"/>
    <w:rsid w:val="00862792"/>
    <w:rsid w:val="00873976"/>
    <w:rsid w:val="0087664C"/>
    <w:rsid w:val="008809AE"/>
    <w:rsid w:val="00894250"/>
    <w:rsid w:val="008A30B8"/>
    <w:rsid w:val="008A41E2"/>
    <w:rsid w:val="008A44E6"/>
    <w:rsid w:val="008B2763"/>
    <w:rsid w:val="008B4845"/>
    <w:rsid w:val="008C306B"/>
    <w:rsid w:val="008C79E8"/>
    <w:rsid w:val="008D3E66"/>
    <w:rsid w:val="008E0688"/>
    <w:rsid w:val="008E1405"/>
    <w:rsid w:val="008F6F70"/>
    <w:rsid w:val="008F74A3"/>
    <w:rsid w:val="0090260B"/>
    <w:rsid w:val="00905F54"/>
    <w:rsid w:val="00916C4E"/>
    <w:rsid w:val="00917C32"/>
    <w:rsid w:val="00922133"/>
    <w:rsid w:val="00922241"/>
    <w:rsid w:val="009411EA"/>
    <w:rsid w:val="00941749"/>
    <w:rsid w:val="009431DC"/>
    <w:rsid w:val="00945184"/>
    <w:rsid w:val="0094551C"/>
    <w:rsid w:val="00945EF8"/>
    <w:rsid w:val="00960C7F"/>
    <w:rsid w:val="00961E42"/>
    <w:rsid w:val="00962336"/>
    <w:rsid w:val="00966A52"/>
    <w:rsid w:val="0096747B"/>
    <w:rsid w:val="00970ED5"/>
    <w:rsid w:val="00975C15"/>
    <w:rsid w:val="00982A24"/>
    <w:rsid w:val="009840D5"/>
    <w:rsid w:val="00990899"/>
    <w:rsid w:val="00990C81"/>
    <w:rsid w:val="00996292"/>
    <w:rsid w:val="009A0031"/>
    <w:rsid w:val="009B185B"/>
    <w:rsid w:val="009B402B"/>
    <w:rsid w:val="009B6C83"/>
    <w:rsid w:val="009C0465"/>
    <w:rsid w:val="009C1935"/>
    <w:rsid w:val="009C7520"/>
    <w:rsid w:val="009D1C8F"/>
    <w:rsid w:val="009D2331"/>
    <w:rsid w:val="009D7BC7"/>
    <w:rsid w:val="009E0049"/>
    <w:rsid w:val="009E1E44"/>
    <w:rsid w:val="009E2217"/>
    <w:rsid w:val="009F51AF"/>
    <w:rsid w:val="00A00588"/>
    <w:rsid w:val="00A010A2"/>
    <w:rsid w:val="00A065F2"/>
    <w:rsid w:val="00A11C47"/>
    <w:rsid w:val="00A137F7"/>
    <w:rsid w:val="00A13EB0"/>
    <w:rsid w:val="00A2315F"/>
    <w:rsid w:val="00A275CF"/>
    <w:rsid w:val="00A31898"/>
    <w:rsid w:val="00A34434"/>
    <w:rsid w:val="00A35BC8"/>
    <w:rsid w:val="00A434F9"/>
    <w:rsid w:val="00A436FB"/>
    <w:rsid w:val="00A46C77"/>
    <w:rsid w:val="00A57356"/>
    <w:rsid w:val="00A60016"/>
    <w:rsid w:val="00A642F9"/>
    <w:rsid w:val="00A678F5"/>
    <w:rsid w:val="00A76D09"/>
    <w:rsid w:val="00A821F8"/>
    <w:rsid w:val="00A82EFF"/>
    <w:rsid w:val="00A8325E"/>
    <w:rsid w:val="00A846B1"/>
    <w:rsid w:val="00A86A19"/>
    <w:rsid w:val="00AA1459"/>
    <w:rsid w:val="00AA1D2E"/>
    <w:rsid w:val="00AA2CA9"/>
    <w:rsid w:val="00AA6356"/>
    <w:rsid w:val="00AA7B71"/>
    <w:rsid w:val="00AC1102"/>
    <w:rsid w:val="00AC1701"/>
    <w:rsid w:val="00AC1A3C"/>
    <w:rsid w:val="00AC2D0B"/>
    <w:rsid w:val="00AC64C4"/>
    <w:rsid w:val="00AD2888"/>
    <w:rsid w:val="00AD3249"/>
    <w:rsid w:val="00AD41BD"/>
    <w:rsid w:val="00AD41F5"/>
    <w:rsid w:val="00AE749B"/>
    <w:rsid w:val="00AF12C4"/>
    <w:rsid w:val="00AF143F"/>
    <w:rsid w:val="00B00F92"/>
    <w:rsid w:val="00B120A8"/>
    <w:rsid w:val="00B12401"/>
    <w:rsid w:val="00B20D48"/>
    <w:rsid w:val="00B22BF9"/>
    <w:rsid w:val="00B25397"/>
    <w:rsid w:val="00B3431F"/>
    <w:rsid w:val="00B401DB"/>
    <w:rsid w:val="00B412AA"/>
    <w:rsid w:val="00B41A02"/>
    <w:rsid w:val="00B455EA"/>
    <w:rsid w:val="00B558ED"/>
    <w:rsid w:val="00B73512"/>
    <w:rsid w:val="00B7510E"/>
    <w:rsid w:val="00B75346"/>
    <w:rsid w:val="00B7675C"/>
    <w:rsid w:val="00B87628"/>
    <w:rsid w:val="00B87D59"/>
    <w:rsid w:val="00B92199"/>
    <w:rsid w:val="00BA2195"/>
    <w:rsid w:val="00BA4989"/>
    <w:rsid w:val="00BB4768"/>
    <w:rsid w:val="00BC0BCC"/>
    <w:rsid w:val="00BC0DFE"/>
    <w:rsid w:val="00BC1F1C"/>
    <w:rsid w:val="00BC6056"/>
    <w:rsid w:val="00BC6E03"/>
    <w:rsid w:val="00BD1E1B"/>
    <w:rsid w:val="00BE038C"/>
    <w:rsid w:val="00BE12D0"/>
    <w:rsid w:val="00BF3F53"/>
    <w:rsid w:val="00C02919"/>
    <w:rsid w:val="00C10A04"/>
    <w:rsid w:val="00C1223F"/>
    <w:rsid w:val="00C14477"/>
    <w:rsid w:val="00C2421A"/>
    <w:rsid w:val="00C304C3"/>
    <w:rsid w:val="00C305B2"/>
    <w:rsid w:val="00C441CD"/>
    <w:rsid w:val="00C47484"/>
    <w:rsid w:val="00C47903"/>
    <w:rsid w:val="00C50997"/>
    <w:rsid w:val="00C509FB"/>
    <w:rsid w:val="00C53608"/>
    <w:rsid w:val="00C56F90"/>
    <w:rsid w:val="00C60BB4"/>
    <w:rsid w:val="00C637DF"/>
    <w:rsid w:val="00C66596"/>
    <w:rsid w:val="00C66E89"/>
    <w:rsid w:val="00C674AB"/>
    <w:rsid w:val="00C765B0"/>
    <w:rsid w:val="00C7665F"/>
    <w:rsid w:val="00C76B61"/>
    <w:rsid w:val="00C81456"/>
    <w:rsid w:val="00C8174B"/>
    <w:rsid w:val="00C83F65"/>
    <w:rsid w:val="00C90A42"/>
    <w:rsid w:val="00C93244"/>
    <w:rsid w:val="00CA4CC4"/>
    <w:rsid w:val="00CB3175"/>
    <w:rsid w:val="00CB42D6"/>
    <w:rsid w:val="00CB736B"/>
    <w:rsid w:val="00CC4540"/>
    <w:rsid w:val="00CE0A05"/>
    <w:rsid w:val="00CE1202"/>
    <w:rsid w:val="00CF3384"/>
    <w:rsid w:val="00CF55EC"/>
    <w:rsid w:val="00CF5AB1"/>
    <w:rsid w:val="00D00CFF"/>
    <w:rsid w:val="00D15091"/>
    <w:rsid w:val="00D22D77"/>
    <w:rsid w:val="00D33715"/>
    <w:rsid w:val="00D3638E"/>
    <w:rsid w:val="00D36560"/>
    <w:rsid w:val="00D37B6C"/>
    <w:rsid w:val="00D40902"/>
    <w:rsid w:val="00D5525D"/>
    <w:rsid w:val="00D603E3"/>
    <w:rsid w:val="00D60B4D"/>
    <w:rsid w:val="00D70354"/>
    <w:rsid w:val="00D72918"/>
    <w:rsid w:val="00D73AC0"/>
    <w:rsid w:val="00DA1C39"/>
    <w:rsid w:val="00DA238A"/>
    <w:rsid w:val="00DB1D0D"/>
    <w:rsid w:val="00DC19B4"/>
    <w:rsid w:val="00DC4484"/>
    <w:rsid w:val="00DC74D7"/>
    <w:rsid w:val="00DD5158"/>
    <w:rsid w:val="00DD64D8"/>
    <w:rsid w:val="00DD694E"/>
    <w:rsid w:val="00DD6C3D"/>
    <w:rsid w:val="00DD6FE6"/>
    <w:rsid w:val="00DF1EBF"/>
    <w:rsid w:val="00DF237E"/>
    <w:rsid w:val="00DF4058"/>
    <w:rsid w:val="00DF6AF5"/>
    <w:rsid w:val="00DF7DDD"/>
    <w:rsid w:val="00E00813"/>
    <w:rsid w:val="00E027FE"/>
    <w:rsid w:val="00E148E6"/>
    <w:rsid w:val="00E1568D"/>
    <w:rsid w:val="00E20107"/>
    <w:rsid w:val="00E20D82"/>
    <w:rsid w:val="00E220A7"/>
    <w:rsid w:val="00E27065"/>
    <w:rsid w:val="00E33A16"/>
    <w:rsid w:val="00E363C2"/>
    <w:rsid w:val="00E41F37"/>
    <w:rsid w:val="00E46C5C"/>
    <w:rsid w:val="00E56E13"/>
    <w:rsid w:val="00E6092B"/>
    <w:rsid w:val="00E61B7F"/>
    <w:rsid w:val="00E626BE"/>
    <w:rsid w:val="00E6287F"/>
    <w:rsid w:val="00E63EAB"/>
    <w:rsid w:val="00E77BFB"/>
    <w:rsid w:val="00E917FB"/>
    <w:rsid w:val="00E91F79"/>
    <w:rsid w:val="00E9649B"/>
    <w:rsid w:val="00EA2AA1"/>
    <w:rsid w:val="00EA5FF3"/>
    <w:rsid w:val="00EA66B0"/>
    <w:rsid w:val="00EB0747"/>
    <w:rsid w:val="00EB4B80"/>
    <w:rsid w:val="00EB6FDE"/>
    <w:rsid w:val="00EC3BE7"/>
    <w:rsid w:val="00ED12A3"/>
    <w:rsid w:val="00ED6B0F"/>
    <w:rsid w:val="00EF146F"/>
    <w:rsid w:val="00F01650"/>
    <w:rsid w:val="00F040D8"/>
    <w:rsid w:val="00F04E6D"/>
    <w:rsid w:val="00F04E9E"/>
    <w:rsid w:val="00F207CA"/>
    <w:rsid w:val="00F20EB7"/>
    <w:rsid w:val="00F24320"/>
    <w:rsid w:val="00F24F6B"/>
    <w:rsid w:val="00F274D0"/>
    <w:rsid w:val="00F31829"/>
    <w:rsid w:val="00F319B6"/>
    <w:rsid w:val="00F3649C"/>
    <w:rsid w:val="00F364E4"/>
    <w:rsid w:val="00F36A02"/>
    <w:rsid w:val="00F41E3F"/>
    <w:rsid w:val="00F42D5F"/>
    <w:rsid w:val="00F61236"/>
    <w:rsid w:val="00F67B18"/>
    <w:rsid w:val="00F7065C"/>
    <w:rsid w:val="00F73690"/>
    <w:rsid w:val="00F80F07"/>
    <w:rsid w:val="00F94A09"/>
    <w:rsid w:val="00FA40F0"/>
    <w:rsid w:val="00FA6A92"/>
    <w:rsid w:val="00FB101F"/>
    <w:rsid w:val="00FB1CCD"/>
    <w:rsid w:val="00FB4E62"/>
    <w:rsid w:val="00FB5CE9"/>
    <w:rsid w:val="00FC0B9B"/>
    <w:rsid w:val="00FC4247"/>
    <w:rsid w:val="00FC7FA9"/>
    <w:rsid w:val="00FD04FD"/>
    <w:rsid w:val="00FD6214"/>
    <w:rsid w:val="00FD641C"/>
    <w:rsid w:val="00FD7D85"/>
    <w:rsid w:val="00FE0283"/>
    <w:rsid w:val="00FF3CF8"/>
    <w:rsid w:val="00FF79F8"/>
    <w:rsid w:val="00FF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124858B"/>
  <w15:docId w15:val="{07383A8C-5BA4-4468-8713-E48488C0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theme="minorHAns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7" w:unhideWhenUsed="1" w:qFormat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6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D8C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Heading2"/>
    <w:link w:val="Heading1Char"/>
    <w:qFormat/>
    <w:rsid w:val="00587056"/>
    <w:pPr>
      <w:keepNext/>
      <w:keepLines/>
      <w:numPr>
        <w:numId w:val="25"/>
      </w:numPr>
      <w:spacing w:before="240" w:line="288" w:lineRule="auto"/>
      <w:outlineLvl w:val="0"/>
    </w:pPr>
    <w:rPr>
      <w:rFonts w:eastAsiaTheme="majorEastAsia" w:cstheme="majorBidi"/>
      <w:b/>
      <w:bCs/>
      <w:sz w:val="24"/>
    </w:rPr>
  </w:style>
  <w:style w:type="paragraph" w:styleId="Heading2">
    <w:name w:val="heading 2"/>
    <w:basedOn w:val="Normal"/>
    <w:link w:val="Heading2Char"/>
    <w:qFormat/>
    <w:rsid w:val="00587056"/>
    <w:pPr>
      <w:keepNext/>
      <w:keepLines/>
      <w:numPr>
        <w:ilvl w:val="1"/>
        <w:numId w:val="25"/>
      </w:numPr>
      <w:spacing w:before="120" w:line="264" w:lineRule="auto"/>
      <w:jc w:val="both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link w:val="Heading3Char"/>
    <w:qFormat/>
    <w:rsid w:val="00587056"/>
    <w:pPr>
      <w:keepNext/>
      <w:keepLines/>
      <w:numPr>
        <w:ilvl w:val="2"/>
        <w:numId w:val="25"/>
      </w:numPr>
      <w:spacing w:before="120" w:line="264" w:lineRule="auto"/>
      <w:jc w:val="both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link w:val="Heading4Char"/>
    <w:qFormat/>
    <w:rsid w:val="00587056"/>
    <w:pPr>
      <w:keepNext/>
      <w:keepLines/>
      <w:numPr>
        <w:ilvl w:val="3"/>
        <w:numId w:val="25"/>
      </w:numPr>
      <w:spacing w:before="120" w:line="264" w:lineRule="auto"/>
      <w:jc w:val="both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link w:val="Heading5Char"/>
    <w:qFormat/>
    <w:rsid w:val="00587056"/>
    <w:pPr>
      <w:keepNext/>
      <w:keepLines/>
      <w:numPr>
        <w:ilvl w:val="4"/>
        <w:numId w:val="25"/>
      </w:numPr>
      <w:spacing w:before="120" w:line="264" w:lineRule="auto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qFormat/>
    <w:rsid w:val="004B440E"/>
    <w:pPr>
      <w:keepNext/>
      <w:keepLines/>
      <w:numPr>
        <w:ilvl w:val="5"/>
        <w:numId w:val="25"/>
      </w:numPr>
      <w:spacing w:before="240" w:line="288" w:lineRule="auto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qFormat/>
    <w:rsid w:val="004B440E"/>
    <w:pPr>
      <w:keepNext/>
      <w:keepLines/>
      <w:numPr>
        <w:ilvl w:val="6"/>
        <w:numId w:val="25"/>
      </w:numPr>
      <w:spacing w:before="24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qFormat/>
    <w:rsid w:val="004B440E"/>
    <w:pPr>
      <w:keepNext/>
      <w:keepLines/>
      <w:numPr>
        <w:ilvl w:val="7"/>
        <w:numId w:val="25"/>
      </w:numPr>
      <w:spacing w:before="240" w:line="288" w:lineRule="auto"/>
      <w:outlineLvl w:val="7"/>
    </w:pPr>
    <w:rPr>
      <w:rFonts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qFormat/>
    <w:rsid w:val="004B440E"/>
    <w:pPr>
      <w:keepNext/>
      <w:keepLines/>
      <w:numPr>
        <w:ilvl w:val="8"/>
        <w:numId w:val="25"/>
      </w:numPr>
      <w:spacing w:before="240" w:line="288" w:lineRule="auto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EB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unhideWhenUsed/>
    <w:rsid w:val="00DF1EBF"/>
    <w:pPr>
      <w:tabs>
        <w:tab w:val="center" w:pos="4320"/>
        <w:tab w:val="right" w:pos="8640"/>
      </w:tabs>
    </w:pPr>
  </w:style>
  <w:style w:type="character" w:styleId="PageNumber">
    <w:name w:val="page number"/>
    <w:rsid w:val="0051115E"/>
    <w:rPr>
      <w:rFonts w:ascii="Arial" w:eastAsiaTheme="minorHAnsi" w:hAnsi="Arial" w:cstheme="minorHAnsi"/>
      <w:sz w:val="18"/>
      <w:szCs w:val="22"/>
    </w:rPr>
  </w:style>
  <w:style w:type="character" w:styleId="PlaceholderText">
    <w:name w:val="Placeholder Text"/>
    <w:basedOn w:val="DefaultParagraphFont"/>
    <w:uiPriority w:val="99"/>
    <w:unhideWhenUsed/>
    <w:rsid w:val="008C306B"/>
    <w:rPr>
      <w:color w:val="808080"/>
    </w:rPr>
  </w:style>
  <w:style w:type="paragraph" w:styleId="Date">
    <w:name w:val="Date"/>
    <w:basedOn w:val="Normal"/>
    <w:link w:val="DateChar"/>
    <w:uiPriority w:val="99"/>
    <w:unhideWhenUsed/>
    <w:rsid w:val="0055162B"/>
    <w:pPr>
      <w:spacing w:after="720" w:line="288" w:lineRule="auto"/>
    </w:pPr>
  </w:style>
  <w:style w:type="character" w:customStyle="1" w:styleId="DateChar">
    <w:name w:val="Date Char"/>
    <w:basedOn w:val="DefaultParagraphFont"/>
    <w:link w:val="Date"/>
    <w:uiPriority w:val="99"/>
    <w:rsid w:val="00421F57"/>
  </w:style>
  <w:style w:type="paragraph" w:customStyle="1" w:styleId="RecipientAddress">
    <w:name w:val="Recipient Address"/>
    <w:basedOn w:val="NoSpacing"/>
    <w:uiPriority w:val="5"/>
    <w:unhideWhenUsed/>
    <w:qFormat/>
    <w:rsid w:val="0055162B"/>
    <w:pPr>
      <w:widowControl/>
      <w:autoSpaceDE/>
      <w:autoSpaceDN/>
      <w:adjustRightInd/>
      <w:spacing w:after="240" w:line="288" w:lineRule="auto"/>
      <w:contextualSpacing/>
    </w:pPr>
    <w:rPr>
      <w:rFonts w:eastAsiaTheme="minorHAnsi"/>
      <w:color w:val="000000" w:themeColor="text1"/>
      <w:sz w:val="18"/>
      <w:lang w:eastAsia="ja-JP" w:bidi="he-IL"/>
    </w:rPr>
  </w:style>
  <w:style w:type="paragraph" w:styleId="NoSpacing">
    <w:name w:val="No Spacing"/>
    <w:uiPriority w:val="1"/>
    <w:unhideWhenUsed/>
    <w:qFormat/>
    <w:rsid w:val="006926DF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styleId="Salutation">
    <w:name w:val="Salutation"/>
    <w:basedOn w:val="NoSpacing"/>
    <w:link w:val="SalutationChar"/>
    <w:uiPriority w:val="6"/>
    <w:unhideWhenUsed/>
    <w:qFormat/>
    <w:rsid w:val="0055162B"/>
    <w:pPr>
      <w:spacing w:after="200" w:line="288" w:lineRule="auto"/>
    </w:pPr>
    <w:rPr>
      <w:sz w:val="18"/>
    </w:rPr>
  </w:style>
  <w:style w:type="character" w:customStyle="1" w:styleId="SalutationChar">
    <w:name w:val="Salutation Char"/>
    <w:basedOn w:val="DefaultParagraphFont"/>
    <w:link w:val="Salutation"/>
    <w:uiPriority w:val="6"/>
    <w:rsid w:val="00421F57"/>
    <w:rPr>
      <w:rFonts w:ascii="Arial" w:hAnsi="Arial"/>
      <w:sz w:val="18"/>
    </w:rPr>
  </w:style>
  <w:style w:type="paragraph" w:styleId="Closing">
    <w:name w:val="Closing"/>
    <w:basedOn w:val="NoSpacing"/>
    <w:link w:val="ClosingChar"/>
    <w:uiPriority w:val="7"/>
    <w:unhideWhenUsed/>
    <w:qFormat/>
    <w:rsid w:val="0055162B"/>
    <w:pPr>
      <w:spacing w:line="288" w:lineRule="auto"/>
      <w:contextualSpacing/>
    </w:pPr>
    <w:rPr>
      <w:sz w:val="18"/>
    </w:rPr>
  </w:style>
  <w:style w:type="character" w:customStyle="1" w:styleId="ClosingChar">
    <w:name w:val="Closing Char"/>
    <w:basedOn w:val="DefaultParagraphFont"/>
    <w:link w:val="Closing"/>
    <w:uiPriority w:val="7"/>
    <w:rsid w:val="00421F57"/>
    <w:rPr>
      <w:rFonts w:ascii="Arial" w:hAnsi="Arial"/>
      <w:sz w:val="18"/>
    </w:rPr>
  </w:style>
  <w:style w:type="paragraph" w:styleId="Signature">
    <w:name w:val="Signature"/>
    <w:basedOn w:val="Normal"/>
    <w:link w:val="SignatureChar"/>
    <w:uiPriority w:val="8"/>
    <w:unhideWhenUsed/>
    <w:rsid w:val="0055162B"/>
    <w:pPr>
      <w:spacing w:line="288" w:lineRule="auto"/>
    </w:pPr>
  </w:style>
  <w:style w:type="character" w:customStyle="1" w:styleId="SignatureChar">
    <w:name w:val="Signature Char"/>
    <w:basedOn w:val="DefaultParagraphFont"/>
    <w:link w:val="Signature"/>
    <w:uiPriority w:val="8"/>
    <w:rsid w:val="00421F57"/>
  </w:style>
  <w:style w:type="paragraph" w:customStyle="1" w:styleId="EmployeeName">
    <w:name w:val="Employee Name"/>
    <w:basedOn w:val="Normal"/>
    <w:qFormat/>
    <w:rsid w:val="00555597"/>
  </w:style>
  <w:style w:type="paragraph" w:customStyle="1" w:styleId="EmployeeTitle">
    <w:name w:val="Employee Title"/>
    <w:basedOn w:val="Normal"/>
    <w:qFormat/>
    <w:rsid w:val="00B455EA"/>
  </w:style>
  <w:style w:type="paragraph" w:customStyle="1" w:styleId="Organization">
    <w:name w:val="Organization"/>
    <w:basedOn w:val="NoSpacing"/>
    <w:qFormat/>
    <w:rsid w:val="00941749"/>
    <w:rPr>
      <w:sz w:val="18"/>
    </w:rPr>
  </w:style>
  <w:style w:type="paragraph" w:customStyle="1" w:styleId="Subject">
    <w:name w:val="Subject"/>
    <w:basedOn w:val="NoSpacing"/>
    <w:qFormat/>
    <w:rsid w:val="000069CB"/>
    <w:pPr>
      <w:spacing w:line="288" w:lineRule="auto"/>
      <w:contextualSpacing/>
    </w:pPr>
    <w:rPr>
      <w:b/>
      <w:sz w:val="18"/>
    </w:rPr>
  </w:style>
  <w:style w:type="paragraph" w:customStyle="1" w:styleId="HHAProjectNumber">
    <w:name w:val="HHA Project Number"/>
    <w:basedOn w:val="NoSpacing"/>
    <w:qFormat/>
    <w:rsid w:val="00094980"/>
    <w:pPr>
      <w:spacing w:after="200"/>
      <w:ind w:left="1440"/>
    </w:pPr>
    <w:rPr>
      <w:sz w:val="18"/>
    </w:rPr>
  </w:style>
  <w:style w:type="table" w:styleId="TableGrid">
    <w:name w:val="Table Grid"/>
    <w:basedOn w:val="TableNormal"/>
    <w:uiPriority w:val="1"/>
    <w:qFormat/>
    <w:rsid w:val="00982A24"/>
    <w:rPr>
      <w:rFonts w:asciiTheme="minorHAnsi" w:eastAsia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enderAddress">
    <w:name w:val="Sender Address"/>
    <w:basedOn w:val="NoSpacing"/>
    <w:uiPriority w:val="3"/>
    <w:unhideWhenUsed/>
    <w:qFormat/>
    <w:rsid w:val="00982A24"/>
    <w:pPr>
      <w:widowControl/>
      <w:autoSpaceDE/>
      <w:autoSpaceDN/>
      <w:adjustRightInd/>
      <w:spacing w:after="360"/>
      <w:contextualSpacing/>
    </w:pPr>
    <w:rPr>
      <w:rFonts w:asciiTheme="minorHAnsi" w:eastAsiaTheme="minorHAnsi" w:hAnsiTheme="minorHAnsi"/>
      <w:color w:val="000000" w:themeColor="text1"/>
      <w:lang w:eastAsia="ja-JP" w:bidi="he-IL"/>
    </w:rPr>
  </w:style>
  <w:style w:type="paragraph" w:customStyle="1" w:styleId="DateText">
    <w:name w:val="Date Text"/>
    <w:basedOn w:val="Normal"/>
    <w:uiPriority w:val="35"/>
    <w:rsid w:val="0011319F"/>
    <w:pPr>
      <w:widowControl/>
      <w:autoSpaceDE/>
      <w:autoSpaceDN/>
      <w:adjustRightInd/>
      <w:spacing w:after="200" w:line="276" w:lineRule="auto"/>
      <w:contextualSpacing/>
    </w:pPr>
    <w:rPr>
      <w:rFonts w:eastAsiaTheme="minorHAnsi"/>
      <w:color w:val="000000" w:themeColor="text1"/>
      <w:lang w:eastAsia="ja-JP" w:bidi="he-IL"/>
    </w:rPr>
  </w:style>
  <w:style w:type="paragraph" w:styleId="BodyText">
    <w:name w:val="Body Text"/>
    <w:basedOn w:val="NoSpacing"/>
    <w:link w:val="BodyTextChar"/>
    <w:uiPriority w:val="99"/>
    <w:unhideWhenUsed/>
    <w:rsid w:val="0055162B"/>
    <w:pPr>
      <w:spacing w:before="240" w:after="240" w:line="288" w:lineRule="auto"/>
    </w:pPr>
    <w:rPr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421F57"/>
    <w:rPr>
      <w:rFonts w:ascii="Arial" w:hAnsi="Arial"/>
      <w:sz w:val="18"/>
    </w:rPr>
  </w:style>
  <w:style w:type="paragraph" w:customStyle="1" w:styleId="OrganizationAddress">
    <w:name w:val="Organization Address"/>
    <w:basedOn w:val="Organization"/>
    <w:qFormat/>
    <w:rsid w:val="00087A27"/>
  </w:style>
  <w:style w:type="paragraph" w:styleId="Title">
    <w:name w:val="Title"/>
    <w:basedOn w:val="Normal"/>
    <w:next w:val="Normal"/>
    <w:link w:val="TitleChar"/>
    <w:uiPriority w:val="10"/>
    <w:qFormat/>
    <w:rsid w:val="00DD6C3D"/>
    <w:pPr>
      <w:spacing w:after="720"/>
      <w:contextualSpacing/>
    </w:pPr>
    <w:rPr>
      <w:rFonts w:eastAsiaTheme="majorEastAsia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6C3D"/>
    <w:rPr>
      <w:rFonts w:ascii="Arial" w:eastAsiaTheme="majorEastAsia" w:hAnsi="Arial" w:cstheme="majorBidi"/>
      <w:spacing w:val="5"/>
      <w:kern w:val="28"/>
      <w:szCs w:val="52"/>
    </w:rPr>
  </w:style>
  <w:style w:type="paragraph" w:customStyle="1" w:styleId="ClientName">
    <w:name w:val="Client Name"/>
    <w:basedOn w:val="NoSpacing"/>
    <w:qFormat/>
    <w:rsid w:val="000069CB"/>
    <w:pPr>
      <w:spacing w:line="288" w:lineRule="auto"/>
      <w:ind w:left="1440" w:hanging="1440"/>
      <w:contextualSpacing/>
    </w:pPr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4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F5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421F57"/>
  </w:style>
  <w:style w:type="paragraph" w:styleId="DocumentMap">
    <w:name w:val="Document Map"/>
    <w:basedOn w:val="Normal"/>
    <w:link w:val="DocumentMapChar"/>
    <w:uiPriority w:val="99"/>
    <w:semiHidden/>
    <w:unhideWhenUsed/>
    <w:rsid w:val="00A678F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1F57"/>
    <w:rPr>
      <w:rFonts w:ascii="Tahoma" w:hAnsi="Tahoma" w:cs="Tahoma"/>
      <w:sz w:val="16"/>
      <w:szCs w:val="16"/>
    </w:rPr>
  </w:style>
  <w:style w:type="paragraph" w:customStyle="1" w:styleId="ClientJobTitle">
    <w:name w:val="Client Job Title"/>
    <w:basedOn w:val="NoSpacing"/>
    <w:qFormat/>
    <w:rsid w:val="000069CB"/>
    <w:pPr>
      <w:spacing w:after="240" w:line="288" w:lineRule="auto"/>
      <w:ind w:left="1440"/>
      <w:contextualSpacing/>
    </w:pPr>
    <w:rPr>
      <w:sz w:val="18"/>
      <w:szCs w:val="18"/>
    </w:rPr>
  </w:style>
  <w:style w:type="paragraph" w:customStyle="1" w:styleId="Filename">
    <w:name w:val="Filename"/>
    <w:basedOn w:val="NoSpacing"/>
    <w:qFormat/>
    <w:rsid w:val="000D37C5"/>
    <w:rPr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60C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60CEA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1F57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0C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1F57"/>
    <w:rPr>
      <w:b/>
      <w:bCs/>
      <w:sz w:val="20"/>
    </w:rPr>
  </w:style>
  <w:style w:type="paragraph" w:customStyle="1" w:styleId="BasicParagraph">
    <w:name w:val="[Basic Paragraph]"/>
    <w:basedOn w:val="Normal"/>
    <w:uiPriority w:val="99"/>
    <w:unhideWhenUsed/>
    <w:rsid w:val="00B22BF9"/>
    <w:pPr>
      <w:widowControl/>
      <w:spacing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21F57"/>
  </w:style>
  <w:style w:type="character" w:customStyle="1" w:styleId="Heading1Char">
    <w:name w:val="Heading 1 Char"/>
    <w:basedOn w:val="DefaultParagraphFont"/>
    <w:link w:val="Heading1"/>
    <w:rsid w:val="00587056"/>
    <w:rPr>
      <w:rFonts w:eastAsiaTheme="majorEastAsia" w:cstheme="majorBidi"/>
      <w:b/>
      <w:bCs/>
      <w:sz w:val="24"/>
    </w:rPr>
  </w:style>
  <w:style w:type="character" w:customStyle="1" w:styleId="Heading2Char">
    <w:name w:val="Heading 2 Char"/>
    <w:basedOn w:val="DefaultParagraphFont"/>
    <w:link w:val="Heading2"/>
    <w:rsid w:val="00587056"/>
    <w:rPr>
      <w:rFonts w:eastAsiaTheme="majorEastAsia" w:cstheme="majorBidi"/>
    </w:rPr>
  </w:style>
  <w:style w:type="character" w:customStyle="1" w:styleId="Heading3Char">
    <w:name w:val="Heading 3 Char"/>
    <w:basedOn w:val="DefaultParagraphFont"/>
    <w:link w:val="Heading3"/>
    <w:rsid w:val="00587056"/>
    <w:rPr>
      <w:rFonts w:eastAsiaTheme="majorEastAsia" w:cstheme="majorBidi"/>
    </w:rPr>
  </w:style>
  <w:style w:type="character" w:customStyle="1" w:styleId="Heading4Char">
    <w:name w:val="Heading 4 Char"/>
    <w:basedOn w:val="DefaultParagraphFont"/>
    <w:link w:val="Heading4"/>
    <w:rsid w:val="00587056"/>
    <w:rPr>
      <w:rFonts w:eastAsiaTheme="majorEastAsia" w:cstheme="majorBidi"/>
    </w:rPr>
  </w:style>
  <w:style w:type="character" w:customStyle="1" w:styleId="Heading5Char">
    <w:name w:val="Heading 5 Char"/>
    <w:basedOn w:val="DefaultParagraphFont"/>
    <w:link w:val="Heading5"/>
    <w:rsid w:val="00587056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440E"/>
    <w:rPr>
      <w:rFonts w:eastAsiaTheme="majorEastAsia" w:cstheme="majorBidi"/>
    </w:rPr>
  </w:style>
  <w:style w:type="character" w:customStyle="1" w:styleId="Heading7Char">
    <w:name w:val="Heading 7 Char"/>
    <w:basedOn w:val="DefaultParagraphFont"/>
    <w:link w:val="Heading7"/>
    <w:uiPriority w:val="9"/>
    <w:rsid w:val="004B440E"/>
    <w:rPr>
      <w:rFonts w:eastAsiaTheme="majorEastAsia" w:cstheme="majorBidi"/>
    </w:rPr>
  </w:style>
  <w:style w:type="character" w:customStyle="1" w:styleId="Heading8Char">
    <w:name w:val="Heading 8 Char"/>
    <w:basedOn w:val="DefaultParagraphFont"/>
    <w:link w:val="Heading8"/>
    <w:uiPriority w:val="9"/>
    <w:rsid w:val="004B440E"/>
    <w:rPr>
      <w:rFonts w:eastAsiaTheme="majorEastAsia" w:cstheme="majorBidi"/>
    </w:rPr>
  </w:style>
  <w:style w:type="character" w:customStyle="1" w:styleId="Heading9Char">
    <w:name w:val="Heading 9 Char"/>
    <w:basedOn w:val="DefaultParagraphFont"/>
    <w:link w:val="Heading9"/>
    <w:uiPriority w:val="9"/>
    <w:rsid w:val="004B440E"/>
    <w:rPr>
      <w:rFonts w:eastAsiaTheme="majorEastAsia" w:cstheme="majorBidi"/>
    </w:rPr>
  </w:style>
  <w:style w:type="character" w:styleId="Strong">
    <w:name w:val="Strong"/>
    <w:basedOn w:val="DefaultParagraphFont"/>
    <w:uiPriority w:val="22"/>
    <w:qFormat/>
    <w:rsid w:val="00AF14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General\PMO\Office%20Agnostics%20-%20Paul\updated%20files%20with%20cc%20fields\1.02_Memorandum_(ag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9C7A58EA84424D9F5E24B459EE6B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77B05-0C75-4475-9263-1C2D6D12FE19}"/>
      </w:docPartPr>
      <w:docPartBody>
        <w:p w:rsidR="00D2326F" w:rsidRDefault="00226A05">
          <w:pPr>
            <w:pStyle w:val="D39C7A58EA84424D9F5E24B459EE6B7A"/>
          </w:pPr>
          <w:r w:rsidRPr="0002042B">
            <w:rPr>
              <w:rFonts w:cs="Times New Roman"/>
              <w:szCs w:val="22"/>
            </w:rPr>
            <w:t>[Type Recipient’s name here]</w:t>
          </w:r>
        </w:p>
      </w:docPartBody>
    </w:docPart>
    <w:docPart>
      <w:docPartPr>
        <w:name w:val="E9F723C2FF644431919779486232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4BC3D-3B42-4A5D-94F3-E161D1B3BCD2}"/>
      </w:docPartPr>
      <w:docPartBody>
        <w:p w:rsidR="00D2326F" w:rsidRDefault="00226A05">
          <w:pPr>
            <w:pStyle w:val="E9F723C2FF6444319197794862324000"/>
          </w:pPr>
          <w:r w:rsidRPr="0002042B">
            <w:rPr>
              <w:rFonts w:ascii="Arial" w:hAnsi="Arial" w:cs="Times New Roman"/>
              <w:szCs w:val="22"/>
            </w:rPr>
            <w:t>[Type Sender’s name here]</w:t>
          </w:r>
        </w:p>
      </w:docPartBody>
    </w:docPart>
    <w:docPart>
      <w:docPartPr>
        <w:name w:val="0D2DF263831E4FECB228D7FB99224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19324F-8AC7-4E5F-9501-A733E1DDC6F9}"/>
      </w:docPartPr>
      <w:docPartBody>
        <w:p w:rsidR="00D2326F" w:rsidRDefault="00226A05">
          <w:pPr>
            <w:pStyle w:val="0D2DF263831E4FECB228D7FB992249BC"/>
          </w:pPr>
          <w:r w:rsidRPr="0002042B">
            <w:rPr>
              <w:rFonts w:cs="Times New Roman"/>
              <w:szCs w:val="22"/>
            </w:rPr>
            <w:t>Click here to enter a date.</w:t>
          </w:r>
        </w:p>
      </w:docPartBody>
    </w:docPart>
    <w:docPart>
      <w:docPartPr>
        <w:name w:val="5959895F0B9D4681AAE61955DDB24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CC6DC-F44D-4DAD-9F04-A49E234F42B6}"/>
      </w:docPartPr>
      <w:docPartBody>
        <w:p w:rsidR="00D2326F" w:rsidRDefault="00226A05">
          <w:pPr>
            <w:pStyle w:val="5959895F0B9D4681AAE61955DDB2408C"/>
          </w:pPr>
          <w:r w:rsidRPr="0002042B">
            <w:rPr>
              <w:rFonts w:eastAsia="Calibri" w:cs="Times New Roman"/>
              <w:color w:val="808080"/>
              <w:szCs w:val="22"/>
            </w:rPr>
            <w:t>Enter project number.</w:t>
          </w:r>
        </w:p>
      </w:docPartBody>
    </w:docPart>
    <w:docPart>
      <w:docPartPr>
        <w:name w:val="6F544C04EE1E4B969094AE3C47774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8BD1A1-2D1B-49C3-877A-6AF7A5AC986A}"/>
      </w:docPartPr>
      <w:docPartBody>
        <w:p w:rsidR="00D2326F" w:rsidRDefault="00DD125D">
          <w:r w:rsidRPr="0056646C">
            <w:rPr>
              <w:rStyle w:val="PlaceholderText"/>
            </w:rPr>
            <w:t>[Subject]</w:t>
          </w:r>
        </w:p>
      </w:docPartBody>
    </w:docPart>
    <w:docPart>
      <w:docPartPr>
        <w:name w:val="3F53B78FBB0241A1822B0E846C0601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D7DD4A-8D40-488F-8964-3155A73A5526}"/>
      </w:docPartPr>
      <w:docPartBody>
        <w:p w:rsidR="00D2326F" w:rsidRDefault="00DD125D">
          <w:r w:rsidRPr="0056646C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5D"/>
    <w:rsid w:val="000E1073"/>
    <w:rsid w:val="000E47C5"/>
    <w:rsid w:val="00155EBF"/>
    <w:rsid w:val="00157CB6"/>
    <w:rsid w:val="00176F5D"/>
    <w:rsid w:val="001D78B6"/>
    <w:rsid w:val="00226A05"/>
    <w:rsid w:val="002D5350"/>
    <w:rsid w:val="002F31E8"/>
    <w:rsid w:val="00391F4E"/>
    <w:rsid w:val="004C077C"/>
    <w:rsid w:val="005D6612"/>
    <w:rsid w:val="005E6D80"/>
    <w:rsid w:val="00611EFA"/>
    <w:rsid w:val="00684E23"/>
    <w:rsid w:val="006C6C5B"/>
    <w:rsid w:val="007177D3"/>
    <w:rsid w:val="00761383"/>
    <w:rsid w:val="007B214F"/>
    <w:rsid w:val="007D5C0B"/>
    <w:rsid w:val="00826819"/>
    <w:rsid w:val="008A2B12"/>
    <w:rsid w:val="0090260B"/>
    <w:rsid w:val="00960C7F"/>
    <w:rsid w:val="00AA3633"/>
    <w:rsid w:val="00AA7B71"/>
    <w:rsid w:val="00B120A8"/>
    <w:rsid w:val="00B8281D"/>
    <w:rsid w:val="00BE038C"/>
    <w:rsid w:val="00C451D9"/>
    <w:rsid w:val="00C53E2F"/>
    <w:rsid w:val="00CE0A05"/>
    <w:rsid w:val="00D2326F"/>
    <w:rsid w:val="00DD125D"/>
    <w:rsid w:val="00ED306D"/>
    <w:rsid w:val="00F97BAB"/>
    <w:rsid w:val="00FC0B9B"/>
    <w:rsid w:val="00FC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39C7A58EA84424D9F5E24B459EE6B7A">
    <w:name w:val="D39C7A58EA84424D9F5E24B459EE6B7A"/>
  </w:style>
  <w:style w:type="paragraph" w:customStyle="1" w:styleId="E9F723C2FF6444319197794862324000">
    <w:name w:val="E9F723C2FF6444319197794862324000"/>
  </w:style>
  <w:style w:type="paragraph" w:customStyle="1" w:styleId="0D2DF263831E4FECB228D7FB992249BC">
    <w:name w:val="0D2DF263831E4FECB228D7FB992249BC"/>
  </w:style>
  <w:style w:type="paragraph" w:customStyle="1" w:styleId="5959895F0B9D4681AAE61955DDB2408C">
    <w:name w:val="5959895F0B9D4681AAE61955DDB2408C"/>
  </w:style>
  <w:style w:type="character" w:styleId="PlaceholderText">
    <w:name w:val="Placeholder Text"/>
    <w:basedOn w:val="DefaultParagraphFont"/>
    <w:uiPriority w:val="99"/>
    <w:unhideWhenUsed/>
    <w:rsid w:val="00DD125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HHA">
      <a:dk1>
        <a:srgbClr val="000000"/>
      </a:dk1>
      <a:lt1>
        <a:srgbClr val="FFFFFF"/>
      </a:lt1>
      <a:dk2>
        <a:srgbClr val="29C3EC"/>
      </a:dk2>
      <a:lt2>
        <a:srgbClr val="FFFFFF"/>
      </a:lt2>
      <a:accent1>
        <a:srgbClr val="456DDB"/>
      </a:accent1>
      <a:accent2>
        <a:srgbClr val="B9D76E"/>
      </a:accent2>
      <a:accent3>
        <a:srgbClr val="292B52"/>
      </a:accent3>
      <a:accent4>
        <a:srgbClr val="00D5C3"/>
      </a:accent4>
      <a:accent5>
        <a:srgbClr val="FFC000"/>
      </a:accent5>
      <a:accent6>
        <a:srgbClr val="A1D6F4"/>
      </a:accent6>
      <a:hlink>
        <a:srgbClr val="000000"/>
      </a:hlink>
      <a:folHlink>
        <a:srgbClr val="00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F5D8C67AC6B2488150E029AE9E106B" ma:contentTypeVersion="17" ma:contentTypeDescription="Create a new document." ma:contentTypeScope="" ma:versionID="14e514623fc54885a729c2d637263597">
  <xsd:schema xmlns:xsd="http://www.w3.org/2001/XMLSchema" xmlns:xs="http://www.w3.org/2001/XMLSchema" xmlns:p="http://schemas.microsoft.com/office/2006/metadata/properties" xmlns:ns3="97a11f5f-3f74-4e98-b035-33779afd3faa" xmlns:ns4="5fbdb4ca-c562-4f9a-91c9-e3cf258eaee4" targetNamespace="http://schemas.microsoft.com/office/2006/metadata/properties" ma:root="true" ma:fieldsID="b6faba9feea06a9ca88c648715528fe5" ns3:_="" ns4:_="">
    <xsd:import namespace="97a11f5f-3f74-4e98-b035-33779afd3faa"/>
    <xsd:import namespace="5fbdb4ca-c562-4f9a-91c9-e3cf258eaee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a11f5f-3f74-4e98-b035-33779afd3fa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bdb4ca-c562-4f9a-91c9-e3cf258eae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bdb4ca-c562-4f9a-91c9-e3cf258eaee4" xsi:nil="true"/>
  </documentManagement>
</p:properties>
</file>

<file path=customXml/itemProps1.xml><?xml version="1.0" encoding="utf-8"?>
<ds:datastoreItem xmlns:ds="http://schemas.openxmlformats.org/officeDocument/2006/customXml" ds:itemID="{FAC9CFEC-2B93-475E-BA12-07976534A0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3B1F04-9581-4634-AB07-5FC18A2195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a11f5f-3f74-4e98-b035-33779afd3faa"/>
    <ds:schemaRef ds:uri="5fbdb4ca-c562-4f9a-91c9-e3cf258eae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2C44FB-1D4E-4F29-85C2-772CC0E789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8A506F-DAAB-40CE-867A-61218CA68670}">
  <ds:schemaRefs>
    <ds:schemaRef ds:uri="http://schemas.microsoft.com/office/2006/metadata/properties"/>
    <ds:schemaRef ds:uri="http://schemas.microsoft.com/office/infopath/2007/PartnerControls"/>
    <ds:schemaRef ds:uri="5fbdb4ca-c562-4f9a-91c9-e3cf258eae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1.02_Memorandum_(ag).dotx</Template>
  <TotalTime>8</TotalTime>
  <Pages>9</Pages>
  <Words>1258</Words>
  <Characters>7235</Characters>
  <Application>Microsoft Office Word</Application>
  <DocSecurity>0</DocSecurity>
  <Lines>157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[Today's Date]</vt:lpstr>
    </vt:vector>
  </TitlesOfParts>
  <Company>H. H. Angus &amp; Associates Ltd</Company>
  <LinksUpToDate>false</LinksUpToDate>
  <CharactersWithSpaces>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[Today's Date]</dc:title>
  <dc:subject>Refrigerant System Code Compliance Review</dc:subject>
  <dc:creator>Paul Seager</dc:creator>
  <cp:keywords/>
  <cp:lastModifiedBy>Ash Parmar</cp:lastModifiedBy>
  <cp:revision>3</cp:revision>
  <cp:lastPrinted>2026-04-27T22:10:00Z</cp:lastPrinted>
  <dcterms:created xsi:type="dcterms:W3CDTF">2026-04-29T14:41:00Z</dcterms:created>
  <dcterms:modified xsi:type="dcterms:W3CDTF">2026-04-29T14:48:00Z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0x0101000DF5D8C67AC6B2488150E029AE9E106B</vt:lpwstr>
  </property>
</Properties>
</file>