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DFB" w:rsidRPr="008C3F8B" w:rsidRDefault="00913DFB" w:rsidP="00913DF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"/>
      <w:bookmarkStart w:id="1" w:name="_Toc468535104"/>
      <w:bookmarkStart w:id="2" w:name="_Toc469310949"/>
      <w:bookmarkStart w:id="3" w:name="_Toc469923299"/>
      <w:bookmarkStart w:id="4" w:name="_Toc470541593"/>
      <w:r w:rsidRPr="008C3F8B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913DFB" w:rsidRPr="008C3F8B" w:rsidRDefault="00913DFB" w:rsidP="00913DF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8B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ГОСУДАРСТВЕННЫЙ УНИВЕРСИТЕТ</w:t>
      </w:r>
    </w:p>
    <w:p w:rsidR="00913DFB" w:rsidRPr="008C3F8B" w:rsidRDefault="00913DFB" w:rsidP="00913DF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8B">
        <w:rPr>
          <w:rFonts w:ascii="Times New Roman" w:eastAsia="Times New Roman" w:hAnsi="Times New Roman" w:cs="Times New Roman"/>
          <w:b/>
          <w:bCs/>
          <w:sz w:val="28"/>
          <w:szCs w:val="28"/>
        </w:rPr>
        <w:t>ПУТЕЙ СООБЩЕНИЯ ИМПЕРАТОРА НИКОЛАЯ II»</w:t>
      </w:r>
    </w:p>
    <w:p w:rsidR="00913DFB" w:rsidRPr="008C3F8B" w:rsidRDefault="00913DFB" w:rsidP="00913DFB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C3F8B">
        <w:rPr>
          <w:rFonts w:ascii="Times New Roman" w:eastAsia="Times New Roman" w:hAnsi="Times New Roman" w:cs="Times New Roman"/>
          <w:b/>
          <w:bCs/>
          <w:sz w:val="28"/>
          <w:szCs w:val="28"/>
        </w:rPr>
        <w:t>МГУПС (МИИТ)</w:t>
      </w:r>
    </w:p>
    <w:p w:rsidR="00913DFB" w:rsidRPr="008C3F8B" w:rsidRDefault="00913DFB" w:rsidP="00913DFB">
      <w:pPr>
        <w:pStyle w:val="af4"/>
        <w:jc w:val="center"/>
        <w:rPr>
          <w:b/>
          <w:bCs/>
          <w:szCs w:val="28"/>
        </w:rPr>
      </w:pPr>
    </w:p>
    <w:p w:rsidR="00913DFB" w:rsidRPr="008C3F8B" w:rsidRDefault="00913DFB" w:rsidP="00913DFB">
      <w:pPr>
        <w:pStyle w:val="af4"/>
        <w:pBdr>
          <w:bottom w:val="single" w:sz="12" w:space="1" w:color="auto"/>
        </w:pBdr>
        <w:jc w:val="center"/>
        <w:rPr>
          <w:b/>
          <w:bCs/>
          <w:szCs w:val="28"/>
        </w:rPr>
      </w:pPr>
      <w:r w:rsidRPr="008C3F8B">
        <w:rPr>
          <w:b/>
          <w:bCs/>
          <w:szCs w:val="28"/>
        </w:rPr>
        <w:t>ИНСТИТУТ ТРАНСПОРТНОЙ ТЕХНИКИ И СИСТЕМ УПРАВЛЕНИЯ (ИТТСУ)</w:t>
      </w:r>
    </w:p>
    <w:p w:rsidR="00913DFB" w:rsidRPr="008C3F8B" w:rsidRDefault="00913DFB" w:rsidP="00913DFB">
      <w:pPr>
        <w:pStyle w:val="af4"/>
        <w:jc w:val="center"/>
        <w:rPr>
          <w:b/>
          <w:bCs/>
          <w:szCs w:val="28"/>
        </w:rPr>
      </w:pPr>
      <w:r w:rsidRPr="008C3F8B">
        <w:rPr>
          <w:b/>
          <w:bCs/>
          <w:szCs w:val="28"/>
        </w:rPr>
        <w:t>Кафедра «Управление и защита информации»</w:t>
      </w:r>
    </w:p>
    <w:p w:rsidR="00913DFB" w:rsidRDefault="00913DFB" w:rsidP="00913DFB">
      <w:pPr>
        <w:pStyle w:val="af4"/>
        <w:rPr>
          <w:b/>
          <w:bCs/>
          <w:szCs w:val="28"/>
        </w:rPr>
      </w:pPr>
    </w:p>
    <w:p w:rsidR="008C3F8B" w:rsidRDefault="008C3F8B" w:rsidP="00913DFB">
      <w:pPr>
        <w:pStyle w:val="af4"/>
        <w:rPr>
          <w:b/>
          <w:bCs/>
          <w:szCs w:val="28"/>
        </w:rPr>
      </w:pPr>
    </w:p>
    <w:p w:rsidR="00913DFB" w:rsidRPr="008C3F8B" w:rsidRDefault="00913DFB" w:rsidP="00913DFB">
      <w:pPr>
        <w:pStyle w:val="af4"/>
        <w:rPr>
          <w:b/>
          <w:bCs/>
          <w:szCs w:val="28"/>
        </w:rPr>
      </w:pPr>
    </w:p>
    <w:p w:rsidR="00913DFB" w:rsidRPr="008C3F8B" w:rsidRDefault="00913DFB" w:rsidP="00913DFB">
      <w:pPr>
        <w:pStyle w:val="af4"/>
        <w:rPr>
          <w:b/>
          <w:bCs/>
          <w:szCs w:val="28"/>
        </w:rPr>
      </w:pPr>
    </w:p>
    <w:p w:rsidR="00913DFB" w:rsidRPr="008C3F8B" w:rsidRDefault="005D3123" w:rsidP="00913DFB">
      <w:pPr>
        <w:pStyle w:val="af4"/>
        <w:jc w:val="center"/>
        <w:rPr>
          <w:b/>
          <w:bCs/>
          <w:szCs w:val="28"/>
        </w:rPr>
      </w:pPr>
      <w:r w:rsidRPr="008C3F8B">
        <w:rPr>
          <w:b/>
          <w:bCs/>
          <w:szCs w:val="28"/>
        </w:rPr>
        <w:t xml:space="preserve">А.В. Изычева, </w:t>
      </w:r>
      <w:r w:rsidR="00913DFB" w:rsidRPr="008C3F8B">
        <w:rPr>
          <w:b/>
          <w:bCs/>
          <w:szCs w:val="28"/>
        </w:rPr>
        <w:t>В.Г. Сидоренко</w:t>
      </w:r>
    </w:p>
    <w:p w:rsidR="00913DFB" w:rsidRPr="008C3F8B" w:rsidRDefault="00913DFB" w:rsidP="00913DFB">
      <w:pPr>
        <w:pStyle w:val="af4"/>
        <w:rPr>
          <w:b/>
          <w:bCs/>
          <w:szCs w:val="28"/>
        </w:rPr>
      </w:pPr>
    </w:p>
    <w:p w:rsidR="008C3F8B" w:rsidRPr="008C3F8B" w:rsidRDefault="008C3F8B" w:rsidP="00913DFB">
      <w:pPr>
        <w:pStyle w:val="af4"/>
        <w:rPr>
          <w:b/>
          <w:bCs/>
          <w:szCs w:val="28"/>
        </w:rPr>
      </w:pPr>
    </w:p>
    <w:p w:rsidR="005D3123" w:rsidRPr="008C3F8B" w:rsidRDefault="00ED6AB1" w:rsidP="005D3123">
      <w:pPr>
        <w:pStyle w:val="af4"/>
        <w:jc w:val="center"/>
        <w:rPr>
          <w:b/>
          <w:bCs/>
          <w:szCs w:val="28"/>
        </w:rPr>
      </w:pPr>
      <w:r w:rsidRPr="008C3F8B">
        <w:rPr>
          <w:b/>
          <w:bCs/>
          <w:szCs w:val="28"/>
        </w:rPr>
        <w:t>Стеганографические методы защиты информации</w:t>
      </w:r>
    </w:p>
    <w:p w:rsidR="00913DFB" w:rsidRPr="008C3F8B" w:rsidRDefault="00913DFB" w:rsidP="00913DFB">
      <w:pPr>
        <w:pStyle w:val="af4"/>
        <w:rPr>
          <w:b/>
          <w:bCs/>
          <w:szCs w:val="28"/>
        </w:rPr>
      </w:pPr>
    </w:p>
    <w:p w:rsidR="00913DFB" w:rsidRPr="008C3F8B" w:rsidRDefault="00913DFB" w:rsidP="00913DFB">
      <w:pPr>
        <w:jc w:val="center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bCs/>
          <w:sz w:val="28"/>
          <w:szCs w:val="28"/>
        </w:rPr>
        <w:t xml:space="preserve">Рекомендовано </w:t>
      </w:r>
      <w:r w:rsidRPr="008C3F8B">
        <w:rPr>
          <w:rFonts w:ascii="Times New Roman" w:hAnsi="Times New Roman" w:cs="Times New Roman"/>
          <w:sz w:val="28"/>
          <w:szCs w:val="28"/>
        </w:rPr>
        <w:t xml:space="preserve">редакционно-издательским </w:t>
      </w:r>
    </w:p>
    <w:p w:rsidR="005D3123" w:rsidRPr="008C3F8B" w:rsidRDefault="00913DFB" w:rsidP="00913DF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 xml:space="preserve">советом университета </w:t>
      </w:r>
      <w:r w:rsidRPr="008C3F8B">
        <w:rPr>
          <w:rFonts w:ascii="Times New Roman" w:hAnsi="Times New Roman" w:cs="Times New Roman"/>
          <w:bCs/>
          <w:sz w:val="28"/>
          <w:szCs w:val="28"/>
        </w:rPr>
        <w:t xml:space="preserve">в качестве учебного пособия для студентов </w:t>
      </w:r>
    </w:p>
    <w:p w:rsidR="00913DFB" w:rsidRPr="008C3F8B" w:rsidRDefault="00913DFB" w:rsidP="00913D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 xml:space="preserve">специальности «10.05.01 – Компьютерная </w:t>
      </w:r>
      <w:r w:rsidR="005D3123" w:rsidRPr="008C3F8B">
        <w:rPr>
          <w:rFonts w:ascii="Times New Roman" w:hAnsi="Times New Roman" w:cs="Times New Roman"/>
          <w:sz w:val="28"/>
          <w:szCs w:val="28"/>
        </w:rPr>
        <w:t>безопасность»</w:t>
      </w:r>
    </w:p>
    <w:p w:rsidR="00913DFB" w:rsidRDefault="00913DF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8C3F8B" w:rsidRPr="008C3F8B" w:rsidRDefault="008C3F8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913DFB" w:rsidRPr="008C3F8B" w:rsidRDefault="00913DF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913DFB" w:rsidRDefault="00913DF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8C3F8B" w:rsidRDefault="008C3F8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8C3F8B" w:rsidRPr="008C3F8B" w:rsidRDefault="008C3F8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913DFB" w:rsidRPr="008C3F8B" w:rsidRDefault="00913DFB" w:rsidP="00913DFB">
      <w:pPr>
        <w:pStyle w:val="af4"/>
        <w:tabs>
          <w:tab w:val="num" w:pos="2580"/>
        </w:tabs>
        <w:rPr>
          <w:b/>
          <w:bCs/>
          <w:szCs w:val="28"/>
        </w:rPr>
      </w:pPr>
    </w:p>
    <w:p w:rsidR="00913DFB" w:rsidRPr="008C3F8B" w:rsidRDefault="005D3123" w:rsidP="00913D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3F8B">
        <w:rPr>
          <w:rFonts w:ascii="Times New Roman" w:hAnsi="Times New Roman" w:cs="Times New Roman"/>
          <w:b/>
          <w:bCs/>
          <w:sz w:val="28"/>
          <w:szCs w:val="28"/>
        </w:rPr>
        <w:t>Москва – 2017</w:t>
      </w: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  <w:r w:rsidRPr="008C3F8B">
        <w:rPr>
          <w:rFonts w:ascii="Times New Roman" w:hAnsi="Times New Roman" w:cs="Times New Roman"/>
          <w:sz w:val="28"/>
          <w:szCs w:val="28"/>
        </w:rPr>
        <w:lastRenderedPageBreak/>
        <w:t xml:space="preserve">УДК </w:t>
      </w:r>
      <w:r w:rsidR="00E95338" w:rsidRPr="008C3F8B">
        <w:rPr>
          <w:rFonts w:ascii="Times New Roman" w:hAnsi="Times New Roman" w:cs="Times New Roman"/>
          <w:sz w:val="28"/>
          <w:szCs w:val="28"/>
        </w:rPr>
        <w:t>004</w:t>
      </w:r>
    </w:p>
    <w:p w:rsidR="00913DFB" w:rsidRPr="008C3F8B" w:rsidRDefault="00E95338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>И-39</w:t>
      </w: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13DFB" w:rsidRPr="008C3F8B" w:rsidRDefault="00BA2108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 xml:space="preserve">Изычева А.В., </w:t>
      </w:r>
      <w:r w:rsidR="00913DFB" w:rsidRPr="008C3F8B">
        <w:rPr>
          <w:rFonts w:ascii="Times New Roman" w:hAnsi="Times New Roman" w:cs="Times New Roman"/>
          <w:sz w:val="28"/>
          <w:szCs w:val="28"/>
        </w:rPr>
        <w:t xml:space="preserve">Сидоренко В.Г. </w:t>
      </w:r>
      <w:r w:rsidR="00ED6AB1" w:rsidRPr="008C3F8B">
        <w:rPr>
          <w:rFonts w:ascii="Times New Roman" w:hAnsi="Times New Roman" w:cs="Times New Roman"/>
          <w:sz w:val="28"/>
          <w:szCs w:val="28"/>
        </w:rPr>
        <w:t>Стеганографические методы защиты информации</w:t>
      </w:r>
      <w:r w:rsidR="008C3F8B">
        <w:rPr>
          <w:rFonts w:ascii="Times New Roman" w:hAnsi="Times New Roman" w:cs="Times New Roman"/>
          <w:sz w:val="28"/>
          <w:szCs w:val="28"/>
        </w:rPr>
        <w:t>:</w:t>
      </w:r>
      <w:r w:rsidR="00913DFB" w:rsidRPr="008C3F8B">
        <w:rPr>
          <w:rFonts w:ascii="Times New Roman" w:hAnsi="Times New Roman" w:cs="Times New Roman"/>
          <w:sz w:val="28"/>
          <w:szCs w:val="28"/>
        </w:rPr>
        <w:t xml:space="preserve"> Учебное пособие</w:t>
      </w:r>
      <w:r w:rsidR="005D3123" w:rsidRPr="008C3F8B">
        <w:rPr>
          <w:rFonts w:ascii="Times New Roman" w:hAnsi="Times New Roman" w:cs="Times New Roman"/>
          <w:sz w:val="28"/>
          <w:szCs w:val="28"/>
        </w:rPr>
        <w:t xml:space="preserve">. – М.: </w:t>
      </w:r>
      <w:r w:rsidR="00E95338" w:rsidRPr="008C3F8B">
        <w:rPr>
          <w:rFonts w:ascii="Times New Roman" w:hAnsi="Times New Roman" w:cs="Times New Roman"/>
          <w:sz w:val="28"/>
          <w:szCs w:val="28"/>
        </w:rPr>
        <w:t>МГУПС</w:t>
      </w:r>
      <w:r w:rsidR="008C3F8B">
        <w:rPr>
          <w:rFonts w:ascii="Times New Roman" w:hAnsi="Times New Roman" w:cs="Times New Roman"/>
          <w:sz w:val="28"/>
          <w:szCs w:val="28"/>
        </w:rPr>
        <w:t xml:space="preserve"> </w:t>
      </w:r>
      <w:r w:rsidR="00E95338" w:rsidRPr="008C3F8B">
        <w:rPr>
          <w:rFonts w:ascii="Times New Roman" w:hAnsi="Times New Roman" w:cs="Times New Roman"/>
          <w:sz w:val="28"/>
          <w:szCs w:val="28"/>
        </w:rPr>
        <w:t>(</w:t>
      </w:r>
      <w:r w:rsidR="005D3123" w:rsidRPr="008C3F8B">
        <w:rPr>
          <w:rFonts w:ascii="Times New Roman" w:hAnsi="Times New Roman" w:cs="Times New Roman"/>
          <w:sz w:val="28"/>
          <w:szCs w:val="28"/>
        </w:rPr>
        <w:t>МИИТ</w:t>
      </w:r>
      <w:r w:rsidR="008932FF">
        <w:rPr>
          <w:rFonts w:ascii="Times New Roman" w:hAnsi="Times New Roman" w:cs="Times New Roman"/>
          <w:sz w:val="28"/>
          <w:szCs w:val="28"/>
        </w:rPr>
        <w:t>). 2017. – 76</w:t>
      </w:r>
      <w:bookmarkStart w:id="5" w:name="_GoBack"/>
      <w:bookmarkEnd w:id="5"/>
      <w:r w:rsidR="00913DFB" w:rsidRPr="008C3F8B">
        <w:rPr>
          <w:rFonts w:ascii="Times New Roman" w:hAnsi="Times New Roman" w:cs="Times New Roman"/>
          <w:sz w:val="28"/>
          <w:szCs w:val="28"/>
        </w:rPr>
        <w:t xml:space="preserve"> с.</w:t>
      </w: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5D3123" w:rsidRPr="008C3F8B" w:rsidRDefault="005D3123" w:rsidP="005D3123">
      <w:pPr>
        <w:tabs>
          <w:tab w:val="left" w:pos="1445"/>
          <w:tab w:val="left" w:pos="5328"/>
          <w:tab w:val="left" w:pos="6617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 xml:space="preserve">Вопрос защиты цифровой информации как никогда актуален в настоящее время развития информационных систем и мультимедийных технологий. </w:t>
      </w:r>
    </w:p>
    <w:p w:rsidR="00913DFB" w:rsidRPr="008C3F8B" w:rsidRDefault="005D3123" w:rsidP="005D3123">
      <w:pPr>
        <w:tabs>
          <w:tab w:val="left" w:pos="1445"/>
          <w:tab w:val="left" w:pos="5328"/>
          <w:tab w:val="left" w:pos="6617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>Данное учебное пособие содержит основополагающие положения по стеганографической защиты информации, обеспечивающей защиту передаваемой информации от несанкционированного доступа и сокрытие факта ее передачи.</w:t>
      </w:r>
      <w:r w:rsidR="00913DFB" w:rsidRPr="008C3F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3DFB" w:rsidRPr="008C3F8B" w:rsidRDefault="00913DFB" w:rsidP="00913DFB">
      <w:pPr>
        <w:tabs>
          <w:tab w:val="left" w:pos="1445"/>
          <w:tab w:val="left" w:pos="5328"/>
          <w:tab w:val="left" w:pos="6617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>Учебное пособие предназначено для студентов, обучающихся по специальности 10.05.01 – Компьютерная безопасность, по направлению 27.04.04– Управление в технических системах.</w:t>
      </w: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ab/>
        <w:t>Рецензенты:</w:t>
      </w:r>
    </w:p>
    <w:p w:rsidR="00913DFB" w:rsidRPr="008C3F8B" w:rsidRDefault="00E95338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>д</w:t>
      </w:r>
      <w:r w:rsidR="00913DFB" w:rsidRPr="008C3F8B">
        <w:rPr>
          <w:rFonts w:ascii="Times New Roman" w:hAnsi="Times New Roman" w:cs="Times New Roman"/>
          <w:sz w:val="28"/>
          <w:szCs w:val="28"/>
        </w:rPr>
        <w:t xml:space="preserve">.т.н. </w:t>
      </w:r>
      <w:r w:rsidRPr="008C3F8B">
        <w:rPr>
          <w:rFonts w:ascii="Times New Roman" w:hAnsi="Times New Roman" w:cs="Times New Roman"/>
          <w:sz w:val="28"/>
          <w:szCs w:val="28"/>
        </w:rPr>
        <w:t xml:space="preserve">Самарин </w:t>
      </w:r>
      <w:r w:rsidR="00913DFB" w:rsidRPr="008C3F8B">
        <w:rPr>
          <w:rFonts w:ascii="Times New Roman" w:hAnsi="Times New Roman" w:cs="Times New Roman"/>
          <w:sz w:val="28"/>
          <w:szCs w:val="28"/>
        </w:rPr>
        <w:t>Ю.</w:t>
      </w:r>
      <w:r w:rsidRPr="008C3F8B">
        <w:rPr>
          <w:rFonts w:ascii="Times New Roman" w:hAnsi="Times New Roman" w:cs="Times New Roman"/>
          <w:sz w:val="28"/>
          <w:szCs w:val="28"/>
        </w:rPr>
        <w:t>Н.</w:t>
      </w:r>
      <w:r w:rsidR="00913DFB" w:rsidRPr="008C3F8B">
        <w:rPr>
          <w:rFonts w:ascii="Times New Roman" w:hAnsi="Times New Roman" w:cs="Times New Roman"/>
          <w:sz w:val="28"/>
          <w:szCs w:val="28"/>
        </w:rPr>
        <w:t xml:space="preserve"> (Московский </w:t>
      </w:r>
      <w:r w:rsidRPr="008C3F8B">
        <w:rPr>
          <w:rFonts w:ascii="Times New Roman" w:hAnsi="Times New Roman" w:cs="Times New Roman"/>
          <w:sz w:val="28"/>
          <w:szCs w:val="28"/>
        </w:rPr>
        <w:t>политехнический университет</w:t>
      </w:r>
      <w:r w:rsidR="00913DFB" w:rsidRPr="008C3F8B">
        <w:rPr>
          <w:rFonts w:ascii="Times New Roman" w:hAnsi="Times New Roman" w:cs="Times New Roman"/>
          <w:sz w:val="28"/>
          <w:szCs w:val="28"/>
        </w:rPr>
        <w:t>)</w:t>
      </w:r>
    </w:p>
    <w:p w:rsidR="00913DFB" w:rsidRPr="008C3F8B" w:rsidRDefault="00E95338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 xml:space="preserve">к.т.н. Желенков Б.В. </w:t>
      </w:r>
      <w:r w:rsidR="007C63E4" w:rsidRPr="008C3F8B">
        <w:rPr>
          <w:rFonts w:ascii="Times New Roman" w:hAnsi="Times New Roman" w:cs="Times New Roman"/>
          <w:sz w:val="28"/>
          <w:szCs w:val="28"/>
        </w:rPr>
        <w:t>МГУПС (</w:t>
      </w:r>
      <w:r w:rsidR="00913DFB" w:rsidRPr="008C3F8B">
        <w:rPr>
          <w:rFonts w:ascii="Times New Roman" w:hAnsi="Times New Roman" w:cs="Times New Roman"/>
          <w:sz w:val="28"/>
          <w:szCs w:val="28"/>
        </w:rPr>
        <w:t>МИИТ)</w:t>
      </w: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13DFB" w:rsidRPr="008C3F8B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13DFB" w:rsidRPr="008932FF" w:rsidRDefault="00913DFB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A3A1E" w:rsidRPr="008932FF" w:rsidRDefault="00EA3A1E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A3A1E" w:rsidRPr="008932FF" w:rsidRDefault="00EA3A1E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EA3A1E" w:rsidRPr="008932FF" w:rsidRDefault="00EA3A1E" w:rsidP="00913D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13DFB" w:rsidRPr="008C3F8B" w:rsidRDefault="00913DFB" w:rsidP="00E95338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 xml:space="preserve">©  </w:t>
      </w:r>
      <w:r w:rsidR="00E95338" w:rsidRPr="008C3F8B">
        <w:rPr>
          <w:rFonts w:ascii="Times New Roman" w:hAnsi="Times New Roman" w:cs="Times New Roman"/>
          <w:sz w:val="28"/>
          <w:szCs w:val="28"/>
        </w:rPr>
        <w:t>МГУПС (МИИТ)</w:t>
      </w:r>
    </w:p>
    <w:p w:rsidR="001223AF" w:rsidRPr="00BA2108" w:rsidRDefault="00913DFB" w:rsidP="005D3123">
      <w:pPr>
        <w:rPr>
          <w:rFonts w:ascii="Times New Roman" w:eastAsia="Arial Unicode MS" w:hAnsi="Times New Roman" w:cs="Times New Roman"/>
          <w:sz w:val="28"/>
          <w:szCs w:val="28"/>
          <w:shd w:val="clear" w:color="auto" w:fill="FFFFFF"/>
        </w:rPr>
      </w:pPr>
      <w:r w:rsidRPr="00BA2108">
        <w:rPr>
          <w:rFonts w:ascii="Times New Roman" w:hAnsi="Times New Roman" w:cs="Times New Roman"/>
        </w:rPr>
        <w:br w:type="page"/>
      </w:r>
      <w:bookmarkEnd w:id="0"/>
      <w:bookmarkEnd w:id="1"/>
      <w:bookmarkEnd w:id="2"/>
      <w:bookmarkEnd w:id="3"/>
      <w:bookmarkEnd w:id="4"/>
    </w:p>
    <w:p w:rsidR="00BC3353" w:rsidRPr="00BA2108" w:rsidRDefault="00BC3353" w:rsidP="001223AF">
      <w:pPr>
        <w:spacing w:after="0" w:line="360" w:lineRule="auto"/>
        <w:jc w:val="both"/>
        <w:rPr>
          <w:rFonts w:ascii="Times New Roman" w:eastAsia="Arial Unicode MS" w:hAnsi="Times New Roman" w:cs="Times New Roman"/>
          <w:sz w:val="28"/>
          <w:szCs w:val="28"/>
          <w:shd w:val="clear" w:color="auto" w:fill="FFFFFF"/>
        </w:rPr>
        <w:sectPr w:rsidR="00BC3353" w:rsidRPr="00BA2108">
          <w:footerReference w:type="default" r:id="rId9"/>
          <w:pgSz w:w="11900" w:h="16840"/>
          <w:pgMar w:top="1134" w:right="850" w:bottom="1134" w:left="1701" w:header="708" w:footer="708" w:gutter="0"/>
          <w:cols w:space="720"/>
        </w:sectPr>
      </w:pPr>
    </w:p>
    <w:p w:rsidR="00065B6E" w:rsidRPr="00065B6E" w:rsidRDefault="00065B6E" w:rsidP="00065B6E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EastAsia" w:hAnsiTheme="minorHAnsi" w:cs="Times New Roman"/>
          <w:b w:val="0"/>
          <w:bCs w:val="0"/>
          <w:sz w:val="28"/>
          <w:szCs w:val="22"/>
        </w:rPr>
        <w:id w:val="218797313"/>
        <w:docPartObj>
          <w:docPartGallery w:val="Table of Contents"/>
          <w:docPartUnique/>
        </w:docPartObj>
      </w:sdtPr>
      <w:sdtEndPr/>
      <w:sdtContent>
        <w:p w:rsidR="00EB5867" w:rsidRPr="00862A4F" w:rsidRDefault="00065B6E" w:rsidP="00065B6E">
          <w:pPr>
            <w:pStyle w:val="af2"/>
            <w:rPr>
              <w:rFonts w:cs="Times New Roman"/>
              <w:sz w:val="28"/>
            </w:rPr>
          </w:pPr>
          <w:r w:rsidRPr="00862A4F">
            <w:rPr>
              <w:rFonts w:cs="Times New Roman"/>
              <w:b w:val="0"/>
              <w:sz w:val="28"/>
            </w:rPr>
            <w:t>СОДЕРЖАНИЕ</w:t>
          </w:r>
        </w:p>
        <w:p w:rsidR="00ED6AB1" w:rsidRPr="00ED6AB1" w:rsidRDefault="00EB586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ED6AB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D6AB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D6AB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85363475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_Toc485363475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76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 стеганографической защиты информации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_Toc485363476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77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2 Структурная схема системы стеганографической защиты информации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_Toc485363477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78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3.Анализ угроз и оценка устойчивости системы стеганографической защиты информации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_Toc485363478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79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 Методы стеганографии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_Toc485363479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0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4.1 К</w:t>
            </w:r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лассификация </w:t>
            </w:r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 xml:space="preserve">методов </w:t>
            </w:r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стеганографии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_Toc485363480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1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4.2. Методы программного комплекса с использованием графического контейнера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_Toc485363481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2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4.3 Методы программного комплекса с использованием аудио контейнера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_Toc485363482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3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4.4 Методы программного комплекса с использованием текстового контейнера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_Toc485363483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4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4.5 Анализ результатов программной реализации стеганографических методов защиты информации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_Toc485363484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5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_Toc485363485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6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_Toc485363486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7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А. Программный код метода Куттера-Джордана-Боссена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_Toc485363487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8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Б. Программный код метода кодирования наименее значащих бит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_Toc485363488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89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В. Программный код метода фазового кодирования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_Toc485363489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66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90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Г. Программный код метода изменения интервала между предложениями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_Toc485363490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71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D6AB1" w:rsidRPr="00ED6AB1" w:rsidRDefault="003122F7">
          <w:pPr>
            <w:pStyle w:val="1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485363491" w:history="1">
            <w:r w:rsidR="00ED6AB1" w:rsidRPr="00ED6AB1">
              <w:rPr>
                <w:rStyle w:val="af1"/>
                <w:rFonts w:ascii="Times New Roman" w:hAnsi="Times New Roman" w:cs="Times New Roman"/>
                <w:noProof/>
                <w:sz w:val="28"/>
                <w:szCs w:val="28"/>
              </w:rPr>
              <w:t>ПРИЛОЖЕНИЕ Д. Программный код метода изменения количества пробелов в конце текстовых строк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_Toc485363491 \h </w:instrTex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5F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74</w:t>
            </w:r>
            <w:r w:rsidR="00ED6AB1" w:rsidRPr="00ED6AB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223AF" w:rsidRPr="00862A4F" w:rsidRDefault="00EB5867">
          <w:pPr>
            <w:rPr>
              <w:rFonts w:ascii="Times New Roman" w:hAnsi="Times New Roman" w:cs="Times New Roman"/>
              <w:sz w:val="28"/>
              <w:szCs w:val="28"/>
            </w:rPr>
          </w:pPr>
          <w:r w:rsidRPr="00ED6AB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E0A1F" w:rsidRPr="00065B6E" w:rsidRDefault="00EB5867" w:rsidP="001223AF">
      <w:pPr>
        <w:pStyle w:val="1"/>
      </w:pPr>
      <w:r>
        <w:rPr>
          <w:rFonts w:cs="Times New Roman"/>
          <w:color w:val="000000"/>
          <w:shd w:val="clear" w:color="auto" w:fill="FFFFFF"/>
        </w:rPr>
        <w:br w:type="page"/>
      </w:r>
      <w:bookmarkStart w:id="6" w:name="_Toc485363475"/>
      <w:r w:rsidR="00AF57B1" w:rsidRPr="00065B6E">
        <w:lastRenderedPageBreak/>
        <w:t>ВВЕДЕНИЕ</w:t>
      </w:r>
      <w:bookmarkEnd w:id="6"/>
    </w:p>
    <w:p w:rsidR="00C06B7A" w:rsidRDefault="00EE0A1F" w:rsidP="00AF57B1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настоящее время </w:t>
      </w:r>
      <w:r w:rsid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активного развития информационных систем и </w:t>
      </w:r>
      <w:r w:rsidR="00C06B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мультимедийных технологий </w:t>
      </w:r>
      <w:r w:rsid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вопрос </w:t>
      </w:r>
      <w:r w:rsidR="00C06B7A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защиты информации, представленной в цифровом виде,</w:t>
      </w:r>
      <w:r w:rsidR="00C06B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является как никогда актуальным.</w:t>
      </w:r>
      <w:r w:rsidR="00C06B7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EE0A1F" w:rsidRPr="00AF57B1" w:rsidRDefault="00C06B7A" w:rsidP="00AF57B1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Разработка различных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методов и мер по защите информации ведется с древнейших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времен. Среди них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можно выдели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ь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два основных направления – криптография и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стеганография.</w:t>
      </w:r>
    </w:p>
    <w:p w:rsidR="00EE0A1F" w:rsidRPr="00AF57B1" w:rsidRDefault="00C06B7A" w:rsidP="00AF57B1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Криптография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обеспечивает 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крытие содержимого сообщений за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счет их шифрования, а стеганографи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– 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крытие самого факта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E0A1F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существования секретных данных при их передаче, хранении или обработке.</w:t>
      </w:r>
    </w:p>
    <w:p w:rsidR="00EE0A1F" w:rsidRPr="00AF57B1" w:rsidRDefault="00EE0A1F" w:rsidP="00AF57B1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Слово «стеганография» имеет греческие корни и буквально означает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«тайнопись». Исторически это направление появилось первым, но затем во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многом было вытеснено криптографией. Тайнопись осуществляется самыми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различными способами. Общей чертой этих способов является то, что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скрываемое сообщение встраивается в некоторый безобидный, не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привлекающий внимание объект. Затем этот объект открыто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транспортируется адресату. При криптографии наличие шифрованного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сообщения само по себе привлекает внимание злоумышленников, при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стеганографии же наличие скрытой связи остается незаметным.</w:t>
      </w:r>
    </w:p>
    <w:p w:rsidR="00EE0A1F" w:rsidRPr="00AF57B1" w:rsidRDefault="00EE0A1F" w:rsidP="00AF57B1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Интерес к стеганографии возродился в последние 15 лет, что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объясняется широким распространением мультимедийных технологий и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появлением новых типов каналов связи. Два этих фактора в совокупности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способствовали возникновению новых стеганографических методов,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основанных на особенностях представления информации в компьютерных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файлах и вычислительных сетях. Данное направление в сфере защиты</w:t>
      </w:r>
      <w:r w:rsidR="00AF57B1"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информации было названо компьютерной стеганографией.</w:t>
      </w:r>
    </w:p>
    <w:p w:rsidR="00EE0A1F" w:rsidRPr="00717111" w:rsidRDefault="00EE0A1F" w:rsidP="007C74C3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57B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Целью </w:t>
      </w:r>
      <w:r w:rsidR="007C7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данного учебного пособия является </w:t>
      </w:r>
      <w:r w:rsidR="007C74C3"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из</w:t>
      </w:r>
      <w:r w:rsidR="007C7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ложе</w:t>
      </w:r>
      <w:r w:rsidR="007C74C3"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ние</w:t>
      </w:r>
      <w:r w:rsidRPr="007C7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предметной области</w:t>
      </w:r>
      <w:r w:rsidR="007C74C3" w:rsidRPr="007C7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стеганографической защиты информации</w:t>
      </w:r>
      <w:r w:rsidR="007C7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</w:t>
      </w:r>
      <w:r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методов встраивания секретной информации в </w:t>
      </w:r>
      <w:r w:rsidR="00EB5867"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графические, аудио и текстовые</w:t>
      </w:r>
      <w:r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файлы</w:t>
      </w:r>
      <w:r w:rsidR="00EB5867"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их алгоритмов</w:t>
      </w:r>
      <w:r w:rsidR="007C74C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EA3A1E" w:rsidRDefault="00EA3A1E">
      <w:pPr>
        <w:rPr>
          <w:rFonts w:ascii="Times New Roman" w:hAnsi="Times New Roman" w:cs="Times New Roman"/>
          <w:color w:val="000000"/>
          <w:sz w:val="32"/>
          <w:shd w:val="clear" w:color="auto" w:fill="FFFFFF"/>
        </w:rPr>
      </w:pPr>
    </w:p>
    <w:p w:rsidR="00027DF1" w:rsidRDefault="00027DF1">
      <w:pPr>
        <w:rPr>
          <w:rFonts w:ascii="Times New Roman" w:hAnsi="Times New Roman" w:cs="Times New Roman"/>
          <w:color w:val="000000"/>
          <w:sz w:val="32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32"/>
          <w:shd w:val="clear" w:color="auto" w:fill="FFFFFF"/>
        </w:rPr>
        <w:br w:type="page"/>
      </w:r>
    </w:p>
    <w:p w:rsidR="00DF787E" w:rsidRPr="00ED6AB1" w:rsidRDefault="007C63E4" w:rsidP="00ED6AB1">
      <w:pPr>
        <w:pStyle w:val="1"/>
      </w:pPr>
      <w:bookmarkStart w:id="7" w:name="_Toc485363476"/>
      <w:r>
        <w:lastRenderedPageBreak/>
        <w:t>1</w:t>
      </w:r>
      <w:r w:rsidR="001B2A99">
        <w:t xml:space="preserve"> </w:t>
      </w:r>
      <w:r w:rsidR="00A53441" w:rsidRPr="00A53441">
        <w:t xml:space="preserve">Постановка задачи </w:t>
      </w:r>
      <w:r w:rsidR="00A53441" w:rsidRPr="00ED6AB1">
        <w:t>стеганографической защиты информации</w:t>
      </w:r>
      <w:bookmarkEnd w:id="7"/>
    </w:p>
    <w:p w:rsidR="00177BDA" w:rsidRPr="00A464DC" w:rsidRDefault="00A53441" w:rsidP="00EA3A1E">
      <w:pPr>
        <w:pStyle w:val="a3"/>
        <w:ind w:left="0" w:firstLine="41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Цифровая стеганография</w:t>
      </w:r>
      <w:r w:rsidR="003956B6" w:rsidRPr="00A464DC">
        <w:rPr>
          <w:rFonts w:ascii="Times New Roman" w:hAnsi="Times New Roman" w:cs="Times New Roman"/>
          <w:sz w:val="28"/>
        </w:rPr>
        <w:t>, как отдельная наука,</w:t>
      </w:r>
      <w:r w:rsidRPr="00A464DC">
        <w:rPr>
          <w:rFonts w:ascii="Times New Roman" w:hAnsi="Times New Roman" w:cs="Times New Roman"/>
          <w:sz w:val="28"/>
        </w:rPr>
        <w:t xml:space="preserve"> выделилась не так давно, поэтому сформировавшейся терминологии не имеет. Основные понятия стеганографии были сформированы на 1-ой Международной конференции по скрытию данных в 1996г.</w:t>
      </w:r>
      <w:r w:rsidR="00E70249" w:rsidRPr="00A464DC">
        <w:rPr>
          <w:rFonts w:ascii="Times New Roman" w:hAnsi="Times New Roman" w:cs="Times New Roman"/>
          <w:sz w:val="28"/>
        </w:rPr>
        <w:t xml:space="preserve"> Несмотря на это, даже само слово «стеганография» не имеет точного определения. </w:t>
      </w:r>
    </w:p>
    <w:p w:rsidR="00EA3A1E" w:rsidRPr="00EA3A1E" w:rsidRDefault="00E70249" w:rsidP="00EA3A1E">
      <w:pPr>
        <w:pStyle w:val="a3"/>
        <w:ind w:left="0" w:firstLine="41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Мы будем использовать следующую формулировку: «Цифровая стеганография – это наука о незаметном и надежном сокрытии одних битовых последовательностей в других, имеющих аналоговую природу»</w:t>
      </w:r>
      <w:r w:rsidR="00DC73AF" w:rsidRPr="00A464DC">
        <w:rPr>
          <w:rFonts w:ascii="Times New Roman" w:hAnsi="Times New Roman" w:cs="Times New Roman"/>
          <w:sz w:val="28"/>
        </w:rPr>
        <w:t xml:space="preserve"> [1]</w:t>
      </w:r>
      <w:r w:rsidRPr="00A464DC">
        <w:rPr>
          <w:rFonts w:ascii="Times New Roman" w:hAnsi="Times New Roman" w:cs="Times New Roman"/>
          <w:sz w:val="28"/>
        </w:rPr>
        <w:t>.</w:t>
      </w:r>
      <w:r w:rsidR="00DC73AF" w:rsidRPr="00A464DC">
        <w:rPr>
          <w:rFonts w:ascii="Times New Roman" w:hAnsi="Times New Roman" w:cs="Times New Roman"/>
          <w:sz w:val="28"/>
        </w:rPr>
        <w:t xml:space="preserve"> </w:t>
      </w:r>
      <w:r w:rsidR="00067A76" w:rsidRPr="00A464DC">
        <w:rPr>
          <w:rFonts w:ascii="Times New Roman" w:hAnsi="Times New Roman" w:cs="Times New Roman"/>
          <w:sz w:val="28"/>
        </w:rPr>
        <w:t xml:space="preserve">В ней указаны два обязательных требования к стеганографическим преобразованиям: </w:t>
      </w:r>
      <w:r w:rsidR="003956B6" w:rsidRPr="00A464DC">
        <w:rPr>
          <w:rFonts w:ascii="Times New Roman" w:hAnsi="Times New Roman" w:cs="Times New Roman"/>
          <w:sz w:val="28"/>
        </w:rPr>
        <w:t>незаметность</w:t>
      </w:r>
      <w:r w:rsidR="007041A6" w:rsidRPr="00A464DC">
        <w:rPr>
          <w:rFonts w:ascii="Times New Roman" w:hAnsi="Times New Roman" w:cs="Times New Roman"/>
          <w:sz w:val="28"/>
        </w:rPr>
        <w:t xml:space="preserve"> (подразумевает обязательное включение человека в систему стегонаграфической передачи данных)</w:t>
      </w:r>
      <w:r w:rsidR="00067A76" w:rsidRPr="00A464DC">
        <w:rPr>
          <w:rFonts w:ascii="Times New Roman" w:hAnsi="Times New Roman" w:cs="Times New Roman"/>
          <w:sz w:val="28"/>
        </w:rPr>
        <w:t xml:space="preserve"> и надежность (устойчивость к искажениям различного рода), так же упоминается аналоговая структура цифровых данны</w:t>
      </w:r>
      <w:r w:rsidR="003956B6" w:rsidRPr="00A464DC">
        <w:rPr>
          <w:rFonts w:ascii="Times New Roman" w:hAnsi="Times New Roman" w:cs="Times New Roman"/>
          <w:sz w:val="28"/>
        </w:rPr>
        <w:t xml:space="preserve">х </w:t>
      </w:r>
      <w:r w:rsidR="007041A6" w:rsidRPr="00A464DC">
        <w:rPr>
          <w:rFonts w:ascii="Times New Roman" w:hAnsi="Times New Roman" w:cs="Times New Roman"/>
          <w:sz w:val="28"/>
        </w:rPr>
        <w:t>(</w:t>
      </w:r>
      <w:r w:rsidR="003956B6" w:rsidRPr="00A464DC">
        <w:rPr>
          <w:rFonts w:ascii="Times New Roman" w:hAnsi="Times New Roman" w:cs="Times New Roman"/>
          <w:sz w:val="28"/>
        </w:rPr>
        <w:t>встраивание производится в оцифрованный непрерывный сигнал</w:t>
      </w:r>
      <w:r w:rsidR="007041A6" w:rsidRPr="00A464DC">
        <w:rPr>
          <w:rFonts w:ascii="Times New Roman" w:hAnsi="Times New Roman" w:cs="Times New Roman"/>
          <w:sz w:val="28"/>
        </w:rPr>
        <w:t>)</w:t>
      </w:r>
      <w:r w:rsidR="003956B6" w:rsidRPr="00A464DC">
        <w:rPr>
          <w:rFonts w:ascii="Times New Roman" w:hAnsi="Times New Roman" w:cs="Times New Roman"/>
          <w:sz w:val="28"/>
        </w:rPr>
        <w:t>.</w:t>
      </w:r>
    </w:p>
    <w:p w:rsidR="007041A6" w:rsidRPr="00A464DC" w:rsidRDefault="007041A6" w:rsidP="00EA3A1E">
      <w:pPr>
        <w:pStyle w:val="a3"/>
        <w:ind w:left="0" w:firstLine="41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Таким образом, стеганографическая система (стеганосистема) – это совокупность средств</w:t>
      </w:r>
      <w:r w:rsidR="00013038" w:rsidRPr="00A464DC">
        <w:rPr>
          <w:rFonts w:ascii="Times New Roman" w:hAnsi="Times New Roman" w:cs="Times New Roman"/>
          <w:sz w:val="28"/>
        </w:rPr>
        <w:t xml:space="preserve"> и методов,</w:t>
      </w:r>
      <w:r w:rsidR="00380C22" w:rsidRPr="00A464DC">
        <w:rPr>
          <w:rFonts w:ascii="Times New Roman" w:hAnsi="Times New Roman" w:cs="Times New Roman"/>
          <w:sz w:val="28"/>
        </w:rPr>
        <w:t xml:space="preserve"> необходимых</w:t>
      </w:r>
      <w:r w:rsidR="00013038" w:rsidRPr="00A464DC">
        <w:rPr>
          <w:rFonts w:ascii="Times New Roman" w:hAnsi="Times New Roman" w:cs="Times New Roman"/>
          <w:sz w:val="28"/>
        </w:rPr>
        <w:t xml:space="preserve"> для формирования скрытого канала передачи информации. При ее построении нужно учитывать следующие положения</w:t>
      </w:r>
      <w:r w:rsidR="00DC73AF" w:rsidRPr="00A464DC">
        <w:rPr>
          <w:rFonts w:ascii="Times New Roman" w:hAnsi="Times New Roman" w:cs="Times New Roman"/>
          <w:sz w:val="28"/>
        </w:rPr>
        <w:t xml:space="preserve"> </w:t>
      </w:r>
      <w:r w:rsidR="00C553A9" w:rsidRPr="00A464DC">
        <w:rPr>
          <w:rFonts w:ascii="Times New Roman" w:hAnsi="Times New Roman" w:cs="Times New Roman"/>
          <w:sz w:val="28"/>
        </w:rPr>
        <w:t>[</w:t>
      </w:r>
      <w:r w:rsidR="00DC73AF" w:rsidRPr="00A464DC">
        <w:rPr>
          <w:rFonts w:ascii="Times New Roman" w:hAnsi="Times New Roman" w:cs="Times New Roman"/>
          <w:sz w:val="28"/>
        </w:rPr>
        <w:t>1</w:t>
      </w:r>
      <w:r w:rsidR="00C553A9" w:rsidRPr="00A464DC">
        <w:rPr>
          <w:rFonts w:ascii="Times New Roman" w:hAnsi="Times New Roman" w:cs="Times New Roman"/>
          <w:sz w:val="28"/>
        </w:rPr>
        <w:t>]</w:t>
      </w:r>
      <w:r w:rsidR="00013038" w:rsidRPr="00A464DC">
        <w:rPr>
          <w:rFonts w:ascii="Times New Roman" w:hAnsi="Times New Roman" w:cs="Times New Roman"/>
          <w:sz w:val="28"/>
        </w:rPr>
        <w:t>:</w:t>
      </w:r>
    </w:p>
    <w:p w:rsidR="001A5E9D" w:rsidRPr="00A464DC" w:rsidRDefault="001A5E9D" w:rsidP="00EA3A1E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приемлемая вычислительная сложность реализации стеганосистемы;</w:t>
      </w:r>
    </w:p>
    <w:p w:rsidR="001A5E9D" w:rsidRPr="00A464DC" w:rsidRDefault="001A5E9D" w:rsidP="00EA3A1E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обеспечение необходимой пропускной способности;</w:t>
      </w:r>
    </w:p>
    <w:p w:rsidR="001A5E9D" w:rsidRPr="00A464DC" w:rsidRDefault="001A5E9D" w:rsidP="00EA3A1E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обеспечение аутентичности и целостности секретной информации для авторизованного лица;</w:t>
      </w:r>
    </w:p>
    <w:p w:rsidR="001A5E9D" w:rsidRPr="00A464DC" w:rsidRDefault="001A5E9D" w:rsidP="00EA3A1E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потенциальному нарушителю известно все о стеганосистеме и ее реализации, кроме ключа.</w:t>
      </w:r>
    </w:p>
    <w:p w:rsidR="001A5E9D" w:rsidRPr="00A464DC" w:rsidRDefault="001A5E9D" w:rsidP="00EA3A1E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если факт существования скрытого сообщения становится известным нарушителю, то</w:t>
      </w:r>
      <w:r w:rsidR="00C553A9" w:rsidRPr="00A464DC">
        <w:rPr>
          <w:rFonts w:ascii="Times New Roman" w:hAnsi="Times New Roman" w:cs="Times New Roman"/>
          <w:sz w:val="28"/>
        </w:rPr>
        <w:t xml:space="preserve"> извлечь его должно быть невозможно, пока ключ не известен</w:t>
      </w:r>
      <w:r w:rsidRPr="00A464DC">
        <w:rPr>
          <w:rFonts w:ascii="Times New Roman" w:hAnsi="Times New Roman" w:cs="Times New Roman"/>
          <w:sz w:val="28"/>
        </w:rPr>
        <w:t>;</w:t>
      </w:r>
    </w:p>
    <w:p w:rsidR="00091AE1" w:rsidRPr="00A464DC" w:rsidRDefault="00C553A9" w:rsidP="00EA3A1E">
      <w:pPr>
        <w:pStyle w:val="a3"/>
        <w:numPr>
          <w:ilvl w:val="0"/>
          <w:numId w:val="3"/>
        </w:numPr>
        <w:ind w:left="113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нарушитель должен быть лишен любых преимуществ в распознании или раскрытии содержания секретных сообщений.</w:t>
      </w:r>
    </w:p>
    <w:p w:rsidR="00CB1C16" w:rsidRPr="00A464DC" w:rsidRDefault="00CB1C16" w:rsidP="00EA3A1E">
      <w:pPr>
        <w:ind w:firstLine="28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Основными задачами стеганографии можно считать: разработку новых и совершенствование имеющихся стеганографических методов и способов защиты информации и создание на их основе высокоэффективных стеганографических систем безопасного хранения и передачи информации. [</w:t>
      </w:r>
      <w:r w:rsidR="00C75297" w:rsidRPr="00A464DC">
        <w:rPr>
          <w:rFonts w:ascii="Times New Roman" w:hAnsi="Times New Roman" w:cs="Times New Roman"/>
          <w:sz w:val="28"/>
        </w:rPr>
        <w:t>2</w:t>
      </w:r>
      <w:r w:rsidRPr="00A464DC">
        <w:rPr>
          <w:rFonts w:ascii="Times New Roman" w:hAnsi="Times New Roman" w:cs="Times New Roman"/>
          <w:sz w:val="28"/>
        </w:rPr>
        <w:t>]</w:t>
      </w:r>
    </w:p>
    <w:p w:rsidR="003956B6" w:rsidRPr="00A464DC" w:rsidRDefault="00B86186" w:rsidP="00EA3A1E">
      <w:pPr>
        <w:pStyle w:val="a3"/>
        <w:ind w:left="0" w:firstLine="414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Основными направлениями цифровой стеганографии считаются</w:t>
      </w:r>
      <w:r w:rsidR="00DC73AF" w:rsidRPr="00A464DC">
        <w:rPr>
          <w:rFonts w:ascii="Times New Roman" w:hAnsi="Times New Roman" w:cs="Times New Roman"/>
          <w:sz w:val="28"/>
        </w:rPr>
        <w:t xml:space="preserve"> [1</w:t>
      </w:r>
      <w:r w:rsidR="0053360F" w:rsidRPr="00A464DC">
        <w:rPr>
          <w:rFonts w:ascii="Times New Roman" w:hAnsi="Times New Roman" w:cs="Times New Roman"/>
          <w:sz w:val="28"/>
        </w:rPr>
        <w:t xml:space="preserve">, </w:t>
      </w:r>
      <w:r w:rsidR="001D0EC2" w:rsidRPr="00A464DC">
        <w:rPr>
          <w:rFonts w:ascii="Times New Roman" w:hAnsi="Times New Roman" w:cs="Times New Roman"/>
          <w:sz w:val="28"/>
        </w:rPr>
        <w:t>3</w:t>
      </w:r>
      <w:r w:rsidR="00DC73AF" w:rsidRPr="00A464DC">
        <w:rPr>
          <w:rFonts w:ascii="Times New Roman" w:hAnsi="Times New Roman" w:cs="Times New Roman"/>
          <w:sz w:val="28"/>
        </w:rPr>
        <w:t>]</w:t>
      </w:r>
      <w:r w:rsidRPr="00A464DC">
        <w:rPr>
          <w:rFonts w:ascii="Times New Roman" w:hAnsi="Times New Roman" w:cs="Times New Roman"/>
          <w:sz w:val="28"/>
        </w:rPr>
        <w:t>:</w:t>
      </w:r>
    </w:p>
    <w:p w:rsidR="00B86186" w:rsidRPr="00A464DC" w:rsidRDefault="0053360F" w:rsidP="00EA3A1E">
      <w:pPr>
        <w:pStyle w:val="a3"/>
        <w:numPr>
          <w:ilvl w:val="1"/>
          <w:numId w:val="1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скрытая передача данных</w:t>
      </w:r>
      <w:r w:rsidR="00B86186" w:rsidRPr="00A464DC">
        <w:rPr>
          <w:rFonts w:ascii="Times New Roman" w:hAnsi="Times New Roman" w:cs="Times New Roman"/>
          <w:sz w:val="28"/>
        </w:rPr>
        <w:t>;</w:t>
      </w:r>
    </w:p>
    <w:p w:rsidR="00B86186" w:rsidRPr="00A464DC" w:rsidRDefault="00B86186" w:rsidP="00EA3A1E">
      <w:pPr>
        <w:pStyle w:val="a3"/>
        <w:numPr>
          <w:ilvl w:val="1"/>
          <w:numId w:val="1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lastRenderedPageBreak/>
        <w:t>ЦВЗ (цифровы</w:t>
      </w:r>
      <w:r w:rsidR="0053360F" w:rsidRPr="00A464DC">
        <w:rPr>
          <w:rFonts w:ascii="Times New Roman" w:hAnsi="Times New Roman" w:cs="Times New Roman"/>
          <w:sz w:val="28"/>
        </w:rPr>
        <w:t>е</w:t>
      </w:r>
      <w:r w:rsidRPr="00A464DC">
        <w:rPr>
          <w:rFonts w:ascii="Times New Roman" w:hAnsi="Times New Roman" w:cs="Times New Roman"/>
          <w:sz w:val="28"/>
        </w:rPr>
        <w:t xml:space="preserve"> водяны</w:t>
      </w:r>
      <w:r w:rsidR="0053360F" w:rsidRPr="00A464DC">
        <w:rPr>
          <w:rFonts w:ascii="Times New Roman" w:hAnsi="Times New Roman" w:cs="Times New Roman"/>
          <w:sz w:val="28"/>
        </w:rPr>
        <w:t>е</w:t>
      </w:r>
      <w:r w:rsidRPr="00A464DC">
        <w:rPr>
          <w:rFonts w:ascii="Times New Roman" w:hAnsi="Times New Roman" w:cs="Times New Roman"/>
          <w:sz w:val="28"/>
        </w:rPr>
        <w:t xml:space="preserve"> знак</w:t>
      </w:r>
      <w:r w:rsidR="0053360F" w:rsidRPr="00A464DC">
        <w:rPr>
          <w:rFonts w:ascii="Times New Roman" w:hAnsi="Times New Roman" w:cs="Times New Roman"/>
          <w:sz w:val="28"/>
        </w:rPr>
        <w:t>и</w:t>
      </w:r>
      <w:r w:rsidRPr="00A464DC">
        <w:rPr>
          <w:rFonts w:ascii="Times New Roman" w:hAnsi="Times New Roman" w:cs="Times New Roman"/>
          <w:sz w:val="28"/>
        </w:rPr>
        <w:t>);</w:t>
      </w:r>
    </w:p>
    <w:p w:rsidR="00B86186" w:rsidRPr="00A464DC" w:rsidRDefault="00B86186" w:rsidP="00EA3A1E">
      <w:pPr>
        <w:pStyle w:val="a3"/>
        <w:numPr>
          <w:ilvl w:val="1"/>
          <w:numId w:val="1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встраивание идентификационных номеров;</w:t>
      </w:r>
    </w:p>
    <w:p w:rsidR="007016B6" w:rsidRPr="00A464DC" w:rsidRDefault="00B86186" w:rsidP="00EA3A1E">
      <w:pPr>
        <w:pStyle w:val="a3"/>
        <w:numPr>
          <w:ilvl w:val="1"/>
          <w:numId w:val="1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встраивание заголовков.</w:t>
      </w:r>
    </w:p>
    <w:p w:rsidR="007016B6" w:rsidRPr="00A464DC" w:rsidRDefault="007016B6" w:rsidP="00EA3A1E">
      <w:pPr>
        <w:pStyle w:val="a3"/>
        <w:ind w:left="0" w:firstLine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 xml:space="preserve">В настоящий момент цифровая стеганография </w:t>
      </w:r>
      <w:r w:rsidR="0053360F" w:rsidRPr="00A464DC">
        <w:rPr>
          <w:rFonts w:ascii="Times New Roman" w:hAnsi="Times New Roman" w:cs="Times New Roman"/>
          <w:sz w:val="28"/>
        </w:rPr>
        <w:t>имеет следующее практическое применение</w:t>
      </w:r>
      <w:r w:rsidR="00DC73AF" w:rsidRPr="00A464DC">
        <w:rPr>
          <w:rFonts w:ascii="Times New Roman" w:hAnsi="Times New Roman" w:cs="Times New Roman"/>
          <w:sz w:val="28"/>
        </w:rPr>
        <w:t xml:space="preserve"> [</w:t>
      </w:r>
      <w:r w:rsidR="001D0EC2" w:rsidRPr="00A464DC">
        <w:rPr>
          <w:rFonts w:ascii="Times New Roman" w:hAnsi="Times New Roman" w:cs="Times New Roman"/>
          <w:sz w:val="28"/>
        </w:rPr>
        <w:t>3</w:t>
      </w:r>
      <w:r w:rsidR="0053360F" w:rsidRPr="00A464DC">
        <w:rPr>
          <w:rFonts w:ascii="Times New Roman" w:hAnsi="Times New Roman" w:cs="Times New Roman"/>
          <w:sz w:val="28"/>
        </w:rPr>
        <w:t>, 4</w:t>
      </w:r>
      <w:r w:rsidR="00DC73AF" w:rsidRPr="00A464DC">
        <w:rPr>
          <w:rFonts w:ascii="Times New Roman" w:hAnsi="Times New Roman" w:cs="Times New Roman"/>
          <w:sz w:val="28"/>
        </w:rPr>
        <w:t>]</w:t>
      </w:r>
      <w:r w:rsidRPr="00A464DC">
        <w:rPr>
          <w:rFonts w:ascii="Times New Roman" w:hAnsi="Times New Roman" w:cs="Times New Roman"/>
          <w:sz w:val="28"/>
        </w:rPr>
        <w:t>:</w:t>
      </w:r>
    </w:p>
    <w:p w:rsidR="00E92E8F" w:rsidRPr="00A464DC" w:rsidRDefault="00E92E8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защита авторских прав;</w:t>
      </w:r>
    </w:p>
    <w:p w:rsidR="0053360F" w:rsidRPr="00A464DC" w:rsidRDefault="0053360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незаметная передача информации;</w:t>
      </w:r>
    </w:p>
    <w:p w:rsidR="0053360F" w:rsidRPr="00A464DC" w:rsidRDefault="0053360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скрытое хранение информации;</w:t>
      </w:r>
    </w:p>
    <w:p w:rsidR="0053360F" w:rsidRPr="00A464DC" w:rsidRDefault="0053360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недекларированное хранение информации;</w:t>
      </w:r>
    </w:p>
    <w:p w:rsidR="0053360F" w:rsidRPr="00A464DC" w:rsidRDefault="0009613C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защита исключительного права;</w:t>
      </w:r>
    </w:p>
    <w:p w:rsidR="0009613C" w:rsidRPr="00A464DC" w:rsidRDefault="0009613C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защита подлинности документа;</w:t>
      </w:r>
    </w:p>
    <w:p w:rsidR="0009613C" w:rsidRPr="00A464DC" w:rsidRDefault="0009613C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индивидуальный отпечаток в системе электронного документооборота (СЭДО);</w:t>
      </w:r>
    </w:p>
    <w:p w:rsidR="0009613C" w:rsidRPr="00A464DC" w:rsidRDefault="0009613C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скрытая передача управляющего сигнала;</w:t>
      </w:r>
    </w:p>
    <w:p w:rsidR="007016B6" w:rsidRPr="00A464DC" w:rsidRDefault="007016B6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защита конфиденциальной информации от НСД;</w:t>
      </w:r>
    </w:p>
    <w:p w:rsidR="007016B6" w:rsidRPr="00A464DC" w:rsidRDefault="00E92E8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преодоление систем мониторинга и управления сетевыми ресурсами;</w:t>
      </w:r>
    </w:p>
    <w:p w:rsidR="00E92E8F" w:rsidRPr="00A464DC" w:rsidRDefault="00E92E8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создание скрытых от законного пользователя каналов утечки информации;</w:t>
      </w:r>
    </w:p>
    <w:p w:rsidR="0009613C" w:rsidRPr="00A464DC" w:rsidRDefault="00E92E8F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«камуфлирование» ПО</w:t>
      </w:r>
      <w:r w:rsidR="008C3F8B">
        <w:rPr>
          <w:rFonts w:ascii="Times New Roman" w:hAnsi="Times New Roman" w:cs="Times New Roman"/>
          <w:sz w:val="28"/>
        </w:rPr>
        <w:t>;</w:t>
      </w:r>
    </w:p>
    <w:p w:rsidR="007016B6" w:rsidRPr="00A464DC" w:rsidRDefault="0009613C" w:rsidP="00EA3A1E">
      <w:pPr>
        <w:pStyle w:val="a3"/>
        <w:numPr>
          <w:ilvl w:val="0"/>
          <w:numId w:val="2"/>
        </w:numPr>
        <w:ind w:left="1134" w:hanging="425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и т.п.</w:t>
      </w:r>
      <w:r w:rsidR="007016B6" w:rsidRPr="00A464DC">
        <w:rPr>
          <w:rFonts w:ascii="Times New Roman" w:hAnsi="Times New Roman" w:cs="Times New Roman"/>
          <w:sz w:val="28"/>
        </w:rPr>
        <w:br w:type="page"/>
      </w:r>
    </w:p>
    <w:p w:rsidR="00C553A9" w:rsidRDefault="001B2A99" w:rsidP="00ED6AB1">
      <w:pPr>
        <w:pStyle w:val="1"/>
      </w:pPr>
      <w:bookmarkStart w:id="8" w:name="_Toc485363477"/>
      <w:r w:rsidRPr="00ED6AB1">
        <w:lastRenderedPageBreak/>
        <w:t xml:space="preserve">2 </w:t>
      </w:r>
      <w:r w:rsidR="00A53441" w:rsidRPr="00ED6AB1">
        <w:t>Структурная схема системы стеганографической защиты информации</w:t>
      </w:r>
      <w:bookmarkEnd w:id="8"/>
    </w:p>
    <w:p w:rsidR="00C553A9" w:rsidRPr="00A464DC" w:rsidRDefault="00177BDA" w:rsidP="00E1052C">
      <w:pPr>
        <w:ind w:firstLine="426"/>
        <w:jc w:val="both"/>
        <w:rPr>
          <w:rFonts w:ascii="Times New Roman" w:hAnsi="Times New Roman" w:cs="Times New Roman"/>
          <w:sz w:val="28"/>
        </w:rPr>
      </w:pPr>
      <w:r w:rsidRPr="00A464DC">
        <w:rPr>
          <w:rFonts w:ascii="Times New Roman" w:hAnsi="Times New Roman" w:cs="Times New Roman"/>
          <w:sz w:val="28"/>
        </w:rPr>
        <w:t>Стеганосистему в общем случае можно рассм</w:t>
      </w:r>
      <w:r w:rsidR="00E1052C">
        <w:rPr>
          <w:rFonts w:ascii="Times New Roman" w:hAnsi="Times New Roman" w:cs="Times New Roman"/>
          <w:sz w:val="28"/>
        </w:rPr>
        <w:t>атривать как систему связи. На</w:t>
      </w:r>
      <w:r w:rsidRPr="00A464DC">
        <w:rPr>
          <w:rFonts w:ascii="Times New Roman" w:hAnsi="Times New Roman" w:cs="Times New Roman"/>
          <w:sz w:val="28"/>
        </w:rPr>
        <w:t xml:space="preserve"> </w:t>
      </w:r>
      <w:r w:rsidR="00E1052C">
        <w:rPr>
          <w:rFonts w:ascii="Times New Roman" w:hAnsi="Times New Roman" w:cs="Times New Roman"/>
          <w:sz w:val="28"/>
        </w:rPr>
        <w:t>Рисун</w:t>
      </w:r>
      <w:r w:rsidR="00E1052C" w:rsidRPr="00A464DC">
        <w:rPr>
          <w:rFonts w:ascii="Times New Roman" w:hAnsi="Times New Roman" w:cs="Times New Roman"/>
          <w:sz w:val="28"/>
        </w:rPr>
        <w:t>к</w:t>
      </w:r>
      <w:r w:rsidR="00E1052C">
        <w:rPr>
          <w:rFonts w:ascii="Times New Roman" w:hAnsi="Times New Roman" w:cs="Times New Roman"/>
          <w:sz w:val="28"/>
        </w:rPr>
        <w:t>е</w:t>
      </w:r>
      <w:r w:rsidR="00E1052C" w:rsidRPr="00A464DC">
        <w:rPr>
          <w:rFonts w:ascii="Times New Roman" w:hAnsi="Times New Roman" w:cs="Times New Roman"/>
          <w:sz w:val="28"/>
        </w:rPr>
        <w:t xml:space="preserve"> 1</w:t>
      </w:r>
      <w:r w:rsidRPr="00A464DC">
        <w:rPr>
          <w:rFonts w:ascii="Times New Roman" w:hAnsi="Times New Roman" w:cs="Times New Roman"/>
          <w:sz w:val="28"/>
        </w:rPr>
        <w:t>приведена обобщенная структурная схе</w:t>
      </w:r>
      <w:r w:rsidR="00E1052C">
        <w:rPr>
          <w:rFonts w:ascii="Times New Roman" w:hAnsi="Times New Roman" w:cs="Times New Roman"/>
          <w:sz w:val="28"/>
        </w:rPr>
        <w:t>ма стеганографической системы</w:t>
      </w:r>
      <w:r w:rsidR="008C3F8B">
        <w:rPr>
          <w:rFonts w:ascii="Times New Roman" w:hAnsi="Times New Roman" w:cs="Times New Roman"/>
          <w:sz w:val="28"/>
        </w:rPr>
        <w:t>.</w:t>
      </w:r>
    </w:p>
    <w:p w:rsidR="00177BDA" w:rsidRDefault="00C75297" w:rsidP="00177BDA">
      <w:pPr>
        <w:rPr>
          <w:rFonts w:ascii="Times New Roman" w:hAnsi="Times New Roman" w:cs="Times New Roman"/>
          <w:sz w:val="32"/>
        </w:rPr>
      </w:pPr>
      <w:r>
        <w:rPr>
          <w:noProof/>
        </w:rPr>
        <w:drawing>
          <wp:inline distT="0" distB="0" distL="0" distR="0">
            <wp:extent cx="6134100" cy="3517941"/>
            <wp:effectExtent l="0" t="0" r="0" b="6350"/>
            <wp:docPr id="36" name="Рисунок 36" descr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схем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428" cy="352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BDA" w:rsidRPr="00A464DC" w:rsidRDefault="00177BDA" w:rsidP="00177BDA">
      <w:pPr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Рисунок 1 – Структурная схема стеганографической системы</w:t>
      </w:r>
    </w:p>
    <w:p w:rsidR="009666C3" w:rsidRPr="00A464DC" w:rsidRDefault="00177BDA" w:rsidP="008D6ECD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Рассмотрим основные </w:t>
      </w:r>
      <w:r w:rsidR="009666C3" w:rsidRPr="00A464DC">
        <w:rPr>
          <w:rFonts w:ascii="Times New Roman" w:hAnsi="Times New Roman" w:cs="Times New Roman"/>
          <w:sz w:val="28"/>
          <w:szCs w:val="28"/>
        </w:rPr>
        <w:t>понятия,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используемые в стеганосистемах</w:t>
      </w:r>
      <w:r w:rsidR="009666C3" w:rsidRPr="00A464DC">
        <w:rPr>
          <w:rFonts w:ascii="Times New Roman" w:hAnsi="Times New Roman" w:cs="Times New Roman"/>
          <w:sz w:val="28"/>
          <w:szCs w:val="28"/>
        </w:rPr>
        <w:t>[</w:t>
      </w:r>
      <w:r w:rsidR="00DC73AF" w:rsidRPr="00A464DC">
        <w:rPr>
          <w:rFonts w:ascii="Times New Roman" w:hAnsi="Times New Roman" w:cs="Times New Roman"/>
          <w:sz w:val="28"/>
          <w:szCs w:val="28"/>
        </w:rPr>
        <w:t>1,</w:t>
      </w:r>
      <w:r w:rsidR="001D0EC2" w:rsidRPr="00A464DC">
        <w:rPr>
          <w:rFonts w:ascii="Times New Roman" w:hAnsi="Times New Roman" w:cs="Times New Roman"/>
          <w:sz w:val="28"/>
          <w:szCs w:val="28"/>
        </w:rPr>
        <w:t>5</w:t>
      </w:r>
      <w:r w:rsidR="009666C3" w:rsidRPr="00A464DC">
        <w:rPr>
          <w:rFonts w:ascii="Times New Roman" w:hAnsi="Times New Roman" w:cs="Times New Roman"/>
          <w:sz w:val="28"/>
          <w:szCs w:val="28"/>
        </w:rPr>
        <w:t>]</w: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177BDA" w:rsidRPr="00A464DC" w:rsidRDefault="009666C3" w:rsidP="008D6ECD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Сообщение</w:t>
      </w:r>
      <w:r w:rsidRPr="00A464DC">
        <w:rPr>
          <w:rFonts w:ascii="Times New Roman" w:hAnsi="Times New Roman" w:cs="Times New Roman"/>
          <w:position w:val="-6"/>
          <w:sz w:val="28"/>
          <w:szCs w:val="28"/>
        </w:rPr>
        <w:object w:dxaOrig="74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15pt" o:ole="">
            <v:imagedata r:id="rId11" o:title=""/>
          </v:shape>
          <o:OLEObject Type="Embed" ProgID="Equation.3" ShapeID="_x0000_i1025" DrawAspect="Content" ObjectID="_1559832890" r:id="rId12"/>
        </w:object>
      </w:r>
      <w:r w:rsidR="008D6ECD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Pr="00A464DC">
        <w:rPr>
          <w:rFonts w:ascii="Times New Roman" w:hAnsi="Times New Roman" w:cs="Times New Roman"/>
          <w:sz w:val="28"/>
          <w:szCs w:val="28"/>
        </w:rPr>
        <w:t xml:space="preserve">– секретная информация, наличие которой необходимо скрыть. Всевозможные сообщения объединяются в пространство сообщений  </w:t>
      </w:r>
      <w:r w:rsidR="00D77A82" w:rsidRPr="00A464DC">
        <w:rPr>
          <w:rFonts w:ascii="Times New Roman" w:hAnsi="Times New Roman" w:cs="Times New Roman"/>
          <w:position w:val="-10"/>
          <w:sz w:val="28"/>
          <w:szCs w:val="28"/>
        </w:rPr>
        <w:object w:dxaOrig="1920" w:dyaOrig="340">
          <v:shape id="_x0000_i1026" type="#_x0000_t75" style="width:97.55pt;height:18pt" o:ole="">
            <v:imagedata r:id="rId13" o:title=""/>
          </v:shape>
          <o:OLEObject Type="Embed" ProgID="Equation.3" ShapeID="_x0000_i1026" DrawAspect="Content" ObjectID="_1559832891" r:id="rId14"/>
        </w:object>
      </w:r>
      <w:r w:rsidR="00D77A82" w:rsidRPr="00A464DC">
        <w:rPr>
          <w:rFonts w:ascii="Times New Roman" w:hAnsi="Times New Roman" w:cs="Times New Roman"/>
          <w:sz w:val="28"/>
          <w:szCs w:val="28"/>
        </w:rPr>
        <w:t>.</w:t>
      </w:r>
    </w:p>
    <w:p w:rsidR="00D77A82" w:rsidRPr="00A464DC" w:rsidRDefault="00D77A82" w:rsidP="008D6ECD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Контейнер</w:t>
      </w:r>
      <w:r w:rsidRPr="00A464DC">
        <w:rPr>
          <w:rFonts w:ascii="Times New Roman" w:hAnsi="Times New Roman" w:cs="Times New Roman"/>
          <w:position w:val="-6"/>
          <w:sz w:val="28"/>
          <w:szCs w:val="28"/>
        </w:rPr>
        <w:object w:dxaOrig="600" w:dyaOrig="279">
          <v:shape id="_x0000_i1027" type="#_x0000_t75" style="width:30pt;height:15pt" o:ole="">
            <v:imagedata r:id="rId15" o:title=""/>
          </v:shape>
          <o:OLEObject Type="Embed" ProgID="Equation.3" ShapeID="_x0000_i1027" DrawAspect="Content" ObjectID="_1559832892" r:id="rId16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–  несекретная информация, которую используют для сокрытия сообщений. Всевозможные контейнеры объединяются в пространство контейнеров </w:t>
      </w:r>
      <w:r w:rsidRPr="00A464DC">
        <w:rPr>
          <w:rFonts w:ascii="Times New Roman" w:hAnsi="Times New Roman" w:cs="Times New Roman"/>
          <w:position w:val="-14"/>
          <w:sz w:val="28"/>
          <w:szCs w:val="28"/>
        </w:rPr>
        <w:object w:dxaOrig="1620" w:dyaOrig="380">
          <v:shape id="_x0000_i1028" type="#_x0000_t75" style="width:82.55pt;height:18pt" o:ole="">
            <v:imagedata r:id="rId17" o:title=""/>
          </v:shape>
          <o:OLEObject Type="Embed" ProgID="Equation.3" ShapeID="_x0000_i1028" DrawAspect="Content" ObjectID="_1559832893" r:id="rId18"/>
        </w:objec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992D18" w:rsidRPr="00A464DC" w:rsidRDefault="00992D18" w:rsidP="008D6ECD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Контейнеры бывают пустыми (не содержит скрытой информации) и заполненными</w:t>
      </w:r>
      <w:r w:rsidR="008D6ECD" w:rsidRPr="00A464DC">
        <w:rPr>
          <w:rFonts w:ascii="Times New Roman" w:hAnsi="Times New Roman" w:cs="Times New Roman"/>
          <w:sz w:val="28"/>
          <w:szCs w:val="28"/>
        </w:rPr>
        <w:t xml:space="preserve"> (содержит скрытую информацию </w:t>
      </w:r>
      <w:r w:rsidR="008D6ECD" w:rsidRPr="00A464D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D6ECD" w:rsidRPr="00A464DC">
        <w:rPr>
          <w:rFonts w:ascii="Times New Roman" w:hAnsi="Times New Roman" w:cs="Times New Roman"/>
          <w:sz w:val="28"/>
          <w:szCs w:val="28"/>
        </w:rPr>
        <w:t>(</w:t>
      </w:r>
      <w:r w:rsidR="008D6ECD" w:rsidRPr="00A464D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D6ECD" w:rsidRPr="00A464D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 w:rsidR="008D6ECD" w:rsidRPr="00A464DC">
        <w:rPr>
          <w:rFonts w:ascii="Times New Roman" w:hAnsi="Times New Roman" w:cs="Times New Roman"/>
          <w:sz w:val="28"/>
          <w:szCs w:val="28"/>
        </w:rPr>
        <w:t>)). Заполненный контейнер не должен визуально отличаться от пустого контейнера.</w:t>
      </w:r>
    </w:p>
    <w:p w:rsidR="00D77A82" w:rsidRPr="00A464DC" w:rsidRDefault="00D77A82" w:rsidP="0056164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Сообщением и контейнером могут быть как текст, так и файлы мультимедиа</w:t>
      </w:r>
      <w:r w:rsidR="00992D18" w:rsidRPr="00A464DC">
        <w:rPr>
          <w:rFonts w:ascii="Times New Roman" w:hAnsi="Times New Roman" w:cs="Times New Roman"/>
          <w:sz w:val="28"/>
          <w:szCs w:val="28"/>
        </w:rPr>
        <w:t>.</w:t>
      </w:r>
    </w:p>
    <w:p w:rsidR="000E676B" w:rsidRPr="00A464DC" w:rsidRDefault="00992D18" w:rsidP="0056164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Ключ </w:t>
      </w:r>
      <w:r w:rsidRPr="00A464D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– секретная информация, известная только законному пользователю, которая определяет конкретный вид алгоритма сокрытия.</w:t>
      </w:r>
      <w:r w:rsidR="00DC73AF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296EA6" w:rsidRPr="00A464DC">
        <w:rPr>
          <w:rFonts w:ascii="Times New Roman" w:hAnsi="Times New Roman" w:cs="Times New Roman"/>
          <w:sz w:val="28"/>
          <w:szCs w:val="28"/>
        </w:rPr>
        <w:t>Так же как и в криптографии, тип ключа зависит от выбранного типа стеганосистемы:</w:t>
      </w:r>
    </w:p>
    <w:p w:rsidR="000E676B" w:rsidRPr="00A464DC" w:rsidRDefault="00296EA6" w:rsidP="008B09BF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>с секретным ключом,</w:t>
      </w:r>
    </w:p>
    <w:p w:rsidR="00296EA6" w:rsidRPr="00A464DC" w:rsidRDefault="00296EA6" w:rsidP="008B09BF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 открытым ключом</w:t>
      </w:r>
      <w:r w:rsidR="000E676B" w:rsidRPr="00A464DC">
        <w:rPr>
          <w:rFonts w:ascii="Times New Roman" w:hAnsi="Times New Roman" w:cs="Times New Roman"/>
          <w:sz w:val="28"/>
          <w:szCs w:val="28"/>
        </w:rPr>
        <w:t>,</w:t>
      </w:r>
    </w:p>
    <w:p w:rsidR="000E676B" w:rsidRPr="00A464DC" w:rsidRDefault="000E676B" w:rsidP="008B09BF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бесключевая,</w:t>
      </w:r>
    </w:p>
    <w:p w:rsidR="000E676B" w:rsidRPr="00A464DC" w:rsidRDefault="000E676B" w:rsidP="008B09BF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смешанная.</w:t>
      </w:r>
    </w:p>
    <w:p w:rsidR="00561640" w:rsidRPr="00A464DC" w:rsidRDefault="00296EA6" w:rsidP="00561640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Стеганографический алгоритм – два преобразования: прямое </w:t>
      </w:r>
      <w:r w:rsidR="00CF76B5" w:rsidRPr="00A464DC">
        <w:rPr>
          <w:rFonts w:ascii="Times New Roman" w:hAnsi="Times New Roman" w:cs="Times New Roman"/>
          <w:position w:val="-6"/>
          <w:sz w:val="28"/>
          <w:szCs w:val="28"/>
        </w:rPr>
        <w:object w:dxaOrig="1900" w:dyaOrig="279">
          <v:shape id="_x0000_i1029" type="#_x0000_t75" style="width:94.5pt;height:15pt" o:ole="">
            <v:imagedata r:id="rId19" o:title=""/>
          </v:shape>
          <o:OLEObject Type="Embed" ProgID="Equation.3" ShapeID="_x0000_i1029" DrawAspect="Content" ObjectID="_1559832894" r:id="rId20"/>
        </w:object>
      </w:r>
      <w:r w:rsidR="000E676B" w:rsidRPr="00A464DC">
        <w:rPr>
          <w:rFonts w:ascii="Times New Roman" w:hAnsi="Times New Roman" w:cs="Times New Roman"/>
          <w:sz w:val="28"/>
          <w:szCs w:val="28"/>
        </w:rPr>
        <w:t>, сопоставляющее тройке (сообщение, пустой контейнер,</w:t>
      </w:r>
      <w:r w:rsidR="00561640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0E676B" w:rsidRPr="00A464DC">
        <w:rPr>
          <w:rFonts w:ascii="Times New Roman" w:hAnsi="Times New Roman" w:cs="Times New Roman"/>
          <w:sz w:val="28"/>
          <w:szCs w:val="28"/>
        </w:rPr>
        <w:t>ключ) заполненный контейнер,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 обратное </w:t>
      </w:r>
      <w:r w:rsidR="00CF76B5" w:rsidRPr="00A464DC">
        <w:rPr>
          <w:rFonts w:ascii="Times New Roman" w:hAnsi="Times New Roman" w:cs="Times New Roman"/>
          <w:position w:val="-6"/>
          <w:sz w:val="28"/>
          <w:szCs w:val="28"/>
        </w:rPr>
        <w:object w:dxaOrig="1560" w:dyaOrig="279">
          <v:shape id="_x0000_i1030" type="#_x0000_t75" style="width:76.5pt;height:15pt" o:ole="">
            <v:imagedata r:id="rId21" o:title=""/>
          </v:shape>
          <o:OLEObject Type="Embed" ProgID="Equation.3" ShapeID="_x0000_i1030" DrawAspect="Content" ObjectID="_1559832895" r:id="rId22"/>
        </w:object>
      </w:r>
      <w:r w:rsidR="000E676B" w:rsidRPr="00A464DC">
        <w:rPr>
          <w:rFonts w:ascii="Times New Roman" w:hAnsi="Times New Roman" w:cs="Times New Roman"/>
          <w:sz w:val="28"/>
          <w:szCs w:val="28"/>
        </w:rPr>
        <w:t xml:space="preserve">, сопоставляющее паре (заполненный контейнер, ключ) </w:t>
      </w:r>
      <w:r w:rsidR="00561640" w:rsidRPr="00A464DC">
        <w:rPr>
          <w:rFonts w:ascii="Times New Roman" w:hAnsi="Times New Roman" w:cs="Times New Roman"/>
          <w:sz w:val="28"/>
          <w:szCs w:val="28"/>
        </w:rPr>
        <w:t xml:space="preserve">исходное сообщение, при этом </w:t>
      </w:r>
    </w:p>
    <w:p w:rsidR="00561640" w:rsidRPr="00A464DC" w:rsidRDefault="00CF76B5" w:rsidP="00561640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position w:val="-12"/>
          <w:sz w:val="28"/>
          <w:szCs w:val="28"/>
        </w:rPr>
        <w:object w:dxaOrig="1579" w:dyaOrig="360">
          <v:shape id="_x0000_i1031" type="#_x0000_t75" style="width:79.5pt;height:18pt" o:ole="">
            <v:imagedata r:id="rId23" o:title=""/>
          </v:shape>
          <o:OLEObject Type="Embed" ProgID="Equation.3" ShapeID="_x0000_i1031" DrawAspect="Content" ObjectID="_1559832896" r:id="rId24"/>
        </w:object>
      </w:r>
      <w:r w:rsidR="00561640" w:rsidRPr="00A464DC">
        <w:rPr>
          <w:rFonts w:ascii="Times New Roman" w:hAnsi="Times New Roman" w:cs="Times New Roman"/>
          <w:sz w:val="28"/>
          <w:szCs w:val="28"/>
        </w:rPr>
        <w:t xml:space="preserve">, </w:t>
      </w:r>
      <w:r w:rsidRPr="00A464DC">
        <w:rPr>
          <w:rFonts w:ascii="Times New Roman" w:hAnsi="Times New Roman" w:cs="Times New Roman"/>
          <w:position w:val="-14"/>
          <w:sz w:val="28"/>
          <w:szCs w:val="28"/>
        </w:rPr>
        <w:object w:dxaOrig="1400" w:dyaOrig="380">
          <v:shape id="_x0000_i1032" type="#_x0000_t75" style="width:69pt;height:18pt" o:ole="">
            <v:imagedata r:id="rId25" o:title=""/>
          </v:shape>
          <o:OLEObject Type="Embed" ProgID="Equation.3" ShapeID="_x0000_i1032" DrawAspect="Content" ObjectID="_1559832897" r:id="rId26"/>
        </w:object>
      </w:r>
      <w:r w:rsidR="00561640" w:rsidRPr="00A464DC">
        <w:rPr>
          <w:rFonts w:ascii="Times New Roman" w:hAnsi="Times New Roman" w:cs="Times New Roman"/>
          <w:sz w:val="28"/>
          <w:szCs w:val="28"/>
        </w:rPr>
        <w:t xml:space="preserve">, где </w:t>
      </w:r>
      <w:r w:rsidR="00561640" w:rsidRPr="00A464DC">
        <w:rPr>
          <w:rFonts w:ascii="Times New Roman" w:hAnsi="Times New Roman" w:cs="Times New Roman"/>
          <w:position w:val="-6"/>
          <w:sz w:val="28"/>
          <w:szCs w:val="28"/>
        </w:rPr>
        <w:object w:dxaOrig="740" w:dyaOrig="279">
          <v:shape id="_x0000_i1033" type="#_x0000_t75" style="width:37.5pt;height:15pt" o:ole="">
            <v:imagedata r:id="rId27" o:title=""/>
          </v:shape>
          <o:OLEObject Type="Embed" ProgID="Equation.3" ShapeID="_x0000_i1033" DrawAspect="Content" ObjectID="_1559832898" r:id="rId28"/>
        </w:object>
      </w:r>
      <w:r w:rsidR="00561640" w:rsidRPr="00A464DC">
        <w:rPr>
          <w:rFonts w:ascii="Times New Roman" w:hAnsi="Times New Roman" w:cs="Times New Roman"/>
          <w:sz w:val="28"/>
          <w:szCs w:val="28"/>
        </w:rPr>
        <w:t>;</w:t>
      </w:r>
      <w:r w:rsidR="00561640" w:rsidRPr="00A464DC">
        <w:rPr>
          <w:rFonts w:ascii="Times New Roman" w:hAnsi="Times New Roman" w:cs="Times New Roman"/>
          <w:position w:val="-14"/>
          <w:sz w:val="28"/>
          <w:szCs w:val="28"/>
        </w:rPr>
        <w:object w:dxaOrig="1040" w:dyaOrig="380">
          <v:shape id="_x0000_i1034" type="#_x0000_t75" style="width:52.5pt;height:18pt" o:ole="">
            <v:imagedata r:id="rId29" o:title=""/>
          </v:shape>
          <o:OLEObject Type="Embed" ProgID="Equation.3" ShapeID="_x0000_i1034" DrawAspect="Content" ObjectID="_1559832899" r:id="rId30"/>
        </w:object>
      </w:r>
      <w:r w:rsidR="00561640" w:rsidRPr="00A464DC">
        <w:rPr>
          <w:rFonts w:ascii="Times New Roman" w:hAnsi="Times New Roman" w:cs="Times New Roman"/>
          <w:sz w:val="28"/>
          <w:szCs w:val="28"/>
        </w:rPr>
        <w:t>;</w:t>
      </w:r>
      <w:r w:rsidR="00561640" w:rsidRPr="00A464DC">
        <w:rPr>
          <w:rFonts w:ascii="Times New Roman" w:hAnsi="Times New Roman" w:cs="Times New Roman"/>
          <w:position w:val="-6"/>
          <w:sz w:val="28"/>
          <w:szCs w:val="28"/>
        </w:rPr>
        <w:object w:dxaOrig="639" w:dyaOrig="279">
          <v:shape id="_x0000_i1035" type="#_x0000_t75" style="width:33pt;height:15pt" o:ole="">
            <v:imagedata r:id="rId31" o:title=""/>
          </v:shape>
          <o:OLEObject Type="Embed" ProgID="Equation.3" ShapeID="_x0000_i1035" DrawAspect="Content" ObjectID="_1559832900" r:id="rId32"/>
        </w:object>
      </w:r>
      <w:r w:rsidR="00561640" w:rsidRPr="00A464DC">
        <w:rPr>
          <w:rFonts w:ascii="Times New Roman" w:hAnsi="Times New Roman" w:cs="Times New Roman"/>
          <w:sz w:val="28"/>
          <w:szCs w:val="28"/>
        </w:rPr>
        <w:t>.</w:t>
      </w:r>
    </w:p>
    <w:p w:rsidR="00197919" w:rsidRPr="00A464DC" w:rsidRDefault="00197919" w:rsidP="00197919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Любое стсганографичсское преобразование базируется на следующих принципах [1]:</w:t>
      </w:r>
    </w:p>
    <w:p w:rsidR="00197919" w:rsidRPr="00A464DC" w:rsidRDefault="00197919" w:rsidP="008B09BF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пустым контейнером должен быть объект, структура которого допускает изменения его собственной информации, не изменяя при этом функциональность объекта;</w:t>
      </w:r>
    </w:p>
    <w:p w:rsidR="00197919" w:rsidRPr="00A464DC" w:rsidRDefault="00197919" w:rsidP="008B09BF">
      <w:pPr>
        <w:pStyle w:val="a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уровень внесенных и</w:t>
      </w:r>
      <w:r w:rsidR="00330766" w:rsidRPr="00A464DC">
        <w:rPr>
          <w:rFonts w:ascii="Times New Roman" w:hAnsi="Times New Roman" w:cs="Times New Roman"/>
          <w:sz w:val="28"/>
          <w:szCs w:val="28"/>
        </w:rPr>
        <w:t>зменен</w:t>
      </w:r>
      <w:r w:rsidRPr="00A464DC">
        <w:rPr>
          <w:rFonts w:ascii="Times New Roman" w:hAnsi="Times New Roman" w:cs="Times New Roman"/>
          <w:sz w:val="28"/>
          <w:szCs w:val="28"/>
        </w:rPr>
        <w:t>ий должен быть ниже уровня чувствительности средств распознания.</w:t>
      </w:r>
    </w:p>
    <w:p w:rsidR="00561640" w:rsidRPr="00A464DC" w:rsidRDefault="00561640" w:rsidP="000B2EE3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Учитывая вышеуказанные определения, можно предложить следующее определение</w:t>
      </w:r>
      <w:r w:rsidR="002D61E5" w:rsidRPr="00A464DC">
        <w:rPr>
          <w:rFonts w:ascii="Times New Roman" w:hAnsi="Times New Roman" w:cs="Times New Roman"/>
          <w:sz w:val="28"/>
          <w:szCs w:val="28"/>
        </w:rPr>
        <w:t>.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2D61E5" w:rsidRPr="00A464DC">
        <w:rPr>
          <w:rFonts w:ascii="Times New Roman" w:hAnsi="Times New Roman" w:cs="Times New Roman"/>
          <w:sz w:val="28"/>
          <w:szCs w:val="28"/>
        </w:rPr>
        <w:t xml:space="preserve">Стеганосистема – совокупность сообщений, секретных ключей, контейнеров и связывающих их преобразований </w:t>
      </w:r>
      <w:r w:rsidR="00CF76B5" w:rsidRPr="00A464DC">
        <w:rPr>
          <w:rFonts w:ascii="Times New Roman" w:hAnsi="Times New Roman" w:cs="Times New Roman"/>
          <w:position w:val="-10"/>
          <w:sz w:val="28"/>
          <w:szCs w:val="28"/>
        </w:rPr>
        <w:object w:dxaOrig="1900" w:dyaOrig="340">
          <v:shape id="_x0000_i1036" type="#_x0000_t75" style="width:94.5pt;height:18pt" o:ole="">
            <v:imagedata r:id="rId33" o:title=""/>
          </v:shape>
          <o:OLEObject Type="Embed" ProgID="Equation.3" ShapeID="_x0000_i1036" DrawAspect="Content" ObjectID="_1559832901" r:id="rId34"/>
        </w:object>
      </w:r>
      <w:r w:rsidR="002D61E5" w:rsidRPr="00A464DC">
        <w:rPr>
          <w:rFonts w:ascii="Times New Roman" w:hAnsi="Times New Roman" w:cs="Times New Roman"/>
          <w:sz w:val="28"/>
          <w:szCs w:val="28"/>
        </w:rPr>
        <w:t>.</w:t>
      </w:r>
    </w:p>
    <w:p w:rsidR="00E42CCB" w:rsidRPr="00A464DC" w:rsidRDefault="00E42CCB" w:rsidP="000B2EE3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="00CF7B7C" w:rsidRPr="00A464DC">
        <w:rPr>
          <w:rFonts w:ascii="Times New Roman" w:hAnsi="Times New Roman" w:cs="Times New Roman"/>
          <w:sz w:val="28"/>
          <w:szCs w:val="28"/>
        </w:rPr>
        <w:t>устройства</w:t>
      </w:r>
      <w:r w:rsidRPr="00A464DC">
        <w:rPr>
          <w:rFonts w:ascii="Times New Roman" w:hAnsi="Times New Roman" w:cs="Times New Roman"/>
          <w:sz w:val="28"/>
          <w:szCs w:val="28"/>
        </w:rPr>
        <w:t>, указанные на Рисунке 1.</w:t>
      </w:r>
    </w:p>
    <w:p w:rsidR="00E42CCB" w:rsidRPr="00A464DC" w:rsidRDefault="00E42CCB" w:rsidP="00CF7B7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Прекодер – выполняет начальную обработку скрываемой информации</w:t>
      </w:r>
      <w:r w:rsidR="000B2EE3" w:rsidRPr="00A464DC">
        <w:rPr>
          <w:rFonts w:ascii="Times New Roman" w:hAnsi="Times New Roman" w:cs="Times New Roman"/>
          <w:sz w:val="28"/>
          <w:szCs w:val="28"/>
        </w:rPr>
        <w:t>, преобразовывая ее для удобного встраивания в контейнер, используя ключ для увеличения секретности</w:t>
      </w:r>
      <w:r w:rsidR="00DE5BD9" w:rsidRPr="00A464DC">
        <w:rPr>
          <w:rFonts w:ascii="Times New Roman" w:hAnsi="Times New Roman" w:cs="Times New Roman"/>
          <w:sz w:val="28"/>
          <w:szCs w:val="28"/>
        </w:rPr>
        <w:t>.</w:t>
      </w:r>
    </w:p>
    <w:p w:rsidR="00E42CCB" w:rsidRPr="00A464DC" w:rsidRDefault="00544328" w:rsidP="00CF7B7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Стеганокодер</w:t>
      </w:r>
      <w:r w:rsidR="00DE5BD9" w:rsidRPr="00A464DC">
        <w:rPr>
          <w:rFonts w:ascii="Times New Roman" w:hAnsi="Times New Roman" w:cs="Times New Roman"/>
          <w:sz w:val="28"/>
          <w:szCs w:val="28"/>
        </w:rPr>
        <w:t xml:space="preserve"> – выполняет упаковку сообщения в контейнер, с учетом выбранного алгоритма встраивания и типа стеганосистемы.</w:t>
      </w:r>
    </w:p>
    <w:p w:rsidR="00EE6287" w:rsidRPr="00A464DC" w:rsidRDefault="00DE5BD9" w:rsidP="00CF7B7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Стеганоканал – канал передачи заполненного</w:t>
      </w:r>
      <w:r w:rsidR="00BF39A1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Pr="00A464DC">
        <w:rPr>
          <w:rFonts w:ascii="Times New Roman" w:hAnsi="Times New Roman" w:cs="Times New Roman"/>
          <w:sz w:val="28"/>
          <w:szCs w:val="28"/>
        </w:rPr>
        <w:t>контейнера</w:t>
      </w:r>
      <w:r w:rsidR="00BF39A1" w:rsidRPr="00A464DC">
        <w:rPr>
          <w:rFonts w:ascii="Times New Roman" w:hAnsi="Times New Roman" w:cs="Times New Roman"/>
          <w:sz w:val="28"/>
          <w:szCs w:val="28"/>
        </w:rPr>
        <w:t xml:space="preserve"> (канал как и получатель – наиболее обобщенный случай, так как заполненный контейнер может, например, храниться у отправителя, который хочет ограничить неавторизованный доступ, тогда отправитель это и есть получатель). В стега</w:t>
      </w:r>
      <w:r w:rsidR="00CF7B7C" w:rsidRPr="00A464DC">
        <w:rPr>
          <w:rFonts w:ascii="Times New Roman" w:hAnsi="Times New Roman" w:cs="Times New Roman"/>
          <w:sz w:val="28"/>
          <w:szCs w:val="28"/>
        </w:rPr>
        <w:t>н</w:t>
      </w:r>
      <w:r w:rsidR="00BF39A1" w:rsidRPr="00A464DC">
        <w:rPr>
          <w:rFonts w:ascii="Times New Roman" w:hAnsi="Times New Roman" w:cs="Times New Roman"/>
          <w:sz w:val="28"/>
          <w:szCs w:val="28"/>
        </w:rPr>
        <w:t>оканале контейнер может подвергаться умышленн</w:t>
      </w:r>
      <w:r w:rsidR="00CF7B7C" w:rsidRPr="00A464DC">
        <w:rPr>
          <w:rFonts w:ascii="Times New Roman" w:hAnsi="Times New Roman" w:cs="Times New Roman"/>
          <w:sz w:val="28"/>
          <w:szCs w:val="28"/>
        </w:rPr>
        <w:t>ым или случайным атакам</w:t>
      </w:r>
      <w:r w:rsidR="00BF39A1" w:rsidRPr="00A464DC">
        <w:rPr>
          <w:rFonts w:ascii="Times New Roman" w:hAnsi="Times New Roman" w:cs="Times New Roman"/>
          <w:sz w:val="28"/>
          <w:szCs w:val="28"/>
        </w:rPr>
        <w:t>.</w:t>
      </w:r>
    </w:p>
    <w:p w:rsidR="00EE6287" w:rsidRPr="00A464DC" w:rsidRDefault="00CF7B7C" w:rsidP="00CF7B7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Стеганодетектор – определяет наличие в контейнере скрытых данных. Контейнер может быть изменен, например, влиянием ошибок в канале связи, операциями обработки сигнала, намеренных атак нарушителей. </w:t>
      </w:r>
    </w:p>
    <w:p w:rsidR="00CF7B7C" w:rsidRPr="00A464DC" w:rsidRDefault="00CF7B7C" w:rsidP="00CF7B7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Стеганодекодер – восстанавливает скрытое сообщение.</w:t>
      </w:r>
    </w:p>
    <w:p w:rsidR="00C553A9" w:rsidRPr="00A464DC" w:rsidRDefault="00C553A9" w:rsidP="00992D1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br w:type="page"/>
      </w:r>
    </w:p>
    <w:p w:rsidR="0005025D" w:rsidRDefault="001B2A99" w:rsidP="00ED6AB1">
      <w:pPr>
        <w:pStyle w:val="1"/>
      </w:pPr>
      <w:bookmarkStart w:id="9" w:name="_Toc485363478"/>
      <w:r>
        <w:lastRenderedPageBreak/>
        <w:t>3.</w:t>
      </w:r>
      <w:r w:rsidR="00A53441" w:rsidRPr="00A53441">
        <w:t xml:space="preserve">Анализ угроз и оценка устойчивости </w:t>
      </w:r>
      <w:r w:rsidR="00A53441" w:rsidRPr="00ED6AB1">
        <w:t>системы стеганографической защиты информации</w:t>
      </w:r>
      <w:bookmarkEnd w:id="9"/>
    </w:p>
    <w:p w:rsidR="0005025D" w:rsidRPr="00A464DC" w:rsidRDefault="0005025D" w:rsidP="008C3F8B">
      <w:pPr>
        <w:pStyle w:val="a3"/>
        <w:spacing w:after="0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Для каждой из задач цифровой стеганографии необходимо определенное соотношение устойчивости скрытого сообщения к внешним влияниям и размера скрытого сообщения.</w:t>
      </w:r>
    </w:p>
    <w:p w:rsidR="0005025D" w:rsidRPr="008C3F8B" w:rsidRDefault="0005025D" w:rsidP="008C3F8B">
      <w:pPr>
        <w:ind w:firstLine="426"/>
        <w:jc w:val="both"/>
        <w:rPr>
          <w:rFonts w:ascii="Times New Roman" w:hAnsi="Times New Roman" w:cs="Times New Roman"/>
          <w:sz w:val="28"/>
        </w:rPr>
      </w:pPr>
      <w:r w:rsidRPr="008C3F8B">
        <w:rPr>
          <w:rFonts w:ascii="Times New Roman" w:hAnsi="Times New Roman" w:cs="Times New Roman"/>
          <w:sz w:val="28"/>
        </w:rPr>
        <w:t>В большинстве случаев имеет место зависимость надежности системы от объема встраиваемог</w:t>
      </w:r>
      <w:r w:rsidR="00E1052C" w:rsidRPr="008C3F8B">
        <w:rPr>
          <w:rFonts w:ascii="Times New Roman" w:hAnsi="Times New Roman" w:cs="Times New Roman"/>
          <w:sz w:val="28"/>
        </w:rPr>
        <w:t>о сообщения, представленная на Р</w:t>
      </w:r>
      <w:r w:rsidRPr="008C3F8B">
        <w:rPr>
          <w:rFonts w:ascii="Times New Roman" w:hAnsi="Times New Roman" w:cs="Times New Roman"/>
          <w:sz w:val="28"/>
        </w:rPr>
        <w:t>исунке 2.</w:t>
      </w:r>
    </w:p>
    <w:p w:rsidR="0005025D" w:rsidRPr="00A464DC" w:rsidRDefault="0005025D" w:rsidP="0005025D">
      <w:pPr>
        <w:pStyle w:val="a3"/>
        <w:ind w:left="0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E33A76" wp14:editId="5A4695AF">
            <wp:extent cx="4248606" cy="2042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t="4112"/>
                    <a:stretch/>
                  </pic:blipFill>
                  <pic:spPr bwMode="auto">
                    <a:xfrm>
                      <a:off x="0" y="0"/>
                      <a:ext cx="4250355" cy="2043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025D" w:rsidRPr="00A464DC" w:rsidRDefault="0005025D" w:rsidP="008C3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Рисунок 2 – Взаимосвязь между </w:t>
      </w:r>
      <w:r w:rsidR="00D63948" w:rsidRPr="00A464DC">
        <w:rPr>
          <w:rFonts w:ascii="Times New Roman" w:hAnsi="Times New Roman" w:cs="Times New Roman"/>
          <w:sz w:val="28"/>
          <w:szCs w:val="28"/>
        </w:rPr>
        <w:t>надежн</w:t>
      </w:r>
      <w:r w:rsidRPr="00A464DC">
        <w:rPr>
          <w:rFonts w:ascii="Times New Roman" w:hAnsi="Times New Roman" w:cs="Times New Roman"/>
          <w:sz w:val="28"/>
          <w:szCs w:val="28"/>
        </w:rPr>
        <w:t xml:space="preserve">остью </w:t>
      </w:r>
      <w:r w:rsidR="00486F33" w:rsidRPr="00A464DC">
        <w:rPr>
          <w:rFonts w:ascii="Times New Roman" w:hAnsi="Times New Roman" w:cs="Times New Roman"/>
          <w:sz w:val="28"/>
          <w:szCs w:val="28"/>
        </w:rPr>
        <w:t>стеганосистемы и объемом встраиваемого сообщения при неизменном размере контейнера</w:t>
      </w:r>
    </w:p>
    <w:p w:rsidR="00A53441" w:rsidRPr="00A464DC" w:rsidRDefault="00D63948" w:rsidP="00D63948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Таким образом, в зависимости от выбранных целей, можно определить необходимое соотношение надежности и объема встраиваемого сообщения в стеганосистеме, что приводит к использованию разных методов стеганографии.</w:t>
      </w:r>
    </w:p>
    <w:p w:rsidR="00D63948" w:rsidRPr="00A464DC" w:rsidRDefault="00D63948" w:rsidP="001D4090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Также необходимо рассмотреть процесс стеганоанализа – оценки </w:t>
      </w:r>
      <w:r w:rsidR="001D4090" w:rsidRPr="00A464DC">
        <w:rPr>
          <w:rFonts w:ascii="Times New Roman" w:hAnsi="Times New Roman" w:cs="Times New Roman"/>
          <w:sz w:val="28"/>
          <w:szCs w:val="28"/>
        </w:rPr>
        <w:t>перехваченного</w:t>
      </w:r>
      <w:r w:rsidRPr="00A464DC">
        <w:rPr>
          <w:rFonts w:ascii="Times New Roman" w:hAnsi="Times New Roman" w:cs="Times New Roman"/>
          <w:sz w:val="28"/>
          <w:szCs w:val="28"/>
        </w:rPr>
        <w:t xml:space="preserve"> контейнера на предмет наличия в нем скрытого сообщения. </w:t>
      </w:r>
      <w:r w:rsidR="001D4090" w:rsidRPr="00A464DC">
        <w:rPr>
          <w:rFonts w:ascii="Times New Roman" w:hAnsi="Times New Roman" w:cs="Times New Roman"/>
          <w:sz w:val="28"/>
          <w:szCs w:val="28"/>
        </w:rPr>
        <w:t>Встраивание скрываемого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1D4090" w:rsidRPr="00A464DC">
        <w:rPr>
          <w:rFonts w:ascii="Times New Roman" w:hAnsi="Times New Roman" w:cs="Times New Roman"/>
          <w:sz w:val="28"/>
          <w:szCs w:val="28"/>
        </w:rPr>
        <w:t>сообщения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1D4090" w:rsidRPr="00A464DC">
        <w:rPr>
          <w:rFonts w:ascii="Times New Roman" w:hAnsi="Times New Roman" w:cs="Times New Roman"/>
          <w:sz w:val="28"/>
          <w:szCs w:val="28"/>
        </w:rPr>
        <w:t>приводит к изменению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1D4090" w:rsidRPr="00A464DC">
        <w:rPr>
          <w:rFonts w:ascii="Times New Roman" w:hAnsi="Times New Roman" w:cs="Times New Roman"/>
          <w:sz w:val="28"/>
          <w:szCs w:val="28"/>
        </w:rPr>
        <w:t>с</w:t>
      </w:r>
      <w:r w:rsidRPr="00A464DC">
        <w:rPr>
          <w:rFonts w:ascii="Times New Roman" w:hAnsi="Times New Roman" w:cs="Times New Roman"/>
          <w:sz w:val="28"/>
          <w:szCs w:val="28"/>
        </w:rPr>
        <w:t xml:space="preserve">войств </w:t>
      </w:r>
      <w:r w:rsidR="001D4090" w:rsidRPr="00A464DC">
        <w:rPr>
          <w:rFonts w:ascii="Times New Roman" w:hAnsi="Times New Roman" w:cs="Times New Roman"/>
          <w:sz w:val="28"/>
          <w:szCs w:val="28"/>
        </w:rPr>
        <w:t>контейнера (ухудшение характеристик, несвойственные значения), что может выглядеть как «подпись»</w:t>
      </w:r>
      <w:r w:rsidRPr="00A464DC">
        <w:rPr>
          <w:rFonts w:ascii="Times New Roman" w:hAnsi="Times New Roman" w:cs="Times New Roman"/>
          <w:sz w:val="28"/>
          <w:szCs w:val="28"/>
        </w:rPr>
        <w:t>,</w:t>
      </w:r>
      <w:r w:rsidR="001D4090" w:rsidRPr="00A464DC">
        <w:rPr>
          <w:rFonts w:ascii="Times New Roman" w:hAnsi="Times New Roman" w:cs="Times New Roman"/>
          <w:sz w:val="28"/>
          <w:szCs w:val="28"/>
        </w:rPr>
        <w:t xml:space="preserve"> указывая на </w:t>
      </w:r>
      <w:r w:rsidRPr="00A464DC">
        <w:rPr>
          <w:rFonts w:ascii="Times New Roman" w:hAnsi="Times New Roman" w:cs="Times New Roman"/>
          <w:sz w:val="28"/>
          <w:szCs w:val="28"/>
        </w:rPr>
        <w:t>встроенно</w:t>
      </w:r>
      <w:r w:rsidR="001D4090" w:rsidRPr="00A464DC">
        <w:rPr>
          <w:rFonts w:ascii="Times New Roman" w:hAnsi="Times New Roman" w:cs="Times New Roman"/>
          <w:sz w:val="28"/>
          <w:szCs w:val="28"/>
        </w:rPr>
        <w:t>е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сообщени</w:t>
      </w:r>
      <w:r w:rsidR="001D4090" w:rsidRPr="00A464DC">
        <w:rPr>
          <w:rFonts w:ascii="Times New Roman" w:hAnsi="Times New Roman" w:cs="Times New Roman"/>
          <w:sz w:val="28"/>
          <w:szCs w:val="28"/>
        </w:rPr>
        <w:t xml:space="preserve">е, а это приводит к тому, что </w:t>
      </w:r>
      <w:r w:rsidRPr="00A464DC">
        <w:rPr>
          <w:rFonts w:ascii="Times New Roman" w:hAnsi="Times New Roman" w:cs="Times New Roman"/>
          <w:sz w:val="28"/>
          <w:szCs w:val="28"/>
        </w:rPr>
        <w:t>основная идея стеганографии скрытие факта существования секретной информации - не будет выполненной.</w:t>
      </w:r>
    </w:p>
    <w:p w:rsidR="00056C56" w:rsidRPr="00A464DC" w:rsidRDefault="00422293" w:rsidP="00056C56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Основная</w:t>
      </w:r>
      <w:r w:rsidR="001D4090" w:rsidRPr="00A464DC">
        <w:rPr>
          <w:rFonts w:ascii="Times New Roman" w:hAnsi="Times New Roman" w:cs="Times New Roman"/>
          <w:sz w:val="28"/>
          <w:szCs w:val="28"/>
        </w:rPr>
        <w:t xml:space="preserve"> цель </w:t>
      </w:r>
      <w:r w:rsidR="00056C56" w:rsidRPr="00A464DC">
        <w:rPr>
          <w:rFonts w:ascii="Times New Roman" w:hAnsi="Times New Roman" w:cs="Times New Roman"/>
          <w:sz w:val="28"/>
          <w:szCs w:val="28"/>
        </w:rPr>
        <w:t xml:space="preserve">стеганоанализа </w:t>
      </w:r>
      <w:r w:rsidRPr="00A464DC">
        <w:rPr>
          <w:rFonts w:ascii="Times New Roman" w:hAnsi="Times New Roman" w:cs="Times New Roman"/>
          <w:sz w:val="28"/>
          <w:szCs w:val="28"/>
        </w:rPr>
        <w:t xml:space="preserve">– </w:t>
      </w:r>
      <w:r w:rsidR="00056C56" w:rsidRPr="00A464DC">
        <w:rPr>
          <w:rFonts w:ascii="Times New Roman" w:hAnsi="Times New Roman" w:cs="Times New Roman"/>
          <w:sz w:val="28"/>
          <w:szCs w:val="28"/>
        </w:rPr>
        <w:t>м</w:t>
      </w:r>
      <w:r w:rsidR="00461E7A" w:rsidRPr="00A464DC">
        <w:rPr>
          <w:rFonts w:ascii="Times New Roman" w:hAnsi="Times New Roman" w:cs="Times New Roman"/>
          <w:sz w:val="28"/>
          <w:szCs w:val="28"/>
        </w:rPr>
        <w:t>оделирование сте</w:t>
      </w:r>
      <w:r w:rsidR="00056C56" w:rsidRPr="00A464DC">
        <w:rPr>
          <w:rFonts w:ascii="Times New Roman" w:hAnsi="Times New Roman" w:cs="Times New Roman"/>
          <w:sz w:val="28"/>
          <w:szCs w:val="28"/>
        </w:rPr>
        <w:t>ганографиче</w:t>
      </w:r>
      <w:r w:rsidR="00461E7A" w:rsidRPr="00A464DC">
        <w:rPr>
          <w:rFonts w:ascii="Times New Roman" w:hAnsi="Times New Roman" w:cs="Times New Roman"/>
          <w:sz w:val="28"/>
          <w:szCs w:val="28"/>
        </w:rPr>
        <w:t>с</w:t>
      </w:r>
      <w:r w:rsidR="00056C56" w:rsidRPr="00A464DC">
        <w:rPr>
          <w:rFonts w:ascii="Times New Roman" w:hAnsi="Times New Roman" w:cs="Times New Roman"/>
          <w:sz w:val="28"/>
          <w:szCs w:val="28"/>
        </w:rPr>
        <w:t>ких систем и их исследование для получения качественных и количественных оценок надежности использования стеганопреобразования, а также построение методов выявления скрываемой в контейнере информации, ее модификации или разрушения.</w:t>
      </w:r>
      <w:r w:rsidRPr="00A464DC">
        <w:rPr>
          <w:rFonts w:ascii="Times New Roman" w:hAnsi="Times New Roman" w:cs="Times New Roman"/>
          <w:sz w:val="28"/>
          <w:szCs w:val="28"/>
        </w:rPr>
        <w:t>[</w:t>
      </w:r>
      <w:r w:rsidR="001D0EC2" w:rsidRPr="00A464DC">
        <w:rPr>
          <w:rFonts w:ascii="Times New Roman" w:hAnsi="Times New Roman" w:cs="Times New Roman"/>
          <w:sz w:val="28"/>
          <w:szCs w:val="28"/>
        </w:rPr>
        <w:t>4</w:t>
      </w:r>
      <w:r w:rsidRPr="00A464DC">
        <w:rPr>
          <w:rFonts w:ascii="Times New Roman" w:hAnsi="Times New Roman" w:cs="Times New Roman"/>
          <w:sz w:val="28"/>
          <w:szCs w:val="28"/>
        </w:rPr>
        <w:t>]</w:t>
      </w:r>
    </w:p>
    <w:p w:rsidR="00056C56" w:rsidRPr="00A464DC" w:rsidRDefault="00422293" w:rsidP="00056C56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</w:t>
      </w:r>
      <w:r w:rsidR="00056C56" w:rsidRPr="00A464DC">
        <w:rPr>
          <w:rFonts w:ascii="Times New Roman" w:hAnsi="Times New Roman" w:cs="Times New Roman"/>
          <w:sz w:val="28"/>
          <w:szCs w:val="28"/>
        </w:rPr>
        <w:t>теганосистемы делятся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по уровню обеспечения секретности</w:t>
      </w:r>
      <w:r w:rsidR="00056C56" w:rsidRPr="00A464DC">
        <w:rPr>
          <w:rFonts w:ascii="Times New Roman" w:hAnsi="Times New Roman" w:cs="Times New Roman"/>
          <w:sz w:val="28"/>
          <w:szCs w:val="28"/>
        </w:rPr>
        <w:t xml:space="preserve"> на теоретически устойчивые, практически устойчивые и неустойчивые системы.</w:t>
      </w:r>
      <w:r w:rsidR="001D0EC2" w:rsidRPr="00A464DC">
        <w:rPr>
          <w:rFonts w:ascii="Times New Roman" w:hAnsi="Times New Roman" w:cs="Times New Roman"/>
          <w:sz w:val="28"/>
          <w:szCs w:val="28"/>
        </w:rPr>
        <w:t>[6]</w:t>
      </w:r>
    </w:p>
    <w:p w:rsidR="00D63948" w:rsidRPr="00A464DC" w:rsidRDefault="00056C56" w:rsidP="00056C56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>Теоретически устойчивая (абсолютно надежная) стегано</w:t>
      </w:r>
      <w:r w:rsidR="008F0CF0" w:rsidRPr="00A464DC">
        <w:rPr>
          <w:rFonts w:ascii="Times New Roman" w:hAnsi="Times New Roman" w:cs="Times New Roman"/>
          <w:sz w:val="28"/>
          <w:szCs w:val="28"/>
        </w:rPr>
        <w:t>с</w:t>
      </w:r>
      <w:r w:rsidRPr="00A464DC">
        <w:rPr>
          <w:rFonts w:ascii="Times New Roman" w:hAnsi="Times New Roman" w:cs="Times New Roman"/>
          <w:sz w:val="28"/>
          <w:szCs w:val="28"/>
        </w:rPr>
        <w:t>истема скры</w:t>
      </w:r>
      <w:r w:rsidR="00B75019" w:rsidRPr="00A464DC">
        <w:rPr>
          <w:rFonts w:ascii="Times New Roman" w:hAnsi="Times New Roman" w:cs="Times New Roman"/>
          <w:sz w:val="28"/>
          <w:szCs w:val="28"/>
        </w:rPr>
        <w:t>вает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информаци</w:t>
      </w:r>
      <w:r w:rsidR="00B75019" w:rsidRPr="00A464DC">
        <w:rPr>
          <w:rFonts w:ascii="Times New Roman" w:hAnsi="Times New Roman" w:cs="Times New Roman"/>
          <w:sz w:val="28"/>
          <w:szCs w:val="28"/>
        </w:rPr>
        <w:t>ю</w:t>
      </w:r>
      <w:r w:rsidRPr="00A464DC">
        <w:rPr>
          <w:rFonts w:ascii="Times New Roman" w:hAnsi="Times New Roman" w:cs="Times New Roman"/>
          <w:sz w:val="28"/>
          <w:szCs w:val="28"/>
        </w:rPr>
        <w:t xml:space="preserve"> только в тех фрагментах контейнера, значение элементов котор</w:t>
      </w:r>
      <w:r w:rsidR="00B75019" w:rsidRPr="00A464DC">
        <w:rPr>
          <w:rFonts w:ascii="Times New Roman" w:hAnsi="Times New Roman" w:cs="Times New Roman"/>
          <w:sz w:val="28"/>
          <w:szCs w:val="28"/>
        </w:rPr>
        <w:t>ых не превышает уровень шумов ил</w:t>
      </w:r>
      <w:r w:rsidRPr="00A464DC">
        <w:rPr>
          <w:rFonts w:ascii="Times New Roman" w:hAnsi="Times New Roman" w:cs="Times New Roman"/>
          <w:sz w:val="28"/>
          <w:szCs w:val="28"/>
        </w:rPr>
        <w:t>и ошибок квантования, и при этом теоретически доказано, что невозможно создать стеганоаналитический метод</w:t>
      </w:r>
      <w:r w:rsidR="00E1052C">
        <w:rPr>
          <w:rFonts w:ascii="Times New Roman" w:hAnsi="Times New Roman" w:cs="Times New Roman"/>
          <w:sz w:val="28"/>
          <w:szCs w:val="28"/>
        </w:rPr>
        <w:t xml:space="preserve"> выявления скрытой информации (Рисунок</w:t>
      </w:r>
      <w:r w:rsidRPr="00A464DC">
        <w:rPr>
          <w:rFonts w:ascii="Times New Roman" w:hAnsi="Times New Roman" w:cs="Times New Roman"/>
          <w:sz w:val="28"/>
          <w:szCs w:val="28"/>
        </w:rPr>
        <w:t xml:space="preserve"> 3.1, а).</w:t>
      </w:r>
    </w:p>
    <w:p w:rsidR="00B75019" w:rsidRPr="00A464DC" w:rsidRDefault="00B75019" w:rsidP="00B75019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Практически устойчивая стеганосистема </w:t>
      </w:r>
      <w:r w:rsidR="008F0CF0" w:rsidRPr="00A464DC">
        <w:rPr>
          <w:rFonts w:ascii="Times New Roman" w:hAnsi="Times New Roman" w:cs="Times New Roman"/>
          <w:sz w:val="28"/>
          <w:szCs w:val="28"/>
        </w:rPr>
        <w:t xml:space="preserve">так изменяет </w:t>
      </w:r>
      <w:r w:rsidRPr="00A464DC">
        <w:rPr>
          <w:rFonts w:ascii="Times New Roman" w:hAnsi="Times New Roman" w:cs="Times New Roman"/>
          <w:sz w:val="28"/>
          <w:szCs w:val="28"/>
        </w:rPr>
        <w:t>фрагмент</w:t>
      </w:r>
      <w:r w:rsidR="008F0CF0" w:rsidRPr="00A464DC">
        <w:rPr>
          <w:rFonts w:ascii="Times New Roman" w:hAnsi="Times New Roman" w:cs="Times New Roman"/>
          <w:sz w:val="28"/>
          <w:szCs w:val="28"/>
        </w:rPr>
        <w:t>ы</w:t>
      </w:r>
      <w:r w:rsidRPr="00A464DC">
        <w:rPr>
          <w:rFonts w:ascii="Times New Roman" w:hAnsi="Times New Roman" w:cs="Times New Roman"/>
          <w:sz w:val="28"/>
          <w:szCs w:val="28"/>
        </w:rPr>
        <w:t xml:space="preserve"> контейнера, </w:t>
      </w:r>
      <w:r w:rsidR="008F0CF0" w:rsidRPr="00A464DC">
        <w:rPr>
          <w:rFonts w:ascii="Times New Roman" w:hAnsi="Times New Roman" w:cs="Times New Roman"/>
          <w:sz w:val="28"/>
          <w:szCs w:val="28"/>
        </w:rPr>
        <w:t>что их можно выявить</w:t>
      </w:r>
      <w:r w:rsidRPr="00A464DC">
        <w:rPr>
          <w:rFonts w:ascii="Times New Roman" w:hAnsi="Times New Roman" w:cs="Times New Roman"/>
          <w:sz w:val="28"/>
          <w:szCs w:val="28"/>
        </w:rPr>
        <w:t>, но при этом известно, что на данный момент необходимые стеганоаналитические методы у нарушителя отсутствую</w:t>
      </w:r>
      <w:r w:rsidR="00E1052C">
        <w:rPr>
          <w:rFonts w:ascii="Times New Roman" w:hAnsi="Times New Roman" w:cs="Times New Roman"/>
          <w:sz w:val="28"/>
          <w:szCs w:val="28"/>
        </w:rPr>
        <w:t>т или пока что не разработаны (Рисунок</w:t>
      </w:r>
      <w:r w:rsidRPr="00A464DC">
        <w:rPr>
          <w:rFonts w:ascii="Times New Roman" w:hAnsi="Times New Roman" w:cs="Times New Roman"/>
          <w:sz w:val="28"/>
          <w:szCs w:val="28"/>
        </w:rPr>
        <w:t xml:space="preserve"> 3.1, б).</w:t>
      </w:r>
    </w:p>
    <w:p w:rsidR="00B75019" w:rsidRPr="00A464DC" w:rsidRDefault="00B75019" w:rsidP="00B75019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Неустойчивая стеганосистема скрывает информацию таким образом, что существующи</w:t>
      </w:r>
      <w:r w:rsidR="008F0CF0" w:rsidRPr="00A464DC">
        <w:rPr>
          <w:rFonts w:ascii="Times New Roman" w:hAnsi="Times New Roman" w:cs="Times New Roman"/>
          <w:sz w:val="28"/>
          <w:szCs w:val="28"/>
        </w:rPr>
        <w:t>ми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стеганоаналитически</w:t>
      </w:r>
      <w:r w:rsidR="008F0CF0" w:rsidRPr="00A464DC">
        <w:rPr>
          <w:rFonts w:ascii="Times New Roman" w:hAnsi="Times New Roman" w:cs="Times New Roman"/>
          <w:sz w:val="28"/>
          <w:szCs w:val="28"/>
        </w:rPr>
        <w:t>ми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средства</w:t>
      </w:r>
      <w:r w:rsidR="008F0CF0" w:rsidRPr="00A464DC">
        <w:rPr>
          <w:rFonts w:ascii="Times New Roman" w:hAnsi="Times New Roman" w:cs="Times New Roman"/>
          <w:sz w:val="28"/>
          <w:szCs w:val="28"/>
        </w:rPr>
        <w:t>ми</w:t>
      </w:r>
      <w:r w:rsidRPr="00A464DC">
        <w:rPr>
          <w:rFonts w:ascii="Times New Roman" w:hAnsi="Times New Roman" w:cs="Times New Roman"/>
          <w:sz w:val="28"/>
          <w:szCs w:val="28"/>
        </w:rPr>
        <w:t xml:space="preserve">  ее</w:t>
      </w:r>
      <w:r w:rsidR="008F0CF0" w:rsidRPr="00A464DC">
        <w:rPr>
          <w:rFonts w:ascii="Times New Roman" w:hAnsi="Times New Roman" w:cs="Times New Roman"/>
          <w:sz w:val="28"/>
          <w:szCs w:val="28"/>
        </w:rPr>
        <w:t xml:space="preserve"> можно</w:t>
      </w:r>
      <w:r w:rsidR="00E1052C">
        <w:rPr>
          <w:rFonts w:ascii="Times New Roman" w:hAnsi="Times New Roman" w:cs="Times New Roman"/>
          <w:sz w:val="28"/>
          <w:szCs w:val="28"/>
        </w:rPr>
        <w:t xml:space="preserve"> выявить (Рисунок</w:t>
      </w:r>
      <w:r w:rsidRPr="00A464DC">
        <w:rPr>
          <w:rFonts w:ascii="Times New Roman" w:hAnsi="Times New Roman" w:cs="Times New Roman"/>
          <w:sz w:val="28"/>
          <w:szCs w:val="28"/>
        </w:rPr>
        <w:t xml:space="preserve"> 3.1, в). </w:t>
      </w:r>
      <w:r w:rsidR="008F0CF0" w:rsidRPr="00A464DC">
        <w:rPr>
          <w:rFonts w:ascii="Times New Roman" w:hAnsi="Times New Roman" w:cs="Times New Roman"/>
          <w:sz w:val="28"/>
          <w:szCs w:val="28"/>
        </w:rPr>
        <w:t>Тогда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сте</w:t>
      </w:r>
      <w:r w:rsidR="008F0CF0" w:rsidRPr="00A464DC">
        <w:rPr>
          <w:rFonts w:ascii="Times New Roman" w:hAnsi="Times New Roman" w:cs="Times New Roman"/>
          <w:sz w:val="28"/>
          <w:szCs w:val="28"/>
        </w:rPr>
        <w:t>ганографический анализ обнаруживает уязвимые места стегано</w:t>
      </w:r>
      <w:r w:rsidRPr="00A464DC">
        <w:rPr>
          <w:rFonts w:ascii="Times New Roman" w:hAnsi="Times New Roman" w:cs="Times New Roman"/>
          <w:sz w:val="28"/>
          <w:szCs w:val="28"/>
        </w:rPr>
        <w:t>графического преобразования и у</w:t>
      </w:r>
      <w:r w:rsidR="008F0CF0" w:rsidRPr="00A464DC">
        <w:rPr>
          <w:rFonts w:ascii="Times New Roman" w:hAnsi="Times New Roman" w:cs="Times New Roman"/>
          <w:sz w:val="28"/>
          <w:szCs w:val="28"/>
        </w:rPr>
        <w:t>лучшает</w:t>
      </w:r>
      <w:r w:rsidRPr="00A464DC">
        <w:rPr>
          <w:rFonts w:ascii="Times New Roman" w:hAnsi="Times New Roman" w:cs="Times New Roman"/>
          <w:sz w:val="28"/>
          <w:szCs w:val="28"/>
        </w:rPr>
        <w:t xml:space="preserve"> его так, чтобы все изменения, внесенные в контейнер, оказались бы в области теоретической или, по крайней мере</w:t>
      </w:r>
      <w:r w:rsidR="00E1052C">
        <w:rPr>
          <w:rFonts w:ascii="Times New Roman" w:hAnsi="Times New Roman" w:cs="Times New Roman"/>
          <w:sz w:val="28"/>
          <w:szCs w:val="28"/>
        </w:rPr>
        <w:t>, практической неразличимости (Рисунок</w:t>
      </w:r>
      <w:r w:rsidRPr="00A464DC">
        <w:rPr>
          <w:rFonts w:ascii="Times New Roman" w:hAnsi="Times New Roman" w:cs="Times New Roman"/>
          <w:sz w:val="28"/>
          <w:szCs w:val="28"/>
        </w:rPr>
        <w:t xml:space="preserve"> 3.1, а, 6).</w:t>
      </w:r>
    </w:p>
    <w:p w:rsidR="00E1052C" w:rsidRPr="00A464DC" w:rsidRDefault="00E1052C" w:rsidP="00E1052C">
      <w:p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746BC" wp14:editId="1861677A">
            <wp:extent cx="6120997" cy="4019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l="4444" t="2397" r="3720"/>
                    <a:stretch/>
                  </pic:blipFill>
                  <pic:spPr bwMode="auto">
                    <a:xfrm>
                      <a:off x="0" y="0"/>
                      <a:ext cx="6124497" cy="4021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052C" w:rsidRPr="00A464DC" w:rsidRDefault="00E1052C" w:rsidP="00E1052C">
      <w:pPr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Рисунок 3 – Соотношение методов стеганозащиты и стеганоанализа: а - теоретически устойчивая стеганосистема;</w:t>
      </w:r>
      <w:r w:rsidRPr="00A464DC">
        <w:rPr>
          <w:rFonts w:ascii="Times New Roman" w:hAnsi="Times New Roman" w:cs="Times New Roman"/>
          <w:sz w:val="28"/>
          <w:szCs w:val="28"/>
        </w:rPr>
        <w:br/>
        <w:t>б - практически устойчивая стеганосистема;</w:t>
      </w:r>
      <w:r w:rsidRPr="00A464DC">
        <w:rPr>
          <w:rFonts w:ascii="Times New Roman" w:hAnsi="Times New Roman" w:cs="Times New Roman"/>
          <w:sz w:val="28"/>
          <w:szCs w:val="28"/>
        </w:rPr>
        <w:br/>
        <w:t>в - неустойчивая стеганосистема</w:t>
      </w:r>
    </w:p>
    <w:p w:rsidR="003A1537" w:rsidRPr="00A464DC" w:rsidRDefault="003A1537" w:rsidP="00B75019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Нарушитель может быть:</w:t>
      </w:r>
    </w:p>
    <w:p w:rsidR="003A1537" w:rsidRPr="00A464DC" w:rsidRDefault="003A1537" w:rsidP="008B09B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B75019" w:rsidRPr="00A464DC">
        <w:rPr>
          <w:rFonts w:ascii="Times New Roman" w:hAnsi="Times New Roman" w:cs="Times New Roman"/>
          <w:sz w:val="28"/>
          <w:szCs w:val="28"/>
        </w:rPr>
        <w:t xml:space="preserve">ассивный </w:t>
      </w:r>
      <w:r w:rsidRPr="00A464DC">
        <w:rPr>
          <w:rFonts w:ascii="Times New Roman" w:hAnsi="Times New Roman" w:cs="Times New Roman"/>
          <w:sz w:val="28"/>
          <w:szCs w:val="28"/>
        </w:rPr>
        <w:t>–</w:t>
      </w:r>
      <w:r w:rsidR="00B75019" w:rsidRPr="00A464DC">
        <w:rPr>
          <w:rFonts w:ascii="Times New Roman" w:hAnsi="Times New Roman" w:cs="Times New Roman"/>
          <w:sz w:val="28"/>
          <w:szCs w:val="28"/>
        </w:rPr>
        <w:t xml:space="preserve"> способен только обнаружить факт наличия стеганоканала и </w:t>
      </w:r>
      <w:r w:rsidRPr="00A464DC">
        <w:rPr>
          <w:rFonts w:ascii="Times New Roman" w:hAnsi="Times New Roman" w:cs="Times New Roman"/>
          <w:sz w:val="28"/>
          <w:szCs w:val="28"/>
        </w:rPr>
        <w:t>узнать о содержании сообщения. Возможность</w:t>
      </w:r>
      <w:r w:rsidR="00B75019" w:rsidRPr="00A464DC">
        <w:rPr>
          <w:rFonts w:ascii="Times New Roman" w:hAnsi="Times New Roman" w:cs="Times New Roman"/>
          <w:sz w:val="28"/>
          <w:szCs w:val="28"/>
        </w:rPr>
        <w:t xml:space="preserve"> "прочитать" сообщение после его обнаружения, зависит от устойчивости системы шифрования.</w:t>
      </w:r>
    </w:p>
    <w:p w:rsidR="003A1537" w:rsidRPr="00A464DC" w:rsidRDefault="003A1537" w:rsidP="008B09B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активный – способен не только обнаружить стеганоканал и сообщение, но и удалить или разрушить с</w:t>
      </w:r>
      <w:r w:rsidR="00B75019" w:rsidRPr="00A464DC">
        <w:rPr>
          <w:rFonts w:ascii="Times New Roman" w:hAnsi="Times New Roman" w:cs="Times New Roman"/>
          <w:sz w:val="28"/>
          <w:szCs w:val="28"/>
        </w:rPr>
        <w:t>крытое сообщение</w: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3A1537" w:rsidRPr="00A464DC" w:rsidRDefault="003A1537" w:rsidP="008B09B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злонамеренный – </w:t>
      </w:r>
      <w:r w:rsidR="00B75019" w:rsidRPr="00A464DC">
        <w:rPr>
          <w:rFonts w:ascii="Times New Roman" w:hAnsi="Times New Roman" w:cs="Times New Roman"/>
          <w:sz w:val="28"/>
          <w:szCs w:val="28"/>
        </w:rPr>
        <w:t>наиболее опасны</w:t>
      </w:r>
      <w:r w:rsidRPr="00A464DC">
        <w:rPr>
          <w:rFonts w:ascii="Times New Roman" w:hAnsi="Times New Roman" w:cs="Times New Roman"/>
          <w:sz w:val="28"/>
          <w:szCs w:val="28"/>
        </w:rPr>
        <w:t xml:space="preserve">й, </w:t>
      </w:r>
      <w:r w:rsidR="00B75019" w:rsidRPr="00A464DC">
        <w:rPr>
          <w:rFonts w:ascii="Times New Roman" w:hAnsi="Times New Roman" w:cs="Times New Roman"/>
          <w:sz w:val="28"/>
          <w:szCs w:val="28"/>
        </w:rPr>
        <w:t xml:space="preserve">способен не только разрушать, но и создавать фальшивые стеганограммы (дезинформацию). </w:t>
      </w:r>
    </w:p>
    <w:p w:rsidR="00461E7A" w:rsidRPr="00A464DC" w:rsidRDefault="00B75019" w:rsidP="000B7BD1">
      <w:pPr>
        <w:spacing w:after="0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Для осуществления угроз нарушитель применяет атаки.</w:t>
      </w:r>
      <w:r w:rsidR="00461E7A" w:rsidRPr="00A464D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30766" w:rsidRPr="00A464DC" w:rsidRDefault="00330766" w:rsidP="000B7BD1">
      <w:pPr>
        <w:spacing w:after="0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Чтобы процесс стеганоанализа был успешен необходимо:</w:t>
      </w:r>
    </w:p>
    <w:p w:rsidR="00330766" w:rsidRPr="00A464DC" w:rsidRDefault="00330766" w:rsidP="008B09B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наличие стеганосредства для анализа, </w:t>
      </w:r>
      <w:r w:rsidR="00DA1CAD" w:rsidRPr="00A464DC">
        <w:rPr>
          <w:rFonts w:ascii="Times New Roman" w:hAnsi="Times New Roman" w:cs="Times New Roman"/>
          <w:sz w:val="28"/>
          <w:szCs w:val="28"/>
        </w:rPr>
        <w:t>используемого для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скрыти</w:t>
      </w:r>
      <w:r w:rsidR="00DA1CAD" w:rsidRPr="00A464DC">
        <w:rPr>
          <w:rFonts w:ascii="Times New Roman" w:hAnsi="Times New Roman" w:cs="Times New Roman"/>
          <w:sz w:val="28"/>
          <w:szCs w:val="28"/>
        </w:rPr>
        <w:t>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сообщения;</w:t>
      </w:r>
    </w:p>
    <w:p w:rsidR="00330766" w:rsidRPr="00A464DC" w:rsidRDefault="00DA1CAD" w:rsidP="008B09B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наличие возможности </w:t>
      </w:r>
      <w:r w:rsidR="000B72B4" w:rsidRPr="00A464DC">
        <w:rPr>
          <w:rFonts w:ascii="Times New Roman" w:hAnsi="Times New Roman" w:cs="Times New Roman"/>
          <w:sz w:val="28"/>
          <w:szCs w:val="28"/>
        </w:rPr>
        <w:t>восстановления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используемых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в системе </w:t>
      </w:r>
      <w:r w:rsidRPr="00A464DC">
        <w:rPr>
          <w:rFonts w:ascii="Times New Roman" w:hAnsi="Times New Roman" w:cs="Times New Roman"/>
          <w:sz w:val="28"/>
          <w:szCs w:val="28"/>
        </w:rPr>
        <w:t>алгоритмов (стеганографических и криптографических); выполнение их экспертного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анализ</w:t>
      </w:r>
      <w:r w:rsidRPr="00A464DC">
        <w:rPr>
          <w:rFonts w:ascii="Times New Roman" w:hAnsi="Times New Roman" w:cs="Times New Roman"/>
          <w:sz w:val="28"/>
          <w:szCs w:val="28"/>
        </w:rPr>
        <w:t>а и разработки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алгоритм</w:t>
      </w:r>
      <w:r w:rsidRPr="00A464DC">
        <w:rPr>
          <w:rFonts w:ascii="Times New Roman" w:hAnsi="Times New Roman" w:cs="Times New Roman"/>
          <w:sz w:val="28"/>
          <w:szCs w:val="28"/>
        </w:rPr>
        <w:t>ов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определения ключей;</w:t>
      </w:r>
    </w:p>
    <w:p w:rsidR="00DA1CAD" w:rsidRPr="00A464DC" w:rsidRDefault="00DA1CAD" w:rsidP="008B09B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наличие вычислительных ресурсов необходимой мощности </w:t>
      </w:r>
      <w:r w:rsidR="00330766" w:rsidRPr="00A464DC">
        <w:rPr>
          <w:rFonts w:ascii="Times New Roman" w:hAnsi="Times New Roman" w:cs="Times New Roman"/>
          <w:sz w:val="28"/>
          <w:szCs w:val="28"/>
        </w:rPr>
        <w:t>для проведения стеганоанализа</w:t>
      </w:r>
    </w:p>
    <w:p w:rsidR="00330766" w:rsidRPr="00A464DC" w:rsidRDefault="00DA1CAD" w:rsidP="008B09BF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поддержание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на </w:t>
      </w:r>
      <w:r w:rsidRPr="00A464DC">
        <w:rPr>
          <w:rFonts w:ascii="Times New Roman" w:hAnsi="Times New Roman" w:cs="Times New Roman"/>
          <w:sz w:val="28"/>
          <w:szCs w:val="28"/>
        </w:rPr>
        <w:t xml:space="preserve">высоком 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уровне </w:t>
      </w:r>
      <w:r w:rsidRPr="00A464DC">
        <w:rPr>
          <w:rFonts w:ascii="Times New Roman" w:hAnsi="Times New Roman" w:cs="Times New Roman"/>
          <w:sz w:val="28"/>
          <w:szCs w:val="28"/>
        </w:rPr>
        <w:t xml:space="preserve">необходимых </w:t>
      </w:r>
      <w:r w:rsidR="00330766" w:rsidRPr="00A464DC">
        <w:rPr>
          <w:rFonts w:ascii="Times New Roman" w:hAnsi="Times New Roman" w:cs="Times New Roman"/>
          <w:sz w:val="28"/>
          <w:szCs w:val="28"/>
        </w:rPr>
        <w:t>теоретически</w:t>
      </w:r>
      <w:r w:rsidRPr="00A464DC">
        <w:rPr>
          <w:rFonts w:ascii="Times New Roman" w:hAnsi="Times New Roman" w:cs="Times New Roman"/>
          <w:sz w:val="28"/>
          <w:szCs w:val="28"/>
        </w:rPr>
        <w:t>х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и практически</w:t>
      </w:r>
      <w:r w:rsidRPr="00A464DC">
        <w:rPr>
          <w:rFonts w:ascii="Times New Roman" w:hAnsi="Times New Roman" w:cs="Times New Roman"/>
          <w:sz w:val="28"/>
          <w:szCs w:val="28"/>
        </w:rPr>
        <w:t>х</w:t>
      </w:r>
      <w:r w:rsidR="00330766" w:rsidRPr="00A464DC">
        <w:rPr>
          <w:rFonts w:ascii="Times New Roman" w:hAnsi="Times New Roman" w:cs="Times New Roman"/>
          <w:sz w:val="28"/>
          <w:szCs w:val="28"/>
        </w:rPr>
        <w:t xml:space="preserve"> знани</w:t>
      </w:r>
      <w:r w:rsidRPr="00A464DC">
        <w:rPr>
          <w:rFonts w:ascii="Times New Roman" w:hAnsi="Times New Roman" w:cs="Times New Roman"/>
          <w:sz w:val="28"/>
          <w:szCs w:val="28"/>
        </w:rPr>
        <w:t>й.</w:t>
      </w:r>
    </w:p>
    <w:p w:rsidR="00461E7A" w:rsidRPr="00A464DC" w:rsidRDefault="00461E7A" w:rsidP="00461E7A">
      <w:pPr>
        <w:pStyle w:val="a3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Стеганосистема считается взломанной, если нарушителю удалось, хотя бы, доказать существование скрытого сообщения в перехваченном контейнере. Предполагается, что нарушитель способен осуществлять любые типы атак и имеет неограниченные вычислительные возможности. Если ему не удается подтвердить гипотезу о том, что в контейнере скрыто секретное сообщение, то стеганографическая система считается устойчиво</w:t>
      </w:r>
      <w:r w:rsidR="001D0EC2" w:rsidRPr="00A464DC">
        <w:rPr>
          <w:rFonts w:ascii="Times New Roman" w:hAnsi="Times New Roman" w:cs="Times New Roman"/>
          <w:sz w:val="28"/>
          <w:szCs w:val="28"/>
        </w:rPr>
        <w:t>й.[4</w:t>
      </w:r>
      <w:r w:rsidRPr="00A464DC">
        <w:rPr>
          <w:rFonts w:ascii="Times New Roman" w:hAnsi="Times New Roman" w:cs="Times New Roman"/>
          <w:sz w:val="28"/>
          <w:szCs w:val="28"/>
        </w:rPr>
        <w:t>]</w:t>
      </w:r>
    </w:p>
    <w:p w:rsidR="00461E7A" w:rsidRPr="00A464DC" w:rsidRDefault="00461E7A" w:rsidP="000B72B4">
      <w:pPr>
        <w:pStyle w:val="a3"/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В общем случае выделяют несколько этапов взлома стеганографической системы:</w:t>
      </w:r>
    </w:p>
    <w:p w:rsidR="00461E7A" w:rsidRPr="00A464DC" w:rsidRDefault="00461E7A" w:rsidP="008B09BF">
      <w:pPr>
        <w:pStyle w:val="a3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Обнаружение факта присутствия скрытой информации.</w:t>
      </w:r>
    </w:p>
    <w:p w:rsidR="00461E7A" w:rsidRPr="00A464DC" w:rsidRDefault="00461E7A" w:rsidP="008B09B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Извлечение скрытого сообщения.</w:t>
      </w:r>
    </w:p>
    <w:p w:rsidR="00461E7A" w:rsidRPr="00A464DC" w:rsidRDefault="00461E7A" w:rsidP="008B09B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Видоизменение (модификация) скрытой информации.</w:t>
      </w:r>
    </w:p>
    <w:p w:rsidR="00461E7A" w:rsidRPr="00A464DC" w:rsidRDefault="00461E7A" w:rsidP="008B09B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Запрет на выполнение любой пересылки информации, в том числе скрытой.</w:t>
      </w:r>
    </w:p>
    <w:p w:rsidR="007B4AD6" w:rsidRPr="00A464DC" w:rsidRDefault="00C77A7F" w:rsidP="00E1556A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Первые два этапа являются пассивными атаками, а последние – активными</w:t>
      </w:r>
      <w:r w:rsidR="003235B0" w:rsidRPr="00A464DC">
        <w:rPr>
          <w:rFonts w:ascii="Times New Roman" w:hAnsi="Times New Roman" w:cs="Times New Roman"/>
          <w:sz w:val="28"/>
          <w:szCs w:val="28"/>
        </w:rPr>
        <w:t>.</w:t>
      </w:r>
    </w:p>
    <w:p w:rsidR="007B4AD6" w:rsidRPr="00A464DC" w:rsidRDefault="007B4AD6" w:rsidP="00C77A7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Из криптоанализа можно выделить следующие атаки на шифрованные сообщения [</w:t>
      </w:r>
      <w:r w:rsidR="001D0EC2" w:rsidRPr="00A464DC">
        <w:rPr>
          <w:rFonts w:ascii="Times New Roman" w:hAnsi="Times New Roman" w:cs="Times New Roman"/>
          <w:sz w:val="28"/>
          <w:szCs w:val="28"/>
        </w:rPr>
        <w:t>7</w:t>
      </w:r>
      <w:r w:rsidRPr="00A464DC">
        <w:rPr>
          <w:rFonts w:ascii="Times New Roman" w:hAnsi="Times New Roman" w:cs="Times New Roman"/>
          <w:sz w:val="28"/>
          <w:szCs w:val="28"/>
        </w:rPr>
        <w:t>]:</w:t>
      </w:r>
    </w:p>
    <w:p w:rsidR="007B4AD6" w:rsidRPr="00A464DC" w:rsidRDefault="007B4AD6" w:rsidP="008B09BF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 xml:space="preserve"> атака с использованием только шифртекста;</w:t>
      </w:r>
    </w:p>
    <w:p w:rsidR="007B4AD6" w:rsidRPr="00A464DC" w:rsidRDefault="007B4AD6" w:rsidP="008B09BF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 атака с использованием открытого текста;</w:t>
      </w:r>
    </w:p>
    <w:p w:rsidR="007B4AD6" w:rsidRPr="00A464DC" w:rsidRDefault="007B4AD6" w:rsidP="008B09BF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 атака с использованием выбранного открытого текста;</w:t>
      </w:r>
    </w:p>
    <w:p w:rsidR="007B4AD6" w:rsidRPr="00A464DC" w:rsidRDefault="007B4AD6" w:rsidP="008B09BF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 адаптивная атака с использованием открытого текста;</w:t>
      </w:r>
    </w:p>
    <w:p w:rsidR="007B4AD6" w:rsidRPr="00A464DC" w:rsidRDefault="007B4AD6" w:rsidP="008B09BF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 атака с использованием выбранного шифртекста.</w:t>
      </w:r>
    </w:p>
    <w:p w:rsidR="00461E7A" w:rsidRPr="00A464DC" w:rsidRDefault="007B4AD6" w:rsidP="00C77A7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Аналогично можно в</w:t>
      </w:r>
      <w:r w:rsidR="00C77A7F" w:rsidRPr="00A464DC">
        <w:rPr>
          <w:rFonts w:ascii="Times New Roman" w:hAnsi="Times New Roman" w:cs="Times New Roman"/>
          <w:sz w:val="28"/>
          <w:szCs w:val="28"/>
        </w:rPr>
        <w:t>ыдел</w:t>
      </w:r>
      <w:r w:rsidRPr="00A464DC">
        <w:rPr>
          <w:rFonts w:ascii="Times New Roman" w:hAnsi="Times New Roman" w:cs="Times New Roman"/>
          <w:sz w:val="28"/>
          <w:szCs w:val="28"/>
        </w:rPr>
        <w:t>ить</w:t>
      </w:r>
      <w:r w:rsidR="00C77A7F" w:rsidRPr="00A464DC">
        <w:rPr>
          <w:rFonts w:ascii="Times New Roman" w:hAnsi="Times New Roman" w:cs="Times New Roman"/>
          <w:sz w:val="28"/>
          <w:szCs w:val="28"/>
        </w:rPr>
        <w:t xml:space="preserve"> следующие типы атак</w:t>
      </w:r>
      <w:r w:rsidRPr="00A464DC">
        <w:rPr>
          <w:rFonts w:ascii="Times New Roman" w:hAnsi="Times New Roman" w:cs="Times New Roman"/>
          <w:sz w:val="28"/>
          <w:szCs w:val="28"/>
        </w:rPr>
        <w:t xml:space="preserve"> на стеганосистемы</w:t>
      </w:r>
      <w:r w:rsidR="00881425" w:rsidRPr="00A464DC">
        <w:rPr>
          <w:rFonts w:ascii="Times New Roman" w:hAnsi="Times New Roman" w:cs="Times New Roman"/>
          <w:sz w:val="28"/>
          <w:szCs w:val="28"/>
        </w:rPr>
        <w:t xml:space="preserve"> [1,</w:t>
      </w:r>
      <w:r w:rsidR="001D0EC2" w:rsidRPr="00A464DC">
        <w:rPr>
          <w:rFonts w:ascii="Times New Roman" w:hAnsi="Times New Roman" w:cs="Times New Roman"/>
          <w:sz w:val="28"/>
          <w:szCs w:val="28"/>
        </w:rPr>
        <w:t>8</w:t>
      </w:r>
      <w:r w:rsidR="00881425" w:rsidRPr="00A464DC">
        <w:rPr>
          <w:rFonts w:ascii="Times New Roman" w:hAnsi="Times New Roman" w:cs="Times New Roman"/>
          <w:sz w:val="28"/>
          <w:szCs w:val="28"/>
        </w:rPr>
        <w:t>]</w:t>
      </w:r>
      <w:r w:rsidR="00C77A7F" w:rsidRPr="00A464D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461E7A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по изв</w:t>
      </w:r>
      <w:r w:rsidR="00833CCE" w:rsidRPr="00A464DC">
        <w:rPr>
          <w:rFonts w:ascii="Times New Roman" w:hAnsi="Times New Roman" w:cs="Times New Roman"/>
          <w:sz w:val="28"/>
          <w:szCs w:val="28"/>
        </w:rPr>
        <w:t xml:space="preserve">естному заполненному контейнеру. У </w:t>
      </w:r>
      <w:r w:rsidR="00183FFC" w:rsidRPr="00A464DC">
        <w:rPr>
          <w:rFonts w:ascii="Times New Roman" w:hAnsi="Times New Roman" w:cs="Times New Roman"/>
          <w:sz w:val="28"/>
          <w:szCs w:val="28"/>
        </w:rPr>
        <w:t>злоумышленника</w:t>
      </w:r>
      <w:r w:rsidR="00833CCE" w:rsidRPr="00A464DC">
        <w:rPr>
          <w:rFonts w:ascii="Times New Roman" w:hAnsi="Times New Roman" w:cs="Times New Roman"/>
          <w:sz w:val="28"/>
          <w:szCs w:val="28"/>
        </w:rPr>
        <w:t xml:space="preserve"> есть один или несколько заполненных контейнеров (одинаковым методом). Его задачей является нахождение стеганоканала, и также извлечение скрыто</w:t>
      </w:r>
      <w:r w:rsidR="00183FFC" w:rsidRPr="00A464DC">
        <w:rPr>
          <w:rFonts w:ascii="Times New Roman" w:hAnsi="Times New Roman" w:cs="Times New Roman"/>
          <w:sz w:val="28"/>
          <w:szCs w:val="28"/>
        </w:rPr>
        <w:t xml:space="preserve">го сообщения </w:t>
      </w:r>
      <w:r w:rsidR="00833CCE" w:rsidRPr="00A464DC">
        <w:rPr>
          <w:rFonts w:ascii="Times New Roman" w:hAnsi="Times New Roman" w:cs="Times New Roman"/>
          <w:sz w:val="28"/>
          <w:szCs w:val="28"/>
        </w:rPr>
        <w:t>или ключаю</w:t>
      </w:r>
    </w:p>
    <w:p w:rsidR="00461E7A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по и</w:t>
      </w:r>
      <w:r w:rsidR="00833CCE" w:rsidRPr="00A464DC">
        <w:rPr>
          <w:rFonts w:ascii="Times New Roman" w:hAnsi="Times New Roman" w:cs="Times New Roman"/>
          <w:sz w:val="28"/>
          <w:szCs w:val="28"/>
        </w:rPr>
        <w:t>звестному встроенному сообщению. В основном используется для систем защиты интеллектуальной собственности</w:t>
      </w:r>
      <w:r w:rsidR="00183FFC" w:rsidRPr="00A464DC">
        <w:rPr>
          <w:rFonts w:ascii="Times New Roman" w:hAnsi="Times New Roman" w:cs="Times New Roman"/>
          <w:sz w:val="28"/>
          <w:szCs w:val="28"/>
        </w:rPr>
        <w:t xml:space="preserve">, например, когда ЦВЗ – известный логотип. Задача </w:t>
      </w:r>
      <w:r w:rsidR="00DD034E" w:rsidRPr="00A464DC">
        <w:rPr>
          <w:rFonts w:ascii="Times New Roman" w:hAnsi="Times New Roman" w:cs="Times New Roman"/>
          <w:sz w:val="28"/>
          <w:szCs w:val="28"/>
        </w:rPr>
        <w:t xml:space="preserve">злоумышленника, в таком случае, – </w:t>
      </w:r>
      <w:r w:rsidR="00183FFC" w:rsidRPr="00A464DC">
        <w:rPr>
          <w:rFonts w:ascii="Times New Roman" w:hAnsi="Times New Roman" w:cs="Times New Roman"/>
          <w:sz w:val="28"/>
          <w:szCs w:val="28"/>
        </w:rPr>
        <w:t>получение ключа. Задача является практически неразрешимой, когда заполненный контейнер, соответствующий скрытому сообщению, неизвестен.</w:t>
      </w:r>
    </w:p>
    <w:p w:rsidR="00461E7A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на основ</w:t>
      </w:r>
      <w:r w:rsidR="00183FFC" w:rsidRPr="00A464DC">
        <w:rPr>
          <w:rFonts w:ascii="Times New Roman" w:hAnsi="Times New Roman" w:cs="Times New Roman"/>
          <w:sz w:val="28"/>
          <w:szCs w:val="28"/>
        </w:rPr>
        <w:t>е выбранного скрытого сообщения. Злоумышленник может предлагать свои сообщения для передачи и изучать полученные заполненные контейнеры.</w:t>
      </w:r>
    </w:p>
    <w:p w:rsidR="00916FF8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Адаптивная атака на основ</w:t>
      </w:r>
      <w:r w:rsidR="00183FFC" w:rsidRPr="00A464DC">
        <w:rPr>
          <w:rFonts w:ascii="Times New Roman" w:hAnsi="Times New Roman" w:cs="Times New Roman"/>
          <w:sz w:val="28"/>
          <w:szCs w:val="28"/>
        </w:rPr>
        <w:t xml:space="preserve">е выбранного скрытого сообщения. Является частным случаем атаки на основе выбранного скрытого сообщения. </w:t>
      </w:r>
      <w:r w:rsidR="00DD034E" w:rsidRPr="00A464DC">
        <w:rPr>
          <w:rFonts w:ascii="Times New Roman" w:hAnsi="Times New Roman" w:cs="Times New Roman"/>
          <w:sz w:val="28"/>
          <w:szCs w:val="28"/>
        </w:rPr>
        <w:t>Злоумышленник может выбирать сообщения для передачи адаптивно, в зависимости от предыдущих результатов анализа заполненных контейнеров.</w:t>
      </w:r>
    </w:p>
    <w:p w:rsidR="00881425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на основе выб</w:t>
      </w:r>
      <w:r w:rsidR="00DD034E" w:rsidRPr="00A464DC">
        <w:rPr>
          <w:rFonts w:ascii="Times New Roman" w:hAnsi="Times New Roman" w:cs="Times New Roman"/>
          <w:sz w:val="28"/>
          <w:szCs w:val="28"/>
        </w:rPr>
        <w:t xml:space="preserve">ранного заполненного контейнера. Обычно используется для систем ЦВЗ. Злоумышленник имеет детектор заполненных контейнеров по типу «черного ящика» </w:t>
      </w:r>
      <w:r w:rsidR="00C543D5" w:rsidRPr="00A464DC">
        <w:rPr>
          <w:rFonts w:ascii="Times New Roman" w:hAnsi="Times New Roman" w:cs="Times New Roman"/>
          <w:sz w:val="28"/>
          <w:szCs w:val="28"/>
        </w:rPr>
        <w:t>и несколько заполненных контейнеров. Исследуя результаты прохождения заполненных контейнеров через детектор, т.е. скрытые сообщения, можно выявить ключ.</w:t>
      </w:r>
    </w:p>
    <w:p w:rsidR="00461E7A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на основ</w:t>
      </w:r>
      <w:r w:rsidR="00C543D5" w:rsidRPr="00A464DC">
        <w:rPr>
          <w:rFonts w:ascii="Times New Roman" w:hAnsi="Times New Roman" w:cs="Times New Roman"/>
          <w:sz w:val="28"/>
          <w:szCs w:val="28"/>
        </w:rPr>
        <w:t xml:space="preserve">е известного пустого контейнера. Если злоумышленник имеет пустой контейнер, то сравнивая его с предположительно заполненным, может выявить факт наличия стеганоканала. Этот случай является довольно простым, но задача усложняется, если пустой контейнер имеет некие деформации </w:t>
      </w:r>
      <w:r w:rsidR="00C543D5" w:rsidRPr="00A464DC">
        <w:rPr>
          <w:rFonts w:ascii="Times New Roman" w:hAnsi="Times New Roman" w:cs="Times New Roman"/>
          <w:sz w:val="28"/>
          <w:szCs w:val="28"/>
        </w:rPr>
        <w:lastRenderedPageBreak/>
        <w:t>(</w:t>
      </w:r>
      <w:r w:rsidR="000023B3" w:rsidRPr="00A464DC">
        <w:rPr>
          <w:rFonts w:ascii="Times New Roman" w:hAnsi="Times New Roman" w:cs="Times New Roman"/>
          <w:sz w:val="28"/>
          <w:szCs w:val="28"/>
        </w:rPr>
        <w:t>например, добавление</w:t>
      </w:r>
      <w:r w:rsidR="00C543D5" w:rsidRPr="00A464DC">
        <w:rPr>
          <w:rFonts w:ascii="Times New Roman" w:hAnsi="Times New Roman" w:cs="Times New Roman"/>
          <w:sz w:val="28"/>
          <w:szCs w:val="28"/>
        </w:rPr>
        <w:t xml:space="preserve"> шума)</w:t>
      </w:r>
      <w:r w:rsidR="000023B3" w:rsidRPr="00A464DC">
        <w:rPr>
          <w:rFonts w:ascii="Times New Roman" w:hAnsi="Times New Roman" w:cs="Times New Roman"/>
          <w:sz w:val="28"/>
          <w:szCs w:val="28"/>
        </w:rPr>
        <w:t>. Тогда можно рассчитывать на построение стойкой стеганосистемы.</w:t>
      </w:r>
    </w:p>
    <w:p w:rsidR="00916FF8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на основ</w:t>
      </w:r>
      <w:r w:rsidR="000023B3" w:rsidRPr="00A464DC">
        <w:rPr>
          <w:rFonts w:ascii="Times New Roman" w:hAnsi="Times New Roman" w:cs="Times New Roman"/>
          <w:sz w:val="28"/>
          <w:szCs w:val="28"/>
        </w:rPr>
        <w:t>е выбранного пустого контейнера. Злоумышленник имеет возможность заставить отправителя использовать, заранее выбранный им, пустой контейнер, в котором будет легко выявить скрытое сообщение</w:t>
      </w:r>
    </w:p>
    <w:p w:rsidR="007671C6" w:rsidRPr="00A464DC" w:rsidRDefault="00461E7A" w:rsidP="008B09BF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Атака по известной математической модели контейнера.</w:t>
      </w:r>
      <w:r w:rsidR="007671C6" w:rsidRPr="00A464DC">
        <w:rPr>
          <w:rFonts w:ascii="Times New Roman" w:hAnsi="Times New Roman" w:cs="Times New Roman"/>
          <w:sz w:val="28"/>
          <w:szCs w:val="28"/>
        </w:rPr>
        <w:t xml:space="preserve"> Злоумышленник ищет различия между подозреваемым заполненным контейнером и его известной модели. </w:t>
      </w:r>
      <w:r w:rsidR="00881425" w:rsidRPr="00A464DC">
        <w:rPr>
          <w:rFonts w:ascii="Times New Roman" w:hAnsi="Times New Roman" w:cs="Times New Roman"/>
          <w:sz w:val="28"/>
          <w:szCs w:val="28"/>
        </w:rPr>
        <w:t>Например</w:t>
      </w:r>
      <w:r w:rsidR="007671C6" w:rsidRPr="00A464DC">
        <w:rPr>
          <w:rFonts w:ascii="Times New Roman" w:hAnsi="Times New Roman" w:cs="Times New Roman"/>
          <w:sz w:val="28"/>
          <w:szCs w:val="28"/>
        </w:rPr>
        <w:t xml:space="preserve">, </w:t>
      </w:r>
      <w:r w:rsidR="00881425" w:rsidRPr="00A464DC">
        <w:rPr>
          <w:rFonts w:ascii="Times New Roman" w:hAnsi="Times New Roman" w:cs="Times New Roman"/>
          <w:sz w:val="28"/>
          <w:szCs w:val="28"/>
        </w:rPr>
        <w:t>биты в середине определенной части изображения являются коррелированными</w:t>
      </w:r>
      <w:r w:rsidR="007671C6" w:rsidRPr="00A464DC">
        <w:rPr>
          <w:rFonts w:ascii="Times New Roman" w:hAnsi="Times New Roman" w:cs="Times New Roman"/>
          <w:sz w:val="28"/>
          <w:szCs w:val="28"/>
        </w:rPr>
        <w:t>, т</w:t>
      </w:r>
      <w:r w:rsidR="00881425" w:rsidRPr="00A464DC">
        <w:rPr>
          <w:rFonts w:ascii="Times New Roman" w:hAnsi="Times New Roman" w:cs="Times New Roman"/>
          <w:sz w:val="28"/>
          <w:szCs w:val="28"/>
        </w:rPr>
        <w:t xml:space="preserve">огда отсутствие такой корреляции служит сигналом о наличии скрытого сообщения. </w:t>
      </w:r>
      <w:r w:rsidR="007671C6" w:rsidRPr="00A464DC">
        <w:rPr>
          <w:rFonts w:ascii="Times New Roman" w:hAnsi="Times New Roman" w:cs="Times New Roman"/>
          <w:sz w:val="28"/>
          <w:szCs w:val="28"/>
        </w:rPr>
        <w:t>В таком случае, задачей отправителя</w:t>
      </w:r>
      <w:r w:rsidR="00881425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7671C6" w:rsidRPr="00A464DC">
        <w:rPr>
          <w:rFonts w:ascii="Times New Roman" w:hAnsi="Times New Roman" w:cs="Times New Roman"/>
          <w:sz w:val="28"/>
          <w:szCs w:val="28"/>
        </w:rPr>
        <w:t>является соблюдение отсутствия</w:t>
      </w:r>
      <w:r w:rsidR="00881425" w:rsidRPr="00A464DC">
        <w:rPr>
          <w:rFonts w:ascii="Times New Roman" w:hAnsi="Times New Roman" w:cs="Times New Roman"/>
          <w:sz w:val="28"/>
          <w:szCs w:val="28"/>
        </w:rPr>
        <w:t xml:space="preserve"> наруш</w:t>
      </w:r>
      <w:r w:rsidR="007671C6" w:rsidRPr="00A464DC">
        <w:rPr>
          <w:rFonts w:ascii="Times New Roman" w:hAnsi="Times New Roman" w:cs="Times New Roman"/>
          <w:sz w:val="28"/>
          <w:szCs w:val="28"/>
        </w:rPr>
        <w:t>ений статистики контейнера.</w:t>
      </w:r>
    </w:p>
    <w:p w:rsidR="00AD723E" w:rsidRPr="00A464DC" w:rsidRDefault="00AD723E" w:rsidP="00F915F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Также вышеперечисленные атаки могут быть скомбинированы. Чем больше злоумышленник знает о стеганосистеме, тем более эффективной будет атака.</w:t>
      </w:r>
    </w:p>
    <w:p w:rsidR="00197919" w:rsidRPr="00A464DC" w:rsidRDefault="000B72B4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Задача извлечения скрытого сообщения является сложной даже при наилучших условиях, ведь о его наличии в контейнере можно утверждать только после извлечения. </w:t>
      </w:r>
      <w:r w:rsidR="002F0CAA" w:rsidRPr="00A464DC">
        <w:rPr>
          <w:rFonts w:ascii="Times New Roman" w:hAnsi="Times New Roman" w:cs="Times New Roman"/>
          <w:sz w:val="28"/>
          <w:szCs w:val="28"/>
        </w:rPr>
        <w:t xml:space="preserve">Чаще всего целью </w:t>
      </w:r>
      <w:r w:rsidRPr="00A464DC">
        <w:rPr>
          <w:rFonts w:ascii="Times New Roman" w:hAnsi="Times New Roman" w:cs="Times New Roman"/>
          <w:sz w:val="28"/>
          <w:szCs w:val="28"/>
        </w:rPr>
        <w:t xml:space="preserve">стеганоанализа является не </w:t>
      </w:r>
      <w:r w:rsidR="002F0CAA" w:rsidRPr="00A464DC">
        <w:rPr>
          <w:rFonts w:ascii="Times New Roman" w:hAnsi="Times New Roman" w:cs="Times New Roman"/>
          <w:sz w:val="28"/>
          <w:szCs w:val="28"/>
        </w:rPr>
        <w:t>сам алгоритм</w:t>
      </w:r>
      <w:r w:rsidRPr="00A464DC">
        <w:rPr>
          <w:rFonts w:ascii="Times New Roman" w:hAnsi="Times New Roman" w:cs="Times New Roman"/>
          <w:sz w:val="28"/>
          <w:szCs w:val="28"/>
        </w:rPr>
        <w:t xml:space="preserve">, а </w:t>
      </w:r>
      <w:r w:rsidR="002F0CAA" w:rsidRPr="00A464DC">
        <w:rPr>
          <w:rFonts w:ascii="Times New Roman" w:hAnsi="Times New Roman" w:cs="Times New Roman"/>
          <w:sz w:val="28"/>
          <w:szCs w:val="28"/>
        </w:rPr>
        <w:t xml:space="preserve">извлечение, например, </w:t>
      </w:r>
      <w:r w:rsidRPr="00A464DC">
        <w:rPr>
          <w:rFonts w:ascii="Times New Roman" w:hAnsi="Times New Roman" w:cs="Times New Roman"/>
          <w:sz w:val="28"/>
          <w:szCs w:val="28"/>
        </w:rPr>
        <w:t>конкретного стеганоключа</w:t>
      </w:r>
      <w:r w:rsidR="002F0CAA" w:rsidRPr="00A464DC">
        <w:rPr>
          <w:rFonts w:ascii="Times New Roman" w:hAnsi="Times New Roman" w:cs="Times New Roman"/>
          <w:sz w:val="28"/>
          <w:szCs w:val="28"/>
        </w:rPr>
        <w:t>.</w:t>
      </w:r>
    </w:p>
    <w:p w:rsidR="002F0CAA" w:rsidRPr="00A464DC" w:rsidRDefault="00BD0CAF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Безопасность стеганосистем, как и криптографических систем, описывается и оценивается их стойкостью (стеганографической стойкостью или стеганостойкостью). </w:t>
      </w:r>
      <w:r w:rsidR="003235B0" w:rsidRPr="00A464DC">
        <w:rPr>
          <w:rFonts w:ascii="Times New Roman" w:hAnsi="Times New Roman" w:cs="Times New Roman"/>
          <w:sz w:val="28"/>
          <w:szCs w:val="28"/>
        </w:rPr>
        <w:t>Стеганостойкость – это способность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стеганосистем скрывать факт передачи </w:t>
      </w:r>
      <w:r w:rsidR="005D72A1" w:rsidRPr="00A464DC">
        <w:rPr>
          <w:rFonts w:ascii="Times New Roman" w:hAnsi="Times New Roman" w:cs="Times New Roman"/>
          <w:sz w:val="28"/>
          <w:szCs w:val="28"/>
        </w:rPr>
        <w:t>скрытого сообщения</w:t>
      </w:r>
      <w:r w:rsidRPr="00A464DC">
        <w:rPr>
          <w:rFonts w:ascii="Times New Roman" w:hAnsi="Times New Roman" w:cs="Times New Roman"/>
          <w:sz w:val="28"/>
          <w:szCs w:val="28"/>
        </w:rPr>
        <w:t xml:space="preserve">, способность противостоять попыткам </w:t>
      </w:r>
      <w:r w:rsidR="003235B0" w:rsidRPr="00A464DC">
        <w:rPr>
          <w:rFonts w:ascii="Times New Roman" w:hAnsi="Times New Roman" w:cs="Times New Roman"/>
          <w:sz w:val="28"/>
          <w:szCs w:val="28"/>
        </w:rPr>
        <w:t>злоумышленника</w:t>
      </w:r>
      <w:r w:rsidRPr="00A464DC">
        <w:rPr>
          <w:rFonts w:ascii="Times New Roman" w:hAnsi="Times New Roman" w:cs="Times New Roman"/>
          <w:sz w:val="28"/>
          <w:szCs w:val="28"/>
        </w:rPr>
        <w:t xml:space="preserve"> разрушить, исказить, удалить</w:t>
      </w:r>
      <w:r w:rsidR="003235B0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5D72A1" w:rsidRPr="00A464DC">
        <w:rPr>
          <w:rFonts w:ascii="Times New Roman" w:hAnsi="Times New Roman" w:cs="Times New Roman"/>
          <w:sz w:val="28"/>
          <w:szCs w:val="28"/>
        </w:rPr>
        <w:t>скрываемое сообщение</w:t>
      </w:r>
      <w:r w:rsidRPr="00A464DC">
        <w:rPr>
          <w:rFonts w:ascii="Times New Roman" w:hAnsi="Times New Roman" w:cs="Times New Roman"/>
          <w:sz w:val="28"/>
          <w:szCs w:val="28"/>
        </w:rPr>
        <w:t xml:space="preserve">, а также способность подтвердить или опровергнуть подлинность </w:t>
      </w:r>
      <w:r w:rsidR="003235B0" w:rsidRPr="00A464DC">
        <w:rPr>
          <w:rFonts w:ascii="Times New Roman" w:hAnsi="Times New Roman" w:cs="Times New Roman"/>
          <w:sz w:val="28"/>
          <w:szCs w:val="28"/>
        </w:rPr>
        <w:t>скрытого сообщения</w: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CF76B5" w:rsidRPr="00A464DC" w:rsidRDefault="00E1556A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Будем считать, что стеганосистема является стойкой, если злоумышленник, наблюдая за </w:t>
      </w:r>
      <w:r w:rsidR="00CF76B5" w:rsidRPr="00A464DC">
        <w:rPr>
          <w:rFonts w:ascii="Times New Roman" w:hAnsi="Times New Roman" w:cs="Times New Roman"/>
          <w:sz w:val="28"/>
          <w:szCs w:val="28"/>
        </w:rPr>
        <w:t xml:space="preserve">каналом передачи, не может обнаружить передачу скрытых сообщений и читать их. Тогда </w:t>
      </w:r>
      <w:r w:rsidRPr="00A464DC">
        <w:rPr>
          <w:rFonts w:ascii="Times New Roman" w:hAnsi="Times New Roman" w:cs="Times New Roman"/>
          <w:sz w:val="28"/>
          <w:szCs w:val="28"/>
        </w:rPr>
        <w:t>нестойкой</w:t>
      </w:r>
      <w:r w:rsidR="00CF76B5" w:rsidRPr="00A464DC">
        <w:rPr>
          <w:rFonts w:ascii="Times New Roman" w:hAnsi="Times New Roman" w:cs="Times New Roman"/>
          <w:sz w:val="28"/>
          <w:szCs w:val="28"/>
        </w:rPr>
        <w:t xml:space="preserve"> стеганосистема является тогда</w:t>
      </w:r>
      <w:r w:rsidRPr="00A464DC">
        <w:rPr>
          <w:rFonts w:ascii="Times New Roman" w:hAnsi="Times New Roman" w:cs="Times New Roman"/>
          <w:sz w:val="28"/>
          <w:szCs w:val="28"/>
        </w:rPr>
        <w:t xml:space="preserve">, </w:t>
      </w:r>
      <w:r w:rsidR="00CF76B5" w:rsidRPr="00A464DC">
        <w:rPr>
          <w:rFonts w:ascii="Times New Roman" w:hAnsi="Times New Roman" w:cs="Times New Roman"/>
          <w:sz w:val="28"/>
          <w:szCs w:val="28"/>
        </w:rPr>
        <w:t>когда з</w:t>
      </w:r>
      <w:r w:rsidRPr="00A464DC">
        <w:rPr>
          <w:rFonts w:ascii="Times New Roman" w:hAnsi="Times New Roman" w:cs="Times New Roman"/>
          <w:sz w:val="28"/>
          <w:szCs w:val="28"/>
        </w:rPr>
        <w:t xml:space="preserve">лоумышленник </w:t>
      </w:r>
      <w:r w:rsidR="00CF76B5" w:rsidRPr="00A464DC">
        <w:rPr>
          <w:rFonts w:ascii="Times New Roman" w:hAnsi="Times New Roman" w:cs="Times New Roman"/>
          <w:sz w:val="28"/>
          <w:szCs w:val="28"/>
        </w:rPr>
        <w:t>может</w:t>
      </w:r>
      <w:r w:rsidRPr="00A464DC">
        <w:rPr>
          <w:rFonts w:ascii="Times New Roman" w:hAnsi="Times New Roman" w:cs="Times New Roman"/>
          <w:sz w:val="28"/>
          <w:szCs w:val="28"/>
        </w:rPr>
        <w:t xml:space="preserve"> обнаружить факт </w:t>
      </w:r>
      <w:r w:rsidR="00CF76B5" w:rsidRPr="00A464DC">
        <w:rPr>
          <w:rFonts w:ascii="Times New Roman" w:hAnsi="Times New Roman" w:cs="Times New Roman"/>
          <w:sz w:val="28"/>
          <w:szCs w:val="28"/>
        </w:rPr>
        <w:t>передачи скрытых сообщений</w:t>
      </w:r>
      <w:r w:rsidRPr="00A464DC">
        <w:rPr>
          <w:rFonts w:ascii="Times New Roman" w:hAnsi="Times New Roman" w:cs="Times New Roman"/>
          <w:sz w:val="28"/>
          <w:szCs w:val="28"/>
        </w:rPr>
        <w:t xml:space="preserve">. </w:t>
      </w:r>
      <w:r w:rsidR="00CF76B5" w:rsidRPr="00A464DC">
        <w:rPr>
          <w:rFonts w:ascii="Times New Roman" w:hAnsi="Times New Roman" w:cs="Times New Roman"/>
          <w:sz w:val="28"/>
          <w:szCs w:val="28"/>
        </w:rPr>
        <w:t xml:space="preserve">Стойкость стеганосистемы должна обеспечиваться при использовании несекретных функций встраивания </w:t>
      </w:r>
      <w:r w:rsidR="00CF76B5" w:rsidRPr="00A464DC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F76B5" w:rsidRPr="00A464DC">
        <w:rPr>
          <w:rFonts w:ascii="Times New Roman" w:hAnsi="Times New Roman" w:cs="Times New Roman"/>
          <w:sz w:val="28"/>
          <w:szCs w:val="28"/>
        </w:rPr>
        <w:t xml:space="preserve"> и извлечения </w:t>
      </w:r>
      <w:r w:rsidR="00CF76B5" w:rsidRPr="00A464D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F76B5" w:rsidRPr="00A464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D723E" w:rsidRPr="00A464DC" w:rsidRDefault="00AD723E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Стеганостойкость можно разделить на</w:t>
      </w:r>
      <w:r w:rsidR="000D3048" w:rsidRPr="00A464DC">
        <w:rPr>
          <w:rFonts w:ascii="Times New Roman" w:hAnsi="Times New Roman" w:cs="Times New Roman"/>
          <w:sz w:val="28"/>
          <w:szCs w:val="28"/>
          <w:lang w:val="en-US"/>
        </w:rPr>
        <w:t xml:space="preserve"> [1]</w:t>
      </w:r>
      <w:r w:rsidRPr="00A464DC">
        <w:rPr>
          <w:rFonts w:ascii="Times New Roman" w:hAnsi="Times New Roman" w:cs="Times New Roman"/>
          <w:sz w:val="28"/>
          <w:szCs w:val="28"/>
        </w:rPr>
        <w:t>:</w:t>
      </w:r>
    </w:p>
    <w:p w:rsidR="001679F9" w:rsidRPr="00A464DC" w:rsidRDefault="00AD723E" w:rsidP="000B7BD1">
      <w:pPr>
        <w:pStyle w:val="a3"/>
        <w:numPr>
          <w:ilvl w:val="0"/>
          <w:numId w:val="11"/>
        </w:num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стойкость к обнаружению факта передачи (сущес</w:t>
      </w:r>
      <w:r w:rsidR="007E7D01" w:rsidRPr="00A464DC">
        <w:rPr>
          <w:rFonts w:ascii="Times New Roman" w:hAnsi="Times New Roman" w:cs="Times New Roman"/>
          <w:sz w:val="28"/>
          <w:szCs w:val="28"/>
        </w:rPr>
        <w:t>твования) скрываемо</w:t>
      </w:r>
      <w:r w:rsidR="000D3048" w:rsidRPr="00A464DC">
        <w:rPr>
          <w:rFonts w:ascii="Times New Roman" w:hAnsi="Times New Roman" w:cs="Times New Roman"/>
          <w:sz w:val="28"/>
          <w:szCs w:val="28"/>
        </w:rPr>
        <w:t>го</w:t>
      </w:r>
      <w:r w:rsidR="007E7D01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0D3048" w:rsidRPr="00A464DC">
        <w:rPr>
          <w:rFonts w:ascii="Times New Roman" w:hAnsi="Times New Roman" w:cs="Times New Roman"/>
          <w:sz w:val="28"/>
          <w:szCs w:val="28"/>
        </w:rPr>
        <w:t>сообщения</w:t>
      </w:r>
      <w:r w:rsidR="007E7D01" w:rsidRPr="00A464DC">
        <w:rPr>
          <w:rFonts w:ascii="Times New Roman" w:hAnsi="Times New Roman" w:cs="Times New Roman"/>
          <w:sz w:val="28"/>
          <w:szCs w:val="28"/>
        </w:rPr>
        <w:t>;</w:t>
      </w:r>
    </w:p>
    <w:p w:rsidR="001679F9" w:rsidRPr="00A464DC" w:rsidRDefault="00AD723E" w:rsidP="000B7BD1">
      <w:pPr>
        <w:pStyle w:val="a3"/>
        <w:numPr>
          <w:ilvl w:val="0"/>
          <w:numId w:val="11"/>
        </w:num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стойкость к и</w:t>
      </w:r>
      <w:r w:rsidR="007E7D01" w:rsidRPr="00A464DC">
        <w:rPr>
          <w:rFonts w:ascii="Times New Roman" w:hAnsi="Times New Roman" w:cs="Times New Roman"/>
          <w:sz w:val="28"/>
          <w:szCs w:val="28"/>
        </w:rPr>
        <w:t>звле</w:t>
      </w:r>
      <w:r w:rsidR="000D3048" w:rsidRPr="00A464DC">
        <w:rPr>
          <w:rFonts w:ascii="Times New Roman" w:hAnsi="Times New Roman" w:cs="Times New Roman"/>
          <w:sz w:val="28"/>
          <w:szCs w:val="28"/>
        </w:rPr>
        <w:t>чению скрываемого</w:t>
      </w:r>
      <w:r w:rsidR="007E7D01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0D3048" w:rsidRPr="00A464DC">
        <w:rPr>
          <w:rFonts w:ascii="Times New Roman" w:hAnsi="Times New Roman" w:cs="Times New Roman"/>
          <w:sz w:val="28"/>
          <w:szCs w:val="28"/>
        </w:rPr>
        <w:t>сообщения</w:t>
      </w:r>
      <w:r w:rsidR="007E7D01" w:rsidRPr="00A464DC">
        <w:rPr>
          <w:rFonts w:ascii="Times New Roman" w:hAnsi="Times New Roman" w:cs="Times New Roman"/>
          <w:sz w:val="28"/>
          <w:szCs w:val="28"/>
        </w:rPr>
        <w:t>;</w:t>
      </w:r>
    </w:p>
    <w:p w:rsidR="001679F9" w:rsidRPr="00A464DC" w:rsidRDefault="00AD723E" w:rsidP="000B7BD1">
      <w:pPr>
        <w:pStyle w:val="a3"/>
        <w:numPr>
          <w:ilvl w:val="0"/>
          <w:numId w:val="11"/>
        </w:num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>стойкость к навязыванию ложных сообщений по каналу скрытой связи (имитостойкость)</w:t>
      </w:r>
      <w:r w:rsidR="001679F9" w:rsidRPr="00A464DC">
        <w:rPr>
          <w:rFonts w:ascii="Times New Roman" w:hAnsi="Times New Roman" w:cs="Times New Roman"/>
          <w:sz w:val="28"/>
          <w:szCs w:val="28"/>
        </w:rPr>
        <w:t xml:space="preserve"> – способность стеганосистемы находить и отвергать скомпрометированные злоумышленниками контейнеры</w:t>
      </w:r>
      <w:r w:rsidR="007E7D01" w:rsidRPr="00A464DC">
        <w:rPr>
          <w:rFonts w:ascii="Times New Roman" w:hAnsi="Times New Roman" w:cs="Times New Roman"/>
          <w:sz w:val="28"/>
          <w:szCs w:val="28"/>
        </w:rPr>
        <w:t>;</w:t>
      </w:r>
    </w:p>
    <w:p w:rsidR="00AD723E" w:rsidRPr="00A464DC" w:rsidRDefault="00AD723E" w:rsidP="000B7BD1">
      <w:pPr>
        <w:pStyle w:val="a3"/>
        <w:numPr>
          <w:ilvl w:val="0"/>
          <w:numId w:val="11"/>
        </w:numPr>
        <w:spacing w:after="0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стойкость к восстановлению секретного ключа </w:t>
      </w:r>
      <w:r w:rsidR="000D3048" w:rsidRPr="00A464DC">
        <w:rPr>
          <w:rFonts w:ascii="Times New Roman" w:hAnsi="Times New Roman" w:cs="Times New Roman"/>
          <w:sz w:val="28"/>
          <w:szCs w:val="28"/>
        </w:rPr>
        <w:t>стеганосистемы</w:t>
      </w:r>
      <w:r w:rsidR="007E7D01" w:rsidRPr="00A464DC">
        <w:rPr>
          <w:rFonts w:ascii="Times New Roman" w:hAnsi="Times New Roman" w:cs="Times New Roman"/>
          <w:sz w:val="28"/>
          <w:szCs w:val="28"/>
        </w:rPr>
        <w:t xml:space="preserve"> – способность стеганосистемы противостоять попыткам нарушителей вычислить секретный ключ.</w:t>
      </w:r>
    </w:p>
    <w:p w:rsidR="00B70531" w:rsidRPr="00A464DC" w:rsidRDefault="00B70531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Существуют различные подходы изучения </w:t>
      </w:r>
      <w:r w:rsidR="000D3048" w:rsidRPr="00A464DC">
        <w:rPr>
          <w:rFonts w:ascii="Times New Roman" w:hAnsi="Times New Roman" w:cs="Times New Roman"/>
          <w:sz w:val="28"/>
          <w:szCs w:val="28"/>
        </w:rPr>
        <w:t>стойкости стеганосистем к обнаружению факта передачи</w:t>
      </w:r>
      <w:r w:rsidRPr="00A464DC">
        <w:rPr>
          <w:rFonts w:ascii="Times New Roman" w:hAnsi="Times New Roman" w:cs="Times New Roman"/>
          <w:sz w:val="28"/>
          <w:szCs w:val="28"/>
        </w:rPr>
        <w:t>. Например, теоретико-информационная, теоретико-игровая и теоретико-сложностная модели. Мы рассмотрим первую модель</w:t>
      </w:r>
    </w:p>
    <w:p w:rsidR="007E7D01" w:rsidRPr="00A464DC" w:rsidRDefault="00B70531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 Сначала ознакомимся с</w:t>
      </w:r>
      <w:r w:rsidR="000D3048" w:rsidRPr="00A464DC">
        <w:rPr>
          <w:rFonts w:ascii="Times New Roman" w:hAnsi="Times New Roman" w:cs="Times New Roman"/>
          <w:sz w:val="28"/>
          <w:szCs w:val="28"/>
        </w:rPr>
        <w:t xml:space="preserve"> теоретико-информационн</w:t>
      </w:r>
      <w:r w:rsidRPr="00A464DC">
        <w:rPr>
          <w:rFonts w:ascii="Times New Roman" w:hAnsi="Times New Roman" w:cs="Times New Roman"/>
          <w:sz w:val="28"/>
          <w:szCs w:val="28"/>
        </w:rPr>
        <w:t>ой</w:t>
      </w:r>
      <w:r w:rsidR="000D3048" w:rsidRPr="00A464DC">
        <w:rPr>
          <w:rFonts w:ascii="Times New Roman" w:hAnsi="Times New Roman" w:cs="Times New Roman"/>
          <w:sz w:val="28"/>
          <w:szCs w:val="28"/>
        </w:rPr>
        <w:t xml:space="preserve"> модель</w:t>
      </w:r>
      <w:r w:rsidRPr="00A464DC">
        <w:rPr>
          <w:rFonts w:ascii="Times New Roman" w:hAnsi="Times New Roman" w:cs="Times New Roman"/>
          <w:sz w:val="28"/>
          <w:szCs w:val="28"/>
        </w:rPr>
        <w:t>ю</w:t>
      </w:r>
      <w:r w:rsidR="000D3048" w:rsidRPr="00A464DC">
        <w:rPr>
          <w:rFonts w:ascii="Times New Roman" w:hAnsi="Times New Roman" w:cs="Times New Roman"/>
          <w:sz w:val="28"/>
          <w:szCs w:val="28"/>
        </w:rPr>
        <w:t xml:space="preserve"> стойкости к пассивным атакам</w:t>
      </w:r>
      <w:r w:rsidR="00881D1A" w:rsidRPr="00A464DC">
        <w:rPr>
          <w:rFonts w:ascii="Times New Roman" w:hAnsi="Times New Roman" w:cs="Times New Roman"/>
          <w:sz w:val="28"/>
          <w:szCs w:val="28"/>
        </w:rPr>
        <w:t xml:space="preserve">.Ее суть заключается в случайности выбора контейнера </w:t>
      </w:r>
      <w:r w:rsidR="00881D1A" w:rsidRPr="00A464D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81D1A" w:rsidRPr="00A464DC">
        <w:rPr>
          <w:rFonts w:ascii="Times New Roman" w:hAnsi="Times New Roman" w:cs="Times New Roman"/>
          <w:sz w:val="28"/>
          <w:szCs w:val="28"/>
        </w:rPr>
        <w:t xml:space="preserve"> из множества </w:t>
      </w:r>
      <w:r w:rsidR="00881D1A" w:rsidRPr="00A464D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="00881D1A" w:rsidRPr="00A464DC">
        <w:rPr>
          <w:rFonts w:ascii="Times New Roman" w:hAnsi="Times New Roman" w:cs="Times New Roman"/>
          <w:sz w:val="28"/>
          <w:szCs w:val="28"/>
        </w:rPr>
        <w:t xml:space="preserve"> с вероятностью </w:t>
      </w:r>
      <w:r w:rsidR="00881D1A" w:rsidRPr="00A464DC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7" type="#_x0000_t75" style="width:19.5pt;height:22.5pt" o:ole="">
            <v:imagedata r:id="rId37" o:title=""/>
          </v:shape>
          <o:OLEObject Type="Embed" ProgID="Equation.3" ShapeID="_x0000_i1037" DrawAspect="Content" ObjectID="_1559832902" r:id="rId38"/>
        </w:object>
      </w:r>
      <w:r w:rsidR="00881D1A" w:rsidRPr="00A464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8644D" w:rsidRPr="00A464DC" w:rsidRDefault="0068644D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A464D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– стеганосистема; </w:t>
      </w:r>
      <w:r w:rsidRPr="00A464DC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8" type="#_x0000_t75" style="width:19.5pt;height:22.5pt" o:ole="">
            <v:imagedata r:id="rId39" o:title=""/>
          </v:shape>
          <o:OLEObject Type="Embed" ProgID="Equation.3" ShapeID="_x0000_i1038" DrawAspect="Content" ObjectID="_1559832903" r:id="rId40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– распределение вероятностей передачи по каналу заполненных контейнеров; </w:t>
      </w:r>
      <w:r w:rsidRPr="00A464DC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39" type="#_x0000_t75" style="width:19.5pt;height:22.5pt" o:ole="">
            <v:imagedata r:id="rId37" o:title=""/>
          </v:shape>
          <o:OLEObject Type="Embed" ProgID="Equation.3" ShapeID="_x0000_i1039" DrawAspect="Content" ObjectID="_1559832904" r:id="rId41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– распределение вероятностей передачи по каналу пустых контейнеров. Система </w:t>
      </w:r>
      <w:r w:rsidRPr="00A464D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464DC">
        <w:rPr>
          <w:rFonts w:ascii="Times New Roman" w:hAnsi="Times New Roman" w:cs="Times New Roman"/>
          <w:sz w:val="28"/>
          <w:szCs w:val="28"/>
        </w:rPr>
        <w:t xml:space="preserve"> называется ρ-надежной к пассивным атакам, если </w:t>
      </w:r>
      <w:r w:rsidR="006E5648" w:rsidRPr="00A464DC">
        <w:rPr>
          <w:rFonts w:ascii="Times New Roman" w:hAnsi="Times New Roman" w:cs="Times New Roman"/>
          <w:position w:val="-14"/>
          <w:sz w:val="28"/>
          <w:szCs w:val="28"/>
        </w:rPr>
        <w:object w:dxaOrig="1359" w:dyaOrig="400">
          <v:shape id="_x0000_i1040" type="#_x0000_t75" style="width:90.05pt;height:25.5pt" o:ole="">
            <v:imagedata r:id="rId42" o:title=""/>
          </v:shape>
          <o:OLEObject Type="Embed" ProgID="Equation.3" ShapeID="_x0000_i1040" DrawAspect="Content" ObjectID="_1559832905" r:id="rId43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, и является абсолютно надежной, если </w:t>
      </w:r>
      <w:r w:rsidRPr="00A464DC">
        <w:rPr>
          <w:rFonts w:ascii="Times New Roman" w:hAnsi="Times New Roman" w:cs="Times New Roman"/>
          <w:i/>
          <w:sz w:val="28"/>
          <w:szCs w:val="28"/>
        </w:rPr>
        <w:t>ρ</w:t>
      </w:r>
      <w:r w:rsidRPr="00A464DC">
        <w:rPr>
          <w:rFonts w:ascii="Times New Roman" w:hAnsi="Times New Roman" w:cs="Times New Roman"/>
          <w:sz w:val="28"/>
          <w:szCs w:val="28"/>
        </w:rPr>
        <w:t>=0.</w:t>
      </w:r>
    </w:p>
    <w:p w:rsidR="006E5648" w:rsidRPr="00A464DC" w:rsidRDefault="006E5648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position w:val="-32"/>
          <w:sz w:val="28"/>
          <w:szCs w:val="28"/>
        </w:rPr>
        <w:object w:dxaOrig="3300" w:dyaOrig="760">
          <v:shape id="_x0000_i1041" type="#_x0000_t75" style="width:3in;height:49.5pt" o:ole="">
            <v:imagedata r:id="rId44" o:title=""/>
          </v:shape>
          <o:OLEObject Type="Embed" ProgID="Equation.3" ShapeID="_x0000_i1041" DrawAspect="Content" ObjectID="_1559832906" r:id="rId45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676ADB" w:rsidRPr="00A464DC">
        <w:rPr>
          <w:rFonts w:ascii="Times New Roman" w:hAnsi="Times New Roman" w:cs="Times New Roman"/>
          <w:sz w:val="28"/>
          <w:szCs w:val="28"/>
        </w:rPr>
        <w:t>–</w:t>
      </w:r>
      <w:r w:rsidRPr="00A464DC">
        <w:rPr>
          <w:rFonts w:ascii="Times New Roman" w:hAnsi="Times New Roman" w:cs="Times New Roman"/>
          <w:sz w:val="28"/>
          <w:szCs w:val="28"/>
        </w:rPr>
        <w:t xml:space="preserve"> соотношение для относительной энтропии, с помощью которого можно измерить неэффективность принятия неверной гипотезы о распределении </w:t>
      </w:r>
      <w:r w:rsidR="00905805" w:rsidRPr="00A464DC">
        <w:rPr>
          <w:rFonts w:ascii="Times New Roman" w:hAnsi="Times New Roman" w:cs="Times New Roman"/>
          <w:position w:val="-10"/>
          <w:sz w:val="28"/>
          <w:szCs w:val="28"/>
        </w:rPr>
        <w:object w:dxaOrig="240" w:dyaOrig="340">
          <v:shape id="_x0000_i1042" type="#_x0000_t75" style="width:15pt;height:22.5pt" o:ole="">
            <v:imagedata r:id="rId46" o:title=""/>
          </v:shape>
          <o:OLEObject Type="Embed" ProgID="Equation.3" ShapeID="_x0000_i1042" DrawAspect="Content" ObjectID="_1559832907" r:id="rId47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в случае истинного распределения </w:t>
      </w:r>
      <w:r w:rsidR="00905805" w:rsidRPr="00A464DC">
        <w:rPr>
          <w:rFonts w:ascii="Times New Roman" w:hAnsi="Times New Roman" w:cs="Times New Roman"/>
          <w:position w:val="-12"/>
          <w:sz w:val="28"/>
          <w:szCs w:val="28"/>
        </w:rPr>
        <w:object w:dxaOrig="260" w:dyaOrig="360">
          <v:shape id="_x0000_i1043" type="#_x0000_t75" style="width:18pt;height:22.5pt" o:ole="">
            <v:imagedata r:id="rId48" o:title=""/>
          </v:shape>
          <o:OLEObject Type="Embed" ProgID="Equation.3" ShapeID="_x0000_i1043" DrawAspect="Content" ObjectID="_1559832908" r:id="rId49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на множестве </w:t>
      </w:r>
      <w:r w:rsidRPr="00A464DC">
        <w:rPr>
          <w:rFonts w:ascii="Times New Roman" w:hAnsi="Times New Roman" w:cs="Times New Roman"/>
          <w:i/>
          <w:sz w:val="28"/>
          <w:szCs w:val="28"/>
        </w:rPr>
        <w:t>J</w:t>
      </w:r>
      <w:r w:rsidRPr="00A464DC">
        <w:rPr>
          <w:rFonts w:ascii="Times New Roman" w:hAnsi="Times New Roman" w:cs="Times New Roman"/>
          <w:sz w:val="28"/>
          <w:szCs w:val="28"/>
        </w:rPr>
        <w:t>.</w:t>
      </w:r>
      <w:r w:rsidR="00905805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676ADB" w:rsidRPr="00A464DC">
        <w:rPr>
          <w:rFonts w:ascii="Times New Roman" w:hAnsi="Times New Roman" w:cs="Times New Roman"/>
          <w:sz w:val="28"/>
          <w:szCs w:val="28"/>
        </w:rPr>
        <w:t xml:space="preserve">В этом случае, </w:t>
      </w:r>
      <w:r w:rsidR="00905805" w:rsidRPr="00A464DC">
        <w:rPr>
          <w:rFonts w:ascii="Times New Roman" w:hAnsi="Times New Roman" w:cs="Times New Roman"/>
          <w:position w:val="-32"/>
          <w:sz w:val="28"/>
          <w:szCs w:val="28"/>
        </w:rPr>
        <w:object w:dxaOrig="1260" w:dyaOrig="760">
          <v:shape id="_x0000_i1044" type="#_x0000_t75" style="width:82.55pt;height:49.5pt" o:ole="">
            <v:imagedata r:id="rId50" o:title=""/>
          </v:shape>
          <o:OLEObject Type="Embed" ProgID="Equation.3" ShapeID="_x0000_i1044" DrawAspect="Content" ObjectID="_1559832909" r:id="rId51"/>
        </w:object>
      </w:r>
      <w:r w:rsidR="00905805" w:rsidRPr="00A464DC">
        <w:rPr>
          <w:rFonts w:ascii="Times New Roman" w:hAnsi="Times New Roman" w:cs="Times New Roman"/>
          <w:sz w:val="28"/>
          <w:szCs w:val="28"/>
        </w:rPr>
        <w:t xml:space="preserve"> является алгоритмическим отношением правдоподобия.</w:t>
      </w:r>
    </w:p>
    <w:p w:rsidR="000D3048" w:rsidRPr="00A464DC" w:rsidRDefault="002D16CC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position w:val="-14"/>
          <w:sz w:val="28"/>
          <w:szCs w:val="28"/>
        </w:rPr>
        <w:object w:dxaOrig="1320" w:dyaOrig="400">
          <v:shape id="_x0000_i1045" type="#_x0000_t75" style="width:87pt;height:25.5pt" o:ole="">
            <v:imagedata r:id="rId52" o:title=""/>
          </v:shape>
          <o:OLEObject Type="Embed" ProgID="Equation.3" ShapeID="_x0000_i1045" DrawAspect="Content" ObjectID="_1559832910" r:id="rId53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только тогда, когда оба распределения вероятностей равны друг другу. Значит, стеганосистема </w:t>
      </w:r>
      <w:r w:rsidRPr="00A464D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464DC">
        <w:rPr>
          <w:rFonts w:ascii="Times New Roman" w:hAnsi="Times New Roman" w:cs="Times New Roman"/>
          <w:sz w:val="28"/>
          <w:szCs w:val="28"/>
        </w:rPr>
        <w:t xml:space="preserve"> является теоретически абсолютно надежной, если встраивание сообщения в контейнер не изменяет распределение </w:t>
      </w:r>
      <w:r w:rsidRPr="00A464DC">
        <w:rPr>
          <w:rFonts w:ascii="Times New Roman" w:hAnsi="Times New Roman" w:cs="Times New Roman"/>
          <w:position w:val="-12"/>
          <w:sz w:val="28"/>
          <w:szCs w:val="28"/>
        </w:rPr>
        <w:object w:dxaOrig="300" w:dyaOrig="360">
          <v:shape id="_x0000_i1046" type="#_x0000_t75" style="width:19.5pt;height:22.5pt" o:ole="">
            <v:imagedata r:id="rId37" o:title=""/>
          </v:shape>
          <o:OLEObject Type="Embed" ProgID="Equation.3" ShapeID="_x0000_i1046" DrawAspect="Content" ObjectID="_1559832911" r:id="rId54"/>
        </w:object>
      </w:r>
    </w:p>
    <w:p w:rsidR="002C08DE" w:rsidRPr="00A464DC" w:rsidRDefault="002C08DE" w:rsidP="000B7BD1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При извлечении скрытого сообщения возможно 2 вида ошибок:</w:t>
      </w:r>
    </w:p>
    <w:p w:rsidR="00690F02" w:rsidRPr="00A464DC" w:rsidRDefault="002C08DE" w:rsidP="008B09B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ошибк</w:t>
      </w:r>
      <w:r w:rsidR="00690F02" w:rsidRPr="00A464DC">
        <w:rPr>
          <w:rFonts w:ascii="Times New Roman" w:hAnsi="Times New Roman" w:cs="Times New Roman"/>
          <w:sz w:val="28"/>
          <w:szCs w:val="28"/>
        </w:rPr>
        <w:t>а</w:t>
      </w:r>
      <w:r w:rsidR="00363492" w:rsidRPr="00A464DC">
        <w:rPr>
          <w:rFonts w:ascii="Times New Roman" w:hAnsi="Times New Roman" w:cs="Times New Roman"/>
          <w:sz w:val="28"/>
          <w:szCs w:val="28"/>
        </w:rPr>
        <w:t xml:space="preserve"> второ</w:t>
      </w:r>
      <w:r w:rsidRPr="00A464DC">
        <w:rPr>
          <w:rFonts w:ascii="Times New Roman" w:hAnsi="Times New Roman" w:cs="Times New Roman"/>
          <w:sz w:val="28"/>
          <w:szCs w:val="28"/>
        </w:rPr>
        <w:t xml:space="preserve">го рода </w:t>
      </w:r>
      <w:r w:rsidR="00690F02" w:rsidRPr="00A464DC">
        <w:rPr>
          <w:rFonts w:ascii="Times New Roman" w:hAnsi="Times New Roman" w:cs="Times New Roman"/>
          <w:sz w:val="28"/>
          <w:szCs w:val="28"/>
        </w:rPr>
        <w:t>–</w:t>
      </w:r>
      <w:r w:rsidRPr="00A464DC">
        <w:rPr>
          <w:rFonts w:ascii="Times New Roman" w:hAnsi="Times New Roman" w:cs="Times New Roman"/>
          <w:sz w:val="28"/>
          <w:szCs w:val="28"/>
        </w:rPr>
        <w:t xml:space="preserve"> можно </w:t>
      </w:r>
      <w:r w:rsidR="00F915F7" w:rsidRPr="00A464DC">
        <w:rPr>
          <w:rFonts w:ascii="Times New Roman" w:hAnsi="Times New Roman" w:cs="Times New Roman"/>
          <w:sz w:val="28"/>
          <w:szCs w:val="28"/>
        </w:rPr>
        <w:t>не обнаружит</w:t>
      </w:r>
      <w:r w:rsidRPr="00A464DC">
        <w:rPr>
          <w:rFonts w:ascii="Times New Roman" w:hAnsi="Times New Roman" w:cs="Times New Roman"/>
          <w:sz w:val="28"/>
          <w:szCs w:val="28"/>
        </w:rPr>
        <w:t>ь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 присутствующего скрытого сообщения (</w:t>
      </w:r>
      <w:r w:rsidR="00363492" w:rsidRPr="00A464DC">
        <w:rPr>
          <w:rFonts w:ascii="Times New Roman" w:hAnsi="Times New Roman" w:cs="Times New Roman"/>
          <w:sz w:val="28"/>
          <w:szCs w:val="28"/>
        </w:rPr>
        <w:t>β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-вероятность пропуска цели), </w:t>
      </w:r>
    </w:p>
    <w:p w:rsidR="00690F02" w:rsidRPr="00A464DC" w:rsidRDefault="00363492" w:rsidP="008B09BF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ошибка перво</w:t>
      </w:r>
      <w:r w:rsidR="00690F02" w:rsidRPr="00A464DC">
        <w:rPr>
          <w:rFonts w:ascii="Times New Roman" w:hAnsi="Times New Roman" w:cs="Times New Roman"/>
          <w:sz w:val="28"/>
          <w:szCs w:val="28"/>
        </w:rPr>
        <w:t xml:space="preserve">го рода – </w:t>
      </w:r>
      <w:r w:rsidR="00F915F7" w:rsidRPr="00A464DC">
        <w:rPr>
          <w:rFonts w:ascii="Times New Roman" w:hAnsi="Times New Roman" w:cs="Times New Roman"/>
          <w:sz w:val="28"/>
          <w:szCs w:val="28"/>
        </w:rPr>
        <w:t>ошибочно</w:t>
      </w:r>
      <w:r w:rsidRPr="00A464DC">
        <w:rPr>
          <w:rFonts w:ascii="Times New Roman" w:hAnsi="Times New Roman" w:cs="Times New Roman"/>
          <w:sz w:val="28"/>
          <w:szCs w:val="28"/>
        </w:rPr>
        <w:t>е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 обнаружени</w:t>
      </w:r>
      <w:r w:rsidRPr="00A464DC">
        <w:rPr>
          <w:rFonts w:ascii="Times New Roman" w:hAnsi="Times New Roman" w:cs="Times New Roman"/>
          <w:sz w:val="28"/>
          <w:szCs w:val="28"/>
        </w:rPr>
        <w:t>е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 скрытого сообщения в пустом контейнере (</w:t>
      </w:r>
      <w:r w:rsidRPr="00A464DC">
        <w:rPr>
          <w:rFonts w:ascii="Times New Roman" w:hAnsi="Times New Roman" w:cs="Times New Roman"/>
          <w:sz w:val="28"/>
          <w:szCs w:val="28"/>
        </w:rPr>
        <w:t>α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-вероятность ложной </w:t>
      </w:r>
      <w:r w:rsidRPr="00A464DC">
        <w:rPr>
          <w:rFonts w:ascii="Times New Roman" w:hAnsi="Times New Roman" w:cs="Times New Roman"/>
          <w:sz w:val="28"/>
          <w:szCs w:val="28"/>
        </w:rPr>
        <w:t>тревоги</w:t>
      </w:r>
      <w:r w:rsidR="00690F02" w:rsidRPr="00A464DC">
        <w:rPr>
          <w:rFonts w:ascii="Times New Roman" w:hAnsi="Times New Roman" w:cs="Times New Roman"/>
          <w:sz w:val="28"/>
          <w:szCs w:val="28"/>
        </w:rPr>
        <w:t>).</w:t>
      </w:r>
    </w:p>
    <w:p w:rsidR="00F915F7" w:rsidRPr="00A464DC" w:rsidRDefault="00363492" w:rsidP="00690F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>Эти ошибки взаимозависимы, что приводит к у</w:t>
      </w:r>
      <w:r w:rsidR="00F915F7" w:rsidRPr="00A464DC">
        <w:rPr>
          <w:rFonts w:ascii="Times New Roman" w:hAnsi="Times New Roman" w:cs="Times New Roman"/>
          <w:sz w:val="28"/>
          <w:szCs w:val="28"/>
        </w:rPr>
        <w:t>меньшени</w:t>
      </w:r>
      <w:r w:rsidRPr="00A464DC">
        <w:rPr>
          <w:rFonts w:ascii="Times New Roman" w:hAnsi="Times New Roman" w:cs="Times New Roman"/>
          <w:sz w:val="28"/>
          <w:szCs w:val="28"/>
        </w:rPr>
        <w:t>ю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 одной </w:t>
      </w:r>
      <w:r w:rsidRPr="00A464DC">
        <w:rPr>
          <w:rFonts w:ascii="Times New Roman" w:hAnsi="Times New Roman" w:cs="Times New Roman"/>
          <w:sz w:val="28"/>
          <w:szCs w:val="28"/>
        </w:rPr>
        <w:t xml:space="preserve"> при </w:t>
      </w:r>
      <w:r w:rsidR="00F915F7" w:rsidRPr="00A464DC">
        <w:rPr>
          <w:rFonts w:ascii="Times New Roman" w:hAnsi="Times New Roman" w:cs="Times New Roman"/>
          <w:sz w:val="28"/>
          <w:szCs w:val="28"/>
        </w:rPr>
        <w:t>возрастани</w:t>
      </w:r>
      <w:r w:rsidRPr="00A464DC">
        <w:rPr>
          <w:rFonts w:ascii="Times New Roman" w:hAnsi="Times New Roman" w:cs="Times New Roman"/>
          <w:sz w:val="28"/>
          <w:szCs w:val="28"/>
        </w:rPr>
        <w:t>и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 другой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 наоборот</w:t>
      </w:r>
      <w:r w:rsidR="00F915F7" w:rsidRPr="00A464DC">
        <w:rPr>
          <w:rFonts w:ascii="Times New Roman" w:hAnsi="Times New Roman" w:cs="Times New Roman"/>
          <w:sz w:val="28"/>
          <w:szCs w:val="28"/>
        </w:rPr>
        <w:t>.</w:t>
      </w:r>
      <w:r w:rsidRPr="00A464DC">
        <w:rPr>
          <w:rFonts w:ascii="Times New Roman" w:hAnsi="Times New Roman" w:cs="Times New Roman"/>
          <w:sz w:val="28"/>
          <w:szCs w:val="28"/>
        </w:rPr>
        <w:t xml:space="preserve"> Обычно для пассивной атаки стараются увеличить вероятность ошибки второго рода. Для идеальной стеганосистемы вероятность ошибки второго рода β = 1 (т.е. вероятность ошибки первого рода α = 0)</w:t>
      </w:r>
      <w:r w:rsidR="00F915F7" w:rsidRPr="00A464DC">
        <w:rPr>
          <w:rFonts w:ascii="Times New Roman" w:hAnsi="Times New Roman" w:cs="Times New Roman"/>
          <w:sz w:val="28"/>
          <w:szCs w:val="28"/>
        </w:rPr>
        <w:t>.</w:t>
      </w:r>
    </w:p>
    <w:p w:rsidR="00F915F7" w:rsidRPr="00A464DC" w:rsidRDefault="00363492" w:rsidP="0036349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Вероятности α </w:t>
      </w:r>
      <w:r w:rsidR="00F915F7" w:rsidRPr="00A464DC">
        <w:rPr>
          <w:rFonts w:ascii="Times New Roman" w:hAnsi="Times New Roman" w:cs="Times New Roman"/>
          <w:sz w:val="28"/>
          <w:szCs w:val="28"/>
        </w:rPr>
        <w:t>и</w:t>
      </w:r>
      <w:r w:rsidRPr="00A464DC">
        <w:rPr>
          <w:rFonts w:ascii="Times New Roman" w:hAnsi="Times New Roman" w:cs="Times New Roman"/>
          <w:sz w:val="28"/>
          <w:szCs w:val="28"/>
        </w:rPr>
        <w:t xml:space="preserve"> β</w:t>
      </w:r>
      <w:r w:rsidR="00F915F7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Pr="00A464DC">
        <w:rPr>
          <w:rFonts w:ascii="Times New Roman" w:hAnsi="Times New Roman" w:cs="Times New Roman"/>
          <w:sz w:val="28"/>
          <w:szCs w:val="28"/>
        </w:rPr>
        <w:t>в ρ-надежных стеганосистемах связаны следующим образом</w:t>
      </w:r>
      <w:r w:rsidR="00F915F7" w:rsidRPr="00A464DC">
        <w:rPr>
          <w:rFonts w:ascii="Times New Roman" w:hAnsi="Times New Roman" w:cs="Times New Roman"/>
          <w:sz w:val="28"/>
          <w:szCs w:val="28"/>
        </w:rPr>
        <w:t>.</w:t>
      </w:r>
      <w:r w:rsidR="000D5541" w:rsidRPr="00A464DC">
        <w:rPr>
          <w:rFonts w:ascii="Times New Roman" w:hAnsi="Times New Roman" w:cs="Times New Roman"/>
          <w:sz w:val="28"/>
          <w:szCs w:val="28"/>
        </w:rPr>
        <w:t>[</w:t>
      </w:r>
      <w:r w:rsidR="001D0EC2" w:rsidRPr="00A464DC">
        <w:rPr>
          <w:rFonts w:ascii="Times New Roman" w:hAnsi="Times New Roman" w:cs="Times New Roman"/>
          <w:sz w:val="28"/>
          <w:szCs w:val="28"/>
        </w:rPr>
        <w:t>1,5</w:t>
      </w:r>
      <w:r w:rsidR="000D5541" w:rsidRPr="00A464DC">
        <w:rPr>
          <w:rFonts w:ascii="Times New Roman" w:hAnsi="Times New Roman" w:cs="Times New Roman"/>
          <w:sz w:val="28"/>
          <w:szCs w:val="28"/>
        </w:rPr>
        <w:t>,9]</w:t>
      </w:r>
    </w:p>
    <w:p w:rsidR="00363492" w:rsidRPr="00A464DC" w:rsidRDefault="00363492" w:rsidP="0036349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Пусть </w:t>
      </w:r>
      <w:r w:rsidR="000D5541" w:rsidRPr="00A464D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— стеганосистема, которая является </w:t>
      </w:r>
      <w:r w:rsidR="000D5541" w:rsidRPr="00A464DC">
        <w:rPr>
          <w:rFonts w:ascii="Times New Roman" w:hAnsi="Times New Roman" w:cs="Times New Roman"/>
          <w:sz w:val="28"/>
          <w:szCs w:val="28"/>
        </w:rPr>
        <w:t>ρ</w:t>
      </w:r>
      <w:r w:rsidRPr="00A464DC">
        <w:rPr>
          <w:rFonts w:ascii="Times New Roman" w:hAnsi="Times New Roman" w:cs="Times New Roman"/>
          <w:sz w:val="28"/>
          <w:szCs w:val="28"/>
        </w:rPr>
        <w:t>-</w:t>
      </w:r>
      <w:r w:rsidR="000D5541" w:rsidRPr="00A464DC">
        <w:rPr>
          <w:rFonts w:ascii="Times New Roman" w:hAnsi="Times New Roman" w:cs="Times New Roman"/>
          <w:sz w:val="28"/>
          <w:szCs w:val="28"/>
        </w:rPr>
        <w:t>надежной</w:t>
      </w:r>
      <w:r w:rsidRPr="00A464DC">
        <w:rPr>
          <w:rFonts w:ascii="Times New Roman" w:hAnsi="Times New Roman" w:cs="Times New Roman"/>
          <w:sz w:val="28"/>
          <w:szCs w:val="28"/>
        </w:rPr>
        <w:t xml:space="preserve"> против пассивных атак. Тогда вероятность </w:t>
      </w:r>
      <w:r w:rsidR="000D5541" w:rsidRPr="00A464DC">
        <w:rPr>
          <w:rFonts w:ascii="Times New Roman" w:hAnsi="Times New Roman" w:cs="Times New Roman"/>
          <w:sz w:val="28"/>
          <w:szCs w:val="28"/>
        </w:rPr>
        <w:t>β</w:t>
      </w:r>
      <w:r w:rsidRPr="00A464DC">
        <w:rPr>
          <w:rFonts w:ascii="Times New Roman" w:hAnsi="Times New Roman" w:cs="Times New Roman"/>
          <w:sz w:val="28"/>
          <w:szCs w:val="28"/>
        </w:rPr>
        <w:t xml:space="preserve"> того, что нарушитель не обнаружит скрытое сообщение, и вероятность </w:t>
      </w:r>
      <w:r w:rsidR="000D5541" w:rsidRPr="00A464DC">
        <w:rPr>
          <w:rFonts w:ascii="Times New Roman" w:hAnsi="Times New Roman" w:cs="Times New Roman"/>
          <w:sz w:val="28"/>
          <w:szCs w:val="28"/>
        </w:rPr>
        <w:t>α</w:t>
      </w:r>
      <w:r w:rsidRPr="00A464DC">
        <w:rPr>
          <w:rFonts w:ascii="Times New Roman" w:hAnsi="Times New Roman" w:cs="Times New Roman"/>
          <w:sz w:val="28"/>
          <w:szCs w:val="28"/>
        </w:rPr>
        <w:t xml:space="preserve"> того, что он ошибочно обнаружит несуществующее скрытое сообщение, удовлетворяют соотношению</w:t>
      </w:r>
      <w:r w:rsidR="000D5541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0D5541" w:rsidRPr="00A464DC">
        <w:rPr>
          <w:rFonts w:ascii="Times New Roman" w:hAnsi="Times New Roman" w:cs="Times New Roman"/>
          <w:position w:val="-10"/>
          <w:sz w:val="28"/>
          <w:szCs w:val="28"/>
        </w:rPr>
        <w:object w:dxaOrig="1200" w:dyaOrig="340">
          <v:shape id="_x0000_i1047" type="#_x0000_t75" style="width:69pt;height:18pt" o:ole="">
            <v:imagedata r:id="rId55" o:title=""/>
          </v:shape>
          <o:OLEObject Type="Embed" ProgID="Equation.3" ShapeID="_x0000_i1047" DrawAspect="Content" ObjectID="_1559832912" r:id="rId56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, где </w:t>
      </w:r>
      <w:r w:rsidR="000D5541" w:rsidRPr="00A464DC">
        <w:rPr>
          <w:rFonts w:ascii="Times New Roman" w:hAnsi="Times New Roman" w:cs="Times New Roman"/>
          <w:position w:val="-10"/>
          <w:sz w:val="28"/>
          <w:szCs w:val="28"/>
        </w:rPr>
        <w:object w:dxaOrig="800" w:dyaOrig="340">
          <v:shape id="_x0000_i1048" type="#_x0000_t75" style="width:46.5pt;height:18pt" o:ole="">
            <v:imagedata r:id="rId57" o:title=""/>
          </v:shape>
          <o:OLEObject Type="Embed" ProgID="Equation.3" ShapeID="_x0000_i1048" DrawAspect="Content" ObjectID="_1559832913" r:id="rId58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— относительная двоичная энтропия, которая определяется как</w:t>
      </w:r>
    </w:p>
    <w:p w:rsidR="00363492" w:rsidRPr="00A464DC" w:rsidRDefault="000D5541" w:rsidP="000D5541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position w:val="-28"/>
          <w:sz w:val="28"/>
          <w:szCs w:val="28"/>
        </w:rPr>
        <w:object w:dxaOrig="4140" w:dyaOrig="660">
          <v:shape id="_x0000_i1049" type="#_x0000_t75" style="width:257.9pt;height:42pt" o:ole="">
            <v:imagedata r:id="rId59" o:title=""/>
          </v:shape>
          <o:OLEObject Type="Embed" ProgID="Equation.3" ShapeID="_x0000_i1049" DrawAspect="Content" ObjectID="_1559832914" r:id="rId60"/>
        </w:objec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363492" w:rsidRPr="00A464DC" w:rsidRDefault="00363492" w:rsidP="0036349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В частности, если </w:t>
      </w:r>
      <w:r w:rsidR="000D5541" w:rsidRPr="00A464DC">
        <w:rPr>
          <w:rFonts w:ascii="Times New Roman" w:hAnsi="Times New Roman" w:cs="Times New Roman"/>
          <w:sz w:val="28"/>
          <w:szCs w:val="28"/>
        </w:rPr>
        <w:t>α=0</w:t>
      </w:r>
      <w:r w:rsidRPr="00A464DC">
        <w:rPr>
          <w:rFonts w:ascii="Times New Roman" w:hAnsi="Times New Roman" w:cs="Times New Roman"/>
          <w:sz w:val="28"/>
          <w:szCs w:val="28"/>
        </w:rPr>
        <w:t xml:space="preserve">, то </w:t>
      </w:r>
      <w:r w:rsidR="000D5541" w:rsidRPr="00A464DC">
        <w:rPr>
          <w:rFonts w:ascii="Times New Roman" w:hAnsi="Times New Roman" w:cs="Times New Roman"/>
          <w:position w:val="-10"/>
          <w:sz w:val="28"/>
          <w:szCs w:val="28"/>
        </w:rPr>
        <w:object w:dxaOrig="800" w:dyaOrig="360">
          <v:shape id="_x0000_i1050" type="#_x0000_t75" style="width:52.5pt;height:22.5pt" o:ole="">
            <v:imagedata r:id="rId61" o:title=""/>
          </v:shape>
          <o:OLEObject Type="Embed" ProgID="Equation.3" ShapeID="_x0000_i1050" DrawAspect="Content" ObjectID="_1559832915" r:id="rId62"/>
        </w:objec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CE7E30" w:rsidRPr="00A464DC" w:rsidRDefault="000D5541" w:rsidP="00CE7E3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Тогда для</w:t>
      </w:r>
      <w:r w:rsidR="00CE7E30" w:rsidRPr="00A464DC">
        <w:rPr>
          <w:rFonts w:ascii="Times New Roman" w:hAnsi="Times New Roman" w:cs="Times New Roman"/>
          <w:sz w:val="28"/>
          <w:szCs w:val="28"/>
        </w:rPr>
        <w:t xml:space="preserve"> того, чтобы</w:t>
      </w:r>
      <w:r w:rsidRPr="00A464DC">
        <w:rPr>
          <w:rFonts w:ascii="Times New Roman" w:hAnsi="Times New Roman" w:cs="Times New Roman"/>
          <w:sz w:val="28"/>
          <w:szCs w:val="28"/>
        </w:rPr>
        <w:t xml:space="preserve"> ρ-надежной </w:t>
      </w:r>
      <w:r w:rsidR="00CE7E30" w:rsidRPr="00A464DC">
        <w:rPr>
          <w:rFonts w:ascii="Times New Roman" w:hAnsi="Times New Roman" w:cs="Times New Roman"/>
          <w:sz w:val="28"/>
          <w:szCs w:val="28"/>
        </w:rPr>
        <w:t>стегано</w:t>
      </w:r>
      <w:r w:rsidRPr="00A464DC">
        <w:rPr>
          <w:rFonts w:ascii="Times New Roman" w:hAnsi="Times New Roman" w:cs="Times New Roman"/>
          <w:sz w:val="28"/>
          <w:szCs w:val="28"/>
        </w:rPr>
        <w:t>сист</w:t>
      </w:r>
      <w:r w:rsidR="00CE7E30" w:rsidRPr="00A464DC">
        <w:rPr>
          <w:rFonts w:ascii="Times New Roman" w:hAnsi="Times New Roman" w:cs="Times New Roman"/>
          <w:sz w:val="28"/>
          <w:szCs w:val="28"/>
        </w:rPr>
        <w:t>ема при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CE7E30" w:rsidRPr="00A464DC">
        <w:rPr>
          <w:rFonts w:ascii="Times New Roman" w:hAnsi="Times New Roman" w:cs="Times New Roman"/>
          <w:sz w:val="28"/>
          <w:szCs w:val="28"/>
        </w:rPr>
        <w:t>α=0 была абсолютно надежна, следует чтобы ρ→1, тогда β→1 тоже, что нам и необходимо.</w:t>
      </w:r>
    </w:p>
    <w:p w:rsidR="00CE7E30" w:rsidRPr="00A464DC" w:rsidRDefault="00CE7E30" w:rsidP="00CE7E3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Несмотря на сложность выделения и прочтения скрытого сообщения, факт его наличия легко обнаружить и еще проще его уничтожить.</w:t>
      </w:r>
      <w:r w:rsidR="0073268C" w:rsidRPr="00A464DC">
        <w:rPr>
          <w:rFonts w:ascii="Times New Roman" w:hAnsi="Times New Roman" w:cs="Times New Roman"/>
          <w:sz w:val="28"/>
          <w:szCs w:val="28"/>
        </w:rPr>
        <w:t xml:space="preserve"> По этому при построение стеганосистемы особое внимание нужно уделять защите от атак активных и злонамеренных нарушителей.</w:t>
      </w:r>
    </w:p>
    <w:p w:rsidR="0073268C" w:rsidRPr="00A464DC" w:rsidRDefault="0073268C" w:rsidP="00CE7E3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Если скрываемое сообщение не может быть заменено без значительной модификации контейнера, при этом он теряет свою функциональность, то такая стеганосистема называется устойчивой к активным атакам.</w:t>
      </w:r>
    </w:p>
    <w:p w:rsidR="00CE7E30" w:rsidRPr="00A464DC" w:rsidRDefault="00CE7E30" w:rsidP="00CE7E3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Пусть </w:t>
      </w:r>
      <w:r w:rsidR="0073268C" w:rsidRPr="00A464D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— стеганосистема и </w:t>
      </w:r>
      <w:r w:rsidR="005D72A1" w:rsidRPr="00A464DC">
        <w:rPr>
          <w:rFonts w:ascii="Times New Roman" w:hAnsi="Times New Roman" w:cs="Times New Roman"/>
          <w:sz w:val="28"/>
          <w:szCs w:val="28"/>
        </w:rPr>
        <w:t>φ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— класс отображений С </w:t>
      </w:r>
      <w:r w:rsidR="005D72A1" w:rsidRPr="00A464DC">
        <w:rPr>
          <w:rFonts w:ascii="Times New Roman" w:hAnsi="Times New Roman" w:cs="Times New Roman"/>
          <w:sz w:val="28"/>
          <w:szCs w:val="28"/>
        </w:rPr>
        <w:t>→</w:t>
      </w:r>
      <w:r w:rsidRPr="00A464DC">
        <w:rPr>
          <w:rFonts w:ascii="Times New Roman" w:hAnsi="Times New Roman" w:cs="Times New Roman"/>
          <w:sz w:val="28"/>
          <w:szCs w:val="28"/>
        </w:rPr>
        <w:t xml:space="preserve"> S</w:t>
      </w:r>
      <w:r w:rsidR="005D72A1" w:rsidRPr="00A464DC">
        <w:rPr>
          <w:rFonts w:ascii="Times New Roman" w:hAnsi="Times New Roman" w:cs="Times New Roman"/>
          <w:sz w:val="28"/>
          <w:szCs w:val="28"/>
        </w:rPr>
        <w:t>.</w:t>
      </w:r>
      <w:r w:rsidRPr="00A464DC">
        <w:rPr>
          <w:rFonts w:ascii="Times New Roman" w:hAnsi="Times New Roman" w:cs="Times New Roman"/>
          <w:sz w:val="28"/>
          <w:szCs w:val="28"/>
        </w:rPr>
        <w:t xml:space="preserve"> Тогда система </w:t>
      </w:r>
      <w:r w:rsidR="005D72A1" w:rsidRPr="00A464DC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A464DC">
        <w:rPr>
          <w:rFonts w:ascii="Times New Roman" w:hAnsi="Times New Roman" w:cs="Times New Roman"/>
          <w:sz w:val="28"/>
          <w:szCs w:val="28"/>
        </w:rPr>
        <w:t xml:space="preserve"> будет </w:t>
      </w:r>
      <w:r w:rsidR="005D72A1" w:rsidRPr="00A464DC">
        <w:rPr>
          <w:rFonts w:ascii="Times New Roman" w:hAnsi="Times New Roman" w:cs="Times New Roman"/>
          <w:sz w:val="28"/>
          <w:szCs w:val="28"/>
        </w:rPr>
        <w:t>φ</w:t>
      </w:r>
      <w:r w:rsidRPr="00A464DC">
        <w:rPr>
          <w:rFonts w:ascii="Times New Roman" w:hAnsi="Times New Roman" w:cs="Times New Roman"/>
          <w:sz w:val="28"/>
          <w:szCs w:val="28"/>
        </w:rPr>
        <w:t>-устойчивой, если для всех</w:t>
      </w:r>
      <w:r w:rsidR="005D72A1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5D72A1" w:rsidRPr="00A464DC">
        <w:rPr>
          <w:rFonts w:ascii="Times New Roman" w:hAnsi="Times New Roman" w:cs="Times New Roman"/>
          <w:position w:val="-10"/>
          <w:sz w:val="28"/>
          <w:szCs w:val="28"/>
        </w:rPr>
        <w:object w:dxaOrig="639" w:dyaOrig="320">
          <v:shape id="_x0000_i1051" type="#_x0000_t75" style="width:37.5pt;height:18pt" o:ole="">
            <v:imagedata r:id="rId63" o:title=""/>
          </v:shape>
          <o:OLEObject Type="Embed" ProgID="Equation.3" ShapeID="_x0000_i1051" DrawAspect="Content" ObjectID="_1559832916" r:id="rId64"/>
        </w:object>
      </w:r>
      <w:r w:rsidRPr="00A464DC">
        <w:rPr>
          <w:rFonts w:ascii="Times New Roman" w:hAnsi="Times New Roman" w:cs="Times New Roman"/>
          <w:sz w:val="28"/>
          <w:szCs w:val="28"/>
        </w:rPr>
        <w:t xml:space="preserve"> справедливо</w:t>
      </w:r>
      <w:r w:rsidR="005D72A1" w:rsidRPr="00A464DC">
        <w:rPr>
          <w:rFonts w:ascii="Times New Roman" w:hAnsi="Times New Roman" w:cs="Times New Roman"/>
          <w:sz w:val="28"/>
          <w:szCs w:val="28"/>
        </w:rPr>
        <w:t xml:space="preserve">, независимо от выбора </w:t>
      </w:r>
      <w:r w:rsidR="005D72A1" w:rsidRPr="00A464DC">
        <w:rPr>
          <w:rFonts w:ascii="Times New Roman" w:hAnsi="Times New Roman" w:cs="Times New Roman"/>
          <w:position w:val="-6"/>
          <w:sz w:val="28"/>
          <w:szCs w:val="28"/>
        </w:rPr>
        <w:object w:dxaOrig="720" w:dyaOrig="279">
          <v:shape id="_x0000_i1052" type="#_x0000_t75" style="width:42pt;height:15pt" o:ole="">
            <v:imagedata r:id="rId65" o:title=""/>
          </v:shape>
          <o:OLEObject Type="Embed" ProgID="Equation.3" ShapeID="_x0000_i1052" DrawAspect="Content" ObjectID="_1559832917" r:id="rId66"/>
        </w:object>
      </w:r>
      <w:r w:rsidR="005D72A1" w:rsidRPr="00A464DC">
        <w:rPr>
          <w:rFonts w:ascii="Times New Roman" w:hAnsi="Times New Roman" w:cs="Times New Roman"/>
          <w:sz w:val="28"/>
          <w:szCs w:val="28"/>
        </w:rPr>
        <w:t xml:space="preserve">, </w:t>
      </w:r>
      <w:r w:rsidR="005D72A1" w:rsidRPr="00A464DC">
        <w:rPr>
          <w:rFonts w:ascii="Times New Roman" w:hAnsi="Times New Roman" w:cs="Times New Roman"/>
          <w:position w:val="-6"/>
          <w:sz w:val="28"/>
          <w:szCs w:val="28"/>
        </w:rPr>
        <w:object w:dxaOrig="580" w:dyaOrig="279">
          <v:shape id="_x0000_i1053" type="#_x0000_t75" style="width:33pt;height:15pt" o:ole="">
            <v:imagedata r:id="rId67" o:title=""/>
          </v:shape>
          <o:OLEObject Type="Embed" ProgID="Equation.3" ShapeID="_x0000_i1053" DrawAspect="Content" ObjectID="_1559832918" r:id="rId68"/>
        </w:object>
      </w:r>
      <w:r w:rsidR="005D72A1" w:rsidRPr="00A464DC">
        <w:rPr>
          <w:rFonts w:ascii="Times New Roman" w:hAnsi="Times New Roman" w:cs="Times New Roman"/>
          <w:sz w:val="28"/>
          <w:szCs w:val="28"/>
        </w:rPr>
        <w:t xml:space="preserve"> и </w:t>
      </w:r>
      <w:r w:rsidR="005D72A1" w:rsidRPr="00A464DC">
        <w:rPr>
          <w:rFonts w:ascii="Times New Roman" w:hAnsi="Times New Roman" w:cs="Times New Roman"/>
          <w:position w:val="-6"/>
          <w:sz w:val="28"/>
          <w:szCs w:val="28"/>
        </w:rPr>
        <w:object w:dxaOrig="620" w:dyaOrig="279">
          <v:shape id="_x0000_i1054" type="#_x0000_t75" style="width:37.5pt;height:15pt" o:ole="">
            <v:imagedata r:id="rId69" o:title=""/>
          </v:shape>
          <o:OLEObject Type="Embed" ProgID="Equation.3" ShapeID="_x0000_i1054" DrawAspect="Content" ObjectID="_1559832919" r:id="rId70"/>
        </w:object>
      </w:r>
      <w:r w:rsidR="005D72A1" w:rsidRPr="00A464DC">
        <w:rPr>
          <w:rFonts w:ascii="Times New Roman" w:hAnsi="Times New Roman" w:cs="Times New Roman"/>
          <w:sz w:val="28"/>
          <w:szCs w:val="28"/>
        </w:rPr>
        <w:t>:</w:t>
      </w:r>
    </w:p>
    <w:p w:rsidR="005D72A1" w:rsidRPr="00A464DC" w:rsidRDefault="005D72A1" w:rsidP="008B09BF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в случае стеганосистем с секретным ключом</w:t>
      </w:r>
    </w:p>
    <w:p w:rsidR="005D72A1" w:rsidRPr="00A464DC" w:rsidRDefault="005D72A1" w:rsidP="005D72A1">
      <w:pPr>
        <w:pStyle w:val="a3"/>
        <w:ind w:left="1146"/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position w:val="-10"/>
          <w:sz w:val="28"/>
          <w:szCs w:val="28"/>
        </w:rPr>
        <w:object w:dxaOrig="3879" w:dyaOrig="340">
          <v:shape id="_x0000_i1055" type="#_x0000_t75" style="width:228.1pt;height:19.5pt" o:ole="">
            <v:imagedata r:id="rId71" o:title=""/>
          </v:shape>
          <o:OLEObject Type="Embed" ProgID="Equation.3" ShapeID="_x0000_i1055" DrawAspect="Content" ObjectID="_1559832920" r:id="rId72"/>
        </w:object>
      </w:r>
      <w:r w:rsidRPr="00A464DC">
        <w:rPr>
          <w:rFonts w:ascii="Times New Roman" w:hAnsi="Times New Roman" w:cs="Times New Roman"/>
          <w:sz w:val="28"/>
          <w:szCs w:val="28"/>
        </w:rPr>
        <w:t>,</w:t>
      </w:r>
    </w:p>
    <w:p w:rsidR="00CE7E30" w:rsidRPr="00A464DC" w:rsidRDefault="00CE7E30" w:rsidP="008B09BF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в случае бесключевых стеганосистем</w:t>
      </w:r>
    </w:p>
    <w:p w:rsidR="00CE7E30" w:rsidRPr="00A464DC" w:rsidRDefault="005D72A1" w:rsidP="005D72A1">
      <w:pPr>
        <w:pStyle w:val="a3"/>
        <w:ind w:left="1146"/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position w:val="-10"/>
          <w:sz w:val="28"/>
          <w:szCs w:val="28"/>
        </w:rPr>
        <w:object w:dxaOrig="3019" w:dyaOrig="340">
          <v:shape id="_x0000_i1056" type="#_x0000_t75" style="width:177.05pt;height:19.5pt" o:ole="">
            <v:imagedata r:id="rId73" o:title=""/>
          </v:shape>
          <o:OLEObject Type="Embed" ProgID="Equation.3" ShapeID="_x0000_i1056" DrawAspect="Content" ObjectID="_1559832921" r:id="rId74"/>
        </w:object>
      </w:r>
      <w:r w:rsidRPr="00A464DC">
        <w:rPr>
          <w:rFonts w:ascii="Times New Roman" w:hAnsi="Times New Roman" w:cs="Times New Roman"/>
          <w:sz w:val="28"/>
          <w:szCs w:val="28"/>
        </w:rPr>
        <w:t>.</w:t>
      </w:r>
      <w:r w:rsidR="003B4DB0" w:rsidRPr="00A464DC">
        <w:rPr>
          <w:rFonts w:ascii="Times New Roman" w:hAnsi="Times New Roman" w:cs="Times New Roman"/>
          <w:sz w:val="28"/>
          <w:szCs w:val="28"/>
        </w:rPr>
        <w:t>[2,5]</w:t>
      </w:r>
    </w:p>
    <w:p w:rsidR="003B4DB0" w:rsidRPr="00A464DC" w:rsidRDefault="003B4DB0" w:rsidP="00CE7E3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 xml:space="preserve">Здесь </w:t>
      </w:r>
      <w:r w:rsidRPr="00A464D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– произвольная функция отображения, преобразующая множество </w:t>
      </w:r>
      <w:r w:rsidRPr="00A464D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A464DC">
        <w:rPr>
          <w:rFonts w:ascii="Times New Roman" w:hAnsi="Times New Roman" w:cs="Times New Roman"/>
          <w:sz w:val="28"/>
          <w:szCs w:val="28"/>
        </w:rPr>
        <w:t xml:space="preserve"> во множество </w:t>
      </w:r>
      <w:r w:rsidRPr="00A464D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A464DC">
        <w:rPr>
          <w:rFonts w:ascii="Times New Roman" w:hAnsi="Times New Roman" w:cs="Times New Roman"/>
          <w:sz w:val="28"/>
          <w:szCs w:val="28"/>
        </w:rPr>
        <w:t xml:space="preserve"> (</w:t>
      </w:r>
      <w:r w:rsidRPr="00A464DC">
        <w:rPr>
          <w:rFonts w:ascii="Times New Roman" w:hAnsi="Times New Roman" w:cs="Times New Roman"/>
          <w:position w:val="-10"/>
          <w:sz w:val="28"/>
          <w:szCs w:val="28"/>
        </w:rPr>
        <w:object w:dxaOrig="999" w:dyaOrig="320">
          <v:shape id="_x0000_i1057" type="#_x0000_t75" style="width:60pt;height:18pt" o:ole="">
            <v:imagedata r:id="rId75" o:title=""/>
          </v:shape>
          <o:OLEObject Type="Embed" ProgID="Equation.3" ShapeID="_x0000_i1057" DrawAspect="Content" ObjectID="_1559832922" r:id="rId76"/>
        </w:object>
      </w:r>
      <w:r w:rsidRPr="00A464DC">
        <w:rPr>
          <w:rFonts w:ascii="Times New Roman" w:hAnsi="Times New Roman" w:cs="Times New Roman"/>
          <w:sz w:val="28"/>
          <w:szCs w:val="28"/>
        </w:rPr>
        <w:t>)</w:t>
      </w:r>
    </w:p>
    <w:p w:rsidR="003B4DB0" w:rsidRPr="00A464DC" w:rsidRDefault="004C3ABA" w:rsidP="003B4DB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Обычно считают, что к созданию устойчивых стеганосистем есть</w:t>
      </w:r>
      <w:r w:rsidR="003B4DB0" w:rsidRPr="00A464DC">
        <w:rPr>
          <w:rFonts w:ascii="Times New Roman" w:hAnsi="Times New Roman" w:cs="Times New Roman"/>
          <w:sz w:val="28"/>
          <w:szCs w:val="28"/>
        </w:rPr>
        <w:t xml:space="preserve"> два подхода:</w:t>
      </w:r>
    </w:p>
    <w:p w:rsidR="004C3ABA" w:rsidRPr="00A464DC" w:rsidRDefault="004C3ABA" w:rsidP="008B09BF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 стеганографические преобразования сразу же формируются устойчивыми к определенным условиям, </w:t>
      </w:r>
      <w:r w:rsidR="003B4DB0" w:rsidRPr="00A464DC">
        <w:rPr>
          <w:rFonts w:ascii="Times New Roman" w:hAnsi="Times New Roman" w:cs="Times New Roman"/>
          <w:sz w:val="28"/>
          <w:szCs w:val="28"/>
        </w:rPr>
        <w:t>предусматривая возможные атаки</w:t>
      </w:r>
      <w:r w:rsidRPr="00A464DC">
        <w:rPr>
          <w:rFonts w:ascii="Times New Roman" w:hAnsi="Times New Roman" w:cs="Times New Roman"/>
          <w:sz w:val="28"/>
          <w:szCs w:val="28"/>
        </w:rPr>
        <w:t>;</w:t>
      </w:r>
    </w:p>
    <w:p w:rsidR="003B4DB0" w:rsidRPr="00A464DC" w:rsidRDefault="003B4DB0" w:rsidP="008B09BF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используются преобразования, </w:t>
      </w:r>
      <w:r w:rsidR="004C3ABA" w:rsidRPr="00A464DC">
        <w:rPr>
          <w:rFonts w:ascii="Times New Roman" w:hAnsi="Times New Roman" w:cs="Times New Roman"/>
          <w:sz w:val="28"/>
          <w:szCs w:val="28"/>
        </w:rPr>
        <w:t>которые можно обратить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4C3ABA" w:rsidRPr="00A464DC">
        <w:rPr>
          <w:rFonts w:ascii="Times New Roman" w:hAnsi="Times New Roman" w:cs="Times New Roman"/>
          <w:sz w:val="28"/>
          <w:szCs w:val="28"/>
        </w:rPr>
        <w:t>к возможным модификациям для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восстановлен</w:t>
      </w:r>
      <w:r w:rsidR="004C3ABA" w:rsidRPr="00A464DC">
        <w:rPr>
          <w:rFonts w:ascii="Times New Roman" w:hAnsi="Times New Roman" w:cs="Times New Roman"/>
          <w:sz w:val="28"/>
          <w:szCs w:val="28"/>
        </w:rPr>
        <w:t>ия начального вида заполненного контейнера</w:t>
      </w:r>
      <w:r w:rsidRPr="00A464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F787E" w:rsidRDefault="00A464DC" w:rsidP="00E7255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Для оценки и сравнени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различных стеганосистем используются </w:t>
      </w:r>
      <w:r>
        <w:rPr>
          <w:rFonts w:ascii="Times New Roman" w:hAnsi="Times New Roman" w:cs="Times New Roman"/>
          <w:sz w:val="28"/>
          <w:szCs w:val="28"/>
        </w:rPr>
        <w:t>количественные методы. В большинстве случаев они применяются для анализа стеганосистем с использованием  изображений и аудиофайлов. Наиболее популярным считается показатель искажения, взятый из радиотехники, отношение «сигнал/шум»,</w:t>
      </w:r>
      <w:r w:rsidR="00E7255B">
        <w:rPr>
          <w:rFonts w:ascii="Times New Roman" w:hAnsi="Times New Roman" w:cs="Times New Roman"/>
          <w:sz w:val="28"/>
          <w:szCs w:val="28"/>
        </w:rPr>
        <w:t xml:space="preserve"> измеряемое в децибелах.</w:t>
      </w:r>
    </w:p>
    <w:p w:rsidR="00E7255B" w:rsidRDefault="00CF2A8A" w:rsidP="00A464D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="00CB6397">
        <w:rPr>
          <w:rFonts w:ascii="Times New Roman" w:hAnsi="Times New Roman" w:cs="Times New Roman"/>
          <w:sz w:val="28"/>
          <w:szCs w:val="28"/>
        </w:rPr>
        <w:t>аблице 1</w:t>
      </w:r>
      <w:r w:rsidR="00E7255B">
        <w:rPr>
          <w:rFonts w:ascii="Times New Roman" w:hAnsi="Times New Roman" w:cs="Times New Roman"/>
          <w:sz w:val="28"/>
          <w:szCs w:val="28"/>
        </w:rPr>
        <w:t xml:space="preserve"> представлен ряд показателей, с помощью которых мы будем оценивать рассмотренные алгоритмы. Наибольшая часть их относится к группе разностных показателей искажения, которые основаны на отличие пустого и заполненного контейнеров. </w:t>
      </w:r>
      <w:r w:rsidR="00641177">
        <w:rPr>
          <w:rFonts w:ascii="Times New Roman" w:hAnsi="Times New Roman" w:cs="Times New Roman"/>
          <w:sz w:val="28"/>
          <w:szCs w:val="28"/>
        </w:rPr>
        <w:t>Так же можно выделить</w:t>
      </w:r>
      <w:r w:rsidR="00E7255B">
        <w:rPr>
          <w:rFonts w:ascii="Times New Roman" w:hAnsi="Times New Roman" w:cs="Times New Roman"/>
          <w:sz w:val="28"/>
          <w:szCs w:val="28"/>
        </w:rPr>
        <w:t xml:space="preserve"> групп</w:t>
      </w:r>
      <w:r w:rsidR="00641177">
        <w:rPr>
          <w:rFonts w:ascii="Times New Roman" w:hAnsi="Times New Roman" w:cs="Times New Roman"/>
          <w:sz w:val="28"/>
          <w:szCs w:val="28"/>
        </w:rPr>
        <w:t>у</w:t>
      </w:r>
      <w:r w:rsidR="00E7255B">
        <w:rPr>
          <w:rFonts w:ascii="Times New Roman" w:hAnsi="Times New Roman" w:cs="Times New Roman"/>
          <w:sz w:val="28"/>
          <w:szCs w:val="28"/>
        </w:rPr>
        <w:t xml:space="preserve"> </w:t>
      </w:r>
      <w:r w:rsidR="00641177">
        <w:rPr>
          <w:rFonts w:ascii="Times New Roman" w:hAnsi="Times New Roman" w:cs="Times New Roman"/>
          <w:sz w:val="28"/>
          <w:szCs w:val="28"/>
        </w:rPr>
        <w:t>кор</w:t>
      </w:r>
      <w:r w:rsidR="00E7255B">
        <w:rPr>
          <w:rFonts w:ascii="Times New Roman" w:hAnsi="Times New Roman" w:cs="Times New Roman"/>
          <w:sz w:val="28"/>
          <w:szCs w:val="28"/>
        </w:rPr>
        <w:t>реляционны</w:t>
      </w:r>
      <w:r w:rsidR="00641177">
        <w:rPr>
          <w:rFonts w:ascii="Times New Roman" w:hAnsi="Times New Roman" w:cs="Times New Roman"/>
          <w:sz w:val="28"/>
          <w:szCs w:val="28"/>
        </w:rPr>
        <w:t>х</w:t>
      </w:r>
      <w:r w:rsidR="00E7255B">
        <w:rPr>
          <w:rFonts w:ascii="Times New Roman" w:hAnsi="Times New Roman" w:cs="Times New Roman"/>
          <w:sz w:val="28"/>
          <w:szCs w:val="28"/>
        </w:rPr>
        <w:t xml:space="preserve"> показател</w:t>
      </w:r>
      <w:r w:rsidR="00641177">
        <w:rPr>
          <w:rFonts w:ascii="Times New Roman" w:hAnsi="Times New Roman" w:cs="Times New Roman"/>
          <w:sz w:val="28"/>
          <w:szCs w:val="28"/>
        </w:rPr>
        <w:t>ей</w:t>
      </w:r>
      <w:r w:rsidR="00E7255B">
        <w:rPr>
          <w:rFonts w:ascii="Times New Roman" w:hAnsi="Times New Roman" w:cs="Times New Roman"/>
          <w:sz w:val="28"/>
          <w:szCs w:val="28"/>
        </w:rPr>
        <w:t xml:space="preserve"> искажения, которые базируются на корреляции между пус</w:t>
      </w:r>
      <w:r w:rsidR="00CB6397">
        <w:rPr>
          <w:rFonts w:ascii="Times New Roman" w:hAnsi="Times New Roman" w:cs="Times New Roman"/>
          <w:sz w:val="28"/>
          <w:szCs w:val="28"/>
        </w:rPr>
        <w:t>тым и заполненным контейнерами.</w:t>
      </w:r>
      <w:r w:rsidR="00CB6397" w:rsidRPr="00CB6397">
        <w:rPr>
          <w:rFonts w:ascii="Times New Roman" w:hAnsi="Times New Roman" w:cs="Times New Roman"/>
          <w:sz w:val="28"/>
          <w:szCs w:val="28"/>
        </w:rPr>
        <w:t>[</w:t>
      </w:r>
      <w:r w:rsidR="00641177">
        <w:rPr>
          <w:rFonts w:ascii="Times New Roman" w:hAnsi="Times New Roman" w:cs="Times New Roman"/>
          <w:sz w:val="28"/>
          <w:szCs w:val="28"/>
        </w:rPr>
        <w:t>4</w:t>
      </w:r>
      <w:r w:rsidR="00CB6397" w:rsidRPr="00CB6397">
        <w:rPr>
          <w:rFonts w:ascii="Times New Roman" w:hAnsi="Times New Roman" w:cs="Times New Roman"/>
          <w:sz w:val="28"/>
          <w:szCs w:val="28"/>
        </w:rPr>
        <w:t>,</w:t>
      </w:r>
      <w:r w:rsidR="00641177">
        <w:rPr>
          <w:rFonts w:ascii="Times New Roman" w:hAnsi="Times New Roman" w:cs="Times New Roman"/>
          <w:sz w:val="28"/>
          <w:szCs w:val="28"/>
        </w:rPr>
        <w:t>10</w:t>
      </w:r>
      <w:r w:rsidR="00CB6397" w:rsidRPr="00CB6397">
        <w:rPr>
          <w:rFonts w:ascii="Times New Roman" w:hAnsi="Times New Roman" w:cs="Times New Roman"/>
          <w:sz w:val="28"/>
          <w:szCs w:val="28"/>
        </w:rPr>
        <w:t>]</w:t>
      </w:r>
    </w:p>
    <w:p w:rsidR="00CB6397" w:rsidRDefault="00CF2A8A" w:rsidP="00A464D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</w:t>
      </w:r>
      <w:r w:rsidR="00C230BD">
        <w:rPr>
          <w:rFonts w:ascii="Times New Roman" w:hAnsi="Times New Roman" w:cs="Times New Roman"/>
          <w:sz w:val="28"/>
          <w:szCs w:val="28"/>
        </w:rPr>
        <w:t>аблице используются следующие обозначения:</w:t>
      </w:r>
    </w:p>
    <w:p w:rsidR="00C230BD" w:rsidRPr="00C230BD" w:rsidRDefault="00C230BD" w:rsidP="00A464D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230BD">
        <w:rPr>
          <w:rFonts w:ascii="Times New Roman" w:hAnsi="Times New Roman" w:cs="Times New Roman"/>
          <w:position w:val="-14"/>
          <w:sz w:val="28"/>
          <w:szCs w:val="28"/>
        </w:rPr>
        <w:object w:dxaOrig="440" w:dyaOrig="380">
          <v:shape id="_x0000_i1058" type="#_x0000_t75" style="width:22.5pt;height:18pt" o:ole="">
            <v:imagedata r:id="rId77" o:title=""/>
          </v:shape>
          <o:OLEObject Type="Embed" ProgID="Equation.3" ShapeID="_x0000_i1058" DrawAspect="Content" ObjectID="_1559832923" r:id="rId78"/>
        </w:object>
      </w:r>
      <w:r>
        <w:rPr>
          <w:rFonts w:ascii="Times New Roman" w:hAnsi="Times New Roman" w:cs="Times New Roman"/>
          <w:sz w:val="28"/>
          <w:szCs w:val="28"/>
        </w:rPr>
        <w:t>–</w:t>
      </w:r>
      <w:r w:rsidRPr="00C230BD">
        <w:rPr>
          <w:rFonts w:ascii="Times New Roman" w:hAnsi="Times New Roman" w:cs="Times New Roman"/>
          <w:sz w:val="28"/>
          <w:szCs w:val="28"/>
        </w:rPr>
        <w:t xml:space="preserve"> пиксель пустого</w:t>
      </w:r>
      <w:r>
        <w:rPr>
          <w:rFonts w:ascii="Times New Roman" w:hAnsi="Times New Roman" w:cs="Times New Roman"/>
          <w:sz w:val="28"/>
          <w:szCs w:val="28"/>
        </w:rPr>
        <w:t xml:space="preserve"> контейнера с координатами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230B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230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230BD" w:rsidRDefault="00C230BD" w:rsidP="00A464D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230BD">
        <w:rPr>
          <w:rFonts w:ascii="Times New Roman" w:hAnsi="Times New Roman" w:cs="Times New Roman"/>
          <w:position w:val="-14"/>
          <w:sz w:val="28"/>
          <w:szCs w:val="28"/>
        </w:rPr>
        <w:object w:dxaOrig="420" w:dyaOrig="380">
          <v:shape id="_x0000_i1059" type="#_x0000_t75" style="width:19.5pt;height:18pt" o:ole="">
            <v:imagedata r:id="rId79" o:title=""/>
          </v:shape>
          <o:OLEObject Type="Embed" ProgID="Equation.3" ShapeID="_x0000_i1059" DrawAspect="Content" ObjectID="_1559832924" r:id="rId80"/>
        </w:object>
      </w:r>
      <w:r>
        <w:rPr>
          <w:rFonts w:ascii="Times New Roman" w:hAnsi="Times New Roman" w:cs="Times New Roman"/>
          <w:sz w:val="28"/>
          <w:szCs w:val="28"/>
        </w:rPr>
        <w:t>–</w:t>
      </w:r>
      <w:r w:rsidRPr="00C230BD">
        <w:rPr>
          <w:rFonts w:ascii="Times New Roman" w:hAnsi="Times New Roman" w:cs="Times New Roman"/>
          <w:sz w:val="28"/>
          <w:szCs w:val="28"/>
        </w:rPr>
        <w:t xml:space="preserve"> пиксель </w:t>
      </w:r>
      <w:r>
        <w:rPr>
          <w:rFonts w:ascii="Times New Roman" w:hAnsi="Times New Roman" w:cs="Times New Roman"/>
          <w:sz w:val="28"/>
          <w:szCs w:val="28"/>
        </w:rPr>
        <w:t>заполненн</w:t>
      </w:r>
      <w:r w:rsidRPr="00C230BD">
        <w:rPr>
          <w:rFonts w:ascii="Times New Roman" w:hAnsi="Times New Roman" w:cs="Times New Roman"/>
          <w:sz w:val="28"/>
          <w:szCs w:val="28"/>
        </w:rPr>
        <w:t>ого</w:t>
      </w:r>
      <w:r>
        <w:rPr>
          <w:rFonts w:ascii="Times New Roman" w:hAnsi="Times New Roman" w:cs="Times New Roman"/>
          <w:sz w:val="28"/>
          <w:szCs w:val="28"/>
        </w:rPr>
        <w:t xml:space="preserve"> контейнера с координатами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230B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230B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C230BD" w:rsidRPr="009C2E1F" w:rsidRDefault="00C230BD" w:rsidP="00A464D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230BD">
        <w:rPr>
          <w:rFonts w:ascii="Times New Roman" w:hAnsi="Times New Roman" w:cs="Times New Roman"/>
          <w:position w:val="-14"/>
          <w:sz w:val="28"/>
          <w:szCs w:val="28"/>
        </w:rPr>
        <w:object w:dxaOrig="4500" w:dyaOrig="400">
          <v:shape id="_x0000_i1060" type="#_x0000_t75" style="width:226.55pt;height:19.5pt" o:ole="">
            <v:imagedata r:id="rId81" o:title=""/>
          </v:shape>
          <o:OLEObject Type="Embed" ProgID="Equation.3" ShapeID="_x0000_i1060" DrawAspect="Content" ObjectID="_1559832925" r:id="rId82"/>
        </w:object>
      </w:r>
      <w:r w:rsidRPr="009C2E1F">
        <w:rPr>
          <w:rFonts w:ascii="Times New Roman" w:hAnsi="Times New Roman" w:cs="Times New Roman"/>
          <w:sz w:val="28"/>
          <w:szCs w:val="28"/>
        </w:rPr>
        <w:t>.</w:t>
      </w:r>
    </w:p>
    <w:p w:rsidR="00CB6397" w:rsidRPr="00CB6397" w:rsidRDefault="00CB6397" w:rsidP="000B7BD1">
      <w:pPr>
        <w:rPr>
          <w:rFonts w:ascii="Times New Roman" w:hAnsi="Times New Roman" w:cs="Times New Roman"/>
          <w:sz w:val="28"/>
          <w:szCs w:val="28"/>
        </w:rPr>
      </w:pPr>
      <w:r w:rsidRPr="00CB6397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– Наиболее распространенные показатели визуального искажения.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9"/>
        <w:gridCol w:w="4394"/>
        <w:gridCol w:w="4111"/>
      </w:tblGrid>
      <w:tr w:rsidR="006E36DE" w:rsidTr="006E36DE">
        <w:trPr>
          <w:trHeight w:val="666"/>
        </w:trPr>
        <w:tc>
          <w:tcPr>
            <w:tcW w:w="959" w:type="dxa"/>
            <w:vAlign w:val="center"/>
          </w:tcPr>
          <w:p w:rsidR="006E36DE" w:rsidRDefault="006E36DE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394" w:type="dxa"/>
            <w:vAlign w:val="center"/>
          </w:tcPr>
          <w:p w:rsidR="006E36DE" w:rsidRDefault="006E36DE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4111" w:type="dxa"/>
            <w:vAlign w:val="center"/>
          </w:tcPr>
          <w:p w:rsidR="006E36DE" w:rsidRDefault="006E36DE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</w:tr>
      <w:tr w:rsidR="006E36DE" w:rsidTr="006E36DE">
        <w:trPr>
          <w:trHeight w:val="666"/>
        </w:trPr>
        <w:tc>
          <w:tcPr>
            <w:tcW w:w="9464" w:type="dxa"/>
            <w:gridSpan w:val="3"/>
            <w:vAlign w:val="center"/>
          </w:tcPr>
          <w:p w:rsidR="006E36DE" w:rsidRDefault="006E36DE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Разностные показатели искажения</w: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Максимальная разность</w:t>
            </w:r>
          </w:p>
        </w:tc>
        <w:tc>
          <w:tcPr>
            <w:tcW w:w="4111" w:type="dxa"/>
            <w:vAlign w:val="center"/>
          </w:tcPr>
          <w:p w:rsidR="00D31243" w:rsidRPr="00E7255B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255B">
              <w:rPr>
                <w:rFonts w:ascii="Times New Roman" w:hAnsi="Times New Roman" w:cs="Times New Roman"/>
                <w:position w:val="-22"/>
                <w:sz w:val="28"/>
                <w:szCs w:val="28"/>
              </w:rPr>
              <w:object w:dxaOrig="2140" w:dyaOrig="499">
                <v:shape id="_x0000_i1061" type="#_x0000_t75" style="width:106.45pt;height:25.5pt" o:ole="">
                  <v:imagedata r:id="rId83" o:title=""/>
                </v:shape>
                <o:OLEObject Type="Embed" ProgID="Equation.3" ShapeID="_x0000_i1061" DrawAspect="Content" ObjectID="_1559832926" r:id="rId84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P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4394" w:type="dxa"/>
            <w:vAlign w:val="center"/>
          </w:tcPr>
          <w:p w:rsidR="00D31243" w:rsidRPr="003532EC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53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Средняя абсолютная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разность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2460" w:dyaOrig="680">
                <v:shape id="_x0000_i1062" type="#_x0000_t75" style="width:124.5pt;height:33pt" o:ole="">
                  <v:imagedata r:id="rId85" o:title=""/>
                </v:shape>
                <o:OLEObject Type="Embed" ProgID="Equation.3" ShapeID="_x0000_i1062" DrawAspect="Content" ObjectID="_1559832927" r:id="rId86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Нормированная с</w:t>
            </w:r>
            <w:r w:rsidRPr="003532E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редняя абсолютная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разность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52"/>
                <w:sz w:val="28"/>
                <w:szCs w:val="28"/>
              </w:rPr>
              <w:object w:dxaOrig="2160" w:dyaOrig="1160">
                <v:shape id="_x0000_i1063" type="#_x0000_t75" style="width:109.5pt;height:59.95pt" o:ole="">
                  <v:imagedata r:id="rId87" o:title=""/>
                </v:shape>
                <o:OLEObject Type="Embed" ProgID="Equation.3" ShapeID="_x0000_i1063" DrawAspect="Content" ObjectID="_1559832928" r:id="rId88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Среднеквадратическая ошибка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30"/>
                <w:sz w:val="28"/>
                <w:szCs w:val="28"/>
              </w:rPr>
              <w:object w:dxaOrig="2760" w:dyaOrig="680">
                <v:shape id="_x0000_i1064" type="#_x0000_t75" style="width:139.5pt;height:33pt" o:ole="">
                  <v:imagedata r:id="rId89" o:title=""/>
                </v:shape>
                <o:OLEObject Type="Embed" ProgID="Equation.3" ShapeID="_x0000_i1064" DrawAspect="Content" ObjectID="_1559832929" r:id="rId90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Нормированная среднеквадратическая ошибка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52"/>
                <w:sz w:val="28"/>
                <w:szCs w:val="28"/>
              </w:rPr>
              <w:object w:dxaOrig="2520" w:dyaOrig="1160">
                <v:shape id="_x0000_i1065" type="#_x0000_t75" style="width:126pt;height:59.95pt" o:ole="">
                  <v:imagedata r:id="rId91" o:title=""/>
                </v:shape>
                <o:OLEObject Type="Embed" ProgID="Equation.3" ShapeID="_x0000_i1065" DrawAspect="Content" ObjectID="_1559832930" r:id="rId92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P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94" w:type="dxa"/>
            <w:vAlign w:val="center"/>
          </w:tcPr>
          <w:p w:rsidR="00D31243" w:rsidRPr="003532EC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норма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32"/>
                <w:sz w:val="28"/>
                <w:szCs w:val="28"/>
              </w:rPr>
              <w:object w:dxaOrig="2860" w:dyaOrig="900">
                <v:shape id="_x0000_i1066" type="#_x0000_t75" style="width:141pt;height:45pt" o:ole="">
                  <v:imagedata r:id="rId93" o:title=""/>
                </v:shape>
                <o:OLEObject Type="Embed" ProgID="Equation.3" ShapeID="_x0000_i1066" DrawAspect="Content" ObjectID="_1559832931" r:id="rId94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Лапласова среднеквадратическая ошибка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54"/>
                <w:sz w:val="28"/>
                <w:szCs w:val="28"/>
              </w:rPr>
              <w:object w:dxaOrig="3019" w:dyaOrig="1200">
                <v:shape id="_x0000_i1067" type="#_x0000_t75" style="width:151.55pt;height:60pt" o:ole="">
                  <v:imagedata r:id="rId95" o:title=""/>
                </v:shape>
                <o:OLEObject Type="Embed" ProgID="Equation.3" ShapeID="_x0000_i1067" DrawAspect="Content" ObjectID="_1559832932" r:id="rId96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Отношение «сигнал/шум»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C00">
              <w:rPr>
                <w:rFonts w:ascii="Times New Roman" w:hAnsi="Times New Roman" w:cs="Times New Roman"/>
                <w:position w:val="-52"/>
                <w:sz w:val="28"/>
                <w:szCs w:val="28"/>
              </w:rPr>
              <w:object w:dxaOrig="2680" w:dyaOrig="1200">
                <v:shape id="_x0000_i1068" type="#_x0000_t75" style="width:133.45pt;height:61.5pt" o:ole="">
                  <v:imagedata r:id="rId97" o:title=""/>
                </v:shape>
                <o:OLEObject Type="Embed" ProgID="Equation.3" ShapeID="_x0000_i1068" DrawAspect="Content" ObjectID="_1559832933" r:id="rId98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Максимальное отношение «сигнал/шум»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C00">
              <w:rPr>
                <w:rFonts w:ascii="Times New Roman" w:hAnsi="Times New Roman" w:cs="Times New Roman"/>
                <w:position w:val="-54"/>
                <w:sz w:val="28"/>
                <w:szCs w:val="28"/>
              </w:rPr>
              <w:object w:dxaOrig="3019" w:dyaOrig="1160">
                <v:shape id="_x0000_i1069" type="#_x0000_t75" style="width:151.55pt;height:59.95pt" o:ole="">
                  <v:imagedata r:id="rId99" o:title=""/>
                </v:shape>
                <o:OLEObject Type="Embed" ProgID="Equation.3" ShapeID="_x0000_i1069" DrawAspect="Content" ObjectID="_1559832934" r:id="rId100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изображения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52"/>
                <w:sz w:val="28"/>
                <w:szCs w:val="28"/>
              </w:rPr>
              <w:object w:dxaOrig="2439" w:dyaOrig="1160">
                <v:shape id="_x0000_i1070" type="#_x0000_t75" style="width:121.45pt;height:59.95pt" o:ole="">
                  <v:imagedata r:id="rId101" o:title=""/>
                </v:shape>
                <o:OLEObject Type="Embed" ProgID="Equation.3" ShapeID="_x0000_i1070" DrawAspect="Content" ObjectID="_1559832935" r:id="rId102"/>
              </w:object>
            </w:r>
          </w:p>
        </w:tc>
      </w:tr>
      <w:tr w:rsidR="00D31243" w:rsidTr="006E36DE">
        <w:trPr>
          <w:trHeight w:val="729"/>
        </w:trPr>
        <w:tc>
          <w:tcPr>
            <w:tcW w:w="9464" w:type="dxa"/>
            <w:gridSpan w:val="3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Корреляционные показатели искажения</w: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Нормированная взаимная корреляция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368D">
              <w:rPr>
                <w:rFonts w:ascii="Times New Roman" w:hAnsi="Times New Roman" w:cs="Times New Roman"/>
                <w:position w:val="-52"/>
                <w:sz w:val="28"/>
                <w:szCs w:val="28"/>
              </w:rPr>
              <w:object w:dxaOrig="1900" w:dyaOrig="1120">
                <v:shape id="_x0000_i1071" type="#_x0000_t75" style="width:94.5pt;height:54pt" o:ole="">
                  <v:imagedata r:id="rId103" o:title=""/>
                </v:shape>
                <o:OLEObject Type="Embed" ProgID="Equation.3" ShapeID="_x0000_i1071" DrawAspect="Content" ObjectID="_1559832936" r:id="rId104"/>
              </w:objec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Качество корреляции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2DC0">
              <w:rPr>
                <w:rFonts w:ascii="Times New Roman" w:hAnsi="Times New Roman" w:cs="Times New Roman"/>
                <w:position w:val="-50"/>
                <w:sz w:val="28"/>
                <w:szCs w:val="28"/>
              </w:rPr>
              <w:object w:dxaOrig="1840" w:dyaOrig="1120">
                <v:shape id="_x0000_i1072" type="#_x0000_t75" style="width:91.55pt;height:54pt" o:ole="">
                  <v:imagedata r:id="rId105" o:title=""/>
                </v:shape>
                <o:OLEObject Type="Embed" ProgID="Equation.3" ShapeID="_x0000_i1072" DrawAspect="Content" ObjectID="_1559832937" r:id="rId106"/>
              </w:object>
            </w:r>
          </w:p>
        </w:tc>
      </w:tr>
      <w:tr w:rsidR="00D31243" w:rsidTr="006E36DE">
        <w:trPr>
          <w:trHeight w:val="557"/>
        </w:trPr>
        <w:tc>
          <w:tcPr>
            <w:tcW w:w="9464" w:type="dxa"/>
            <w:gridSpan w:val="3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Другие показатели</w:t>
            </w:r>
          </w:p>
        </w:tc>
      </w:tr>
      <w:tr w:rsidR="00D31243" w:rsidTr="006E36DE">
        <w:tc>
          <w:tcPr>
            <w:tcW w:w="959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94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Структурное содержание</w:t>
            </w:r>
          </w:p>
        </w:tc>
        <w:tc>
          <w:tcPr>
            <w:tcW w:w="4111" w:type="dxa"/>
            <w:vAlign w:val="center"/>
          </w:tcPr>
          <w:p w:rsidR="00D31243" w:rsidRDefault="00D31243" w:rsidP="006E36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C00">
              <w:rPr>
                <w:rFonts w:ascii="Times New Roman" w:hAnsi="Times New Roman" w:cs="Times New Roman"/>
                <w:position w:val="-52"/>
                <w:sz w:val="28"/>
                <w:szCs w:val="28"/>
              </w:rPr>
              <w:object w:dxaOrig="1820" w:dyaOrig="1200">
                <v:shape id="_x0000_i1073" type="#_x0000_t75" style="width:91.45pt;height:61.5pt" o:ole="">
                  <v:imagedata r:id="rId107" o:title=""/>
                </v:shape>
                <o:OLEObject Type="Embed" ProgID="Equation.3" ShapeID="_x0000_i1073" DrawAspect="Content" ObjectID="_1559832938" r:id="rId108"/>
              </w:object>
            </w:r>
          </w:p>
        </w:tc>
      </w:tr>
    </w:tbl>
    <w:p w:rsidR="00A53441" w:rsidRPr="00ED6AB1" w:rsidRDefault="00A53441" w:rsidP="00ED6AB1">
      <w:pPr>
        <w:pStyle w:val="1"/>
      </w:pPr>
      <w:bookmarkStart w:id="10" w:name="_Toc485363479"/>
      <w:r w:rsidRPr="00A53441">
        <w:lastRenderedPageBreak/>
        <w:t xml:space="preserve">4 </w:t>
      </w:r>
      <w:r w:rsidR="00D55E28">
        <w:t>М</w:t>
      </w:r>
      <w:r w:rsidRPr="00A53441">
        <w:t>етод</w:t>
      </w:r>
      <w:r w:rsidR="00F12C99">
        <w:t>ы</w:t>
      </w:r>
      <w:r w:rsidRPr="00A53441">
        <w:t xml:space="preserve"> </w:t>
      </w:r>
      <w:r w:rsidRPr="00ED6AB1">
        <w:t>стега</w:t>
      </w:r>
      <w:r w:rsidR="00DF787E" w:rsidRPr="00ED6AB1">
        <w:t>нографии</w:t>
      </w:r>
      <w:bookmarkEnd w:id="10"/>
      <w:r w:rsidR="00D55E28" w:rsidRPr="00ED6AB1">
        <w:t xml:space="preserve"> </w:t>
      </w:r>
    </w:p>
    <w:p w:rsidR="007C63E4" w:rsidRDefault="007C63E4" w:rsidP="007C63E4">
      <w:pPr>
        <w:pStyle w:val="2"/>
        <w:ind w:firstLine="426"/>
      </w:pPr>
      <w:bookmarkStart w:id="11" w:name="_Toc485363480"/>
      <w:r w:rsidRPr="00A53441">
        <w:t>4</w:t>
      </w:r>
      <w:r>
        <w:t>.1</w:t>
      </w:r>
      <w:r w:rsidRPr="00A53441">
        <w:t xml:space="preserve"> </w:t>
      </w:r>
      <w:r>
        <w:t>К</w:t>
      </w:r>
      <w:r>
        <w:rPr>
          <w:shd w:val="clear" w:color="auto" w:fill="FFFFFF"/>
        </w:rPr>
        <w:t xml:space="preserve">лассификация </w:t>
      </w:r>
      <w:r>
        <w:t>м</w:t>
      </w:r>
      <w:r w:rsidRPr="00A53441">
        <w:t>етод</w:t>
      </w:r>
      <w:r>
        <w:t>ов</w:t>
      </w:r>
      <w:r w:rsidRPr="00A53441">
        <w:t xml:space="preserve"> </w:t>
      </w:r>
      <w:r w:rsidRPr="00A53441">
        <w:rPr>
          <w:shd w:val="clear" w:color="auto" w:fill="FFFFFF"/>
        </w:rPr>
        <w:t>стега</w:t>
      </w:r>
      <w:r>
        <w:rPr>
          <w:shd w:val="clear" w:color="auto" w:fill="FFFFFF"/>
        </w:rPr>
        <w:t>нографии</w:t>
      </w:r>
      <w:bookmarkEnd w:id="11"/>
    </w:p>
    <w:p w:rsidR="00ED0BD3" w:rsidRPr="00A464DC" w:rsidRDefault="00A16E86" w:rsidP="00ED0BD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В основном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метод</w:t>
      </w:r>
      <w:r w:rsidRPr="00A464DC">
        <w:rPr>
          <w:rFonts w:ascii="Times New Roman" w:hAnsi="Times New Roman" w:cs="Times New Roman"/>
          <w:sz w:val="28"/>
          <w:szCs w:val="28"/>
        </w:rPr>
        <w:t>ы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компьютерной стеганографии </w:t>
      </w:r>
      <w:r w:rsidRPr="00A464DC">
        <w:rPr>
          <w:rFonts w:ascii="Times New Roman" w:hAnsi="Times New Roman" w:cs="Times New Roman"/>
          <w:sz w:val="28"/>
          <w:szCs w:val="28"/>
        </w:rPr>
        <w:t>основываются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на двух ключевых принципах: </w:t>
      </w:r>
    </w:p>
    <w:p w:rsidR="00ED0BD3" w:rsidRPr="00A464DC" w:rsidRDefault="00A16E86" w:rsidP="008B09B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существуют файлы, которым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не </w:t>
      </w:r>
      <w:r w:rsidRPr="00A464DC">
        <w:rPr>
          <w:rFonts w:ascii="Times New Roman" w:hAnsi="Times New Roman" w:cs="Times New Roman"/>
          <w:sz w:val="28"/>
          <w:szCs w:val="28"/>
        </w:rPr>
        <w:t>нужна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Pr="00A464DC">
        <w:rPr>
          <w:rFonts w:ascii="Times New Roman" w:hAnsi="Times New Roman" w:cs="Times New Roman"/>
          <w:sz w:val="28"/>
          <w:szCs w:val="28"/>
        </w:rPr>
        <w:t>полная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точност</w:t>
      </w:r>
      <w:r w:rsidRPr="00A464DC">
        <w:rPr>
          <w:rFonts w:ascii="Times New Roman" w:hAnsi="Times New Roman" w:cs="Times New Roman"/>
          <w:sz w:val="28"/>
          <w:szCs w:val="28"/>
        </w:rPr>
        <w:t>ь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(изображени</w:t>
      </w:r>
      <w:r w:rsidRPr="00A464DC">
        <w:rPr>
          <w:rFonts w:ascii="Times New Roman" w:hAnsi="Times New Roman" w:cs="Times New Roman"/>
          <w:sz w:val="28"/>
          <w:szCs w:val="28"/>
        </w:rPr>
        <w:t>я</w:t>
      </w:r>
      <w:r w:rsidR="00ED0BD3" w:rsidRPr="00A464DC">
        <w:rPr>
          <w:rFonts w:ascii="Times New Roman" w:hAnsi="Times New Roman" w:cs="Times New Roman"/>
          <w:sz w:val="28"/>
          <w:szCs w:val="28"/>
        </w:rPr>
        <w:t>, звук</w:t>
      </w:r>
      <w:r w:rsidRPr="00A464DC">
        <w:rPr>
          <w:rFonts w:ascii="Times New Roman" w:hAnsi="Times New Roman" w:cs="Times New Roman"/>
          <w:sz w:val="28"/>
          <w:szCs w:val="28"/>
        </w:rPr>
        <w:t>овые файлы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и т.д.), </w:t>
      </w:r>
      <w:r w:rsidRPr="00A464DC">
        <w:rPr>
          <w:rFonts w:ascii="Times New Roman" w:hAnsi="Times New Roman" w:cs="Times New Roman"/>
          <w:sz w:val="28"/>
          <w:szCs w:val="28"/>
        </w:rPr>
        <w:t>и их можно подвергать изменениям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без </w:t>
      </w:r>
      <w:r w:rsidRPr="00A464DC">
        <w:rPr>
          <w:rFonts w:ascii="Times New Roman" w:hAnsi="Times New Roman" w:cs="Times New Roman"/>
          <w:sz w:val="28"/>
          <w:szCs w:val="28"/>
        </w:rPr>
        <w:t xml:space="preserve">особых </w:t>
      </w:r>
      <w:r w:rsidR="00ED0BD3" w:rsidRPr="00A464DC">
        <w:rPr>
          <w:rFonts w:ascii="Times New Roman" w:hAnsi="Times New Roman" w:cs="Times New Roman"/>
          <w:sz w:val="28"/>
          <w:szCs w:val="28"/>
        </w:rPr>
        <w:t>потер</w:t>
      </w:r>
      <w:r w:rsidRPr="00A464DC">
        <w:rPr>
          <w:rFonts w:ascii="Times New Roman" w:hAnsi="Times New Roman" w:cs="Times New Roman"/>
          <w:sz w:val="28"/>
          <w:szCs w:val="28"/>
        </w:rPr>
        <w:t>ь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функциональности;</w:t>
      </w:r>
    </w:p>
    <w:p w:rsidR="00ED0BD3" w:rsidRPr="00A464DC" w:rsidRDefault="00ED0BD3" w:rsidP="008B09B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органы чувств человека не</w:t>
      </w:r>
      <w:r w:rsidR="00A16E86" w:rsidRPr="00A464DC">
        <w:rPr>
          <w:rFonts w:ascii="Times New Roman" w:hAnsi="Times New Roman" w:cs="Times New Roman"/>
          <w:sz w:val="28"/>
          <w:szCs w:val="28"/>
        </w:rPr>
        <w:t xml:space="preserve"> могут</w:t>
      </w:r>
      <w:r w:rsidRPr="00A464DC">
        <w:rPr>
          <w:rFonts w:ascii="Times New Roman" w:hAnsi="Times New Roman" w:cs="Times New Roman"/>
          <w:sz w:val="28"/>
          <w:szCs w:val="28"/>
        </w:rPr>
        <w:t xml:space="preserve"> различать незначительные </w:t>
      </w:r>
      <w:r w:rsidR="00A16E86" w:rsidRPr="00A464DC">
        <w:rPr>
          <w:rFonts w:ascii="Times New Roman" w:hAnsi="Times New Roman" w:cs="Times New Roman"/>
          <w:sz w:val="28"/>
          <w:szCs w:val="28"/>
        </w:rPr>
        <w:t>отклонения</w:t>
      </w:r>
      <w:r w:rsidRPr="00A464DC">
        <w:rPr>
          <w:rFonts w:ascii="Times New Roman" w:hAnsi="Times New Roman" w:cs="Times New Roman"/>
          <w:sz w:val="28"/>
          <w:szCs w:val="28"/>
        </w:rPr>
        <w:t xml:space="preserve"> в </w:t>
      </w:r>
      <w:r w:rsidR="00A16E86" w:rsidRPr="00A464DC">
        <w:rPr>
          <w:rFonts w:ascii="Times New Roman" w:hAnsi="Times New Roman" w:cs="Times New Roman"/>
          <w:sz w:val="28"/>
          <w:szCs w:val="28"/>
        </w:rPr>
        <w:t>измененных вышеуказанным методом</w:t>
      </w:r>
      <w:r w:rsidRPr="00A464DC">
        <w:rPr>
          <w:rFonts w:ascii="Times New Roman" w:hAnsi="Times New Roman" w:cs="Times New Roman"/>
          <w:sz w:val="28"/>
          <w:szCs w:val="28"/>
        </w:rPr>
        <w:t xml:space="preserve"> файлах</w:t>
      </w:r>
      <w:r w:rsidR="00A16E86" w:rsidRPr="00A464DC">
        <w:rPr>
          <w:rFonts w:ascii="Times New Roman" w:hAnsi="Times New Roman" w:cs="Times New Roman"/>
          <w:sz w:val="28"/>
          <w:szCs w:val="28"/>
        </w:rPr>
        <w:t>, а также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A16E86" w:rsidRPr="00A464DC">
        <w:rPr>
          <w:rFonts w:ascii="Times New Roman" w:hAnsi="Times New Roman" w:cs="Times New Roman"/>
          <w:sz w:val="28"/>
          <w:szCs w:val="28"/>
        </w:rPr>
        <w:t xml:space="preserve"> не</w:t>
      </w:r>
      <w:r w:rsidRPr="00A464DC">
        <w:rPr>
          <w:rFonts w:ascii="Times New Roman" w:hAnsi="Times New Roman" w:cs="Times New Roman"/>
          <w:sz w:val="28"/>
          <w:szCs w:val="28"/>
        </w:rPr>
        <w:t>т специальн</w:t>
      </w:r>
      <w:r w:rsidR="00A16E86" w:rsidRPr="00A464DC">
        <w:rPr>
          <w:rFonts w:ascii="Times New Roman" w:hAnsi="Times New Roman" w:cs="Times New Roman"/>
          <w:sz w:val="28"/>
          <w:szCs w:val="28"/>
        </w:rPr>
        <w:t>ого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A16E86" w:rsidRPr="00A464DC">
        <w:rPr>
          <w:rFonts w:ascii="Times New Roman" w:hAnsi="Times New Roman" w:cs="Times New Roman"/>
          <w:sz w:val="28"/>
          <w:szCs w:val="28"/>
        </w:rPr>
        <w:t>оборудования для данной задачи</w: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6D7B07" w:rsidRPr="00A464DC" w:rsidRDefault="00A16E86" w:rsidP="002F4B95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Основные подходы реализации различных методов основаны на выделении </w:t>
      </w:r>
      <w:r w:rsidR="006D7B07" w:rsidRPr="00A464DC">
        <w:rPr>
          <w:rFonts w:ascii="Times New Roman" w:hAnsi="Times New Roman" w:cs="Times New Roman"/>
          <w:sz w:val="28"/>
          <w:szCs w:val="28"/>
        </w:rPr>
        <w:t>в используемой среде малозначительных фрагментов и изменение находящейся в них информации на информацию скрываемого сообщения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3F8B" w:rsidRDefault="00DF787E" w:rsidP="008C3F8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На основе обработанного материала можно составить следующую</w:t>
      </w:r>
      <w:r w:rsidR="00ED0BD3" w:rsidRPr="00A464DC">
        <w:rPr>
          <w:rFonts w:ascii="Times New Roman" w:hAnsi="Times New Roman" w:cs="Times New Roman"/>
          <w:sz w:val="28"/>
          <w:szCs w:val="28"/>
        </w:rPr>
        <w:t xml:space="preserve"> классификаци</w:t>
      </w:r>
      <w:r w:rsidRPr="00A464DC">
        <w:rPr>
          <w:rFonts w:ascii="Times New Roman" w:hAnsi="Times New Roman" w:cs="Times New Roman"/>
          <w:sz w:val="28"/>
          <w:szCs w:val="28"/>
        </w:rPr>
        <w:t>ю</w:t>
      </w:r>
      <w:r w:rsidR="00E1052C">
        <w:rPr>
          <w:rFonts w:ascii="Times New Roman" w:hAnsi="Times New Roman" w:cs="Times New Roman"/>
          <w:sz w:val="28"/>
          <w:szCs w:val="28"/>
        </w:rPr>
        <w:t xml:space="preserve"> методов стеганографии (Р</w:t>
      </w:r>
      <w:r w:rsidR="00ED0BD3" w:rsidRPr="00A464DC">
        <w:rPr>
          <w:rFonts w:ascii="Times New Roman" w:hAnsi="Times New Roman" w:cs="Times New Roman"/>
          <w:sz w:val="28"/>
          <w:szCs w:val="28"/>
        </w:rPr>
        <w:t>исунок 4</w:t>
      </w:r>
      <w:r w:rsidR="006D7B07" w:rsidRPr="00A464DC">
        <w:rPr>
          <w:rFonts w:ascii="Times New Roman" w:hAnsi="Times New Roman" w:cs="Times New Roman"/>
          <w:sz w:val="28"/>
          <w:szCs w:val="28"/>
        </w:rPr>
        <w:t>) [</w:t>
      </w:r>
      <w:r w:rsidR="00EE0ED4" w:rsidRPr="00A464DC">
        <w:rPr>
          <w:rFonts w:ascii="Times New Roman" w:hAnsi="Times New Roman" w:cs="Times New Roman"/>
          <w:sz w:val="28"/>
          <w:szCs w:val="28"/>
        </w:rPr>
        <w:t>1,</w:t>
      </w:r>
      <w:r w:rsidR="001D0EC2" w:rsidRPr="00A464DC">
        <w:rPr>
          <w:rFonts w:ascii="Times New Roman" w:hAnsi="Times New Roman" w:cs="Times New Roman"/>
          <w:sz w:val="28"/>
          <w:szCs w:val="28"/>
        </w:rPr>
        <w:t>4</w:t>
      </w:r>
      <w:r w:rsidR="00EE0ED4" w:rsidRPr="00A464DC">
        <w:rPr>
          <w:rFonts w:ascii="Times New Roman" w:hAnsi="Times New Roman" w:cs="Times New Roman"/>
          <w:sz w:val="28"/>
          <w:szCs w:val="28"/>
        </w:rPr>
        <w:t>,</w:t>
      </w:r>
      <w:r w:rsidR="001D0EC2" w:rsidRPr="00A464DC">
        <w:rPr>
          <w:rFonts w:ascii="Times New Roman" w:hAnsi="Times New Roman" w:cs="Times New Roman"/>
          <w:sz w:val="28"/>
          <w:szCs w:val="28"/>
        </w:rPr>
        <w:t>6</w:t>
      </w:r>
      <w:r w:rsidR="00ED0BD3" w:rsidRPr="00A464DC">
        <w:rPr>
          <w:rFonts w:ascii="Times New Roman" w:hAnsi="Times New Roman" w:cs="Times New Roman"/>
          <w:sz w:val="28"/>
          <w:szCs w:val="28"/>
        </w:rPr>
        <w:t>].</w:t>
      </w:r>
      <w:r w:rsidR="008C3F8B" w:rsidRPr="008C3F8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3F8B" w:rsidRPr="00A464DC" w:rsidRDefault="008C3F8B" w:rsidP="008C3F8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По способу выбора контейнера методы делятся на:</w:t>
      </w:r>
    </w:p>
    <w:p w:rsidR="008C3F8B" w:rsidRPr="00A464DC" w:rsidRDefault="008C3F8B" w:rsidP="008C3F8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суррогатные – нельзя выбрать пустой контейнер, берется первый попавшийся, в большинстве случаев такой контейнер не оптимален; </w:t>
      </w:r>
    </w:p>
    <w:p w:rsidR="008C3F8B" w:rsidRPr="00A464DC" w:rsidRDefault="008C3F8B" w:rsidP="008C3F8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селективные – скрытое сообщение обязано повторять определенные статистические характеристики шума пустого контейнера, для этого генерируется множество пустых контейнеров и выбирается оптимальный для данного сообщения;</w:t>
      </w:r>
    </w:p>
    <w:p w:rsidR="008C3F8B" w:rsidRPr="00A464DC" w:rsidRDefault="008C3F8B" w:rsidP="008C3F8B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конструирующие – стеганосистема сама генерирует пустые контейнеры (например, скрытое сообщение выглядит как шум контейнера). </w:t>
      </w:r>
    </w:p>
    <w:p w:rsidR="008C3F8B" w:rsidRPr="00A464DC" w:rsidRDefault="008C3F8B" w:rsidP="008C3F8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По способу доступа к скрываемой информации длятся на методы для:</w:t>
      </w:r>
    </w:p>
    <w:p w:rsidR="008C3F8B" w:rsidRPr="00A464DC" w:rsidRDefault="008C3F8B" w:rsidP="008C3F8B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потоковых {беспрерывных) контейнеров – последовательность битов, которая постоянно изменяется, параметры контейнера неизвестны, и встраивание сообщения происходит в реальном времени, . </w:t>
      </w:r>
    </w:p>
    <w:p w:rsidR="008C3F8B" w:rsidRPr="00A464DC" w:rsidRDefault="008C3F8B" w:rsidP="008C3F8B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фиксированных (ограниченной длины) контейнеров – размеры и параметры пустого контейнера сразу известны.</w:t>
      </w:r>
    </w:p>
    <w:p w:rsidR="008C3F8B" w:rsidRPr="008C3F8B" w:rsidRDefault="008C3F8B" w:rsidP="008C3F8B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3F8B">
        <w:rPr>
          <w:rFonts w:ascii="Times New Roman" w:hAnsi="Times New Roman" w:cs="Times New Roman"/>
          <w:sz w:val="28"/>
          <w:szCs w:val="28"/>
        </w:rPr>
        <w:t>По способу организации контейнера методы разделяются на:</w:t>
      </w:r>
    </w:p>
    <w:p w:rsidR="00ED0BD3" w:rsidRDefault="00ED0BD3" w:rsidP="00A464D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A464DC" w:rsidRDefault="00C75297" w:rsidP="00A464DC">
      <w:pPr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06061F" wp14:editId="4125A502">
            <wp:extent cx="5935333" cy="4697711"/>
            <wp:effectExtent l="675957" t="0" r="665798" b="0"/>
            <wp:docPr id="39" name="Рисунок 39" descr="C:\Users\Евгений\AppData\Local\Microsoft\Windows\INetCache\Content.Word\Q0-XiHnZz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Евгений\AppData\Local\Microsoft\Windows\INetCache\Content.Word\Q0-XiHnZz3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0" r="3865"/>
                    <a:stretch/>
                  </pic:blipFill>
                  <pic:spPr bwMode="auto">
                    <a:xfrm rot="5400000">
                      <a:off x="0" y="0"/>
                      <a:ext cx="5944680" cy="470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3FAA" w:rsidRPr="00A464DC" w:rsidRDefault="00ED0BD3" w:rsidP="00A464DC">
      <w:pPr>
        <w:jc w:val="center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Рисунок 4 – Классификация методов компьютерной стеганографии</w:t>
      </w:r>
    </w:p>
    <w:p w:rsidR="007C25AB" w:rsidRPr="00A464DC" w:rsidRDefault="007C25AB" w:rsidP="008B09B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систематические </w:t>
      </w:r>
      <w:r w:rsidR="00564EFB" w:rsidRPr="00A464DC">
        <w:rPr>
          <w:rFonts w:ascii="Times New Roman" w:hAnsi="Times New Roman" w:cs="Times New Roman"/>
          <w:sz w:val="28"/>
          <w:szCs w:val="28"/>
        </w:rPr>
        <w:t>–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564EFB" w:rsidRPr="00A464DC">
        <w:rPr>
          <w:rFonts w:ascii="Times New Roman" w:hAnsi="Times New Roman" w:cs="Times New Roman"/>
          <w:sz w:val="28"/>
          <w:szCs w:val="28"/>
        </w:rPr>
        <w:t>в контейнерах такого типа можно выбрать</w:t>
      </w:r>
      <w:r w:rsidR="000E7EBF" w:rsidRPr="00A464DC">
        <w:rPr>
          <w:rFonts w:ascii="Times New Roman" w:hAnsi="Times New Roman" w:cs="Times New Roman"/>
          <w:sz w:val="28"/>
          <w:szCs w:val="28"/>
        </w:rPr>
        <w:t xml:space="preserve"> биты, в которых </w:t>
      </w:r>
      <w:r w:rsidR="003129FA" w:rsidRPr="00A464DC">
        <w:rPr>
          <w:rFonts w:ascii="Times New Roman" w:hAnsi="Times New Roman" w:cs="Times New Roman"/>
          <w:sz w:val="28"/>
          <w:szCs w:val="28"/>
        </w:rPr>
        <w:t>находи</w:t>
      </w:r>
      <w:r w:rsidR="000E7EBF" w:rsidRPr="00A464DC">
        <w:rPr>
          <w:rFonts w:ascii="Times New Roman" w:hAnsi="Times New Roman" w:cs="Times New Roman"/>
          <w:sz w:val="28"/>
          <w:szCs w:val="28"/>
        </w:rPr>
        <w:t>тся</w:t>
      </w:r>
      <w:r w:rsidR="003129FA" w:rsidRPr="00A464DC">
        <w:rPr>
          <w:rFonts w:ascii="Times New Roman" w:hAnsi="Times New Roman" w:cs="Times New Roman"/>
          <w:sz w:val="28"/>
          <w:szCs w:val="28"/>
        </w:rPr>
        <w:t xml:space="preserve"> информация контейнера, а в которых шумовые данные;</w:t>
      </w:r>
    </w:p>
    <w:p w:rsidR="007C25AB" w:rsidRPr="00A464DC" w:rsidRDefault="007C25AB" w:rsidP="008B09BF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несистематические</w:t>
      </w:r>
      <w:r w:rsidR="003129FA" w:rsidRPr="00A464DC">
        <w:rPr>
          <w:rFonts w:ascii="Times New Roman" w:hAnsi="Times New Roman" w:cs="Times New Roman"/>
          <w:sz w:val="28"/>
          <w:szCs w:val="28"/>
        </w:rPr>
        <w:t xml:space="preserve"> – в контейнерах такого типа для извлечения скрытого сообщения нужно обрабатывать полностью весь заполненный контейнер</w:t>
      </w:r>
      <w:r w:rsidRPr="00A464DC">
        <w:rPr>
          <w:rFonts w:ascii="Times New Roman" w:hAnsi="Times New Roman" w:cs="Times New Roman"/>
          <w:sz w:val="28"/>
          <w:szCs w:val="28"/>
        </w:rPr>
        <w:t>.</w:t>
      </w:r>
    </w:p>
    <w:p w:rsidR="00293FAA" w:rsidRPr="00A464DC" w:rsidRDefault="00293FAA" w:rsidP="00F639A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По использованию особых свойств форматов представления файлов:</w:t>
      </w:r>
    </w:p>
    <w:p w:rsidR="00293FAA" w:rsidRPr="00A464DC" w:rsidRDefault="00293FAA" w:rsidP="008B09B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поля файлов</w:t>
      </w:r>
      <w:r w:rsidR="002D1AA1" w:rsidRPr="00A464DC">
        <w:rPr>
          <w:rFonts w:ascii="Times New Roman" w:hAnsi="Times New Roman" w:cs="Times New Roman"/>
          <w:sz w:val="28"/>
          <w:szCs w:val="28"/>
        </w:rPr>
        <w:t>, зарезервированные для расширения (</w:t>
      </w:r>
      <w:r w:rsidRPr="00A464DC">
        <w:rPr>
          <w:rFonts w:ascii="Times New Roman" w:hAnsi="Times New Roman" w:cs="Times New Roman"/>
          <w:sz w:val="28"/>
          <w:szCs w:val="28"/>
        </w:rPr>
        <w:t>част</w:t>
      </w:r>
      <w:r w:rsidR="002D1AA1" w:rsidRPr="00A464DC">
        <w:rPr>
          <w:rFonts w:ascii="Times New Roman" w:hAnsi="Times New Roman" w:cs="Times New Roman"/>
          <w:sz w:val="28"/>
          <w:szCs w:val="28"/>
        </w:rPr>
        <w:t xml:space="preserve">о </w:t>
      </w:r>
      <w:r w:rsidRPr="00A464DC">
        <w:rPr>
          <w:rFonts w:ascii="Times New Roman" w:hAnsi="Times New Roman" w:cs="Times New Roman"/>
          <w:sz w:val="28"/>
          <w:szCs w:val="28"/>
        </w:rPr>
        <w:t>заполн</w:t>
      </w:r>
      <w:r w:rsidR="002D1AA1" w:rsidRPr="00A464DC">
        <w:rPr>
          <w:rFonts w:ascii="Times New Roman" w:hAnsi="Times New Roman" w:cs="Times New Roman"/>
          <w:sz w:val="28"/>
          <w:szCs w:val="28"/>
        </w:rPr>
        <w:t>ены</w:t>
      </w:r>
      <w:r w:rsidRPr="00A464DC">
        <w:rPr>
          <w:rFonts w:ascii="Times New Roman" w:hAnsi="Times New Roman" w:cs="Times New Roman"/>
          <w:sz w:val="28"/>
          <w:szCs w:val="28"/>
        </w:rPr>
        <w:t xml:space="preserve"> нулями и не учитываются программой</w:t>
      </w:r>
      <w:r w:rsidR="002D1AA1" w:rsidRPr="00A464DC">
        <w:rPr>
          <w:rFonts w:ascii="Times New Roman" w:hAnsi="Times New Roman" w:cs="Times New Roman"/>
          <w:sz w:val="28"/>
          <w:szCs w:val="28"/>
        </w:rPr>
        <w:t>)</w:t>
      </w:r>
      <w:r w:rsidRPr="00A464DC">
        <w:rPr>
          <w:rFonts w:ascii="Times New Roman" w:hAnsi="Times New Roman" w:cs="Times New Roman"/>
          <w:sz w:val="28"/>
          <w:szCs w:val="28"/>
        </w:rPr>
        <w:t>;</w:t>
      </w:r>
    </w:p>
    <w:p w:rsidR="00293FAA" w:rsidRPr="00A464DC" w:rsidRDefault="00293FAA" w:rsidP="008B09B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специальное форматирование данных;</w:t>
      </w:r>
    </w:p>
    <w:p w:rsidR="00293FAA" w:rsidRPr="00A464DC" w:rsidRDefault="00293FAA" w:rsidP="008B09B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lastRenderedPageBreak/>
        <w:t>использование незадействованных участков на носителях;</w:t>
      </w:r>
    </w:p>
    <w:p w:rsidR="00293FAA" w:rsidRPr="00A464DC" w:rsidRDefault="00293FAA" w:rsidP="008B09BF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удаление файловых заголовков-идентификаторов и т.д.</w:t>
      </w:r>
    </w:p>
    <w:p w:rsidR="00993987" w:rsidRPr="00A464DC" w:rsidRDefault="003129FA" w:rsidP="00F639A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По используемому принципу скрытия методы </w:t>
      </w:r>
      <w:r w:rsidR="00993987" w:rsidRPr="00A464DC">
        <w:rPr>
          <w:rFonts w:ascii="Times New Roman" w:hAnsi="Times New Roman" w:cs="Times New Roman"/>
          <w:sz w:val="28"/>
          <w:szCs w:val="28"/>
        </w:rPr>
        <w:t>делятся на</w:t>
      </w:r>
      <w:r w:rsidRPr="00A464D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93987" w:rsidRPr="00A464DC" w:rsidRDefault="004F0342" w:rsidP="008B09B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 xml:space="preserve">методы </w:t>
      </w:r>
      <w:r w:rsidR="003129FA" w:rsidRPr="00A464DC">
        <w:rPr>
          <w:rFonts w:ascii="Times New Roman" w:hAnsi="Times New Roman" w:cs="Times New Roman"/>
          <w:sz w:val="28"/>
          <w:szCs w:val="28"/>
        </w:rPr>
        <w:t xml:space="preserve">непосредственной </w:t>
      </w:r>
      <w:r w:rsidRPr="00A464DC">
        <w:rPr>
          <w:rFonts w:ascii="Times New Roman" w:hAnsi="Times New Roman" w:cs="Times New Roman"/>
          <w:sz w:val="28"/>
          <w:szCs w:val="28"/>
        </w:rPr>
        <w:t>за</w:t>
      </w:r>
      <w:r w:rsidR="003129FA" w:rsidRPr="00A464DC">
        <w:rPr>
          <w:rFonts w:ascii="Times New Roman" w:hAnsi="Times New Roman" w:cs="Times New Roman"/>
          <w:sz w:val="28"/>
          <w:szCs w:val="28"/>
        </w:rPr>
        <w:t>мены</w:t>
      </w:r>
      <w:r w:rsidRPr="00A464DC">
        <w:rPr>
          <w:rFonts w:ascii="Times New Roman" w:hAnsi="Times New Roman" w:cs="Times New Roman"/>
          <w:sz w:val="28"/>
          <w:szCs w:val="28"/>
        </w:rPr>
        <w:t xml:space="preserve"> – представляют собой замену</w:t>
      </w:r>
      <w:r w:rsidR="00490C8B" w:rsidRPr="00A464DC">
        <w:rPr>
          <w:rFonts w:ascii="Times New Roman" w:hAnsi="Times New Roman" w:cs="Times New Roman"/>
          <w:sz w:val="28"/>
          <w:szCs w:val="28"/>
        </w:rPr>
        <w:t xml:space="preserve"> неважных битов пустого контейнера битами скрываемого сообщения,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490C8B" w:rsidRPr="00A464DC">
        <w:rPr>
          <w:rFonts w:ascii="Times New Roman" w:hAnsi="Times New Roman" w:cs="Times New Roman"/>
          <w:sz w:val="28"/>
          <w:szCs w:val="28"/>
        </w:rPr>
        <w:t>основываясь на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избытк</w:t>
      </w:r>
      <w:r w:rsidR="00490C8B" w:rsidRPr="00A464DC">
        <w:rPr>
          <w:rFonts w:ascii="Times New Roman" w:hAnsi="Times New Roman" w:cs="Times New Roman"/>
          <w:sz w:val="28"/>
          <w:szCs w:val="28"/>
        </w:rPr>
        <w:t>е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информац</w:t>
      </w:r>
      <w:r w:rsidR="00490C8B" w:rsidRPr="00A464DC">
        <w:rPr>
          <w:rFonts w:ascii="Times New Roman" w:hAnsi="Times New Roman" w:cs="Times New Roman"/>
          <w:sz w:val="28"/>
          <w:szCs w:val="28"/>
        </w:rPr>
        <w:t>ионной среды в пространственной</w:t>
      </w:r>
      <w:r w:rsidRPr="00A464DC">
        <w:rPr>
          <w:rFonts w:ascii="Times New Roman" w:hAnsi="Times New Roman" w:cs="Times New Roman"/>
          <w:sz w:val="28"/>
          <w:szCs w:val="28"/>
        </w:rPr>
        <w:t xml:space="preserve"> или временной области</w:t>
      </w:r>
      <w:r w:rsidR="00490C8B" w:rsidRPr="00A464DC">
        <w:rPr>
          <w:rFonts w:ascii="Times New Roman" w:hAnsi="Times New Roman" w:cs="Times New Roman"/>
          <w:sz w:val="28"/>
          <w:szCs w:val="28"/>
        </w:rPr>
        <w:t>;</w:t>
      </w:r>
    </w:p>
    <w:p w:rsidR="004F0342" w:rsidRPr="00A464DC" w:rsidRDefault="003129FA" w:rsidP="008B09B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спектральные методы</w:t>
      </w:r>
      <w:r w:rsidR="004F0342" w:rsidRPr="00A464DC">
        <w:rPr>
          <w:rFonts w:ascii="Times New Roman" w:hAnsi="Times New Roman" w:cs="Times New Roman"/>
          <w:sz w:val="28"/>
          <w:szCs w:val="28"/>
        </w:rPr>
        <w:t xml:space="preserve"> –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  <w:r w:rsidR="00490C8B" w:rsidRPr="00A464DC">
        <w:rPr>
          <w:rFonts w:ascii="Times New Roman" w:hAnsi="Times New Roman" w:cs="Times New Roman"/>
          <w:sz w:val="28"/>
          <w:szCs w:val="28"/>
        </w:rPr>
        <w:t xml:space="preserve">используют спектральные представления элементов среды встраивания </w:t>
      </w:r>
      <w:r w:rsidRPr="00A464DC">
        <w:rPr>
          <w:rFonts w:ascii="Times New Roman" w:hAnsi="Times New Roman" w:cs="Times New Roman"/>
          <w:sz w:val="28"/>
          <w:szCs w:val="28"/>
        </w:rPr>
        <w:t>д</w:t>
      </w:r>
      <w:r w:rsidR="00490C8B" w:rsidRPr="00A464DC">
        <w:rPr>
          <w:rFonts w:ascii="Times New Roman" w:hAnsi="Times New Roman" w:cs="Times New Roman"/>
          <w:sz w:val="28"/>
          <w:szCs w:val="28"/>
        </w:rPr>
        <w:t>ля скрытия сообщения.</w:t>
      </w:r>
      <w:r w:rsidRPr="00A464D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484B" w:rsidRPr="00A464DC" w:rsidRDefault="0098484B" w:rsidP="00F639A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По назначению различают методы для</w:t>
      </w:r>
      <w:r w:rsidR="00F639A2" w:rsidRPr="00A464DC">
        <w:rPr>
          <w:rFonts w:ascii="Times New Roman" w:hAnsi="Times New Roman" w:cs="Times New Roman"/>
          <w:sz w:val="28"/>
          <w:szCs w:val="28"/>
        </w:rPr>
        <w:t>:</w:t>
      </w:r>
    </w:p>
    <w:p w:rsidR="0098484B" w:rsidRPr="00A464DC" w:rsidRDefault="00F639A2" w:rsidP="008B09BF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защита конфиденциальных данных;</w:t>
      </w:r>
    </w:p>
    <w:p w:rsidR="00F639A2" w:rsidRPr="00A464DC" w:rsidRDefault="00F639A2" w:rsidP="008B09BF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защита авторских прав;</w:t>
      </w:r>
    </w:p>
    <w:p w:rsidR="00F639A2" w:rsidRPr="00A464DC" w:rsidRDefault="00F639A2" w:rsidP="008B09BF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аутентификация данных.</w:t>
      </w:r>
    </w:p>
    <w:p w:rsidR="0098484B" w:rsidRPr="00A464DC" w:rsidRDefault="00F639A2" w:rsidP="00F639A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Методы делятся п</w:t>
      </w:r>
      <w:r w:rsidR="0098484B" w:rsidRPr="00A464DC">
        <w:rPr>
          <w:rFonts w:ascii="Times New Roman" w:hAnsi="Times New Roman" w:cs="Times New Roman"/>
          <w:sz w:val="28"/>
          <w:szCs w:val="28"/>
        </w:rPr>
        <w:t>о типам контейнера</w:t>
      </w:r>
      <w:r w:rsidRPr="00A464DC">
        <w:rPr>
          <w:rFonts w:ascii="Times New Roman" w:hAnsi="Times New Roman" w:cs="Times New Roman"/>
          <w:sz w:val="28"/>
          <w:szCs w:val="28"/>
        </w:rPr>
        <w:t>:</w:t>
      </w:r>
    </w:p>
    <w:p w:rsidR="0098484B" w:rsidRPr="00A464DC" w:rsidRDefault="00F639A2" w:rsidP="008B09B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текст</w:t>
      </w:r>
    </w:p>
    <w:p w:rsidR="0098484B" w:rsidRPr="00A464DC" w:rsidRDefault="00F639A2" w:rsidP="008B09B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аудиофайлы</w:t>
      </w:r>
    </w:p>
    <w:p w:rsidR="0098484B" w:rsidRPr="00A464DC" w:rsidRDefault="0098484B" w:rsidP="008B09B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изображения</w:t>
      </w:r>
    </w:p>
    <w:p w:rsidR="0098484B" w:rsidRPr="00A464DC" w:rsidRDefault="0098484B" w:rsidP="008B09BF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64DC">
        <w:rPr>
          <w:rFonts w:ascii="Times New Roman" w:hAnsi="Times New Roman" w:cs="Times New Roman"/>
          <w:sz w:val="28"/>
          <w:szCs w:val="28"/>
        </w:rPr>
        <w:t>видео.</w:t>
      </w:r>
    </w:p>
    <w:p w:rsidR="0098484B" w:rsidRDefault="00E1052C" w:rsidP="00A464D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Ниже, на Р</w:t>
      </w:r>
      <w:r w:rsidR="00F639A2" w:rsidRPr="00A464DC">
        <w:rPr>
          <w:rFonts w:ascii="Times New Roman" w:hAnsi="Times New Roman" w:cs="Times New Roman"/>
          <w:sz w:val="28"/>
          <w:szCs w:val="28"/>
        </w:rPr>
        <w:t xml:space="preserve">исунке 5, представлена более подробная классификация методов в </w:t>
      </w:r>
      <w:r w:rsidR="001C0CE1" w:rsidRPr="00A464DC">
        <w:rPr>
          <w:rFonts w:ascii="Times New Roman" w:hAnsi="Times New Roman" w:cs="Times New Roman"/>
          <w:sz w:val="28"/>
          <w:szCs w:val="28"/>
        </w:rPr>
        <w:t>основе,</w:t>
      </w:r>
      <w:r w:rsidR="00F639A2" w:rsidRPr="00A464DC">
        <w:rPr>
          <w:rFonts w:ascii="Times New Roman" w:hAnsi="Times New Roman" w:cs="Times New Roman"/>
          <w:sz w:val="28"/>
          <w:szCs w:val="28"/>
        </w:rPr>
        <w:t xml:space="preserve"> которой лежит раздел</w:t>
      </w:r>
      <w:r w:rsidR="00EE0ED4" w:rsidRPr="00A464DC">
        <w:rPr>
          <w:rFonts w:ascii="Times New Roman" w:hAnsi="Times New Roman" w:cs="Times New Roman"/>
          <w:sz w:val="28"/>
          <w:szCs w:val="28"/>
        </w:rPr>
        <w:t xml:space="preserve">ение по типам </w:t>
      </w:r>
      <w:r w:rsidR="00E013DF">
        <w:rPr>
          <w:rFonts w:ascii="Times New Roman" w:hAnsi="Times New Roman" w:cs="Times New Roman"/>
          <w:sz w:val="28"/>
          <w:szCs w:val="28"/>
        </w:rPr>
        <w:t>используемы</w:t>
      </w:r>
      <w:r w:rsidR="00EE0ED4" w:rsidRPr="00A464DC">
        <w:rPr>
          <w:rFonts w:ascii="Times New Roman" w:hAnsi="Times New Roman" w:cs="Times New Roman"/>
          <w:sz w:val="28"/>
          <w:szCs w:val="28"/>
        </w:rPr>
        <w:t>х контейнеров</w:t>
      </w:r>
      <w:r w:rsidR="008C3F8B">
        <w:rPr>
          <w:rFonts w:ascii="Times New Roman" w:hAnsi="Times New Roman" w:cs="Times New Roman"/>
          <w:sz w:val="28"/>
          <w:szCs w:val="28"/>
        </w:rPr>
        <w:t xml:space="preserve"> </w:t>
      </w:r>
      <w:r w:rsidR="00EE0ED4" w:rsidRPr="00A464DC">
        <w:rPr>
          <w:rFonts w:ascii="Times New Roman" w:hAnsi="Times New Roman" w:cs="Times New Roman"/>
          <w:sz w:val="28"/>
          <w:szCs w:val="28"/>
        </w:rPr>
        <w:t>[</w:t>
      </w:r>
      <w:r w:rsidR="001D0EC2" w:rsidRPr="00A464DC">
        <w:rPr>
          <w:rFonts w:ascii="Times New Roman" w:hAnsi="Times New Roman" w:cs="Times New Roman"/>
          <w:sz w:val="28"/>
          <w:szCs w:val="28"/>
        </w:rPr>
        <w:t>4</w:t>
      </w:r>
      <w:r w:rsidR="00EE0ED4" w:rsidRPr="00A464DC">
        <w:rPr>
          <w:rFonts w:ascii="Times New Roman" w:hAnsi="Times New Roman" w:cs="Times New Roman"/>
          <w:sz w:val="28"/>
          <w:szCs w:val="28"/>
        </w:rPr>
        <w:t>,</w:t>
      </w:r>
      <w:r w:rsidR="001D0EC2" w:rsidRPr="00A464DC">
        <w:rPr>
          <w:rFonts w:ascii="Times New Roman" w:hAnsi="Times New Roman" w:cs="Times New Roman"/>
          <w:sz w:val="28"/>
          <w:szCs w:val="28"/>
        </w:rPr>
        <w:t>1</w:t>
      </w:r>
      <w:r w:rsidR="00641177">
        <w:rPr>
          <w:rFonts w:ascii="Times New Roman" w:hAnsi="Times New Roman" w:cs="Times New Roman"/>
          <w:sz w:val="28"/>
          <w:szCs w:val="28"/>
        </w:rPr>
        <w:t>1</w:t>
      </w:r>
      <w:r w:rsidR="006B4324" w:rsidRPr="00A464DC">
        <w:rPr>
          <w:rFonts w:ascii="Times New Roman" w:hAnsi="Times New Roman" w:cs="Times New Roman"/>
          <w:sz w:val="28"/>
          <w:szCs w:val="28"/>
        </w:rPr>
        <w:t>,1</w:t>
      </w:r>
      <w:r w:rsidR="00641177">
        <w:rPr>
          <w:rFonts w:ascii="Times New Roman" w:hAnsi="Times New Roman" w:cs="Times New Roman"/>
          <w:sz w:val="28"/>
          <w:szCs w:val="28"/>
        </w:rPr>
        <w:t>2</w:t>
      </w:r>
      <w:r w:rsidR="00EE0ED4" w:rsidRPr="00A464DC">
        <w:rPr>
          <w:rFonts w:ascii="Times New Roman" w:hAnsi="Times New Roman" w:cs="Times New Roman"/>
          <w:sz w:val="28"/>
          <w:szCs w:val="28"/>
        </w:rPr>
        <w:t>]</w:t>
      </w:r>
      <w:r w:rsidR="008C3F8B">
        <w:rPr>
          <w:rFonts w:ascii="Times New Roman" w:hAnsi="Times New Roman" w:cs="Times New Roman"/>
          <w:sz w:val="28"/>
          <w:szCs w:val="28"/>
        </w:rPr>
        <w:t>.</w:t>
      </w:r>
    </w:p>
    <w:p w:rsidR="008C3F8B" w:rsidRDefault="008C3F8B" w:rsidP="008C3F8B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обработанного материала получим следующую обобщенную таблицу методов стеганографии</w:t>
      </w:r>
      <w:r w:rsidRPr="00D55E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(Таблица 2) </w:t>
      </w:r>
      <w:r w:rsidRPr="00862A4F">
        <w:rPr>
          <w:rFonts w:ascii="Times New Roman" w:hAnsi="Times New Roman" w:cs="Times New Roman"/>
          <w:sz w:val="28"/>
          <w:szCs w:val="28"/>
        </w:rPr>
        <w:t>[4,11,13]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3F8B" w:rsidRPr="00A464DC" w:rsidRDefault="008C3F8B" w:rsidP="00A464DC">
      <w:pPr>
        <w:spacing w:after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:rsidR="003A09C6" w:rsidRDefault="008C3F8B" w:rsidP="00CC68F6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8C3F8B"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posOffset>2140585</wp:posOffset>
                </wp:positionH>
                <wp:positionV relativeFrom="paragraph">
                  <wp:posOffset>3375025</wp:posOffset>
                </wp:positionV>
                <wp:extent cx="8518842" cy="1403985"/>
                <wp:effectExtent l="0" t="0" r="0" b="0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8518842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3F8B" w:rsidRPr="008C3F8B" w:rsidRDefault="008C3F8B" w:rsidP="008C3F8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C3F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5 – Классификация методов компьютерн</w:t>
                            </w:r>
                            <w:r w:rsidR="00CC68F6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8C3F8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ой стеганографии на основе типа используемого контейнера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68.55pt;margin-top:265.75pt;width:670.75pt;height:110.55pt;rotation:-90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" filled="f" stroked="f">
                <v:textbox style="mso-fit-shape-to-text:t">
                  <w:txbxContent>
                    <w:p w:rsidR="008C3F8B" w:rsidRPr="008C3F8B" w:rsidRDefault="008C3F8B" w:rsidP="008C3F8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C3F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5 – Классификация методов компьютерн</w:t>
                      </w:r>
                      <w:r w:rsidR="00CC68F6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8C3F8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ой стеганографии на основе типа используемого контейнера</w:t>
                      </w:r>
                    </w:p>
                  </w:txbxContent>
                </v:textbox>
              </v:shape>
            </w:pict>
          </mc:Fallback>
        </mc:AlternateContent>
      </w:r>
      <w:r w:rsidR="008932FF">
        <w:rPr>
          <w:rFonts w:ascii="Times New Roman" w:hAnsi="Times New Roman" w:cs="Times New Roman"/>
          <w:noProof/>
          <w:sz w:val="28"/>
          <w:szCs w:val="28"/>
        </w:rPr>
        <w:pict>
          <v:shape id="_x0000_i1074" type="#_x0000_t75" style="width:451.6pt;height:636.95pt;mso-left-percent:-10001;mso-top-percent:-10001;mso-position-horizontal:absolute;mso-position-horizontal-relative:char;mso-position-vertical:absolute;mso-position-vertical-relative:line;mso-left-percent:-10001;mso-top-percent:-10001">
            <v:imagedata r:id="rId110" o:title="BPGYKnKco0k" cropbottom="7420f" cropright="10788f"/>
          </v:shape>
        </w:pict>
      </w:r>
    </w:p>
    <w:p w:rsidR="008C3F8B" w:rsidRDefault="008C3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129FA" w:rsidRDefault="003129FA" w:rsidP="00A464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D55E28" w:rsidRPr="00D55E28" w:rsidRDefault="00834A57" w:rsidP="00D55E2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="00D55E28">
        <w:rPr>
          <w:rFonts w:ascii="Times New Roman" w:hAnsi="Times New Roman" w:cs="Times New Roman"/>
          <w:sz w:val="28"/>
          <w:szCs w:val="28"/>
        </w:rPr>
        <w:t>Сравнительная характеристика стеганографических методов.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835"/>
        <w:gridCol w:w="2126"/>
        <w:gridCol w:w="2269"/>
      </w:tblGrid>
      <w:tr w:rsidR="00834A57" w:rsidRPr="00EA3A1E" w:rsidTr="000B7BD1">
        <w:tc>
          <w:tcPr>
            <w:tcW w:w="2376" w:type="dxa"/>
            <w:vAlign w:val="center"/>
          </w:tcPr>
          <w:p w:rsidR="00C230BD" w:rsidRPr="00EA3A1E" w:rsidRDefault="00210331" w:rsidP="002103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Стеганографический метод</w:t>
            </w:r>
          </w:p>
        </w:tc>
        <w:tc>
          <w:tcPr>
            <w:tcW w:w="2835" w:type="dxa"/>
            <w:vAlign w:val="center"/>
          </w:tcPr>
          <w:p w:rsidR="00C230BD" w:rsidRPr="00EA3A1E" w:rsidRDefault="00210331" w:rsidP="002103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Краткая характеристика метода</w:t>
            </w:r>
          </w:p>
        </w:tc>
        <w:tc>
          <w:tcPr>
            <w:tcW w:w="2126" w:type="dxa"/>
            <w:vAlign w:val="center"/>
          </w:tcPr>
          <w:p w:rsidR="00C230BD" w:rsidRPr="00EA3A1E" w:rsidRDefault="00210331" w:rsidP="002103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  <w:tc>
          <w:tcPr>
            <w:tcW w:w="2269" w:type="dxa"/>
            <w:vAlign w:val="center"/>
          </w:tcPr>
          <w:p w:rsidR="00C230BD" w:rsidRPr="00EA3A1E" w:rsidRDefault="00210331" w:rsidP="0021033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</w:tr>
      <w:tr w:rsidR="00834A57" w:rsidRPr="00EA3A1E" w:rsidTr="000B7BD1">
        <w:trPr>
          <w:trHeight w:val="470"/>
        </w:trPr>
        <w:tc>
          <w:tcPr>
            <w:tcW w:w="9606" w:type="dxa"/>
            <w:gridSpan w:val="4"/>
            <w:vAlign w:val="center"/>
          </w:tcPr>
          <w:p w:rsidR="00834A57" w:rsidRPr="00EA3A1E" w:rsidRDefault="00834A57" w:rsidP="004323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Методы сокрытия информации в аудиоконтейнерах</w:t>
            </w:r>
          </w:p>
        </w:tc>
      </w:tr>
      <w:tr w:rsidR="00834A57" w:rsidRPr="00EA3A1E" w:rsidTr="000B7BD1">
        <w:tc>
          <w:tcPr>
            <w:tcW w:w="2376" w:type="dxa"/>
          </w:tcPr>
          <w:p w:rsidR="00C230BD" w:rsidRPr="00EA3A1E" w:rsidRDefault="00834A5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в наименьших значащих битах</w:t>
            </w:r>
          </w:p>
        </w:tc>
        <w:tc>
          <w:tcPr>
            <w:tcW w:w="2835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записи сообщения в наименьшие значащие биты исходного сигнала. В качестве контейнера используется, как правило, несжатый аудиосигнал</w:t>
            </w:r>
          </w:p>
        </w:tc>
        <w:tc>
          <w:tcPr>
            <w:tcW w:w="212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Невысокая скрытность передачи сообщения. Низкая устойчивость к искажениям. Используется только для определенных форматов аудиофайлов</w:t>
            </w:r>
          </w:p>
        </w:tc>
        <w:tc>
          <w:tcPr>
            <w:tcW w:w="2269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емкость контейнера (до 25 %)</w:t>
            </w:r>
          </w:p>
        </w:tc>
      </w:tr>
      <w:tr w:rsidR="00834A57" w:rsidRPr="00EA3A1E" w:rsidTr="000B7BD1">
        <w:tc>
          <w:tcPr>
            <w:tcW w:w="237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распределения по спектру</w:t>
            </w:r>
          </w:p>
        </w:tc>
        <w:tc>
          <w:tcPr>
            <w:tcW w:w="2835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генерации псевдослучайного шума, являющегося функцией внедряемого сообщения, и подмешивании полученного шума к основному сигналу-контейнеру в качестве аддитивной составляющей. Кодирование потоков информации путем рассеяния кодированных данных по спектру частот</w:t>
            </w:r>
          </w:p>
        </w:tc>
        <w:tc>
          <w:tcPr>
            <w:tcW w:w="212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Низкий коэффициент использования контейнера. Значительные вычислительные затраты</w:t>
            </w:r>
          </w:p>
        </w:tc>
        <w:tc>
          <w:tcPr>
            <w:tcW w:w="2269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Сравнительно высокая скрытность сообщения</w:t>
            </w:r>
          </w:p>
        </w:tc>
      </w:tr>
      <w:tr w:rsidR="00834A57" w:rsidRPr="00EA3A1E" w:rsidTr="000B7BD1">
        <w:tc>
          <w:tcPr>
            <w:tcW w:w="237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использования эхо-сигнала</w:t>
            </w:r>
          </w:p>
        </w:tc>
        <w:tc>
          <w:tcPr>
            <w:tcW w:w="2835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Основан на использовании в качестве шумоподобного сигнала самого аудиосигнала,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задержанного на различные периоды времени в зависимости от внедряемого сообщения («дозвоночного эха»)</w:t>
            </w:r>
          </w:p>
        </w:tc>
        <w:tc>
          <w:tcPr>
            <w:tcW w:w="212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Низкий коэффициент использования контейнера. Значительные вычислительны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 затраты</w:t>
            </w:r>
          </w:p>
        </w:tc>
        <w:tc>
          <w:tcPr>
            <w:tcW w:w="2269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Сравнительно высокая скрытность сообщения</w:t>
            </w:r>
          </w:p>
        </w:tc>
      </w:tr>
      <w:tr w:rsidR="00834A57" w:rsidRPr="00EA3A1E" w:rsidTr="000B7BD1">
        <w:tc>
          <w:tcPr>
            <w:tcW w:w="237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 сокрытия в фазе сигнала</w:t>
            </w:r>
          </w:p>
        </w:tc>
        <w:tc>
          <w:tcPr>
            <w:tcW w:w="2835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факте нечувствительности уха человека к абсолютному значению фазы гармоник. Аудио-сигнал разбивается на последовательность сегментов, сообщение встраивается путем модификации фазы первого сегмента</w:t>
            </w:r>
          </w:p>
        </w:tc>
        <w:tc>
          <w:tcPr>
            <w:tcW w:w="2126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Малый коэффициент использования контейнера</w:t>
            </w:r>
          </w:p>
        </w:tc>
        <w:tc>
          <w:tcPr>
            <w:tcW w:w="2269" w:type="dxa"/>
          </w:tcPr>
          <w:p w:rsidR="00C230BD" w:rsidRPr="00EA3A1E" w:rsidRDefault="00834A57" w:rsidP="00834A5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Обладает значительно более высокой скрытностью, чем методы сокрытия в НЗБ</w:t>
            </w:r>
          </w:p>
        </w:tc>
      </w:tr>
      <w:tr w:rsidR="00834A57" w:rsidRPr="00EA3A1E" w:rsidTr="000B7BD1">
        <w:trPr>
          <w:trHeight w:val="583"/>
        </w:trPr>
        <w:tc>
          <w:tcPr>
            <w:tcW w:w="9606" w:type="dxa"/>
            <w:gridSpan w:val="4"/>
            <w:vAlign w:val="center"/>
          </w:tcPr>
          <w:p w:rsidR="00834A57" w:rsidRPr="00EA3A1E" w:rsidRDefault="00834A57" w:rsidP="00834A5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Методы сокрытия информации в текстовых файлах</w:t>
            </w:r>
          </w:p>
        </w:tc>
      </w:tr>
      <w:tr w:rsidR="00834A57" w:rsidRPr="00EA3A1E" w:rsidTr="000B7BD1">
        <w:tc>
          <w:tcPr>
            <w:tcW w:w="2376" w:type="dxa"/>
          </w:tcPr>
          <w:p w:rsidR="00C230BD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пробелов</w:t>
            </w:r>
          </w:p>
        </w:tc>
        <w:tc>
          <w:tcPr>
            <w:tcW w:w="2835" w:type="dxa"/>
          </w:tcPr>
          <w:p w:rsidR="00C230BD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вставке пробелов в конце строчек, после знаков препинания, между словами при выравнивании длины строк</w:t>
            </w:r>
          </w:p>
        </w:tc>
        <w:tc>
          <w:tcPr>
            <w:tcW w:w="2126" w:type="dxa"/>
          </w:tcPr>
          <w:p w:rsidR="00C230BD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Методы чувствительны к переносу текста из одного формата в другой. Возможна потеря сообщения. Невысокая скрытность</w:t>
            </w:r>
          </w:p>
        </w:tc>
        <w:tc>
          <w:tcPr>
            <w:tcW w:w="2269" w:type="dxa"/>
          </w:tcPr>
          <w:p w:rsidR="00C230BD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большая пропускная способность</w:t>
            </w:r>
          </w:p>
        </w:tc>
      </w:tr>
      <w:tr w:rsidR="00834A57" w:rsidRPr="00EA3A1E" w:rsidTr="000B7BD1">
        <w:tc>
          <w:tcPr>
            <w:tcW w:w="237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синтаксических особенностей текста</w:t>
            </w:r>
          </w:p>
        </w:tc>
        <w:tc>
          <w:tcPr>
            <w:tcW w:w="2835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том, что правила пунктуации допускают неоднозначности при расстановке знаков препинания</w:t>
            </w:r>
          </w:p>
        </w:tc>
        <w:tc>
          <w:tcPr>
            <w:tcW w:w="212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Очень низкая пропускная способность. Сложность детектирования сообщения</w:t>
            </w:r>
          </w:p>
        </w:tc>
        <w:tc>
          <w:tcPr>
            <w:tcW w:w="2269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Существует потенциальная возможность подобрать такой метод, при котором потребуются весьма сложные процедуры для раскрытия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сообщения</w:t>
            </w:r>
          </w:p>
        </w:tc>
      </w:tr>
      <w:tr w:rsidR="00834A57" w:rsidRPr="00EA3A1E" w:rsidTr="000B7BD1">
        <w:tc>
          <w:tcPr>
            <w:tcW w:w="237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 сокрытия на основе синонимов</w:t>
            </w:r>
          </w:p>
        </w:tc>
        <w:tc>
          <w:tcPr>
            <w:tcW w:w="2835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вставке информации в текст при помощи чередования слов из какой-либо группы синонимов</w:t>
            </w:r>
          </w:p>
        </w:tc>
        <w:tc>
          <w:tcPr>
            <w:tcW w:w="212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Сложен применительно к русскому языку в связи с большим разнообразием оттенков в разных синонимах</w:t>
            </w:r>
          </w:p>
        </w:tc>
        <w:tc>
          <w:tcPr>
            <w:tcW w:w="2269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Один из наиболее перспективных методов. Обладает сравнительно высокой скрытностью сообщения</w:t>
            </w:r>
          </w:p>
        </w:tc>
      </w:tr>
      <w:tr w:rsidR="00834A57" w:rsidRPr="00EA3A1E" w:rsidTr="000B7BD1">
        <w:tc>
          <w:tcPr>
            <w:tcW w:w="237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использования ошибок</w:t>
            </w:r>
          </w:p>
        </w:tc>
        <w:tc>
          <w:tcPr>
            <w:tcW w:w="2835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маскировке информационных битов под естественные ошибки, опечатки, нарушения правил написания сочетаний гласных и согласных, замене кириллицы на аналогичные по внешнему виду латинские буквы и др.</w:t>
            </w:r>
          </w:p>
        </w:tc>
        <w:tc>
          <w:tcPr>
            <w:tcW w:w="212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Невысокая пропускная способность. Быстро вскрывается при статистическом анализе.</w:t>
            </w:r>
          </w:p>
        </w:tc>
        <w:tc>
          <w:tcPr>
            <w:tcW w:w="2269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Весьма прост в применении. Высокая скрытность при анализе человеком</w:t>
            </w:r>
          </w:p>
        </w:tc>
      </w:tr>
      <w:tr w:rsidR="00834A57" w:rsidRPr="00EA3A1E" w:rsidTr="000B7BD1">
        <w:tc>
          <w:tcPr>
            <w:tcW w:w="2376" w:type="dxa"/>
          </w:tcPr>
          <w:p w:rsidR="00834A57" w:rsidRPr="00EA3A1E" w:rsidRDefault="003F59AD" w:rsidP="003F5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генерации квазитекста</w:t>
            </w:r>
          </w:p>
        </w:tc>
        <w:tc>
          <w:tcPr>
            <w:tcW w:w="2835" w:type="dxa"/>
          </w:tcPr>
          <w:p w:rsidR="00834A57" w:rsidRPr="00EA3A1E" w:rsidRDefault="003F59AD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генерации текстового</w:t>
            </w:r>
            <w:r w:rsidR="00F204BF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контейнера с использованием</w:t>
            </w:r>
            <w:r w:rsidR="00F204BF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набора правил построения</w:t>
            </w:r>
            <w:r w:rsidR="00F204BF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предложений. Используется</w:t>
            </w:r>
            <w:r w:rsidR="00F204BF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симметричная криптография</w:t>
            </w:r>
          </w:p>
        </w:tc>
        <w:tc>
          <w:tcPr>
            <w:tcW w:w="2126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Невысокая пропускная способность. Бессмысленность созданного текста</w:t>
            </w:r>
          </w:p>
        </w:tc>
        <w:tc>
          <w:tcPr>
            <w:tcW w:w="2269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Скрытность определяется методами шифрования и, как правило, весьма высока</w:t>
            </w:r>
          </w:p>
        </w:tc>
      </w:tr>
      <w:tr w:rsidR="00834A57" w:rsidRPr="00EA3A1E" w:rsidTr="000B7BD1">
        <w:tc>
          <w:tcPr>
            <w:tcW w:w="2376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использования особенностей шрифта</w:t>
            </w:r>
          </w:p>
        </w:tc>
        <w:tc>
          <w:tcPr>
            <w:tcW w:w="2835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Основан на вставке информации за счет изменения типа шрифта и размера букв, а также на возможности встраивания информации в блоки с неизвестными для браузера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идентификаторами</w:t>
            </w:r>
          </w:p>
        </w:tc>
        <w:tc>
          <w:tcPr>
            <w:tcW w:w="2126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Легко выявляется при преобразовании масштаба документа, при статистическом стегоанализе</w:t>
            </w:r>
          </w:p>
        </w:tc>
        <w:tc>
          <w:tcPr>
            <w:tcW w:w="2269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Высокий коэффициент использования контейнера</w:t>
            </w:r>
          </w:p>
        </w:tc>
      </w:tr>
      <w:tr w:rsidR="00834A57" w:rsidRPr="00EA3A1E" w:rsidTr="000B7BD1">
        <w:tc>
          <w:tcPr>
            <w:tcW w:w="2376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 сокрытия на основе использования кода документа и файла</w:t>
            </w:r>
          </w:p>
        </w:tc>
        <w:tc>
          <w:tcPr>
            <w:tcW w:w="2835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размещении информации в зарезервированных и неиспользуемых полях переменной длины</w:t>
            </w:r>
          </w:p>
        </w:tc>
        <w:tc>
          <w:tcPr>
            <w:tcW w:w="2126" w:type="dxa"/>
          </w:tcPr>
          <w:p w:rsidR="00834A57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скрытность при известном формате файла</w:t>
            </w:r>
          </w:p>
        </w:tc>
        <w:tc>
          <w:tcPr>
            <w:tcW w:w="2269" w:type="dxa"/>
          </w:tcPr>
          <w:p w:rsidR="00834A57" w:rsidRPr="00EA3A1E" w:rsidRDefault="00F204BF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Прост в применении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использования жаргона</w:t>
            </w:r>
          </w:p>
        </w:tc>
        <w:tc>
          <w:tcPr>
            <w:tcW w:w="2835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изменении значений слов</w:t>
            </w:r>
          </w:p>
        </w:tc>
        <w:tc>
          <w:tcPr>
            <w:tcW w:w="2126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пропускная способность. Узко специализирован. Низкая скрытность</w:t>
            </w:r>
          </w:p>
        </w:tc>
        <w:tc>
          <w:tcPr>
            <w:tcW w:w="2269" w:type="dxa"/>
          </w:tcPr>
          <w:p w:rsidR="00F204BF" w:rsidRPr="00EA3A1E" w:rsidRDefault="00F204BF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Прост в применении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использования чередования длины слов</w:t>
            </w:r>
          </w:p>
        </w:tc>
        <w:tc>
          <w:tcPr>
            <w:tcW w:w="2835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генерации текста-контейнера с формированием слов определенной длины по известному правилу кодирования</w:t>
            </w:r>
          </w:p>
        </w:tc>
        <w:tc>
          <w:tcPr>
            <w:tcW w:w="2126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Сложность формирования контейнера и сообщения</w:t>
            </w:r>
          </w:p>
        </w:tc>
        <w:tc>
          <w:tcPr>
            <w:tcW w:w="2269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скрытность при анализе человеком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на основе использования первых букв</w:t>
            </w:r>
          </w:p>
        </w:tc>
        <w:tc>
          <w:tcPr>
            <w:tcW w:w="2835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внедрении сообщения в первые буквы слов текста с подбором слов</w:t>
            </w:r>
          </w:p>
        </w:tc>
        <w:tc>
          <w:tcPr>
            <w:tcW w:w="2126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Сложность составления сообщения. Низкая скрытность сообщения</w:t>
            </w:r>
          </w:p>
        </w:tc>
        <w:tc>
          <w:tcPr>
            <w:tcW w:w="2269" w:type="dxa"/>
          </w:tcPr>
          <w:p w:rsidR="00F204BF" w:rsidRPr="00EA3A1E" w:rsidRDefault="00F204BF" w:rsidP="00F204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Дает большую свободу выбора оператору, придумывающему сообщение</w:t>
            </w:r>
          </w:p>
        </w:tc>
      </w:tr>
      <w:tr w:rsidR="00F204BF" w:rsidRPr="00EA3A1E" w:rsidTr="000B7BD1">
        <w:trPr>
          <w:trHeight w:val="447"/>
        </w:trPr>
        <w:tc>
          <w:tcPr>
            <w:tcW w:w="9606" w:type="dxa"/>
            <w:gridSpan w:val="4"/>
            <w:vAlign w:val="center"/>
          </w:tcPr>
          <w:p w:rsidR="00F204BF" w:rsidRPr="00EA3A1E" w:rsidRDefault="00F204BF" w:rsidP="00F20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Методы скрытия информации в графических контейнерах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3A09C6" w:rsidP="003A0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в наименьших значащих битах</w:t>
            </w:r>
          </w:p>
        </w:tc>
        <w:tc>
          <w:tcPr>
            <w:tcW w:w="2835" w:type="dxa"/>
          </w:tcPr>
          <w:p w:rsidR="00F204BF" w:rsidRPr="00EA3A1E" w:rsidRDefault="003A09C6" w:rsidP="003A0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записи сообщения в наименьшие значащие биты исходного изображения</w:t>
            </w:r>
          </w:p>
        </w:tc>
        <w:tc>
          <w:tcPr>
            <w:tcW w:w="2126" w:type="dxa"/>
          </w:tcPr>
          <w:p w:rsidR="00F204BF" w:rsidRPr="00EA3A1E" w:rsidRDefault="003A09C6" w:rsidP="003A0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Невысокая скрытность передачи сообщения. Низкая устойчивость к искажениям</w:t>
            </w:r>
          </w:p>
        </w:tc>
        <w:tc>
          <w:tcPr>
            <w:tcW w:w="2269" w:type="dxa"/>
          </w:tcPr>
          <w:p w:rsidR="00D25AD1" w:rsidRPr="00EA3A1E" w:rsidRDefault="003A09C6" w:rsidP="00D25A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емкость контейнера (до 25%)</w:t>
            </w:r>
            <w:r w:rsidR="00D25AD1" w:rsidRPr="00EA3A1E">
              <w:rPr>
                <w:rFonts w:ascii="Times New Roman" w:hAnsi="Times New Roman" w:cs="Times New Roman"/>
                <w:sz w:val="28"/>
                <w:szCs w:val="28"/>
              </w:rPr>
              <w:t>. Высокая скорость встраивания и извлечения сообщения. Простота реализации.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3A09C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блочного скрытия</w:t>
            </w:r>
          </w:p>
        </w:tc>
        <w:tc>
          <w:tcPr>
            <w:tcW w:w="2835" w:type="dxa"/>
          </w:tcPr>
          <w:p w:rsidR="00F204BF" w:rsidRPr="00EA3A1E" w:rsidRDefault="00D25AD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Встраивание 1 бита происходит в 1 блок контейнера</w:t>
            </w:r>
          </w:p>
        </w:tc>
        <w:tc>
          <w:tcPr>
            <w:tcW w:w="2126" w:type="dxa"/>
          </w:tcPr>
          <w:p w:rsidR="00D25AD1" w:rsidRPr="00EA3A1E" w:rsidRDefault="00D25AD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Низкая устойчивость к искажениям. Низкая пропускная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способность</w:t>
            </w:r>
          </w:p>
        </w:tc>
        <w:tc>
          <w:tcPr>
            <w:tcW w:w="2269" w:type="dxa"/>
          </w:tcPr>
          <w:p w:rsidR="00F204BF" w:rsidRPr="00EA3A1E" w:rsidRDefault="00D25AD1" w:rsidP="00D25A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Высокая устойчивость к детектированию и извлечению сообщения.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Высокое быстродействие.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3A09C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 замены палитры</w:t>
            </w:r>
          </w:p>
        </w:tc>
        <w:tc>
          <w:tcPr>
            <w:tcW w:w="2835" w:type="dxa"/>
          </w:tcPr>
          <w:p w:rsidR="00F204BF" w:rsidRPr="00EA3A1E" w:rsidRDefault="00D25AD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перестановке цветов в палитре</w:t>
            </w:r>
          </w:p>
        </w:tc>
        <w:tc>
          <w:tcPr>
            <w:tcW w:w="2126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скрытность сообщения</w:t>
            </w:r>
          </w:p>
        </w:tc>
        <w:tc>
          <w:tcPr>
            <w:tcW w:w="2269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Высокая емкость. 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3A09C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квантования</w:t>
            </w:r>
          </w:p>
        </w:tc>
        <w:tc>
          <w:tcPr>
            <w:tcW w:w="2835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межпиксельной зависимости.</w:t>
            </w:r>
          </w:p>
        </w:tc>
        <w:tc>
          <w:tcPr>
            <w:tcW w:w="2126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устойчивость к искажениям.</w:t>
            </w:r>
          </w:p>
        </w:tc>
        <w:tc>
          <w:tcPr>
            <w:tcW w:w="2269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Высокая пропускная способность. Устойчивость к детектированию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4C152E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Куттера-Джордана</w:t>
            </w:r>
            <w:r w:rsidR="00437416" w:rsidRPr="00EA3A1E">
              <w:rPr>
                <w:rFonts w:ascii="Times New Roman" w:hAnsi="Times New Roman" w:cs="Times New Roman"/>
                <w:sz w:val="28"/>
                <w:szCs w:val="28"/>
              </w:rPr>
              <w:t>-Боссена</w:t>
            </w:r>
          </w:p>
        </w:tc>
        <w:tc>
          <w:tcPr>
            <w:tcW w:w="2835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модификации яркости синего цвета отдельных пикселей</w:t>
            </w:r>
          </w:p>
        </w:tc>
        <w:tc>
          <w:tcPr>
            <w:tcW w:w="2126" w:type="dxa"/>
          </w:tcPr>
          <w:p w:rsidR="00F204BF" w:rsidRPr="00EA3A1E" w:rsidRDefault="006547FD" w:rsidP="00654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Достоверность и величина вносимых искажений сильно взаимосвязаны</w:t>
            </w:r>
          </w:p>
        </w:tc>
        <w:tc>
          <w:tcPr>
            <w:tcW w:w="2269" w:type="dxa"/>
          </w:tcPr>
          <w:p w:rsidR="00F204BF" w:rsidRPr="00EA3A1E" w:rsidRDefault="00C03318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Высокая пропускная способность. Устойчивость к детектированию</w:t>
            </w:r>
            <w:r w:rsidR="006547FD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т к модификации.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43741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псевдослучайного интервала</w:t>
            </w:r>
          </w:p>
        </w:tc>
        <w:tc>
          <w:tcPr>
            <w:tcW w:w="2835" w:type="dxa"/>
          </w:tcPr>
          <w:p w:rsidR="00F204BF" w:rsidRPr="00EA3A1E" w:rsidRDefault="002D78F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Заключается в случайном распределение бит скрываемого сообщения в контейнере, при этом расстояния между битами определяются псевдослучайно.</w:t>
            </w:r>
          </w:p>
        </w:tc>
        <w:tc>
          <w:tcPr>
            <w:tcW w:w="2126" w:type="dxa"/>
          </w:tcPr>
          <w:p w:rsidR="00F204BF" w:rsidRPr="00EA3A1E" w:rsidRDefault="002D78F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устойчивость к искажениям</w:t>
            </w:r>
          </w:p>
        </w:tc>
        <w:tc>
          <w:tcPr>
            <w:tcW w:w="2269" w:type="dxa"/>
          </w:tcPr>
          <w:p w:rsidR="00F204BF" w:rsidRPr="00EA3A1E" w:rsidRDefault="00D25AD1" w:rsidP="002D78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емкость контейнера (до 25%). Высокая скорость встраивания и извлечения сообщения. Простота реализации.</w:t>
            </w:r>
            <w:r w:rsidR="002D78F7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Устойчивость к детектированию и извлечению сообщения.</w:t>
            </w:r>
          </w:p>
        </w:tc>
      </w:tr>
      <w:tr w:rsidR="00F204BF" w:rsidRPr="00EA3A1E" w:rsidTr="000B7BD1">
        <w:tc>
          <w:tcPr>
            <w:tcW w:w="2376" w:type="dxa"/>
          </w:tcPr>
          <w:p w:rsidR="00F204BF" w:rsidRPr="00EA3A1E" w:rsidRDefault="0043741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псевдослучайной перестановки</w:t>
            </w:r>
          </w:p>
        </w:tc>
        <w:tc>
          <w:tcPr>
            <w:tcW w:w="2835" w:type="dxa"/>
          </w:tcPr>
          <w:p w:rsidR="00F204BF" w:rsidRPr="00EA3A1E" w:rsidRDefault="004A6589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генераторе псевдослучайных перестановок</w:t>
            </w:r>
            <w:r w:rsidRPr="00EA3A1E">
              <w:rPr>
                <w:sz w:val="28"/>
                <w:szCs w:val="28"/>
              </w:rPr>
              <w:t xml:space="preserve">.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Информационные данные разбиваются на блоки равной длины</w:t>
            </w:r>
            <w:r w:rsidR="00D25AD1"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25AD1" w:rsidRPr="00EA3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. Над каждым блоком выполняется перестановочное преобразование.</w:t>
            </w:r>
          </w:p>
        </w:tc>
        <w:tc>
          <w:tcPr>
            <w:tcW w:w="2126" w:type="dxa"/>
          </w:tcPr>
          <w:p w:rsidR="00F204BF" w:rsidRPr="00EA3A1E" w:rsidRDefault="00D25AD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Сложность реализации при больших </w:t>
            </w:r>
            <w:r w:rsidRPr="00EA3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D25AD1" w:rsidRPr="00EA3A1E" w:rsidRDefault="00D25AD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устойчивость к искажениям</w:t>
            </w:r>
          </w:p>
        </w:tc>
        <w:tc>
          <w:tcPr>
            <w:tcW w:w="2269" w:type="dxa"/>
          </w:tcPr>
          <w:p w:rsidR="00D25AD1" w:rsidRPr="00EA3A1E" w:rsidRDefault="00D25AD1" w:rsidP="004A65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емкость контейнера (до 25%). Высокая скорость встраивания и извлечения сообщения. Простота реализации.</w:t>
            </w:r>
          </w:p>
          <w:p w:rsidR="00F204BF" w:rsidRPr="00EA3A1E" w:rsidRDefault="004A6589" w:rsidP="004A65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Устойчивость к детектированию, при больших </w:t>
            </w:r>
            <w:r w:rsidRPr="00EA3A1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43741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 Дармстедтера-Делейгла-Квисквотера-Макка</w:t>
            </w:r>
          </w:p>
        </w:tc>
        <w:tc>
          <w:tcPr>
            <w:tcW w:w="2835" w:type="dxa"/>
          </w:tcPr>
          <w:p w:rsidR="003A09C6" w:rsidRPr="00EA3A1E" w:rsidRDefault="006547FD" w:rsidP="006547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Алгоритм представляет собой один из вариантов модификации яркости, при котором контейнер разбивается на блоки 8*8 пикселей, соразмерных с блоками при JPEG компрессии</w:t>
            </w:r>
          </w:p>
        </w:tc>
        <w:tc>
          <w:tcPr>
            <w:tcW w:w="2126" w:type="dxa"/>
          </w:tcPr>
          <w:p w:rsidR="003A09C6" w:rsidRPr="00EA3A1E" w:rsidRDefault="00BE4AF0" w:rsidP="00BE4A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Заметное визуальное искажение. Малый объем сообщения, который можно встроить.</w:t>
            </w:r>
          </w:p>
        </w:tc>
        <w:tc>
          <w:tcPr>
            <w:tcW w:w="2269" w:type="dxa"/>
          </w:tcPr>
          <w:p w:rsidR="003A09C6" w:rsidRPr="00EA3A1E" w:rsidRDefault="00BE4AF0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Устойчивость к детектированию и извлечению сообщения.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43741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с использованием нелинейной модуляции встраиваемого сообщения</w:t>
            </w:r>
          </w:p>
        </w:tc>
        <w:tc>
          <w:tcPr>
            <w:tcW w:w="2835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модуляции псевдослучайного сигнала сигналом, содержащим скрываемую информацию</w:t>
            </w:r>
          </w:p>
        </w:tc>
        <w:tc>
          <w:tcPr>
            <w:tcW w:w="2126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точность детектирования. Искажения</w:t>
            </w:r>
          </w:p>
        </w:tc>
        <w:tc>
          <w:tcPr>
            <w:tcW w:w="2269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скрытность сообщения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437416" w:rsidP="004374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 с использованием знаковой модуляции встраиваемого сообщения</w:t>
            </w:r>
          </w:p>
        </w:tc>
        <w:tc>
          <w:tcPr>
            <w:tcW w:w="2835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модуляции псевдослучайного сигнала биполярным сигналом, содержащим скрываемую информацию</w:t>
            </w:r>
          </w:p>
        </w:tc>
        <w:tc>
          <w:tcPr>
            <w:tcW w:w="2126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точность детектирования. Искажения</w:t>
            </w:r>
          </w:p>
        </w:tc>
        <w:tc>
          <w:tcPr>
            <w:tcW w:w="2269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Достаточно высокая скрытность сообщения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сокрытия, основанный на вейвлет-преобразовании графической информации</w:t>
            </w:r>
          </w:p>
        </w:tc>
        <w:tc>
          <w:tcPr>
            <w:tcW w:w="2835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особенностях вейвлет-преобразований</w:t>
            </w:r>
          </w:p>
        </w:tc>
        <w:tc>
          <w:tcPr>
            <w:tcW w:w="2126" w:type="dxa"/>
          </w:tcPr>
          <w:p w:rsidR="003A09C6" w:rsidRPr="00EA3A1E" w:rsidRDefault="000E566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Сложность расчетов</w:t>
            </w:r>
          </w:p>
        </w:tc>
        <w:tc>
          <w:tcPr>
            <w:tcW w:w="2269" w:type="dxa"/>
          </w:tcPr>
          <w:p w:rsidR="003A09C6" w:rsidRPr="00EA3A1E" w:rsidRDefault="000E566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Высокая скрытность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сокрытия, основанный на косинусном преобразовании графической информации</w:t>
            </w:r>
          </w:p>
        </w:tc>
        <w:tc>
          <w:tcPr>
            <w:tcW w:w="2835" w:type="dxa"/>
          </w:tcPr>
          <w:p w:rsidR="003A09C6" w:rsidRPr="00EA3A1E" w:rsidRDefault="000E5667" w:rsidP="000E56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особенностях дискретного косинусного преобразования</w:t>
            </w:r>
          </w:p>
        </w:tc>
        <w:tc>
          <w:tcPr>
            <w:tcW w:w="2126" w:type="dxa"/>
          </w:tcPr>
          <w:p w:rsidR="003A09C6" w:rsidRPr="00EA3A1E" w:rsidRDefault="000E566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Сложность расчетов</w:t>
            </w:r>
          </w:p>
        </w:tc>
        <w:tc>
          <w:tcPr>
            <w:tcW w:w="2269" w:type="dxa"/>
          </w:tcPr>
          <w:p w:rsidR="003A09C6" w:rsidRPr="00EA3A1E" w:rsidRDefault="000E5667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Высокая скрытность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08070B" w:rsidP="000807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Коха и Хао</w:t>
            </w:r>
          </w:p>
        </w:tc>
        <w:tc>
          <w:tcPr>
            <w:tcW w:w="2835" w:type="dxa"/>
          </w:tcPr>
          <w:p w:rsidR="003A09C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 xml:space="preserve">Метод заключается в изменении отношения между абсолютными значениями коэффициентов ДКП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 среднечастотной области изображения.</w:t>
            </w:r>
          </w:p>
        </w:tc>
        <w:tc>
          <w:tcPr>
            <w:tcW w:w="2126" w:type="dxa"/>
          </w:tcPr>
          <w:p w:rsidR="003A09C6" w:rsidRPr="00EA3A1E" w:rsidRDefault="006771A6" w:rsidP="00677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Низкая пропускная способность. Некоторые блоки слабо приспособлены </w:t>
            </w: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 встраиванию данных</w:t>
            </w:r>
          </w:p>
        </w:tc>
        <w:tc>
          <w:tcPr>
            <w:tcW w:w="2269" w:type="dxa"/>
          </w:tcPr>
          <w:p w:rsidR="003A09C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Устойчивость к атакам</w:t>
            </w:r>
          </w:p>
        </w:tc>
      </w:tr>
      <w:tr w:rsidR="003A09C6" w:rsidRPr="00EA3A1E" w:rsidTr="000B7BD1">
        <w:tc>
          <w:tcPr>
            <w:tcW w:w="2376" w:type="dxa"/>
          </w:tcPr>
          <w:p w:rsidR="006771A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Метод Бенгама-Мемона-Эо-Юнг</w:t>
            </w:r>
          </w:p>
        </w:tc>
        <w:tc>
          <w:tcPr>
            <w:tcW w:w="2835" w:type="dxa"/>
          </w:tcPr>
          <w:p w:rsidR="003A09C6" w:rsidRPr="00EA3A1E" w:rsidRDefault="006771A6" w:rsidP="00677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Усовершенствованный метод Коха и Хао, за счет дополнительной отбраковки блоков на основе процедур статистического анализа коэффициентов ДКП и используется 3 коэффициента ДКП вместо двух.</w:t>
            </w:r>
          </w:p>
        </w:tc>
        <w:tc>
          <w:tcPr>
            <w:tcW w:w="2126" w:type="dxa"/>
          </w:tcPr>
          <w:p w:rsidR="003A09C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Низкая пропускная способность</w:t>
            </w:r>
          </w:p>
        </w:tc>
        <w:tc>
          <w:tcPr>
            <w:tcW w:w="2269" w:type="dxa"/>
          </w:tcPr>
          <w:p w:rsidR="003A09C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Устойчивость к атакам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6771A6" w:rsidP="00677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Хсу-Ву</w:t>
            </w:r>
          </w:p>
        </w:tc>
        <w:tc>
          <w:tcPr>
            <w:tcW w:w="2835" w:type="dxa"/>
          </w:tcPr>
          <w:p w:rsidR="003A09C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Усовершенствованный метод Коха и Хао</w:t>
            </w:r>
          </w:p>
        </w:tc>
        <w:tc>
          <w:tcPr>
            <w:tcW w:w="2126" w:type="dxa"/>
          </w:tcPr>
          <w:p w:rsidR="003A09C6" w:rsidRPr="00EA3A1E" w:rsidRDefault="0043231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Большие искажения</w:t>
            </w:r>
          </w:p>
        </w:tc>
        <w:tc>
          <w:tcPr>
            <w:tcW w:w="2269" w:type="dxa"/>
          </w:tcPr>
          <w:p w:rsidR="003A09C6" w:rsidRPr="00EA3A1E" w:rsidRDefault="0043231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Повышена пропускная способность</w:t>
            </w:r>
          </w:p>
        </w:tc>
      </w:tr>
      <w:tr w:rsidR="003A09C6" w:rsidRPr="00EA3A1E" w:rsidTr="000B7BD1">
        <w:tc>
          <w:tcPr>
            <w:tcW w:w="2376" w:type="dxa"/>
          </w:tcPr>
          <w:p w:rsidR="003A09C6" w:rsidRPr="00EA3A1E" w:rsidRDefault="006771A6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Метод Фридрих</w:t>
            </w:r>
          </w:p>
        </w:tc>
        <w:tc>
          <w:tcPr>
            <w:tcW w:w="2835" w:type="dxa"/>
          </w:tcPr>
          <w:p w:rsidR="003A09C6" w:rsidRPr="00EA3A1E" w:rsidRDefault="0043231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Основан на модификации низкочастотных коэффициентов ДКП. При встраивании используется геометрическая прогрессия действительных чисел и специально введенная индексная функция.</w:t>
            </w:r>
          </w:p>
        </w:tc>
        <w:tc>
          <w:tcPr>
            <w:tcW w:w="2126" w:type="dxa"/>
          </w:tcPr>
          <w:p w:rsidR="003A09C6" w:rsidRPr="00EA3A1E" w:rsidRDefault="00432311" w:rsidP="007840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Высокая величина вносимых искажений</w:t>
            </w:r>
          </w:p>
        </w:tc>
        <w:tc>
          <w:tcPr>
            <w:tcW w:w="2269" w:type="dxa"/>
          </w:tcPr>
          <w:p w:rsidR="003A09C6" w:rsidRPr="00EA3A1E" w:rsidRDefault="00432311" w:rsidP="004323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3A1E">
              <w:rPr>
                <w:rFonts w:ascii="Times New Roman" w:hAnsi="Times New Roman" w:cs="Times New Roman"/>
                <w:sz w:val="28"/>
                <w:szCs w:val="28"/>
              </w:rPr>
              <w:t>Высокая пропускная способность. Устойчивость к детектированию и извлечению сообщения</w:t>
            </w:r>
          </w:p>
        </w:tc>
      </w:tr>
    </w:tbl>
    <w:p w:rsidR="00E42CCB" w:rsidRDefault="0015658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A53441" w:rsidRPr="00A53441" w:rsidRDefault="007C63E4" w:rsidP="00493E9B">
      <w:pPr>
        <w:pStyle w:val="2"/>
        <w:ind w:firstLine="426"/>
      </w:pPr>
      <w:bookmarkStart w:id="12" w:name="_Toc485363481"/>
      <w:r>
        <w:lastRenderedPageBreak/>
        <w:t>4.2</w:t>
      </w:r>
      <w:r w:rsidR="00A53441" w:rsidRPr="00A53441">
        <w:t xml:space="preserve">. </w:t>
      </w:r>
      <w:r w:rsidR="00042BAA">
        <w:t>Методы</w:t>
      </w:r>
      <w:r w:rsidR="00A53441" w:rsidRPr="00A53441">
        <w:t xml:space="preserve"> программного </w:t>
      </w:r>
      <w:r w:rsidR="00EC277A">
        <w:t>комплекса с использованием графического контейнера</w:t>
      </w:r>
      <w:bookmarkEnd w:id="12"/>
    </w:p>
    <w:p w:rsidR="001C0CE1" w:rsidRPr="00026FBE" w:rsidRDefault="001C0CE1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Наиболее распространённым случаем явл</w:t>
      </w:r>
      <w:r w:rsidR="00753E82" w:rsidRPr="00026FBE">
        <w:rPr>
          <w:rFonts w:ascii="Times New Roman" w:hAnsi="Times New Roman" w:cs="Times New Roman"/>
          <w:sz w:val="28"/>
          <w:szCs w:val="28"/>
        </w:rPr>
        <w:t>яется передача скрытых сообщений</w:t>
      </w:r>
      <w:r w:rsidRPr="00026FBE">
        <w:rPr>
          <w:rFonts w:ascii="Times New Roman" w:hAnsi="Times New Roman" w:cs="Times New Roman"/>
          <w:sz w:val="28"/>
          <w:szCs w:val="28"/>
        </w:rPr>
        <w:t xml:space="preserve"> в графических контейнерах. </w:t>
      </w:r>
      <w:r w:rsidR="00EB42EB" w:rsidRPr="00026FBE">
        <w:rPr>
          <w:rFonts w:ascii="Times New Roman" w:hAnsi="Times New Roman" w:cs="Times New Roman"/>
          <w:sz w:val="28"/>
          <w:szCs w:val="28"/>
        </w:rPr>
        <w:t xml:space="preserve">В данном </w:t>
      </w:r>
      <w:r w:rsidR="00EC277A">
        <w:rPr>
          <w:rFonts w:ascii="Times New Roman" w:hAnsi="Times New Roman" w:cs="Times New Roman"/>
          <w:sz w:val="28"/>
          <w:szCs w:val="28"/>
        </w:rPr>
        <w:t>программном комплексе мы будем использовать следующие два метода</w:t>
      </w:r>
      <w:r w:rsidR="002D5209">
        <w:rPr>
          <w:rFonts w:ascii="Times New Roman" w:hAnsi="Times New Roman" w:cs="Times New Roman"/>
          <w:sz w:val="28"/>
          <w:szCs w:val="28"/>
        </w:rPr>
        <w:t>:</w:t>
      </w:r>
    </w:p>
    <w:p w:rsidR="00753E82" w:rsidRPr="00026FBE" w:rsidRDefault="00753E82" w:rsidP="008B09BF">
      <w:pPr>
        <w:pStyle w:val="a3"/>
        <w:numPr>
          <w:ilvl w:val="0"/>
          <w:numId w:val="28"/>
        </w:numPr>
        <w:ind w:left="1134" w:hanging="425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метод замены наименее значащего бита,</w:t>
      </w:r>
    </w:p>
    <w:p w:rsidR="00753E82" w:rsidRPr="002D5209" w:rsidRDefault="00753E82" w:rsidP="008B09BF">
      <w:pPr>
        <w:pStyle w:val="a3"/>
        <w:numPr>
          <w:ilvl w:val="0"/>
          <w:numId w:val="28"/>
        </w:numPr>
        <w:ind w:left="1134" w:hanging="425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метод Куттера-Джордана-Боссена</w:t>
      </w:r>
      <w:r w:rsidRPr="002D520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C0CE1" w:rsidRDefault="00346577" w:rsidP="006970A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Пустым контейнером в </w:t>
      </w:r>
      <w:r w:rsidR="002D5612" w:rsidRPr="00026FBE">
        <w:rPr>
          <w:rFonts w:ascii="Times New Roman" w:hAnsi="Times New Roman" w:cs="Times New Roman"/>
          <w:sz w:val="28"/>
          <w:szCs w:val="28"/>
        </w:rPr>
        <w:t xml:space="preserve">этих случаях </w:t>
      </w:r>
      <w:r w:rsidRPr="00026FBE">
        <w:rPr>
          <w:rFonts w:ascii="Times New Roman" w:hAnsi="Times New Roman" w:cs="Times New Roman"/>
          <w:sz w:val="28"/>
          <w:szCs w:val="28"/>
        </w:rPr>
        <w:t>я</w:t>
      </w:r>
      <w:r w:rsidR="002D5612" w:rsidRPr="00026FBE">
        <w:rPr>
          <w:rFonts w:ascii="Times New Roman" w:hAnsi="Times New Roman" w:cs="Times New Roman"/>
          <w:sz w:val="28"/>
          <w:szCs w:val="28"/>
        </w:rPr>
        <w:t xml:space="preserve">вляется графический файл формата </w:t>
      </w:r>
      <w:r w:rsidR="002D5612" w:rsidRPr="00026FBE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="002D5612" w:rsidRPr="00026FBE">
        <w:rPr>
          <w:rFonts w:ascii="Times New Roman" w:hAnsi="Times New Roman" w:cs="Times New Roman"/>
          <w:sz w:val="28"/>
          <w:szCs w:val="28"/>
        </w:rPr>
        <w:t>, размером 128х128 пикселей и глубиной цвета 24 бита</w:t>
      </w:r>
      <w:r w:rsidR="00E1052C">
        <w:rPr>
          <w:rFonts w:ascii="Times New Roman" w:hAnsi="Times New Roman" w:cs="Times New Roman"/>
          <w:sz w:val="28"/>
          <w:szCs w:val="28"/>
        </w:rPr>
        <w:t>, представленный на Р</w:t>
      </w:r>
      <w:r w:rsidR="002D5209">
        <w:rPr>
          <w:rFonts w:ascii="Times New Roman" w:hAnsi="Times New Roman" w:cs="Times New Roman"/>
          <w:sz w:val="28"/>
          <w:szCs w:val="28"/>
        </w:rPr>
        <w:t>исунке 6</w:t>
      </w:r>
      <w:r w:rsidR="002D5612" w:rsidRPr="00026FBE">
        <w:rPr>
          <w:rFonts w:ascii="Times New Roman" w:hAnsi="Times New Roman" w:cs="Times New Roman"/>
          <w:sz w:val="28"/>
          <w:szCs w:val="28"/>
        </w:rPr>
        <w:t xml:space="preserve">. Скрытой же информацией </w:t>
      </w:r>
      <w:r w:rsidR="002D5209">
        <w:rPr>
          <w:rFonts w:ascii="Times New Roman" w:hAnsi="Times New Roman" w:cs="Times New Roman"/>
          <w:sz w:val="28"/>
          <w:szCs w:val="28"/>
        </w:rPr>
        <w:t>будет</w:t>
      </w:r>
      <w:r w:rsidR="00332157">
        <w:rPr>
          <w:rFonts w:ascii="Times New Roman" w:hAnsi="Times New Roman" w:cs="Times New Roman"/>
          <w:sz w:val="28"/>
          <w:szCs w:val="28"/>
        </w:rPr>
        <w:t xml:space="preserve"> предложение, взятое из романа Л.Н. Толстого «Война и мир»</w:t>
      </w:r>
      <w:r w:rsidR="002D5612" w:rsidRPr="00026FB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D5209" w:rsidRDefault="002D5209" w:rsidP="002D520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23010" cy="1223010"/>
            <wp:effectExtent l="0" t="0" r="0" b="0"/>
            <wp:docPr id="8" name="Рисунок 8" descr="E:\диплом\изображения\img1\ori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E:\диплом\изображения\img1\orig.bmp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209" w:rsidRPr="002D5209" w:rsidRDefault="002D5209" w:rsidP="002D520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Пустой контейнер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</w:p>
    <w:p w:rsidR="00CF5838" w:rsidRDefault="00753E82" w:rsidP="00E8725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Наиболее известным является метод замены наименее значащего бита. О нем написано</w:t>
      </w:r>
      <w:r w:rsidR="00E87254" w:rsidRPr="00026FBE">
        <w:rPr>
          <w:rFonts w:ascii="Times New Roman" w:hAnsi="Times New Roman" w:cs="Times New Roman"/>
          <w:sz w:val="28"/>
          <w:szCs w:val="28"/>
        </w:rPr>
        <w:t xml:space="preserve"> во</w:t>
      </w:r>
      <w:r w:rsidRPr="00026FBE">
        <w:rPr>
          <w:rFonts w:ascii="Times New Roman" w:hAnsi="Times New Roman" w:cs="Times New Roman"/>
          <w:sz w:val="28"/>
          <w:szCs w:val="28"/>
        </w:rPr>
        <w:t xml:space="preserve"> множеств</w:t>
      </w:r>
      <w:r w:rsidR="00E87254" w:rsidRPr="00026FBE">
        <w:rPr>
          <w:rFonts w:ascii="Times New Roman" w:hAnsi="Times New Roman" w:cs="Times New Roman"/>
          <w:sz w:val="28"/>
          <w:szCs w:val="28"/>
        </w:rPr>
        <w:t>е</w:t>
      </w:r>
      <w:r w:rsidRPr="00026FBE">
        <w:rPr>
          <w:rFonts w:ascii="Times New Roman" w:hAnsi="Times New Roman" w:cs="Times New Roman"/>
          <w:sz w:val="28"/>
          <w:szCs w:val="28"/>
        </w:rPr>
        <w:t xml:space="preserve"> </w:t>
      </w:r>
      <w:r w:rsidR="00E87254" w:rsidRPr="00026FBE">
        <w:rPr>
          <w:rFonts w:ascii="Times New Roman" w:hAnsi="Times New Roman" w:cs="Times New Roman"/>
          <w:sz w:val="28"/>
          <w:szCs w:val="28"/>
        </w:rPr>
        <w:t>учебников и научных журналах [1,4,5,6,14,15</w:t>
      </w:r>
      <w:r w:rsidRPr="00026FBE">
        <w:rPr>
          <w:rFonts w:ascii="Times New Roman" w:hAnsi="Times New Roman" w:cs="Times New Roman"/>
          <w:sz w:val="28"/>
          <w:szCs w:val="28"/>
        </w:rPr>
        <w:t>]</w:t>
      </w:r>
      <w:r w:rsidR="00E87254" w:rsidRPr="00026FBE">
        <w:rPr>
          <w:rFonts w:ascii="Times New Roman" w:hAnsi="Times New Roman" w:cs="Times New Roman"/>
          <w:sz w:val="28"/>
          <w:szCs w:val="28"/>
        </w:rPr>
        <w:t xml:space="preserve">. Можно считать, что он лежит в основе методов псевдослучайного интервала, псевдослучайной </w:t>
      </w:r>
      <w:r w:rsidR="00CF5838">
        <w:rPr>
          <w:rFonts w:ascii="Times New Roman" w:hAnsi="Times New Roman" w:cs="Times New Roman"/>
          <w:sz w:val="28"/>
          <w:szCs w:val="28"/>
        </w:rPr>
        <w:t>перестановки и блочного скрытия, которые созданы для исправления главного недостатка – слабой стойкости к внешним воздействиям.</w:t>
      </w:r>
    </w:p>
    <w:p w:rsidR="002D5209" w:rsidRPr="00026FBE" w:rsidRDefault="002D5209" w:rsidP="00E8725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его алгоритм</w:t>
      </w:r>
      <w:r w:rsidR="00E1052C">
        <w:rPr>
          <w:rFonts w:ascii="Times New Roman" w:hAnsi="Times New Roman" w:cs="Times New Roman"/>
          <w:sz w:val="28"/>
          <w:szCs w:val="28"/>
        </w:rPr>
        <w:t>, представленный на Рисунке 7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1C0CE1" w:rsidRPr="00026FBE" w:rsidRDefault="00E87254" w:rsidP="00E87254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Шаг 1 </w:t>
      </w:r>
    </w:p>
    <w:p w:rsidR="00E947FA" w:rsidRPr="00026FBE" w:rsidRDefault="00C94A3F" w:rsidP="00C94A3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Представляем цветовые характеристики</w:t>
      </w:r>
      <w:r w:rsidR="00346577" w:rsidRPr="00026FBE">
        <w:rPr>
          <w:rFonts w:ascii="Times New Roman" w:hAnsi="Times New Roman" w:cs="Times New Roman"/>
          <w:sz w:val="28"/>
          <w:szCs w:val="28"/>
        </w:rPr>
        <w:t xml:space="preserve"> пустого контейнера </w:t>
      </w:r>
      <w:r w:rsidR="00346577" w:rsidRPr="00026FBE">
        <w:rPr>
          <w:rFonts w:ascii="Times New Roman" w:hAnsi="Times New Roman" w:cs="Times New Roman"/>
          <w:sz w:val="28"/>
          <w:szCs w:val="28"/>
          <w:lang w:val="en-US"/>
        </w:rPr>
        <w:t>orig</w:t>
      </w:r>
      <w:r w:rsidR="00346577" w:rsidRPr="00026FBE">
        <w:rPr>
          <w:rFonts w:ascii="Times New Roman" w:hAnsi="Times New Roman" w:cs="Times New Roman"/>
          <w:sz w:val="28"/>
          <w:szCs w:val="28"/>
        </w:rPr>
        <w:t>.</w:t>
      </w:r>
      <w:r w:rsidR="00346577" w:rsidRPr="00026FBE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026FBE">
        <w:rPr>
          <w:rFonts w:ascii="Times New Roman" w:hAnsi="Times New Roman" w:cs="Times New Roman"/>
          <w:sz w:val="28"/>
          <w:szCs w:val="28"/>
        </w:rPr>
        <w:t xml:space="preserve"> в числовом виде </w:t>
      </w:r>
      <w:r w:rsidR="00E947FA" w:rsidRPr="00026FBE">
        <w:rPr>
          <w:rFonts w:ascii="Times New Roman" w:hAnsi="Times New Roman" w:cs="Times New Roman"/>
          <w:sz w:val="28"/>
          <w:szCs w:val="28"/>
        </w:rPr>
        <w:t>с помощью команды</w:t>
      </w:r>
    </w:p>
    <w:p w:rsidR="00E947FA" w:rsidRPr="00E10D9F" w:rsidRDefault="00E947FA" w:rsidP="00E947FA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26FBE">
        <w:rPr>
          <w:rFonts w:ascii="Times New Roman" w:hAnsi="Times New Roman" w:cs="Times New Roman"/>
          <w:sz w:val="28"/>
          <w:szCs w:val="28"/>
        </w:rPr>
        <w:t>:=</w:t>
      </w:r>
      <w:r w:rsidR="00346577" w:rsidRPr="00026FBE">
        <w:rPr>
          <w:rFonts w:ascii="Times New Roman" w:hAnsi="Times New Roman" w:cs="Times New Roman"/>
          <w:sz w:val="28"/>
          <w:szCs w:val="28"/>
          <w:lang w:val="en-US"/>
        </w:rPr>
        <w:t>READRGB</w:t>
      </w:r>
      <w:r w:rsidR="00346577" w:rsidRPr="00026FBE">
        <w:rPr>
          <w:rFonts w:ascii="Times New Roman" w:hAnsi="Times New Roman" w:cs="Times New Roman"/>
          <w:sz w:val="28"/>
          <w:szCs w:val="28"/>
        </w:rPr>
        <w:t>(</w:t>
      </w:r>
      <w:r w:rsidRPr="00E10D9F">
        <w:rPr>
          <w:rFonts w:ascii="Times New Roman" w:hAnsi="Times New Roman" w:cs="Times New Roman"/>
          <w:sz w:val="28"/>
          <w:szCs w:val="28"/>
        </w:rPr>
        <w:t>“</w:t>
      </w:r>
      <w:r w:rsidR="00346577" w:rsidRPr="00026FBE">
        <w:rPr>
          <w:rFonts w:ascii="Times New Roman" w:hAnsi="Times New Roman" w:cs="Times New Roman"/>
          <w:sz w:val="28"/>
          <w:szCs w:val="28"/>
          <w:lang w:val="en-US"/>
        </w:rPr>
        <w:t>orig</w:t>
      </w:r>
      <w:r w:rsidR="00346577" w:rsidRPr="00026FBE">
        <w:rPr>
          <w:rFonts w:ascii="Times New Roman" w:hAnsi="Times New Roman" w:cs="Times New Roman"/>
          <w:sz w:val="28"/>
          <w:szCs w:val="28"/>
        </w:rPr>
        <w:t>.</w:t>
      </w:r>
      <w:r w:rsidR="00346577" w:rsidRPr="00026FBE"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E10D9F">
        <w:rPr>
          <w:rFonts w:ascii="Times New Roman" w:hAnsi="Times New Roman" w:cs="Times New Roman"/>
          <w:sz w:val="28"/>
          <w:szCs w:val="28"/>
        </w:rPr>
        <w:t>”</w:t>
      </w:r>
      <w:r w:rsidR="00346577" w:rsidRPr="00026FBE">
        <w:rPr>
          <w:rFonts w:ascii="Times New Roman" w:hAnsi="Times New Roman" w:cs="Times New Roman"/>
          <w:sz w:val="28"/>
          <w:szCs w:val="28"/>
        </w:rPr>
        <w:t>).</w:t>
      </w:r>
    </w:p>
    <w:p w:rsidR="00325E7C" w:rsidRDefault="00346577" w:rsidP="00C94A3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При этом получим матрицу</w:t>
      </w:r>
      <w:r w:rsidR="00E947FA" w:rsidRPr="00026FBE">
        <w:rPr>
          <w:rFonts w:ascii="Times New Roman" w:hAnsi="Times New Roman" w:cs="Times New Roman"/>
          <w:sz w:val="28"/>
          <w:szCs w:val="28"/>
        </w:rPr>
        <w:t xml:space="preserve">, содержащую информацию о разложении на цветовые компоненты (красный, зеленый и синий). </w:t>
      </w:r>
    </w:p>
    <w:p w:rsidR="00062DCE" w:rsidRDefault="00062DCE" w:rsidP="00062DCE">
      <w:pPr>
        <w:ind w:firstLine="426"/>
        <w:jc w:val="center"/>
      </w:pPr>
      <w:r>
        <w:object w:dxaOrig="4619" w:dyaOrig="15703">
          <v:shape id="_x0000_i1075" type="#_x0000_t75" style="width:197.9pt;height:670.5pt" o:ole="">
            <v:imagedata r:id="rId112" o:title=""/>
          </v:shape>
          <o:OLEObject Type="Embed" ProgID="Visio.Drawing.11" ShapeID="_x0000_i1075" DrawAspect="Content" ObjectID="_1559832939" r:id="rId113"/>
        </w:object>
      </w:r>
    </w:p>
    <w:p w:rsidR="00062DCE" w:rsidRPr="00026FBE" w:rsidRDefault="00062DCE" w:rsidP="00062DC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62DCE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7 – Блок-схема метода </w:t>
      </w:r>
      <w:r w:rsidRPr="00026FBE">
        <w:rPr>
          <w:rFonts w:ascii="Times New Roman" w:hAnsi="Times New Roman" w:cs="Times New Roman"/>
          <w:sz w:val="28"/>
          <w:szCs w:val="28"/>
        </w:rPr>
        <w:t>замены наименее значащего бита</w:t>
      </w:r>
    </w:p>
    <w:p w:rsidR="00E947FA" w:rsidRPr="00026FBE" w:rsidRDefault="00E947FA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lastRenderedPageBreak/>
        <w:t xml:space="preserve">Выделяем цветовые составляющие изображения в </w:t>
      </w:r>
      <w:r w:rsidR="009D7771">
        <w:rPr>
          <w:rFonts w:ascii="Times New Roman" w:hAnsi="Times New Roman" w:cs="Times New Roman"/>
          <w:sz w:val="28"/>
          <w:szCs w:val="28"/>
        </w:rPr>
        <w:t>отдельные</w:t>
      </w:r>
      <w:r w:rsidRPr="00026FBE">
        <w:rPr>
          <w:rFonts w:ascii="Times New Roman" w:hAnsi="Times New Roman" w:cs="Times New Roman"/>
          <w:sz w:val="28"/>
          <w:szCs w:val="28"/>
        </w:rPr>
        <w:t xml:space="preserve"> массив</w:t>
      </w:r>
      <w:r w:rsidR="009D7771">
        <w:rPr>
          <w:rFonts w:ascii="Times New Roman" w:hAnsi="Times New Roman" w:cs="Times New Roman"/>
          <w:sz w:val="28"/>
          <w:szCs w:val="28"/>
        </w:rPr>
        <w:t>ы:</w:t>
      </w:r>
    </w:p>
    <w:p w:rsidR="00E947FA" w:rsidRPr="00026FBE" w:rsidRDefault="00E947FA" w:rsidP="00E947FA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R:=READ_RED(“orig.bmp”)</w:t>
      </w:r>
    </w:p>
    <w:p w:rsidR="00E947FA" w:rsidRPr="00026FBE" w:rsidRDefault="00E947FA" w:rsidP="00E947FA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G:=READ_GREEN(“orig.bmp”)</w:t>
      </w:r>
    </w:p>
    <w:p w:rsidR="00E947FA" w:rsidRPr="009D7771" w:rsidRDefault="00E947FA" w:rsidP="00E947FA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B:=READ_BLUE(“orig.bmp”)</w:t>
      </w:r>
      <w:r w:rsidR="009D7771" w:rsidRPr="009D777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947FA" w:rsidRPr="00026FBE" w:rsidRDefault="005D6088" w:rsidP="00E87254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Шаг </w:t>
      </w:r>
      <w:r w:rsidR="009D7771">
        <w:rPr>
          <w:rFonts w:ascii="Times New Roman" w:hAnsi="Times New Roman" w:cs="Times New Roman"/>
          <w:sz w:val="28"/>
          <w:szCs w:val="28"/>
        </w:rPr>
        <w:t>2</w:t>
      </w:r>
      <w:r w:rsidRPr="00026FBE">
        <w:rPr>
          <w:rFonts w:ascii="Times New Roman" w:hAnsi="Times New Roman" w:cs="Times New Roman"/>
          <w:sz w:val="28"/>
          <w:szCs w:val="28"/>
        </w:rPr>
        <w:t>.</w:t>
      </w:r>
    </w:p>
    <w:p w:rsidR="005D6088" w:rsidRPr="00026FBE" w:rsidRDefault="00332157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D6088" w:rsidRPr="00026FBE">
        <w:rPr>
          <w:rFonts w:ascii="Times New Roman" w:hAnsi="Times New Roman" w:cs="Times New Roman"/>
          <w:sz w:val="28"/>
          <w:szCs w:val="28"/>
        </w:rPr>
        <w:t>крываемо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5D6088" w:rsidRPr="00026FBE">
        <w:rPr>
          <w:rFonts w:ascii="Times New Roman" w:hAnsi="Times New Roman" w:cs="Times New Roman"/>
          <w:sz w:val="28"/>
          <w:szCs w:val="28"/>
        </w:rPr>
        <w:t xml:space="preserve"> сообщени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5D6088" w:rsidRPr="00026FBE">
        <w:rPr>
          <w:rFonts w:ascii="Times New Roman" w:hAnsi="Times New Roman" w:cs="Times New Roman"/>
          <w:sz w:val="28"/>
          <w:szCs w:val="28"/>
        </w:rPr>
        <w:t xml:space="preserve"> буде</w:t>
      </w:r>
      <w:r>
        <w:rPr>
          <w:rFonts w:ascii="Times New Roman" w:hAnsi="Times New Roman" w:cs="Times New Roman"/>
          <w:sz w:val="28"/>
          <w:szCs w:val="28"/>
        </w:rPr>
        <w:t>т</w:t>
      </w:r>
      <w:r w:rsidR="005D6088" w:rsidRPr="00026F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следующее</w:t>
      </w:r>
      <w:r w:rsidR="005D6088" w:rsidRPr="00026FBE">
        <w:rPr>
          <w:rFonts w:ascii="Times New Roman" w:hAnsi="Times New Roman" w:cs="Times New Roman"/>
          <w:sz w:val="28"/>
          <w:szCs w:val="28"/>
        </w:rPr>
        <w:t>:</w:t>
      </w:r>
    </w:p>
    <w:p w:rsidR="00E947FA" w:rsidRPr="00026FBE" w:rsidRDefault="005D6088" w:rsidP="00B52417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M:=”Pierre did not choose a career”</w:t>
      </w:r>
    </w:p>
    <w:p w:rsidR="00332157" w:rsidRDefault="00B52417" w:rsidP="00B5241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Текст так же можно загружать из файла формата </w:t>
      </w:r>
      <w:r w:rsidRPr="00026FBE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026FBE">
        <w:rPr>
          <w:rFonts w:ascii="Times New Roman" w:hAnsi="Times New Roman" w:cs="Times New Roman"/>
          <w:sz w:val="28"/>
          <w:szCs w:val="28"/>
        </w:rPr>
        <w:t xml:space="preserve">, но мы будем набирать его сразу в программном коде. </w:t>
      </w:r>
    </w:p>
    <w:p w:rsidR="00B52417" w:rsidRPr="00026FBE" w:rsidRDefault="00B52417" w:rsidP="00B52417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Так как возможны проблемы с встраиванием и извлечением скрытого сообщения на русском языке (несоответствие кодировок), для облегчения задачи,</w:t>
      </w:r>
      <w:r w:rsidR="00193DAC" w:rsidRPr="00026FBE">
        <w:rPr>
          <w:rFonts w:ascii="Times New Roman" w:hAnsi="Times New Roman" w:cs="Times New Roman"/>
          <w:sz w:val="28"/>
          <w:szCs w:val="28"/>
        </w:rPr>
        <w:t xml:space="preserve"> здесь и ниже</w:t>
      </w:r>
      <w:r w:rsidRPr="00026FBE">
        <w:rPr>
          <w:rFonts w:ascii="Times New Roman" w:hAnsi="Times New Roman" w:cs="Times New Roman"/>
          <w:sz w:val="28"/>
          <w:szCs w:val="28"/>
        </w:rPr>
        <w:t xml:space="preserve"> будем использовать фразы на английском языке.</w:t>
      </w:r>
      <w:r w:rsidR="00026FBE" w:rsidRPr="00026FBE">
        <w:rPr>
          <w:rFonts w:ascii="Times New Roman" w:hAnsi="Times New Roman" w:cs="Times New Roman"/>
          <w:sz w:val="28"/>
          <w:szCs w:val="28"/>
        </w:rPr>
        <w:t xml:space="preserve"> </w:t>
      </w:r>
      <w:r w:rsidR="00026FBE">
        <w:rPr>
          <w:rFonts w:ascii="Times New Roman" w:hAnsi="Times New Roman" w:cs="Times New Roman"/>
          <w:sz w:val="28"/>
          <w:szCs w:val="28"/>
        </w:rPr>
        <w:t xml:space="preserve">Длина скрываемого сообщения зависит от </w:t>
      </w:r>
      <w:r w:rsidR="00026FBE" w:rsidRPr="00026FBE">
        <w:rPr>
          <w:rFonts w:ascii="Times New Roman" w:hAnsi="Times New Roman" w:cs="Times New Roman"/>
          <w:iCs/>
          <w:sz w:val="28"/>
          <w:szCs w:val="28"/>
        </w:rPr>
        <w:t>выбор</w:t>
      </w:r>
      <w:r w:rsidR="00026FBE">
        <w:rPr>
          <w:rFonts w:ascii="Times New Roman" w:hAnsi="Times New Roman" w:cs="Times New Roman"/>
          <w:iCs/>
          <w:sz w:val="28"/>
          <w:szCs w:val="28"/>
        </w:rPr>
        <w:t>а</w:t>
      </w:r>
      <w:r w:rsidR="00026FBE" w:rsidRPr="00026FB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D7771">
        <w:rPr>
          <w:rFonts w:ascii="Times New Roman" w:hAnsi="Times New Roman" w:cs="Times New Roman"/>
          <w:iCs/>
          <w:sz w:val="28"/>
          <w:szCs w:val="28"/>
        </w:rPr>
        <w:t>используемого</w:t>
      </w:r>
      <w:r w:rsidR="00026FB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026FBE" w:rsidRPr="00026FBE">
        <w:rPr>
          <w:rFonts w:ascii="Times New Roman" w:hAnsi="Times New Roman" w:cs="Times New Roman"/>
          <w:iCs/>
          <w:sz w:val="28"/>
          <w:szCs w:val="28"/>
        </w:rPr>
        <w:t>контейнера (</w:t>
      </w:r>
      <w:r w:rsidR="00026FBE">
        <w:rPr>
          <w:rFonts w:ascii="Times New Roman" w:hAnsi="Times New Roman" w:cs="Times New Roman"/>
          <w:iCs/>
          <w:sz w:val="28"/>
          <w:szCs w:val="28"/>
        </w:rPr>
        <w:t>примерное</w:t>
      </w:r>
      <w:r w:rsidR="00026FBE" w:rsidRPr="00026FBE">
        <w:rPr>
          <w:rFonts w:ascii="Times New Roman" w:hAnsi="Times New Roman" w:cs="Times New Roman"/>
          <w:iCs/>
          <w:sz w:val="28"/>
          <w:szCs w:val="28"/>
        </w:rPr>
        <w:t xml:space="preserve"> соотношение между объемами контейнера и </w:t>
      </w:r>
      <w:r w:rsidR="00026FBE">
        <w:rPr>
          <w:rFonts w:ascii="Times New Roman" w:hAnsi="Times New Roman" w:cs="Times New Roman"/>
          <w:iCs/>
          <w:sz w:val="28"/>
          <w:szCs w:val="28"/>
        </w:rPr>
        <w:t>с</w:t>
      </w:r>
      <w:r w:rsidR="00026FBE" w:rsidRPr="00026FBE">
        <w:rPr>
          <w:rFonts w:ascii="Times New Roman" w:hAnsi="Times New Roman" w:cs="Times New Roman"/>
          <w:iCs/>
          <w:sz w:val="28"/>
          <w:szCs w:val="28"/>
        </w:rPr>
        <w:t xml:space="preserve">ообщения для </w:t>
      </w:r>
      <w:r w:rsidR="009D7771">
        <w:rPr>
          <w:rFonts w:ascii="Times New Roman" w:hAnsi="Times New Roman" w:cs="Times New Roman"/>
          <w:iCs/>
          <w:sz w:val="28"/>
          <w:szCs w:val="28"/>
        </w:rPr>
        <w:t xml:space="preserve">этого </w:t>
      </w:r>
      <w:r w:rsidR="00026FBE" w:rsidRPr="00026FBE">
        <w:rPr>
          <w:rFonts w:ascii="Times New Roman" w:hAnsi="Times New Roman" w:cs="Times New Roman"/>
          <w:iCs/>
          <w:sz w:val="28"/>
          <w:szCs w:val="28"/>
        </w:rPr>
        <w:t>метода – 8:1)</w:t>
      </w:r>
      <w:r w:rsidR="009D7771">
        <w:rPr>
          <w:rFonts w:ascii="Times New Roman" w:hAnsi="Times New Roman" w:cs="Times New Roman"/>
          <w:iCs/>
          <w:sz w:val="28"/>
          <w:szCs w:val="28"/>
        </w:rPr>
        <w:t>.</w:t>
      </w:r>
    </w:p>
    <w:p w:rsidR="00B52417" w:rsidRPr="00E10D9F" w:rsidRDefault="00193DAC" w:rsidP="00193DA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Для перевода сообщения </w:t>
      </w:r>
      <w:r w:rsidRPr="00026FB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26FBE">
        <w:rPr>
          <w:rFonts w:ascii="Times New Roman" w:hAnsi="Times New Roman" w:cs="Times New Roman"/>
          <w:sz w:val="28"/>
          <w:szCs w:val="28"/>
        </w:rPr>
        <w:t xml:space="preserve"> в числовой вид используется функция str2vec(), в результате которой мы получаем вектор значений.</w:t>
      </w:r>
    </w:p>
    <w:p w:rsidR="00F23624" w:rsidRPr="00026FBE" w:rsidRDefault="00F23624" w:rsidP="00193DA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Так же для определения объема передаваемого сообщения используем функцию </w:t>
      </w:r>
      <w:r w:rsidRPr="00026FBE">
        <w:rPr>
          <w:rFonts w:ascii="Times New Roman" w:hAnsi="Times New Roman" w:cs="Times New Roman"/>
          <w:sz w:val="28"/>
          <w:szCs w:val="28"/>
          <w:lang w:val="en-US"/>
        </w:rPr>
        <w:t>strlen</w:t>
      </w:r>
      <w:r w:rsidRPr="00026FBE">
        <w:rPr>
          <w:rFonts w:ascii="Times New Roman" w:hAnsi="Times New Roman" w:cs="Times New Roman"/>
          <w:sz w:val="28"/>
          <w:szCs w:val="28"/>
        </w:rPr>
        <w:t>():</w:t>
      </w:r>
    </w:p>
    <w:p w:rsidR="00F23624" w:rsidRPr="00E10D9F" w:rsidRDefault="00F23624" w:rsidP="00F23624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Nm</w:t>
      </w:r>
      <w:r w:rsidRPr="00E10D9F">
        <w:rPr>
          <w:rFonts w:ascii="Times New Roman" w:hAnsi="Times New Roman" w:cs="Times New Roman"/>
          <w:sz w:val="28"/>
          <w:szCs w:val="28"/>
        </w:rPr>
        <w:t>:=</w:t>
      </w:r>
      <w:r w:rsidRPr="00026FBE">
        <w:rPr>
          <w:rFonts w:ascii="Times New Roman" w:hAnsi="Times New Roman" w:cs="Times New Roman"/>
          <w:sz w:val="28"/>
          <w:szCs w:val="28"/>
          <w:lang w:val="en-US"/>
        </w:rPr>
        <w:t>strlen</w:t>
      </w:r>
      <w:r w:rsidRPr="00E10D9F">
        <w:rPr>
          <w:rFonts w:ascii="Times New Roman" w:hAnsi="Times New Roman" w:cs="Times New Roman"/>
          <w:sz w:val="28"/>
          <w:szCs w:val="28"/>
        </w:rPr>
        <w:t>(</w:t>
      </w:r>
      <w:r w:rsidRPr="00026FB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10D9F">
        <w:rPr>
          <w:rFonts w:ascii="Times New Roman" w:hAnsi="Times New Roman" w:cs="Times New Roman"/>
          <w:sz w:val="28"/>
          <w:szCs w:val="28"/>
        </w:rPr>
        <w:t>)=30</w:t>
      </w:r>
    </w:p>
    <w:p w:rsidR="00B52417" w:rsidRPr="00026FBE" w:rsidRDefault="009D7771" w:rsidP="00193DA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</w:t>
      </w:r>
      <w:r w:rsidR="00193DAC" w:rsidRPr="00026FBE">
        <w:rPr>
          <w:rFonts w:ascii="Times New Roman" w:hAnsi="Times New Roman" w:cs="Times New Roman"/>
          <w:sz w:val="28"/>
          <w:szCs w:val="28"/>
        </w:rPr>
        <w:t>.</w:t>
      </w:r>
    </w:p>
    <w:p w:rsidR="00B52417" w:rsidRPr="00026FBE" w:rsidRDefault="00193DAC" w:rsidP="005F328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Прежде чем встраивать скрытое </w:t>
      </w:r>
      <w:r w:rsidR="005F3282" w:rsidRPr="00026FBE">
        <w:rPr>
          <w:rFonts w:ascii="Times New Roman" w:hAnsi="Times New Roman" w:cs="Times New Roman"/>
          <w:sz w:val="28"/>
          <w:szCs w:val="28"/>
        </w:rPr>
        <w:t>сообщение в контейнер, его можно защитить еще и криптографически. Например, используем модифицированный код Виженера.</w:t>
      </w:r>
    </w:p>
    <w:p w:rsidR="005F3282" w:rsidRPr="00026FBE" w:rsidRDefault="005F3282" w:rsidP="005F328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3D244E" w:rsidRPr="00026FBE">
        <w:rPr>
          <w:rFonts w:ascii="Times New Roman" w:hAnsi="Times New Roman" w:cs="Times New Roman"/>
          <w:sz w:val="28"/>
          <w:szCs w:val="28"/>
        </w:rPr>
        <w:t>будем использовать следующие данные:</w:t>
      </w:r>
      <w:r w:rsidRPr="00026FBE">
        <w:rPr>
          <w:rFonts w:ascii="Times New Roman" w:hAnsi="Times New Roman" w:cs="Times New Roman"/>
          <w:sz w:val="28"/>
          <w:szCs w:val="28"/>
        </w:rPr>
        <w:t xml:space="preserve"> объем алфавита источника (в виде </w:t>
      </w:r>
      <w:r w:rsidRPr="00026FBE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026FBE">
        <w:rPr>
          <w:rFonts w:ascii="Times New Roman" w:hAnsi="Times New Roman" w:cs="Times New Roman"/>
          <w:sz w:val="28"/>
          <w:szCs w:val="28"/>
        </w:rPr>
        <w:t>-кодов), секретный ключ из сим</w:t>
      </w:r>
      <w:r w:rsidR="003D244E" w:rsidRPr="00026FBE">
        <w:rPr>
          <w:rFonts w:ascii="Times New Roman" w:hAnsi="Times New Roman" w:cs="Times New Roman"/>
          <w:sz w:val="28"/>
          <w:szCs w:val="28"/>
        </w:rPr>
        <w:t>волов этого алфавита и его длину</w:t>
      </w:r>
    </w:p>
    <w:p w:rsidR="005F3282" w:rsidRPr="00E10D9F" w:rsidRDefault="005F3282" w:rsidP="00F23624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E10D9F">
        <w:rPr>
          <w:rFonts w:ascii="Times New Roman" w:hAnsi="Times New Roman" w:cs="Times New Roman"/>
          <w:sz w:val="28"/>
          <w:szCs w:val="28"/>
          <w:lang w:val="en-US"/>
        </w:rPr>
        <w:t>:=256</w:t>
      </w:r>
    </w:p>
    <w:p w:rsidR="005F3282" w:rsidRPr="00026FBE" w:rsidRDefault="003D244E" w:rsidP="00F23624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t>K:=</w:t>
      </w:r>
      <w:r w:rsidR="00F23624" w:rsidRPr="00026FBE">
        <w:rPr>
          <w:rFonts w:ascii="Times New Roman" w:hAnsi="Times New Roman" w:cs="Times New Roman"/>
          <w:sz w:val="28"/>
          <w:szCs w:val="28"/>
          <w:lang w:val="en-US"/>
        </w:rPr>
        <w:t>” @J|eKc-I98O”</w:t>
      </w:r>
    </w:p>
    <w:p w:rsidR="00B52417" w:rsidRPr="00026FBE" w:rsidRDefault="00F23624" w:rsidP="00F23624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6FBE">
        <w:rPr>
          <w:rFonts w:ascii="Times New Roman" w:hAnsi="Times New Roman" w:cs="Times New Roman"/>
          <w:sz w:val="28"/>
          <w:szCs w:val="28"/>
          <w:lang w:val="en-US"/>
        </w:rPr>
        <w:lastRenderedPageBreak/>
        <w:t>Nk:=strlen(K)=11</w:t>
      </w:r>
    </w:p>
    <w:p w:rsidR="00B52417" w:rsidRPr="009D7771" w:rsidRDefault="009D7771" w:rsidP="00F23624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E10D9F">
        <w:rPr>
          <w:rFonts w:ascii="Times New Roman" w:hAnsi="Times New Roman" w:cs="Times New Roman"/>
          <w:sz w:val="28"/>
          <w:szCs w:val="28"/>
        </w:rPr>
        <w:t xml:space="preserve">Шаг </w:t>
      </w:r>
      <w:r>
        <w:rPr>
          <w:rFonts w:ascii="Times New Roman" w:hAnsi="Times New Roman" w:cs="Times New Roman"/>
          <w:sz w:val="28"/>
          <w:szCs w:val="28"/>
        </w:rPr>
        <w:t>4</w:t>
      </w:r>
    </w:p>
    <w:p w:rsidR="00F23624" w:rsidRPr="00026FBE" w:rsidRDefault="00F23624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Увеличиваем ключ на длину скрываемого сообщения с помощью следующего программного модуля:</w:t>
      </w:r>
    </w:p>
    <w:p w:rsidR="00F23624" w:rsidRPr="00026FBE" w:rsidRDefault="008932FF" w:rsidP="00026FB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76" type="#_x0000_t75" style="width:159pt;height:111pt">
            <v:imagedata r:id="rId114" o:title="2016-12-08_16-06-43" croptop="4556f" cropbottom="4206f" cropright="6375f"/>
          </v:shape>
        </w:pict>
      </w:r>
    </w:p>
    <w:p w:rsidR="00026FBE" w:rsidRPr="00026FBE" w:rsidRDefault="00026FBE" w:rsidP="00F23624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Выполняем кодирование сообщения:</w:t>
      </w:r>
    </w:p>
    <w:p w:rsidR="00026FBE" w:rsidRPr="00026FBE" w:rsidRDefault="008932FF" w:rsidP="00026FBE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77" type="#_x0000_t75" style="width:268.45pt;height:75pt">
            <v:imagedata r:id="rId115" o:title="2016-12-08_16-10-17" croptop="5266f" cropright="2032f"/>
          </v:shape>
        </w:pict>
      </w:r>
    </w:p>
    <w:p w:rsidR="00F23624" w:rsidRPr="00026FBE" w:rsidRDefault="009D7771" w:rsidP="00F23624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</w:t>
      </w:r>
    </w:p>
    <w:p w:rsidR="00F23624" w:rsidRDefault="00331FD8" w:rsidP="00331F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более простого нахождения начала и конца скрываемого сообщения при распаковке, вводим секретные метки, ограничивающие его. Необходимо, чтобы они состояли из символов используемого алфавита, и вероятность получения такой же комбинации случайным образом была мала. Возьмем следующие метки:</w:t>
      </w:r>
    </w:p>
    <w:p w:rsidR="00331FD8" w:rsidRPr="00331FD8" w:rsidRDefault="00331FD8" w:rsidP="00331FD8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μ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331FD8">
        <w:rPr>
          <w:rFonts w:ascii="Times New Roman" w:hAnsi="Times New Roman" w:cs="Times New Roman"/>
          <w:sz w:val="28"/>
          <w:szCs w:val="28"/>
        </w:rPr>
        <w:t>:=”</w:t>
      </w:r>
      <w:r w:rsidRPr="00331FD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31FD8">
        <w:rPr>
          <w:rFonts w:ascii="Times New Roman" w:hAnsi="Times New Roman" w:cs="Times New Roman"/>
          <w:sz w:val="28"/>
          <w:szCs w:val="28"/>
        </w:rPr>
        <w:t>04@</w:t>
      </w:r>
      <w:r w:rsidRPr="00331FD8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31FD8">
        <w:rPr>
          <w:rFonts w:ascii="Times New Roman" w:hAnsi="Times New Roman" w:cs="Times New Roman"/>
          <w:sz w:val="28"/>
          <w:szCs w:val="28"/>
        </w:rPr>
        <w:t>0</w:t>
      </w:r>
      <w:r w:rsidRPr="00331FD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331FD8">
        <w:rPr>
          <w:rFonts w:ascii="Times New Roman" w:hAnsi="Times New Roman" w:cs="Times New Roman"/>
          <w:sz w:val="28"/>
          <w:szCs w:val="28"/>
        </w:rPr>
        <w:t>”</w:t>
      </w:r>
    </w:p>
    <w:p w:rsidR="00331FD8" w:rsidRPr="00331FD8" w:rsidRDefault="00331FD8" w:rsidP="00331FD8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μ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331FD8">
        <w:rPr>
          <w:rFonts w:ascii="Times New Roman" w:hAnsi="Times New Roman" w:cs="Times New Roman"/>
          <w:sz w:val="28"/>
          <w:szCs w:val="28"/>
        </w:rPr>
        <w:t>:=”</w:t>
      </w:r>
      <w:r w:rsidRPr="00331FD8">
        <w:rPr>
          <w:rFonts w:ascii="Times New Roman" w:hAnsi="Times New Roman" w:cs="Times New Roman"/>
          <w:sz w:val="28"/>
          <w:szCs w:val="28"/>
          <w:lang w:val="en-US"/>
        </w:rPr>
        <w:t>KiHeu</w:t>
      </w:r>
      <w:r w:rsidRPr="00331FD8">
        <w:rPr>
          <w:rFonts w:ascii="Times New Roman" w:hAnsi="Times New Roman" w:cs="Times New Roman"/>
          <w:sz w:val="28"/>
          <w:szCs w:val="28"/>
        </w:rPr>
        <w:t>,6”</w:t>
      </w:r>
    </w:p>
    <w:p w:rsidR="00F23624" w:rsidRPr="00331FD8" w:rsidRDefault="00331FD8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31FD8">
        <w:rPr>
          <w:rFonts w:ascii="Times New Roman" w:hAnsi="Times New Roman" w:cs="Times New Roman"/>
          <w:sz w:val="28"/>
          <w:szCs w:val="28"/>
        </w:rPr>
        <w:t xml:space="preserve">Добавляем их к </w:t>
      </w:r>
      <w:r>
        <w:rPr>
          <w:rFonts w:ascii="Times New Roman" w:hAnsi="Times New Roman" w:cs="Times New Roman"/>
          <w:sz w:val="28"/>
          <w:szCs w:val="28"/>
        </w:rPr>
        <w:t xml:space="preserve">кодированному сообщения с помощью функции </w:t>
      </w:r>
      <w:r w:rsidRPr="00331FD8">
        <w:rPr>
          <w:rFonts w:ascii="Times New Roman" w:hAnsi="Times New Roman" w:cs="Times New Roman"/>
          <w:sz w:val="28"/>
          <w:szCs w:val="28"/>
        </w:rPr>
        <w:t>stack(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31FD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31FD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331FD8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объединя</w:t>
      </w:r>
      <w:r w:rsidR="008C3846">
        <w:rPr>
          <w:rFonts w:ascii="Times New Roman" w:hAnsi="Times New Roman" w:cs="Times New Roman"/>
          <w:sz w:val="28"/>
          <w:szCs w:val="28"/>
        </w:rPr>
        <w:t>ющей</w:t>
      </w:r>
      <w:r>
        <w:rPr>
          <w:rFonts w:ascii="Times New Roman" w:hAnsi="Times New Roman" w:cs="Times New Roman"/>
          <w:sz w:val="28"/>
          <w:szCs w:val="28"/>
        </w:rPr>
        <w:t xml:space="preserve"> массивы, которые должны иметь одинаковое количество столбцов.</w:t>
      </w:r>
    </w:p>
    <w:p w:rsidR="00331FD8" w:rsidRPr="008C3846" w:rsidRDefault="008C3846" w:rsidP="008C3846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sMe</w:t>
      </w:r>
      <w:r w:rsidRPr="008C3846">
        <w:rPr>
          <w:rFonts w:ascii="Times New Roman" w:hAnsi="Times New Roman" w:cs="Times New Roman"/>
          <w:sz w:val="28"/>
          <w:szCs w:val="28"/>
          <w:lang w:val="en-US"/>
        </w:rPr>
        <w:t>:=stack(str2vec(</w:t>
      </w:r>
      <w:r>
        <w:rPr>
          <w:rFonts w:ascii="Times New Roman" w:hAnsi="Times New Roman" w:cs="Times New Roman"/>
          <w:sz w:val="28"/>
          <w:szCs w:val="28"/>
        </w:rPr>
        <w:t>μ</w:t>
      </w:r>
      <w:r>
        <w:rPr>
          <w:rFonts w:ascii="Times New Roman" w:hAnsi="Times New Roman" w:cs="Times New Roman"/>
          <w:sz w:val="28"/>
          <w:szCs w:val="28"/>
          <w:lang w:val="en-US"/>
        </w:rPr>
        <w:t>s)</w:t>
      </w:r>
      <w:r w:rsidRPr="008C384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M_cod</w:t>
      </w:r>
      <w:r w:rsidRPr="008C3846">
        <w:rPr>
          <w:rFonts w:ascii="Times New Roman" w:hAnsi="Times New Roman" w:cs="Times New Roman"/>
          <w:sz w:val="28"/>
          <w:szCs w:val="28"/>
          <w:lang w:val="en-US"/>
        </w:rPr>
        <w:t>, str2vec(</w:t>
      </w:r>
      <w:r>
        <w:rPr>
          <w:rFonts w:ascii="Times New Roman" w:hAnsi="Times New Roman" w:cs="Times New Roman"/>
          <w:sz w:val="28"/>
          <w:szCs w:val="28"/>
        </w:rPr>
        <w:t>μ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C3846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:rsidR="00331FD8" w:rsidRDefault="008C3846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37AD0">
        <w:rPr>
          <w:rFonts w:ascii="Times New Roman" w:hAnsi="Times New Roman" w:cs="Times New Roman"/>
          <w:sz w:val="28"/>
          <w:szCs w:val="28"/>
        </w:rPr>
        <w:t xml:space="preserve">Тогда получим,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F37AD0">
        <w:rPr>
          <w:rFonts w:ascii="Times New Roman" w:hAnsi="Times New Roman" w:cs="Times New Roman"/>
          <w:sz w:val="28"/>
          <w:szCs w:val="28"/>
        </w:rPr>
        <w:t>то скрыто</w:t>
      </w:r>
      <w:r w:rsidR="00F37AD0">
        <w:rPr>
          <w:rFonts w:ascii="Times New Roman" w:hAnsi="Times New Roman" w:cs="Times New Roman"/>
          <w:sz w:val="28"/>
          <w:szCs w:val="28"/>
        </w:rPr>
        <w:t>е сообщение содержит следующее количество символов:</w:t>
      </w:r>
    </w:p>
    <w:p w:rsidR="00F37AD0" w:rsidRPr="00F37AD0" w:rsidRDefault="00F37AD0" w:rsidP="00F37AD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F37A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sMe</w:t>
      </w:r>
      <w:r w:rsidRPr="00F37AD0">
        <w:rPr>
          <w:rFonts w:ascii="Times New Roman" w:hAnsi="Times New Roman" w:cs="Times New Roman"/>
          <w:sz w:val="28"/>
          <w:szCs w:val="28"/>
        </w:rPr>
        <w:t>)=44</w:t>
      </w:r>
    </w:p>
    <w:p w:rsidR="00331FD8" w:rsidRDefault="00F37AD0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F37AD0">
        <w:rPr>
          <w:rFonts w:ascii="Times New Roman" w:hAnsi="Times New Roman" w:cs="Times New Roman"/>
          <w:sz w:val="28"/>
          <w:szCs w:val="28"/>
        </w:rPr>
        <w:lastRenderedPageBreak/>
        <w:t>Тогда количество необходимых</w:t>
      </w:r>
      <w:r>
        <w:rPr>
          <w:rFonts w:ascii="Times New Roman" w:hAnsi="Times New Roman" w:cs="Times New Roman"/>
          <w:sz w:val="28"/>
          <w:szCs w:val="28"/>
        </w:rPr>
        <w:t xml:space="preserve"> наименее значащих бит контейнера должно быть не менее</w:t>
      </w:r>
    </w:p>
    <w:p w:rsidR="00F37AD0" w:rsidRPr="00F37AD0" w:rsidRDefault="00F37AD0" w:rsidP="00F37AD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8·</w:t>
      </w:r>
      <w:r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F37AD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sMe</w:t>
      </w:r>
      <w:r w:rsidRPr="00F37AD0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</w:rPr>
        <w:t>352</w:t>
      </w:r>
      <w:r w:rsidR="00934DD2">
        <w:rPr>
          <w:rFonts w:ascii="Times New Roman" w:hAnsi="Times New Roman" w:cs="Times New Roman"/>
          <w:sz w:val="28"/>
          <w:szCs w:val="28"/>
        </w:rPr>
        <w:t>.</w:t>
      </w:r>
    </w:p>
    <w:p w:rsidR="00F37AD0" w:rsidRDefault="00F37AD0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в нашем случае это число будет следующим:</w:t>
      </w:r>
    </w:p>
    <w:p w:rsidR="00F37AD0" w:rsidRPr="00F37AD0" w:rsidRDefault="00F37AD0" w:rsidP="00F37AD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3·rows(C)·cols(C)=147500</w:t>
      </w:r>
      <w:r w:rsidR="00934DD2">
        <w:rPr>
          <w:rFonts w:ascii="Times New Roman" w:hAnsi="Times New Roman" w:cs="Times New Roman"/>
          <w:sz w:val="28"/>
          <w:szCs w:val="28"/>
        </w:rPr>
        <w:t>.</w:t>
      </w:r>
    </w:p>
    <w:p w:rsidR="00331FD8" w:rsidRDefault="00934DD2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Т.е. контейнер имеет необходимый объем для скрытия данного секретного сообщения.</w:t>
      </w:r>
    </w:p>
    <w:p w:rsidR="00934DD2" w:rsidRDefault="00934DD2" w:rsidP="00F23624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6.</w:t>
      </w:r>
    </w:p>
    <w:p w:rsidR="00934DD2" w:rsidRDefault="00E10D9F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нам понадобится преобразовать десятичные числа в двоичные и обратно. В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>
        <w:rPr>
          <w:rFonts w:ascii="Times New Roman" w:hAnsi="Times New Roman" w:cs="Times New Roman"/>
          <w:sz w:val="28"/>
          <w:szCs w:val="28"/>
        </w:rPr>
        <w:t xml:space="preserve"> для этого не существует специальных функций, поэтому будем использовать следующие модули:</w:t>
      </w:r>
    </w:p>
    <w:p w:rsidR="00674802" w:rsidRDefault="008932FF" w:rsidP="0067480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78" type="#_x0000_t75" style="width:132pt;height:57pt">
            <v:imagedata r:id="rId116" o:title="2016-12-09_15-44-40"/>
          </v:shape>
        </w:pict>
      </w:r>
    </w:p>
    <w:p w:rsidR="00E10D9F" w:rsidRDefault="008932FF" w:rsidP="0067480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79" type="#_x0000_t75" style="width:169.55pt;height:109.5pt">
            <v:imagedata r:id="rId117" o:title="2016-12-09_15-45-01"/>
          </v:shape>
        </w:pict>
      </w:r>
    </w:p>
    <w:p w:rsidR="00E10D9F" w:rsidRDefault="00674802" w:rsidP="00F23624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7.</w:t>
      </w:r>
    </w:p>
    <w:p w:rsidR="00E10D9F" w:rsidRPr="00674802" w:rsidRDefault="00674802" w:rsidP="0067480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увеличения защищенности временно поменяем порядок цветовых матриц (синий, зеленый, красный). Для этого используем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augment</w:t>
      </w:r>
      <w:r w:rsidRPr="0076660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666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6660B">
        <w:rPr>
          <w:rFonts w:ascii="Times New Roman" w:hAnsi="Times New Roman" w:cs="Times New Roman"/>
          <w:sz w:val="28"/>
          <w:szCs w:val="28"/>
        </w:rPr>
        <w:t>,…)</w:t>
      </w:r>
      <w:r w:rsidR="0076660B">
        <w:rPr>
          <w:rFonts w:ascii="Times New Roman" w:hAnsi="Times New Roman" w:cs="Times New Roman"/>
          <w:sz w:val="28"/>
          <w:szCs w:val="28"/>
        </w:rPr>
        <w:t>, объединяющую матрицы, имеющие одинаковое количество строк.</w:t>
      </w:r>
    </w:p>
    <w:p w:rsidR="00674802" w:rsidRDefault="0076660B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формируем вектор из матрицы С с новым порядком цветовых матриц:</w:t>
      </w:r>
    </w:p>
    <w:p w:rsidR="0076660B" w:rsidRDefault="0076660B" w:rsidP="0076660B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327023" cy="1254642"/>
            <wp:effectExtent l="0" t="0" r="0" b="3175"/>
            <wp:docPr id="1" name="Рисунок 1" descr="C:\Users\Евгений\AppData\Local\Microsoft\Windows\INetCache\Content.Word\2016-12-09_16-00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Евгений\AppData\Local\Microsoft\Windows\INetCache\Content.Word\2016-12-09_16-00-4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8"/>
                    <a:stretch/>
                  </pic:blipFill>
                  <pic:spPr bwMode="auto">
                    <a:xfrm>
                      <a:off x="0" y="0"/>
                      <a:ext cx="2330529" cy="1256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60B" w:rsidRDefault="0076660B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8.</w:t>
      </w:r>
    </w:p>
    <w:p w:rsidR="0076660B" w:rsidRDefault="0096503F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уже имеющегося вектора получим новый вектор уже со встроенным зашифрованным скрытым сообщением.</w:t>
      </w:r>
    </w:p>
    <w:p w:rsidR="0096503F" w:rsidRPr="0096503F" w:rsidRDefault="0096503F" w:rsidP="0096503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этого к</w:t>
      </w:r>
      <w:r w:rsidRPr="0096503F">
        <w:rPr>
          <w:rFonts w:ascii="Times New Roman" w:hAnsi="Times New Roman" w:cs="Times New Roman"/>
          <w:sz w:val="28"/>
          <w:szCs w:val="28"/>
        </w:rPr>
        <w:t xml:space="preserve">аждый символ сообщения </w:t>
      </w:r>
      <w:r w:rsidR="005313F7">
        <w:rPr>
          <w:rFonts w:ascii="Times New Roman" w:hAnsi="Times New Roman" w:cs="Times New Roman"/>
          <w:sz w:val="28"/>
          <w:szCs w:val="28"/>
        </w:rPr>
        <w:t>переводится в двоичный формат</w:t>
      </w:r>
      <w:r w:rsidRPr="0096503F">
        <w:rPr>
          <w:rFonts w:ascii="Times New Roman" w:hAnsi="Times New Roman" w:cs="Times New Roman"/>
          <w:sz w:val="28"/>
          <w:szCs w:val="28"/>
        </w:rPr>
        <w:t>, каждый из восьми разрядов которого записывается вместо</w:t>
      </w:r>
      <w:r w:rsidR="005313F7">
        <w:rPr>
          <w:rFonts w:ascii="Times New Roman" w:hAnsi="Times New Roman" w:cs="Times New Roman"/>
          <w:sz w:val="28"/>
          <w:szCs w:val="28"/>
        </w:rPr>
        <w:t xml:space="preserve"> </w:t>
      </w:r>
      <w:r w:rsidRPr="0096503F">
        <w:rPr>
          <w:rFonts w:ascii="Times New Roman" w:hAnsi="Times New Roman" w:cs="Times New Roman"/>
          <w:sz w:val="28"/>
          <w:szCs w:val="28"/>
        </w:rPr>
        <w:t>нулевого бита числа, соответствующего интенсивности того или</w:t>
      </w:r>
      <w:r w:rsidR="005313F7">
        <w:rPr>
          <w:rFonts w:ascii="Times New Roman" w:hAnsi="Times New Roman" w:cs="Times New Roman"/>
          <w:sz w:val="28"/>
          <w:szCs w:val="28"/>
        </w:rPr>
        <w:t xml:space="preserve"> </w:t>
      </w:r>
      <w:r w:rsidRPr="0096503F">
        <w:rPr>
          <w:rFonts w:ascii="Times New Roman" w:hAnsi="Times New Roman" w:cs="Times New Roman"/>
          <w:sz w:val="28"/>
          <w:szCs w:val="28"/>
        </w:rPr>
        <w:t>иного цвета пикселя (также переводится в двоичный формат).</w:t>
      </w:r>
    </w:p>
    <w:p w:rsidR="0076660B" w:rsidRDefault="0096503F" w:rsidP="0096503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6503F">
        <w:rPr>
          <w:rFonts w:ascii="Times New Roman" w:hAnsi="Times New Roman" w:cs="Times New Roman"/>
          <w:sz w:val="28"/>
          <w:szCs w:val="28"/>
        </w:rPr>
        <w:t>После изменения модифицированное двоичное число P переводится в формат десятичного и записывается в соответствующую</w:t>
      </w:r>
      <w:r w:rsidR="005313F7">
        <w:rPr>
          <w:rFonts w:ascii="Times New Roman" w:hAnsi="Times New Roman" w:cs="Times New Roman"/>
          <w:sz w:val="28"/>
          <w:szCs w:val="28"/>
        </w:rPr>
        <w:t xml:space="preserve"> </w:t>
      </w:r>
      <w:r w:rsidRPr="0096503F">
        <w:rPr>
          <w:rFonts w:ascii="Times New Roman" w:hAnsi="Times New Roman" w:cs="Times New Roman"/>
          <w:sz w:val="28"/>
          <w:szCs w:val="28"/>
        </w:rPr>
        <w:t>позицию вектора Sv.</w:t>
      </w:r>
    </w:p>
    <w:p w:rsidR="00E10D9F" w:rsidRDefault="005313F7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проводим модификацию неизмененных элементов, для повышения стойкости контейнера к анализу. Для этого заменяем младшие биты таких элементов на 0 или 1 (в нашем случае по равномерному закону распределения)</w:t>
      </w:r>
    </w:p>
    <w:p w:rsidR="0076660B" w:rsidRDefault="008932FF" w:rsidP="005313F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80" type="#_x0000_t75" style="width:248.95pt;height:305.9pt">
            <v:imagedata r:id="rId119" o:title="2016-12-09_16-36-11"/>
          </v:shape>
        </w:pict>
      </w:r>
    </w:p>
    <w:p w:rsidR="0076660B" w:rsidRDefault="005313F7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9.</w:t>
      </w:r>
    </w:p>
    <w:p w:rsidR="005313F7" w:rsidRDefault="00EE2347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Сворачиваем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Sv</w:t>
      </w:r>
      <w:r>
        <w:rPr>
          <w:rFonts w:ascii="Times New Roman" w:hAnsi="Times New Roman" w:cs="Times New Roman"/>
          <w:sz w:val="28"/>
          <w:szCs w:val="28"/>
        </w:rPr>
        <w:t xml:space="preserve"> обратно в матрицу, имеющую размерность матрицы С</w:t>
      </w:r>
      <w:r w:rsidRPr="00EE234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это будем использовать функцию </w:t>
      </w:r>
      <w:r>
        <w:rPr>
          <w:rFonts w:ascii="Times New Roman" w:hAnsi="Times New Roman" w:cs="Times New Roman"/>
          <w:sz w:val="28"/>
          <w:szCs w:val="28"/>
          <w:lang w:val="en-US"/>
        </w:rPr>
        <w:t>submatrix</w:t>
      </w:r>
      <w:r w:rsidRPr="00EE234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23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E23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E234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E234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которая возвращает часть матрицы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E234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пределах строк от х до Х и столбцов от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E23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EE23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E234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7ED8" w:rsidRPr="00EE2347" w:rsidRDefault="008932FF" w:rsidP="00337ED8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81" type="#_x0000_t75" style="width:412.55pt;height:82.5pt">
            <v:imagedata r:id="rId120" o:title="2016-12-09_16-47-54"/>
          </v:shape>
        </w:pict>
      </w:r>
    </w:p>
    <w:p w:rsidR="0076660B" w:rsidRPr="00337ED8" w:rsidRDefault="00EE2347" w:rsidP="0076660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Аналогично, выделим </w:t>
      </w:r>
      <w:r w:rsidR="00337ED8">
        <w:rPr>
          <w:rFonts w:ascii="Times New Roman" w:hAnsi="Times New Roman" w:cs="Times New Roman"/>
          <w:sz w:val="28"/>
          <w:szCs w:val="28"/>
        </w:rPr>
        <w:t xml:space="preserve">из массива </w:t>
      </w:r>
      <w:r w:rsidR="00337ED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337ED8" w:rsidRPr="00337ED8">
        <w:rPr>
          <w:rFonts w:ascii="Times New Roman" w:hAnsi="Times New Roman" w:cs="Times New Roman"/>
          <w:sz w:val="28"/>
          <w:szCs w:val="28"/>
        </w:rPr>
        <w:t xml:space="preserve">’ </w:t>
      </w:r>
      <w:r w:rsidR="00337ED8">
        <w:rPr>
          <w:rFonts w:ascii="Times New Roman" w:hAnsi="Times New Roman" w:cs="Times New Roman"/>
          <w:sz w:val="28"/>
          <w:szCs w:val="28"/>
        </w:rPr>
        <w:t>цветовые матрицы и поставим их в нужном порядке:</w:t>
      </w:r>
      <w:r w:rsidRPr="00337E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6660B" w:rsidRDefault="008932FF" w:rsidP="00337ED8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82" type="#_x0000_t75" style="width:333.05pt;height:139.45pt">
            <v:imagedata r:id="rId121" o:title="2016-12-09_16-48-14"/>
          </v:shape>
        </w:pict>
      </w:r>
    </w:p>
    <w:p w:rsidR="00337ED8" w:rsidRPr="00337ED8" w:rsidRDefault="00337ED8" w:rsidP="00337ED8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37ED8">
        <w:rPr>
          <w:rFonts w:ascii="Times New Roman" w:hAnsi="Times New Roman" w:cs="Times New Roman"/>
          <w:sz w:val="28"/>
          <w:szCs w:val="28"/>
          <w:lang w:val="en-US"/>
        </w:rPr>
        <w:t>S:=augment (R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m, </w:t>
      </w:r>
      <w:r w:rsidRPr="00337ED8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m, Bm</w:t>
      </w:r>
      <w:r w:rsidRPr="00337ED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37ED8" w:rsidRPr="00337ED8" w:rsidRDefault="00337ED8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10.</w:t>
      </w:r>
    </w:p>
    <w:p w:rsidR="00337ED8" w:rsidRPr="00337ED8" w:rsidRDefault="00337ED8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Записываем полученный массив в файл</w:t>
      </w:r>
      <w:r w:rsidR="001D32F7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="000436A9">
        <w:rPr>
          <w:rFonts w:ascii="Times New Roman" w:hAnsi="Times New Roman" w:cs="Times New Roman"/>
          <w:sz w:val="28"/>
          <w:szCs w:val="28"/>
        </w:rPr>
        <w:t>:</w:t>
      </w:r>
    </w:p>
    <w:p w:rsidR="00337ED8" w:rsidRDefault="000436A9" w:rsidP="000436A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436A9">
        <w:rPr>
          <w:rFonts w:ascii="Times New Roman" w:hAnsi="Times New Roman" w:cs="Times New Roman"/>
          <w:sz w:val="28"/>
          <w:szCs w:val="28"/>
        </w:rPr>
        <w:t>WRITERGB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436A9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>
        <w:rPr>
          <w:rFonts w:ascii="Times New Roman" w:hAnsi="Times New Roman" w:cs="Times New Roman"/>
          <w:sz w:val="28"/>
          <w:szCs w:val="28"/>
        </w:rPr>
        <w:t>.bmp"</w:t>
      </w:r>
      <w:r w:rsidRPr="00CF03E5">
        <w:rPr>
          <w:rFonts w:ascii="Times New Roman" w:hAnsi="Times New Roman" w:cs="Times New Roman"/>
          <w:sz w:val="28"/>
          <w:szCs w:val="28"/>
        </w:rPr>
        <w:t>):=</w:t>
      </w:r>
      <w:r w:rsidRPr="000436A9">
        <w:rPr>
          <w:rFonts w:ascii="Times New Roman" w:hAnsi="Times New Roman" w:cs="Times New Roman"/>
          <w:sz w:val="28"/>
          <w:szCs w:val="28"/>
        </w:rPr>
        <w:t>S</w:t>
      </w:r>
    </w:p>
    <w:p w:rsidR="00332157" w:rsidRDefault="00332157" w:rsidP="000436A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7B757" wp14:editId="09E16471">
            <wp:extent cx="1219200" cy="1219200"/>
            <wp:effectExtent l="0" t="0" r="0" b="0"/>
            <wp:docPr id="5" name="Рисунок 5" descr="F:\диплом\изображения\img1\ori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F:\диплом\изображения\img1\orig.bmp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157" w:rsidRPr="00332157" w:rsidRDefault="00332157" w:rsidP="000436A9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74A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Заполненный контейнер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</w:p>
    <w:p w:rsidR="0026637B" w:rsidRPr="0026637B" w:rsidRDefault="0026637B" w:rsidP="0026637B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можем записать</w:t>
      </w:r>
      <w:r w:rsidRPr="0026637B">
        <w:rPr>
          <w:rFonts w:ascii="Times New Roman" w:hAnsi="Times New Roman" w:cs="Times New Roman"/>
          <w:sz w:val="28"/>
          <w:szCs w:val="28"/>
        </w:rPr>
        <w:t xml:space="preserve"> в файл</w:t>
      </w:r>
      <w:r w:rsidR="001D3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</w:t>
      </w:r>
      <w:r w:rsidR="001D32F7">
        <w:rPr>
          <w:rFonts w:ascii="Times New Roman" w:hAnsi="Times New Roman" w:cs="Times New Roman"/>
          <w:sz w:val="28"/>
          <w:szCs w:val="28"/>
        </w:rPr>
        <w:t>, как выглядит скрытое сообщение (Рисунок 9). Д</w:t>
      </w:r>
      <w:r>
        <w:rPr>
          <w:rFonts w:ascii="Times New Roman" w:hAnsi="Times New Roman" w:cs="Times New Roman"/>
          <w:sz w:val="28"/>
          <w:szCs w:val="28"/>
        </w:rPr>
        <w:t>ля этого необходимо следующее</w:t>
      </w:r>
      <w:r w:rsidRPr="0026637B">
        <w:rPr>
          <w:rFonts w:ascii="Times New Roman" w:hAnsi="Times New Roman" w:cs="Times New Roman"/>
          <w:sz w:val="28"/>
          <w:szCs w:val="28"/>
        </w:rPr>
        <w:t>:</w:t>
      </w:r>
    </w:p>
    <w:p w:rsidR="0026637B" w:rsidRPr="0026637B" w:rsidRDefault="0026637B" w:rsidP="0026637B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W:=C-S</w:t>
      </w:r>
    </w:p>
    <w:p w:rsidR="009039B9" w:rsidRPr="002610F1" w:rsidRDefault="0026637B" w:rsidP="0026637B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637B">
        <w:rPr>
          <w:rFonts w:ascii="Times New Roman" w:hAnsi="Times New Roman" w:cs="Times New Roman"/>
          <w:sz w:val="28"/>
          <w:szCs w:val="28"/>
          <w:lang w:val="en-US"/>
        </w:rPr>
        <w:t>WRITERGB("s</w:t>
      </w:r>
      <w:r>
        <w:rPr>
          <w:rFonts w:ascii="Times New Roman" w:hAnsi="Times New Roman" w:cs="Times New Roman"/>
          <w:sz w:val="28"/>
          <w:szCs w:val="28"/>
          <w:lang w:val="en-US"/>
        </w:rPr>
        <w:t>oob</w:t>
      </w:r>
      <w:r w:rsidRPr="0026637B">
        <w:rPr>
          <w:rFonts w:ascii="Times New Roman" w:hAnsi="Times New Roman" w:cs="Times New Roman"/>
          <w:sz w:val="28"/>
          <w:szCs w:val="28"/>
          <w:lang w:val="en-US"/>
        </w:rPr>
        <w:t>.bmp"):=</w:t>
      </w:r>
      <w:r>
        <w:rPr>
          <w:rFonts w:ascii="Times New Roman" w:hAnsi="Times New Roman" w:cs="Times New Roman"/>
          <w:sz w:val="28"/>
          <w:szCs w:val="28"/>
          <w:lang w:val="en-US"/>
        </w:rPr>
        <w:t>W.</w:t>
      </w:r>
    </w:p>
    <w:p w:rsidR="00332157" w:rsidRDefault="00332157" w:rsidP="0026637B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750E16" wp14:editId="2DAA3936">
            <wp:extent cx="1219200" cy="1219200"/>
            <wp:effectExtent l="0" t="0" r="0" b="0"/>
            <wp:docPr id="4" name="Рисунок 4" descr="F:\диплом\изображения\img1\soob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F:\диплом\изображения\img1\soob.bmp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157" w:rsidRPr="00332157" w:rsidRDefault="00332157" w:rsidP="0026637B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474A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Скрываемое сообщение</w:t>
      </w:r>
    </w:p>
    <w:p w:rsidR="000436A9" w:rsidRDefault="009039B9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Разберём</w:t>
      </w:r>
      <w:r w:rsidR="00CF03E5">
        <w:rPr>
          <w:rFonts w:ascii="Times New Roman" w:hAnsi="Times New Roman" w:cs="Times New Roman"/>
          <w:sz w:val="28"/>
          <w:szCs w:val="28"/>
        </w:rPr>
        <w:t xml:space="preserve"> обратный процесс:</w:t>
      </w:r>
    </w:p>
    <w:p w:rsidR="00CF03E5" w:rsidRDefault="00CF03E5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11.</w:t>
      </w:r>
    </w:p>
    <w:p w:rsidR="00CF03E5" w:rsidRPr="00CF03E5" w:rsidRDefault="00CF03E5" w:rsidP="00CF03E5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CF03E5">
        <w:rPr>
          <w:rFonts w:ascii="Times New Roman" w:hAnsi="Times New Roman" w:cs="Times New Roman"/>
          <w:sz w:val="28"/>
          <w:szCs w:val="28"/>
        </w:rPr>
        <w:t>Выделяем цветовые составляющие изображения в отдельные массивы:</w:t>
      </w:r>
    </w:p>
    <w:p w:rsidR="00CF03E5" w:rsidRPr="00CF03E5" w:rsidRDefault="00CF03E5" w:rsidP="00CF03E5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03E5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F03E5">
        <w:rPr>
          <w:rFonts w:ascii="Times New Roman" w:hAnsi="Times New Roman" w:cs="Times New Roman"/>
          <w:sz w:val="28"/>
          <w:szCs w:val="28"/>
          <w:lang w:val="en-US"/>
        </w:rPr>
        <w:t>:=READ_RED(“r</w:t>
      </w:r>
      <w:r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CF03E5">
        <w:rPr>
          <w:rFonts w:ascii="Times New Roman" w:hAnsi="Times New Roman" w:cs="Times New Roman"/>
          <w:sz w:val="28"/>
          <w:szCs w:val="28"/>
          <w:lang w:val="en-US"/>
        </w:rPr>
        <w:t>.bmp”)</w:t>
      </w:r>
    </w:p>
    <w:p w:rsidR="00CF03E5" w:rsidRPr="00CF03E5" w:rsidRDefault="00CF03E5" w:rsidP="00CF03E5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03E5"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  <w:lang w:val="en-US"/>
        </w:rPr>
        <w:t>g:=READ_GREEN(“res</w:t>
      </w:r>
      <w:r w:rsidRPr="00CF03E5">
        <w:rPr>
          <w:rFonts w:ascii="Times New Roman" w:hAnsi="Times New Roman" w:cs="Times New Roman"/>
          <w:sz w:val="28"/>
          <w:szCs w:val="28"/>
          <w:lang w:val="en-US"/>
        </w:rPr>
        <w:t>.bmp”)</w:t>
      </w:r>
    </w:p>
    <w:p w:rsidR="00CF03E5" w:rsidRPr="002610F1" w:rsidRDefault="00CF03E5" w:rsidP="00CF03E5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03E5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b:=READ_BLUE(“res</w:t>
      </w:r>
      <w:r w:rsidRPr="00CF03E5">
        <w:rPr>
          <w:rFonts w:ascii="Times New Roman" w:hAnsi="Times New Roman" w:cs="Times New Roman"/>
          <w:sz w:val="28"/>
          <w:szCs w:val="28"/>
          <w:lang w:val="en-US"/>
        </w:rPr>
        <w:t>.bmp”).</w:t>
      </w:r>
    </w:p>
    <w:p w:rsidR="00CF03E5" w:rsidRDefault="00CF03E5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12</w:t>
      </w:r>
    </w:p>
    <w:p w:rsidR="000436A9" w:rsidRPr="00CF03E5" w:rsidRDefault="00CF03E5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Шаг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7 сформировываем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SVV</w:t>
      </w:r>
    </w:p>
    <w:p w:rsidR="000436A9" w:rsidRDefault="008932FF" w:rsidP="00AB0B13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83" type="#_x0000_t75" style="width:178.45pt;height:89.95pt">
            <v:imagedata r:id="rId123" o:title="2016-12-09_17-17-33"/>
          </v:shape>
        </w:pict>
      </w:r>
    </w:p>
    <w:p w:rsidR="00F132C8" w:rsidRDefault="00F132C8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о</w:t>
      </w:r>
      <w:r w:rsidR="00AB0B13" w:rsidRPr="00AB0B13">
        <w:rPr>
          <w:rFonts w:ascii="Times New Roman" w:hAnsi="Times New Roman" w:cs="Times New Roman"/>
          <w:sz w:val="28"/>
          <w:szCs w:val="28"/>
        </w:rPr>
        <w:t xml:space="preserve">брабатывая каждые </w:t>
      </w:r>
      <w:r>
        <w:rPr>
          <w:rFonts w:ascii="Times New Roman" w:hAnsi="Times New Roman" w:cs="Times New Roman"/>
          <w:sz w:val="28"/>
          <w:szCs w:val="28"/>
        </w:rPr>
        <w:t>восемь</w:t>
      </w:r>
      <w:r w:rsidR="00AB0B13" w:rsidRPr="00AB0B13">
        <w:rPr>
          <w:rFonts w:ascii="Times New Roman" w:hAnsi="Times New Roman" w:cs="Times New Roman"/>
          <w:sz w:val="28"/>
          <w:szCs w:val="28"/>
        </w:rPr>
        <w:t xml:space="preserve"> </w:t>
      </w:r>
      <w:r w:rsidR="00AB0B13">
        <w:rPr>
          <w:rFonts w:ascii="Times New Roman" w:hAnsi="Times New Roman" w:cs="Times New Roman"/>
          <w:sz w:val="28"/>
          <w:szCs w:val="28"/>
        </w:rPr>
        <w:t>э</w:t>
      </w:r>
      <w:r w:rsidR="00AB0B13" w:rsidRPr="00AB0B13">
        <w:rPr>
          <w:rFonts w:ascii="Times New Roman" w:hAnsi="Times New Roman" w:cs="Times New Roman"/>
          <w:sz w:val="28"/>
          <w:szCs w:val="28"/>
        </w:rPr>
        <w:t>лементов в</w:t>
      </w:r>
      <w:r w:rsidR="00AB0B13">
        <w:rPr>
          <w:rFonts w:ascii="Times New Roman" w:hAnsi="Times New Roman" w:cs="Times New Roman"/>
          <w:sz w:val="28"/>
          <w:szCs w:val="28"/>
        </w:rPr>
        <w:t xml:space="preserve">ектора, распакуем сообщение: </w:t>
      </w:r>
    </w:p>
    <w:p w:rsidR="00CF03E5" w:rsidRPr="00AB0B13" w:rsidRDefault="008932FF" w:rsidP="00F132C8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84" type="#_x0000_t75" style="width:205.45pt;height:158.95pt">
            <v:imagedata r:id="rId124" o:title="2016-12-09_17-31-47"/>
          </v:shape>
        </w:pict>
      </w:r>
    </w:p>
    <w:p w:rsidR="00CF03E5" w:rsidRDefault="00F132C8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Так как мы не знаем, какую конкретно часть вектора составляет сообщение, то обрабатываем </w:t>
      </w:r>
      <w:r w:rsidR="00760F02">
        <w:rPr>
          <w:rFonts w:ascii="Times New Roman" w:hAnsi="Times New Roman" w:cs="Times New Roman"/>
          <w:sz w:val="28"/>
          <w:szCs w:val="28"/>
        </w:rPr>
        <w:t>все элементы. Этот процесс обратен Шагу 8.</w:t>
      </w:r>
    </w:p>
    <w:p w:rsidR="00760F02" w:rsidRDefault="00760F02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Из-за того, что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760F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 может обрабатывать символы,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-коды которых в пределах от 0 до 31, к этим значениям добавляем коэффициент 32,5(дробный, чтобы отличать в дальнейшем). </w:t>
      </w:r>
    </w:p>
    <w:p w:rsidR="00760F02" w:rsidRPr="00760F02" w:rsidRDefault="00760F02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запоминаем номера строк, элементы которых были изменены:</w:t>
      </w:r>
    </w:p>
    <w:p w:rsidR="00760F02" w:rsidRDefault="008932FF" w:rsidP="00760F0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85" type="#_x0000_t75" style="width:211.55pt;height:166.55pt">
            <v:imagedata r:id="rId125" o:title="2016-12-09_17-51-01"/>
          </v:shape>
        </w:pict>
      </w:r>
    </w:p>
    <w:p w:rsidR="00F132C8" w:rsidRDefault="00760F02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13.</w:t>
      </w:r>
    </w:p>
    <w:p w:rsidR="00F132C8" w:rsidRDefault="0016010A" w:rsidP="00337ED8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Вспомним, что в Шаге 5, мы ограничили передаваемое сообщение метками</w:t>
      </w:r>
    </w:p>
    <w:p w:rsidR="0016010A" w:rsidRPr="0016010A" w:rsidRDefault="0016010A" w:rsidP="0016010A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6010A">
        <w:rPr>
          <w:rFonts w:ascii="Times New Roman" w:hAnsi="Times New Roman" w:cs="Times New Roman"/>
          <w:sz w:val="28"/>
          <w:szCs w:val="28"/>
        </w:rPr>
        <w:t>μs:=”n04@m0k”</w:t>
      </w:r>
    </w:p>
    <w:p w:rsidR="0016010A" w:rsidRDefault="0016010A" w:rsidP="0016010A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16010A">
        <w:rPr>
          <w:rFonts w:ascii="Times New Roman" w:hAnsi="Times New Roman" w:cs="Times New Roman"/>
          <w:sz w:val="28"/>
          <w:szCs w:val="28"/>
        </w:rPr>
        <w:t>μe:=”KiHeu,6”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6010A" w:rsidRPr="0016010A" w:rsidRDefault="0016010A" w:rsidP="0016010A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Выделяем необходимый фрагмент с помощью функции </w:t>
      </w:r>
      <w:r w:rsidRPr="0016010A">
        <w:rPr>
          <w:rFonts w:ascii="Times New Roman" w:hAnsi="Times New Roman" w:cs="Times New Roman"/>
          <w:sz w:val="28"/>
          <w:szCs w:val="28"/>
        </w:rPr>
        <w:t>substr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6010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010A">
        <w:rPr>
          <w:rFonts w:ascii="Times New Roman" w:hAnsi="Times New Roman" w:cs="Times New Roman"/>
          <w:sz w:val="28"/>
          <w:szCs w:val="28"/>
        </w:rPr>
        <w:t>,b),</w:t>
      </w:r>
      <w:r>
        <w:rPr>
          <w:rFonts w:ascii="Times New Roman" w:hAnsi="Times New Roman" w:cs="Times New Roman"/>
          <w:sz w:val="28"/>
          <w:szCs w:val="28"/>
        </w:rPr>
        <w:t xml:space="preserve"> возвращающей</w:t>
      </w:r>
      <w:r w:rsidRPr="0016010A">
        <w:rPr>
          <w:rFonts w:ascii="Times New Roman" w:hAnsi="Times New Roman" w:cs="Times New Roman"/>
          <w:sz w:val="28"/>
          <w:szCs w:val="28"/>
        </w:rPr>
        <w:t xml:space="preserve"> подстроку длиной b символов из строки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6010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начиная с символа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601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ускорения поиска введены д</w:t>
      </w:r>
      <w:r w:rsidRPr="0016010A">
        <w:rPr>
          <w:rFonts w:ascii="Times New Roman" w:hAnsi="Times New Roman" w:cs="Times New Roman"/>
          <w:sz w:val="28"/>
          <w:szCs w:val="28"/>
        </w:rPr>
        <w:t>ополнительные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010A">
        <w:rPr>
          <w:rFonts w:ascii="Times New Roman" w:hAnsi="Times New Roman" w:cs="Times New Roman"/>
          <w:sz w:val="28"/>
          <w:szCs w:val="28"/>
        </w:rPr>
        <w:t>условия,</w:t>
      </w:r>
      <w:r>
        <w:rPr>
          <w:rFonts w:ascii="Times New Roman" w:hAnsi="Times New Roman" w:cs="Times New Roman"/>
          <w:sz w:val="28"/>
          <w:szCs w:val="28"/>
        </w:rPr>
        <w:t xml:space="preserve"> такие</w:t>
      </w:r>
      <w:r w:rsidRPr="0016010A">
        <w:rPr>
          <w:rFonts w:ascii="Times New Roman" w:hAnsi="Times New Roman" w:cs="Times New Roman"/>
          <w:sz w:val="28"/>
          <w:szCs w:val="28"/>
        </w:rPr>
        <w:t xml:space="preserve"> как s=0; e=0; s</w:t>
      </w:r>
      <w:r>
        <w:rPr>
          <w:rFonts w:ascii="Times New Roman" w:hAnsi="Times New Roman" w:cs="Times New Roman"/>
          <w:sz w:val="28"/>
          <w:szCs w:val="28"/>
        </w:rPr>
        <w:t>≠</w:t>
      </w:r>
      <w:r w:rsidRPr="0016010A">
        <w:rPr>
          <w:rFonts w:ascii="Times New Roman" w:hAnsi="Times New Roman" w:cs="Times New Roman"/>
          <w:sz w:val="28"/>
          <w:szCs w:val="28"/>
        </w:rPr>
        <w:t>0; e</w:t>
      </w:r>
      <w:r>
        <w:rPr>
          <w:rFonts w:ascii="Times New Roman" w:hAnsi="Times New Roman" w:cs="Times New Roman"/>
          <w:sz w:val="28"/>
          <w:szCs w:val="28"/>
        </w:rPr>
        <w:t>≠</w:t>
      </w:r>
      <w:r w:rsidRPr="0016010A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. Так же учитываются элементы, измененные на дробные.</w:t>
      </w:r>
    </w:p>
    <w:p w:rsidR="00F132C8" w:rsidRDefault="008932FF" w:rsidP="00E9176F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86" type="#_x0000_t75" style="width:359.9pt;height:341.95pt">
            <v:imagedata r:id="rId126" o:title="2016-12-09_18-44-42"/>
          </v:shape>
        </w:pict>
      </w:r>
    </w:p>
    <w:p w:rsidR="00E9176F" w:rsidRDefault="00E9176F" w:rsidP="00E9176F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14</w:t>
      </w:r>
    </w:p>
    <w:p w:rsidR="00E9176F" w:rsidRDefault="00E9176F" w:rsidP="00E9176F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декодировать извлеченное сообщение. Принимающей стороне должны быть известны:</w:t>
      </w:r>
    </w:p>
    <w:p w:rsidR="00E9176F" w:rsidRDefault="00E9176F" w:rsidP="008B09B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 источника и его объем (</w:t>
      </w:r>
      <w:r>
        <w:rPr>
          <w:rFonts w:ascii="Times New Roman" w:hAnsi="Times New Roman" w:cs="Times New Roman"/>
          <w:sz w:val="28"/>
          <w:szCs w:val="28"/>
          <w:lang w:val="en-US"/>
        </w:rPr>
        <w:t>Na</w:t>
      </w:r>
      <w:r w:rsidRPr="00E9176F">
        <w:rPr>
          <w:rFonts w:ascii="Times New Roman" w:hAnsi="Times New Roman" w:cs="Times New Roman"/>
          <w:sz w:val="28"/>
          <w:szCs w:val="28"/>
        </w:rPr>
        <w:t>):</w:t>
      </w:r>
    </w:p>
    <w:p w:rsidR="00E9176F" w:rsidRDefault="00E9176F" w:rsidP="008B09B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секретный ключ и его длина</w:t>
      </w:r>
      <w:r w:rsidRPr="00E9176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9176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Nk</w:t>
      </w:r>
      <w:r w:rsidRPr="00E9176F">
        <w:rPr>
          <w:rFonts w:ascii="Times New Roman" w:hAnsi="Times New Roman" w:cs="Times New Roman"/>
          <w:sz w:val="28"/>
          <w:szCs w:val="28"/>
        </w:rPr>
        <w:t>):</w:t>
      </w:r>
    </w:p>
    <w:p w:rsidR="00E9176F" w:rsidRPr="00E9176F" w:rsidRDefault="00E9176F" w:rsidP="008B09BF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длинна декодируемого сообщения</w:t>
      </w:r>
      <w:r w:rsidRPr="00E9176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Nmm</w:t>
      </w:r>
      <w:r w:rsidRPr="00E9176F">
        <w:rPr>
          <w:rFonts w:ascii="Times New Roman" w:hAnsi="Times New Roman" w:cs="Times New Roman"/>
          <w:sz w:val="28"/>
          <w:szCs w:val="28"/>
        </w:rPr>
        <w:t>:=</w:t>
      </w:r>
      <w:r>
        <w:rPr>
          <w:rFonts w:ascii="Times New Roman" w:hAnsi="Times New Roman" w:cs="Times New Roman"/>
          <w:sz w:val="28"/>
          <w:szCs w:val="28"/>
          <w:lang w:val="en-US"/>
        </w:rPr>
        <w:t>rows</w:t>
      </w:r>
      <w:r w:rsidRPr="00E9176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917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codd</w:t>
      </w:r>
      <w:r w:rsidRPr="00E9176F">
        <w:rPr>
          <w:rFonts w:ascii="Times New Roman" w:hAnsi="Times New Roman" w:cs="Times New Roman"/>
          <w:sz w:val="28"/>
          <w:szCs w:val="28"/>
        </w:rPr>
        <w:t>)=30).</w:t>
      </w:r>
    </w:p>
    <w:p w:rsidR="00E9176F" w:rsidRDefault="00E9176F" w:rsidP="00E9176F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Аналогично Шагу 4 расширяем секретный ключ К до длины сообщения </w:t>
      </w:r>
      <w:r>
        <w:rPr>
          <w:rFonts w:ascii="Times New Roman" w:hAnsi="Times New Roman" w:cs="Times New Roman"/>
          <w:sz w:val="28"/>
          <w:szCs w:val="28"/>
          <w:lang w:val="en-US"/>
        </w:rPr>
        <w:t>Nmm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9176F" w:rsidRPr="00E9176F" w:rsidRDefault="008932FF" w:rsidP="00E9176F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87" type="#_x0000_t75" style="width:154.55pt;height:106.55pt">
            <v:imagedata r:id="rId127" o:title="2016-12-09_18-52-30"/>
          </v:shape>
        </w:pict>
      </w:r>
    </w:p>
    <w:p w:rsidR="00E9176F" w:rsidRDefault="00E9176F" w:rsidP="00E9176F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декодируем сообщение:</w:t>
      </w:r>
    </w:p>
    <w:p w:rsidR="00E9176F" w:rsidRDefault="008932FF" w:rsidP="00E9176F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88" type="#_x0000_t75" style="width:268.55pt;height:1in">
            <v:imagedata r:id="rId128" o:title="2016-12-09_18-53-35"/>
          </v:shape>
        </w:pict>
      </w:r>
    </w:p>
    <w:p w:rsidR="00E9176F" w:rsidRDefault="00E9176F" w:rsidP="00E9176F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Полученное сообщение выводим на экран:</w:t>
      </w:r>
    </w:p>
    <w:p w:rsidR="00E9176F" w:rsidRPr="00E9176F" w:rsidRDefault="00E9176F" w:rsidP="00E9176F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176F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m’</w:t>
      </w:r>
      <w:r w:rsidRPr="00E9176F">
        <w:rPr>
          <w:rFonts w:ascii="Times New Roman" w:hAnsi="Times New Roman" w:cs="Times New Roman"/>
          <w:sz w:val="28"/>
          <w:szCs w:val="28"/>
          <w:lang w:val="en-US"/>
        </w:rPr>
        <w:t>:=”Pierre did not choose a career”</w:t>
      </w:r>
    </w:p>
    <w:p w:rsidR="00E9176F" w:rsidRDefault="000942B6" w:rsidP="00E9176F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полученное сообщение можно записать в файл с помощью следующей команды:</w:t>
      </w:r>
    </w:p>
    <w:p w:rsidR="000942B6" w:rsidRPr="00332157" w:rsidRDefault="000942B6" w:rsidP="000942B6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WRITEBIN</w:t>
      </w:r>
      <w:r w:rsidRPr="005831D8">
        <w:rPr>
          <w:rFonts w:ascii="Times New Roman" w:hAnsi="Times New Roman" w:cs="Times New Roman"/>
          <w:sz w:val="28"/>
          <w:szCs w:val="28"/>
        </w:rPr>
        <w:t>("</w:t>
      </w:r>
      <w:r>
        <w:rPr>
          <w:rFonts w:ascii="Times New Roman" w:hAnsi="Times New Roman" w:cs="Times New Roman"/>
          <w:sz w:val="28"/>
          <w:szCs w:val="28"/>
          <w:lang w:val="en-US"/>
        </w:rPr>
        <w:t>dec</w:t>
      </w:r>
      <w:r w:rsidRPr="005831D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5831D8">
        <w:rPr>
          <w:rFonts w:ascii="Times New Roman" w:hAnsi="Times New Roman" w:cs="Times New Roman"/>
          <w:sz w:val="28"/>
          <w:szCs w:val="28"/>
        </w:rPr>
        <w:t>","</w:t>
      </w:r>
      <w:r>
        <w:rPr>
          <w:rFonts w:ascii="Times New Roman" w:hAnsi="Times New Roman" w:cs="Times New Roman"/>
          <w:sz w:val="28"/>
          <w:szCs w:val="28"/>
          <w:lang w:val="en-US"/>
        </w:rPr>
        <w:t>byte</w:t>
      </w:r>
      <w:r w:rsidRPr="005831D8">
        <w:rPr>
          <w:rFonts w:ascii="Times New Roman" w:hAnsi="Times New Roman" w:cs="Times New Roman"/>
          <w:sz w:val="28"/>
          <w:szCs w:val="28"/>
        </w:rPr>
        <w:t>",0):=</w:t>
      </w:r>
      <w:r w:rsidRPr="000942B6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5831D8">
        <w:rPr>
          <w:rFonts w:ascii="Times New Roman" w:hAnsi="Times New Roman" w:cs="Times New Roman"/>
          <w:sz w:val="28"/>
          <w:szCs w:val="28"/>
        </w:rPr>
        <w:t>’</w:t>
      </w:r>
    </w:p>
    <w:p w:rsidR="006C0A13" w:rsidRDefault="00332157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Следующим методом является метод Куттера-Джордана-Боссена. Так же его называют методом</w:t>
      </w:r>
      <w:r w:rsidR="001632D3">
        <w:rPr>
          <w:rFonts w:ascii="Times New Roman" w:hAnsi="Times New Roman" w:cs="Times New Roman"/>
          <w:sz w:val="28"/>
          <w:szCs w:val="28"/>
        </w:rPr>
        <w:t xml:space="preserve"> «креста»</w:t>
      </w:r>
      <w:r w:rsidR="00472DBD">
        <w:rPr>
          <w:rFonts w:ascii="Times New Roman" w:hAnsi="Times New Roman" w:cs="Times New Roman"/>
          <w:sz w:val="28"/>
          <w:szCs w:val="28"/>
        </w:rPr>
        <w:t xml:space="preserve"> </w:t>
      </w:r>
      <w:r w:rsidR="00731D2D" w:rsidRPr="00731D2D">
        <w:rPr>
          <w:rFonts w:ascii="Times New Roman" w:hAnsi="Times New Roman" w:cs="Times New Roman"/>
          <w:sz w:val="28"/>
          <w:szCs w:val="28"/>
        </w:rPr>
        <w:t>[</w:t>
      </w:r>
      <w:r w:rsidR="00472DBD">
        <w:rPr>
          <w:rFonts w:ascii="Times New Roman" w:hAnsi="Times New Roman" w:cs="Times New Roman"/>
          <w:sz w:val="28"/>
          <w:szCs w:val="28"/>
        </w:rPr>
        <w:t>1,4,16,17</w:t>
      </w:r>
      <w:r w:rsidR="00731D2D" w:rsidRPr="00731D2D">
        <w:rPr>
          <w:rFonts w:ascii="Times New Roman" w:hAnsi="Times New Roman" w:cs="Times New Roman"/>
          <w:sz w:val="28"/>
          <w:szCs w:val="28"/>
        </w:rPr>
        <w:t>]</w:t>
      </w:r>
      <w:r w:rsidR="00472DBD">
        <w:rPr>
          <w:rFonts w:ascii="Times New Roman" w:hAnsi="Times New Roman" w:cs="Times New Roman"/>
          <w:sz w:val="28"/>
          <w:szCs w:val="28"/>
        </w:rPr>
        <w:t>.</w:t>
      </w:r>
      <w:r w:rsidR="001632D3">
        <w:rPr>
          <w:rFonts w:ascii="Times New Roman" w:hAnsi="Times New Roman" w:cs="Times New Roman"/>
          <w:sz w:val="28"/>
          <w:szCs w:val="28"/>
        </w:rPr>
        <w:t xml:space="preserve"> Он основан на свойстве зрительной системы человека</w:t>
      </w:r>
      <w:r w:rsidR="006C0A13">
        <w:rPr>
          <w:rFonts w:ascii="Times New Roman" w:hAnsi="Times New Roman" w:cs="Times New Roman"/>
          <w:sz w:val="28"/>
          <w:szCs w:val="28"/>
        </w:rPr>
        <w:t>, заключающе</w:t>
      </w:r>
      <w:r w:rsidR="001632D3">
        <w:rPr>
          <w:rFonts w:ascii="Times New Roman" w:hAnsi="Times New Roman" w:cs="Times New Roman"/>
          <w:sz w:val="28"/>
          <w:szCs w:val="28"/>
        </w:rPr>
        <w:t xml:space="preserve">мся в низкой чувствительности к изменениям яркости синего цвета, относительно красного и зеленого. Поэтому для скрытия информации используется </w:t>
      </w:r>
      <w:r w:rsidR="006C0A13">
        <w:rPr>
          <w:rFonts w:ascii="Times New Roman" w:hAnsi="Times New Roman" w:cs="Times New Roman"/>
          <w:sz w:val="28"/>
          <w:szCs w:val="28"/>
        </w:rPr>
        <w:t>составляющая синего цвета пустого контейнера.</w:t>
      </w:r>
    </w:p>
    <w:p w:rsidR="006C0A13" w:rsidRDefault="006C0A13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будут использоваться следующие обозначения:</w:t>
      </w:r>
    </w:p>
    <w:p w:rsidR="006C0A13" w:rsidRPr="006C0A13" w:rsidRDefault="006C0A13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C0A13">
        <w:rPr>
          <w:rFonts w:ascii="Times New Roman" w:hAnsi="Times New Roman" w:cs="Times New Roman"/>
          <w:position w:val="-14"/>
          <w:sz w:val="28"/>
          <w:szCs w:val="28"/>
        </w:rPr>
        <w:object w:dxaOrig="440" w:dyaOrig="380">
          <v:shape id="_x0000_i1089" type="#_x0000_t75" style="width:27pt;height:25.5pt" o:ole="">
            <v:imagedata r:id="rId129" o:title=""/>
          </v:shape>
          <o:OLEObject Type="Embed" ProgID="Equation.3" ShapeID="_x0000_i1089" DrawAspect="Content" ObjectID="_1559832940" r:id="rId130"/>
        </w:object>
      </w:r>
      <w:r w:rsidRPr="006C0A13">
        <w:rPr>
          <w:rFonts w:ascii="Times New Roman" w:hAnsi="Times New Roman" w:cs="Times New Roman"/>
          <w:sz w:val="28"/>
          <w:szCs w:val="28"/>
        </w:rPr>
        <w:t xml:space="preserve"> — яркость синего цвета пикселя c координатами (x,</w:t>
      </w:r>
      <w:r w:rsidR="00472DBD" w:rsidRPr="00472DBD">
        <w:rPr>
          <w:rFonts w:ascii="Times New Roman" w:hAnsi="Times New Roman" w:cs="Times New Roman"/>
          <w:sz w:val="28"/>
          <w:szCs w:val="28"/>
        </w:rPr>
        <w:t xml:space="preserve"> </w:t>
      </w:r>
      <w:r w:rsidRPr="006C0A13">
        <w:rPr>
          <w:rFonts w:ascii="Times New Roman" w:hAnsi="Times New Roman" w:cs="Times New Roman"/>
          <w:sz w:val="28"/>
          <w:szCs w:val="28"/>
        </w:rPr>
        <w:t>y);</w:t>
      </w:r>
    </w:p>
    <w:p w:rsidR="006C0A13" w:rsidRPr="006C0A13" w:rsidRDefault="006C0A13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C0A13">
        <w:rPr>
          <w:rFonts w:ascii="Times New Roman" w:hAnsi="Times New Roman" w:cs="Times New Roman"/>
          <w:position w:val="-14"/>
          <w:sz w:val="28"/>
          <w:szCs w:val="28"/>
        </w:rPr>
        <w:object w:dxaOrig="480" w:dyaOrig="480">
          <v:shape id="_x0000_i1090" type="#_x0000_t75" style="width:30pt;height:30pt" o:ole="">
            <v:imagedata r:id="rId131" o:title=""/>
          </v:shape>
          <o:OLEObject Type="Embed" ProgID="Equation.3" ShapeID="_x0000_i1090" DrawAspect="Content" ObjectID="_1559832941" r:id="rId132"/>
        </w:object>
      </w:r>
      <w:r w:rsidRPr="006C0A13">
        <w:rPr>
          <w:rFonts w:ascii="Times New Roman" w:hAnsi="Times New Roman" w:cs="Times New Roman"/>
          <w:sz w:val="28"/>
          <w:szCs w:val="28"/>
        </w:rPr>
        <w:t xml:space="preserve"> — изменённая яркость синего цвета пикселя</w:t>
      </w:r>
      <w:r w:rsidR="00731D2D">
        <w:rPr>
          <w:rFonts w:ascii="Times New Roman" w:hAnsi="Times New Roman" w:cs="Times New Roman"/>
          <w:sz w:val="28"/>
          <w:szCs w:val="28"/>
        </w:rPr>
        <w:t xml:space="preserve"> с координатами (</w:t>
      </w:r>
      <w:r w:rsidR="00731D2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31D2D" w:rsidRPr="00731D2D">
        <w:rPr>
          <w:rFonts w:ascii="Times New Roman" w:hAnsi="Times New Roman" w:cs="Times New Roman"/>
          <w:sz w:val="28"/>
          <w:szCs w:val="28"/>
        </w:rPr>
        <w:t>,</w:t>
      </w:r>
      <w:r w:rsidR="00472DBD" w:rsidRPr="00472DBD">
        <w:rPr>
          <w:rFonts w:ascii="Times New Roman" w:hAnsi="Times New Roman" w:cs="Times New Roman"/>
          <w:sz w:val="28"/>
          <w:szCs w:val="28"/>
        </w:rPr>
        <w:t xml:space="preserve"> </w:t>
      </w:r>
      <w:r w:rsidR="00731D2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31D2D">
        <w:rPr>
          <w:rFonts w:ascii="Times New Roman" w:hAnsi="Times New Roman" w:cs="Times New Roman"/>
          <w:sz w:val="28"/>
          <w:szCs w:val="28"/>
        </w:rPr>
        <w:t>)</w:t>
      </w:r>
      <w:r w:rsidRPr="006C0A13">
        <w:rPr>
          <w:rFonts w:ascii="Times New Roman" w:hAnsi="Times New Roman" w:cs="Times New Roman"/>
          <w:sz w:val="28"/>
          <w:szCs w:val="28"/>
        </w:rPr>
        <w:t>;</w:t>
      </w:r>
    </w:p>
    <w:p w:rsidR="006C0A13" w:rsidRPr="00731D2D" w:rsidRDefault="00731D2D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C0A13">
        <w:rPr>
          <w:rFonts w:ascii="Times New Roman" w:hAnsi="Times New Roman" w:cs="Times New Roman"/>
          <w:position w:val="-14"/>
          <w:sz w:val="28"/>
          <w:szCs w:val="28"/>
        </w:rPr>
        <w:object w:dxaOrig="440" w:dyaOrig="400">
          <v:shape id="_x0000_i1091" type="#_x0000_t75" style="width:27pt;height:25.5pt" o:ole="">
            <v:imagedata r:id="rId133" o:title=""/>
          </v:shape>
          <o:OLEObject Type="Embed" ProgID="Equation.3" ShapeID="_x0000_i1091" DrawAspect="Content" ObjectID="_1559832942" r:id="rId134"/>
        </w:object>
      </w:r>
      <w:r w:rsidR="006C0A13" w:rsidRPr="006C0A13">
        <w:rPr>
          <w:rFonts w:ascii="Times New Roman" w:hAnsi="Times New Roman" w:cs="Times New Roman"/>
          <w:sz w:val="28"/>
          <w:szCs w:val="28"/>
        </w:rPr>
        <w:t xml:space="preserve"> — прогнозируемая яркость синего цвета пикселя</w:t>
      </w:r>
      <w:r w:rsidRPr="00731D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координатами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31D2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C0A13" w:rsidRPr="006C0A13" w:rsidRDefault="006C0A13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72DBD">
        <w:rPr>
          <w:rFonts w:ascii="Times New Roman" w:hAnsi="Times New Roman" w:cs="Times New Roman"/>
          <w:i/>
          <w:sz w:val="28"/>
          <w:szCs w:val="28"/>
        </w:rPr>
        <w:t>V</w:t>
      </w:r>
      <w:r w:rsidRPr="006C0A13">
        <w:rPr>
          <w:rFonts w:ascii="Times New Roman" w:hAnsi="Times New Roman" w:cs="Times New Roman"/>
          <w:sz w:val="28"/>
          <w:szCs w:val="28"/>
        </w:rPr>
        <w:t xml:space="preserve"> — константа, определяющая энергию встраиваемого сигнала;</w:t>
      </w:r>
    </w:p>
    <w:p w:rsidR="006C0A13" w:rsidRPr="006C0A13" w:rsidRDefault="00731D2D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31D2D">
        <w:rPr>
          <w:rFonts w:ascii="Times New Roman" w:hAnsi="Times New Roman" w:cs="Times New Roman"/>
          <w:position w:val="-12"/>
          <w:sz w:val="28"/>
          <w:szCs w:val="28"/>
        </w:rPr>
        <w:object w:dxaOrig="360" w:dyaOrig="360">
          <v:shape id="_x0000_i1092" type="#_x0000_t75" style="width:22.5pt;height:22.5pt" o:ole="">
            <v:imagedata r:id="rId135" o:title=""/>
          </v:shape>
          <o:OLEObject Type="Embed" ProgID="Equation.3" ShapeID="_x0000_i1092" DrawAspect="Content" ObjectID="_1559832943" r:id="rId136"/>
        </w:object>
      </w:r>
      <w:r w:rsidR="006C0A13" w:rsidRPr="006C0A13">
        <w:rPr>
          <w:rFonts w:ascii="Times New Roman" w:hAnsi="Times New Roman" w:cs="Times New Roman"/>
          <w:sz w:val="28"/>
          <w:szCs w:val="28"/>
        </w:rPr>
        <w:t xml:space="preserve"> — i-ый бит </w:t>
      </w:r>
      <w:r>
        <w:rPr>
          <w:rFonts w:ascii="Times New Roman" w:hAnsi="Times New Roman" w:cs="Times New Roman"/>
          <w:sz w:val="28"/>
          <w:szCs w:val="28"/>
        </w:rPr>
        <w:t xml:space="preserve">встраиваемого </w:t>
      </w:r>
      <w:r w:rsidR="006C0A13" w:rsidRPr="006C0A13">
        <w:rPr>
          <w:rFonts w:ascii="Times New Roman" w:hAnsi="Times New Roman" w:cs="Times New Roman"/>
          <w:sz w:val="28"/>
          <w:szCs w:val="28"/>
        </w:rPr>
        <w:t>сооб</w:t>
      </w:r>
      <w:r>
        <w:rPr>
          <w:rFonts w:ascii="Times New Roman" w:hAnsi="Times New Roman" w:cs="Times New Roman"/>
          <w:sz w:val="28"/>
          <w:szCs w:val="28"/>
        </w:rPr>
        <w:t>щения</w:t>
      </w:r>
      <w:r w:rsidR="006C0A13" w:rsidRPr="006C0A13">
        <w:rPr>
          <w:rFonts w:ascii="Times New Roman" w:hAnsi="Times New Roman" w:cs="Times New Roman"/>
          <w:sz w:val="28"/>
          <w:szCs w:val="28"/>
        </w:rPr>
        <w:t>;</w:t>
      </w:r>
    </w:p>
    <w:p w:rsidR="006C0A13" w:rsidRPr="006C0A13" w:rsidRDefault="006B33B2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C0A13">
        <w:rPr>
          <w:rFonts w:ascii="Times New Roman" w:hAnsi="Times New Roman" w:cs="Times New Roman"/>
          <w:position w:val="-14"/>
          <w:sz w:val="28"/>
          <w:szCs w:val="28"/>
        </w:rPr>
        <w:object w:dxaOrig="400" w:dyaOrig="380">
          <v:shape id="_x0000_i1093" type="#_x0000_t75" style="width:25.5pt;height:25.5pt" o:ole="">
            <v:imagedata r:id="rId137" o:title=""/>
          </v:shape>
          <o:OLEObject Type="Embed" ProgID="Equation.3" ShapeID="_x0000_i1093" DrawAspect="Content" ObjectID="_1559832944" r:id="rId138"/>
        </w:object>
      </w:r>
      <w:r w:rsidR="006C0A13" w:rsidRPr="006C0A13">
        <w:rPr>
          <w:rFonts w:ascii="Times New Roman" w:hAnsi="Times New Roman" w:cs="Times New Roman"/>
          <w:sz w:val="28"/>
          <w:szCs w:val="28"/>
        </w:rPr>
        <w:t xml:space="preserve"> — </w:t>
      </w:r>
      <w:r w:rsidR="00472DBD">
        <w:rPr>
          <w:rFonts w:ascii="Times New Roman" w:hAnsi="Times New Roman" w:cs="Times New Roman"/>
          <w:sz w:val="28"/>
          <w:szCs w:val="28"/>
        </w:rPr>
        <w:t>яркость пикселя с координатами (</w:t>
      </w:r>
      <w:r w:rsidR="00472DB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72DBD" w:rsidRPr="00472DBD">
        <w:rPr>
          <w:rFonts w:ascii="Times New Roman" w:hAnsi="Times New Roman" w:cs="Times New Roman"/>
          <w:sz w:val="28"/>
          <w:szCs w:val="28"/>
        </w:rPr>
        <w:t xml:space="preserve">, </w:t>
      </w:r>
      <w:r w:rsidR="00472DB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72DBD" w:rsidRPr="00472DBD">
        <w:rPr>
          <w:rFonts w:ascii="Times New Roman" w:hAnsi="Times New Roman" w:cs="Times New Roman"/>
          <w:sz w:val="28"/>
          <w:szCs w:val="28"/>
        </w:rPr>
        <w:t>)</w:t>
      </w:r>
      <w:r w:rsidR="006C0A13" w:rsidRPr="006C0A13">
        <w:rPr>
          <w:rFonts w:ascii="Times New Roman" w:hAnsi="Times New Roman" w:cs="Times New Roman"/>
          <w:sz w:val="28"/>
          <w:szCs w:val="28"/>
        </w:rPr>
        <w:t>;</w:t>
      </w:r>
    </w:p>
    <w:p w:rsidR="006C0A13" w:rsidRDefault="006C0A13" w:rsidP="006C0A1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472DBD">
        <w:rPr>
          <w:rFonts w:ascii="Times New Roman" w:hAnsi="Times New Roman" w:cs="Times New Roman"/>
          <w:i/>
          <w:sz w:val="28"/>
          <w:szCs w:val="28"/>
        </w:rPr>
        <w:t>σ</w:t>
      </w:r>
      <w:r w:rsidRPr="006C0A13">
        <w:rPr>
          <w:rFonts w:ascii="Times New Roman" w:hAnsi="Times New Roman" w:cs="Times New Roman"/>
          <w:sz w:val="28"/>
          <w:szCs w:val="28"/>
        </w:rPr>
        <w:t xml:space="preserve"> — </w:t>
      </w:r>
      <w:r w:rsidR="0024626D">
        <w:rPr>
          <w:rFonts w:ascii="Times New Roman" w:hAnsi="Times New Roman" w:cs="Times New Roman"/>
          <w:sz w:val="28"/>
          <w:szCs w:val="28"/>
        </w:rPr>
        <w:t>количество пикселей от оцениваемого пикселя (</w:t>
      </w:r>
      <w:r w:rsidR="0024626D" w:rsidRPr="00472DBD">
        <w:rPr>
          <w:rFonts w:ascii="Times New Roman" w:hAnsi="Times New Roman" w:cs="Times New Roman"/>
          <w:i/>
          <w:sz w:val="28"/>
          <w:szCs w:val="28"/>
        </w:rPr>
        <w:t>σ</w:t>
      </w:r>
      <w:r w:rsidR="0024626D" w:rsidRPr="0024626D">
        <w:rPr>
          <w:rFonts w:ascii="Times New Roman" w:hAnsi="Times New Roman" w:cs="Times New Roman"/>
          <w:sz w:val="28"/>
          <w:szCs w:val="28"/>
        </w:rPr>
        <w:t>=3</w:t>
      </w:r>
      <w:r w:rsidR="0024626D">
        <w:rPr>
          <w:rFonts w:ascii="Times New Roman" w:hAnsi="Times New Roman" w:cs="Times New Roman"/>
          <w:sz w:val="28"/>
          <w:szCs w:val="28"/>
        </w:rPr>
        <w:t>)</w:t>
      </w:r>
      <w:r w:rsidRPr="006C0A13">
        <w:rPr>
          <w:rFonts w:ascii="Times New Roman" w:hAnsi="Times New Roman" w:cs="Times New Roman"/>
          <w:sz w:val="28"/>
          <w:szCs w:val="28"/>
        </w:rPr>
        <w:t>.</w:t>
      </w:r>
    </w:p>
    <w:p w:rsidR="00332157" w:rsidRDefault="00472DBD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процесс встраивания:</w:t>
      </w:r>
    </w:p>
    <w:p w:rsidR="00472DBD" w:rsidRPr="006B33B2" w:rsidRDefault="006B33B2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Бит </w:t>
      </w:r>
      <w:r w:rsidRPr="00731D2D">
        <w:rPr>
          <w:rFonts w:ascii="Times New Roman" w:hAnsi="Times New Roman" w:cs="Times New Roman"/>
          <w:position w:val="-12"/>
          <w:sz w:val="28"/>
          <w:szCs w:val="28"/>
        </w:rPr>
        <w:object w:dxaOrig="360" w:dyaOrig="360">
          <v:shape id="_x0000_i1094" type="#_x0000_t75" style="width:22.5pt;height:22.5pt" o:ole="">
            <v:imagedata r:id="rId135" o:title=""/>
          </v:shape>
          <o:OLEObject Type="Embed" ProgID="Equation.3" ShapeID="_x0000_i1094" DrawAspect="Content" ObjectID="_1559832945" r:id="rId139"/>
        </w:object>
      </w:r>
      <w:r>
        <w:rPr>
          <w:rFonts w:ascii="Times New Roman" w:hAnsi="Times New Roman" w:cs="Times New Roman"/>
          <w:sz w:val="28"/>
          <w:szCs w:val="28"/>
        </w:rPr>
        <w:t xml:space="preserve"> встраивается в синюю составляющую  с помощью модификации яркости </w:t>
      </w:r>
      <w:r w:rsidRPr="006B33B2">
        <w:rPr>
          <w:rFonts w:ascii="Times New Roman" w:hAnsi="Times New Roman" w:cs="Times New Roman"/>
          <w:position w:val="-14"/>
          <w:sz w:val="28"/>
          <w:szCs w:val="28"/>
        </w:rPr>
        <w:object w:dxaOrig="4980" w:dyaOrig="380">
          <v:shape id="_x0000_i1095" type="#_x0000_t75" style="width:280.6pt;height:22.5pt" o:ole="">
            <v:imagedata r:id="rId140" o:title=""/>
          </v:shape>
          <o:OLEObject Type="Embed" ProgID="Equation.3" ShapeID="_x0000_i1095" DrawAspect="Content" ObjectID="_1559832946" r:id="rId141"/>
        </w:object>
      </w:r>
      <w:r>
        <w:rPr>
          <w:rFonts w:ascii="Times New Roman" w:hAnsi="Times New Roman" w:cs="Times New Roman"/>
          <w:sz w:val="28"/>
          <w:szCs w:val="28"/>
        </w:rPr>
        <w:t xml:space="preserve"> следующим образом:</w:t>
      </w:r>
    </w:p>
    <w:p w:rsidR="00CF699F" w:rsidRPr="00EA3A1E" w:rsidRDefault="006B33B2" w:rsidP="006B33B2">
      <w:pPr>
        <w:ind w:firstLine="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B33B2">
        <w:rPr>
          <w:rFonts w:ascii="Times New Roman" w:hAnsi="Times New Roman" w:cs="Times New Roman"/>
          <w:position w:val="-34"/>
          <w:sz w:val="28"/>
          <w:szCs w:val="28"/>
        </w:rPr>
        <w:object w:dxaOrig="6220" w:dyaOrig="800">
          <v:shape id="_x0000_i1096" type="#_x0000_t75" style="width:355.45pt;height:46.5pt" o:ole="">
            <v:imagedata r:id="rId142" o:title=""/>
          </v:shape>
          <o:OLEObject Type="Embed" ProgID="Equation.3" ShapeID="_x0000_i1096" DrawAspect="Content" ObjectID="_1559832947" r:id="rId143"/>
        </w:object>
      </w:r>
    </w:p>
    <w:p w:rsidR="00CF699F" w:rsidRDefault="006B33B2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выше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, тем</w:t>
      </w:r>
      <w:r w:rsidR="00EF400B">
        <w:rPr>
          <w:rFonts w:ascii="Times New Roman" w:hAnsi="Times New Roman" w:cs="Times New Roman"/>
          <w:sz w:val="28"/>
          <w:szCs w:val="28"/>
        </w:rPr>
        <w:t xml:space="preserve"> более устойчиво встраиваемое сообщение к искажениям, но тем заметнее оно становится. </w:t>
      </w:r>
      <w:r w:rsidR="009C3948">
        <w:rPr>
          <w:rFonts w:ascii="Times New Roman" w:hAnsi="Times New Roman" w:cs="Times New Roman"/>
          <w:sz w:val="28"/>
          <w:szCs w:val="28"/>
        </w:rPr>
        <w:t xml:space="preserve">Оптимальным считается значение </w:t>
      </w:r>
      <w:r w:rsidR="009C394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9C3948" w:rsidRPr="00742DC5">
        <w:rPr>
          <w:rFonts w:ascii="Times New Roman" w:hAnsi="Times New Roman" w:cs="Times New Roman"/>
          <w:sz w:val="28"/>
          <w:szCs w:val="28"/>
        </w:rPr>
        <w:t>=0,15</w:t>
      </w:r>
      <w:r w:rsidR="009C3948">
        <w:rPr>
          <w:rFonts w:ascii="Times New Roman" w:hAnsi="Times New Roman" w:cs="Times New Roman"/>
          <w:sz w:val="28"/>
          <w:szCs w:val="28"/>
        </w:rPr>
        <w:t>.</w:t>
      </w:r>
    </w:p>
    <w:p w:rsidR="00742DC5" w:rsidRDefault="009C3948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извлечения</w:t>
      </w:r>
      <w:r w:rsidR="00742DC5">
        <w:rPr>
          <w:rFonts w:ascii="Times New Roman" w:hAnsi="Times New Roman" w:cs="Times New Roman"/>
          <w:sz w:val="28"/>
          <w:szCs w:val="28"/>
        </w:rPr>
        <w:t xml:space="preserve"> происходит «вслепую», так как у принимающей стороны нет исходного контейнера и нет возможности узнать, как изменилась яркость синего. Поэтому происходит прогнозирование значения яркости синего цвета на основе соседних пикселей. Для этого используются несколько пикселей из этой же строки и столбца массива, в нашем случае используется «крест» 7х7 пикселей</w:t>
      </w:r>
      <w:r w:rsidR="001D32F7">
        <w:rPr>
          <w:rFonts w:ascii="Times New Roman" w:hAnsi="Times New Roman" w:cs="Times New Roman"/>
          <w:sz w:val="28"/>
          <w:szCs w:val="28"/>
        </w:rPr>
        <w:t xml:space="preserve"> (Рисунок 10)</w:t>
      </w:r>
      <w:r w:rsidR="00742DC5">
        <w:rPr>
          <w:rFonts w:ascii="Times New Roman" w:hAnsi="Times New Roman" w:cs="Times New Roman"/>
          <w:sz w:val="28"/>
          <w:szCs w:val="28"/>
        </w:rPr>
        <w:t>. Получаем:</w:t>
      </w:r>
    </w:p>
    <w:p w:rsidR="009C3948" w:rsidRDefault="0024626D" w:rsidP="00742DC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742DC5">
        <w:rPr>
          <w:rFonts w:ascii="Times New Roman" w:hAnsi="Times New Roman" w:cs="Times New Roman"/>
          <w:position w:val="-32"/>
          <w:sz w:val="28"/>
          <w:szCs w:val="28"/>
        </w:rPr>
        <w:object w:dxaOrig="4420" w:dyaOrig="760">
          <v:shape id="_x0000_i1097" type="#_x0000_t75" style="width:276.05pt;height:49.5pt" o:ole="">
            <v:imagedata r:id="rId144" o:title=""/>
          </v:shape>
          <o:OLEObject Type="Embed" ProgID="Equation.3" ShapeID="_x0000_i1097" DrawAspect="Content" ObjectID="_1559832948" r:id="rId145"/>
        </w:object>
      </w:r>
    </w:p>
    <w:p w:rsidR="0024626D" w:rsidRDefault="0024626D" w:rsidP="00742DC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462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B5EE8" wp14:editId="1DED760F">
            <wp:extent cx="3476625" cy="26384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26D" w:rsidRDefault="001474AB" w:rsidP="00742DC5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="0024626D">
        <w:rPr>
          <w:rFonts w:ascii="Times New Roman" w:hAnsi="Times New Roman" w:cs="Times New Roman"/>
          <w:sz w:val="28"/>
          <w:szCs w:val="28"/>
        </w:rPr>
        <w:t>Примеры оценки пикселей</w:t>
      </w:r>
    </w:p>
    <w:p w:rsidR="00742DC5" w:rsidRDefault="0024626D" w:rsidP="00742DC5">
      <w:pPr>
        <w:tabs>
          <w:tab w:val="left" w:pos="1560"/>
        </w:tabs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вычисляем разницу </w:t>
      </w:r>
      <w:r>
        <w:rPr>
          <w:rFonts w:ascii="Times New Roman" w:hAnsi="Times New Roman" w:cs="Times New Roman"/>
          <w:sz w:val="28"/>
          <w:szCs w:val="28"/>
        </w:rPr>
        <w:sym w:font="Symbol" w:char="F064"/>
      </w:r>
      <w:r>
        <w:rPr>
          <w:rFonts w:ascii="Times New Roman" w:hAnsi="Times New Roman" w:cs="Times New Roman"/>
          <w:sz w:val="28"/>
          <w:szCs w:val="28"/>
        </w:rPr>
        <w:t xml:space="preserve"> между существующим и спрогнозированным значениями пикселя:</w:t>
      </w:r>
    </w:p>
    <w:p w:rsidR="0024626D" w:rsidRDefault="00864626" w:rsidP="0024626D">
      <w:pPr>
        <w:tabs>
          <w:tab w:val="left" w:pos="1560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4626D">
        <w:rPr>
          <w:rFonts w:ascii="Times New Roman" w:hAnsi="Times New Roman" w:cs="Times New Roman"/>
          <w:position w:val="-14"/>
          <w:sz w:val="28"/>
          <w:szCs w:val="28"/>
        </w:rPr>
        <w:object w:dxaOrig="1480" w:dyaOrig="480">
          <v:shape id="_x0000_i1098" type="#_x0000_t75" style="width:91.45pt;height:30pt" o:ole="">
            <v:imagedata r:id="rId147" o:title=""/>
          </v:shape>
          <o:OLEObject Type="Embed" ProgID="Equation.3" ShapeID="_x0000_i1098" DrawAspect="Content" ObjectID="_1559832949" r:id="rId148"/>
        </w:object>
      </w:r>
    </w:p>
    <w:p w:rsidR="0024626D" w:rsidRPr="0024626D" w:rsidRDefault="0024626D" w:rsidP="0024626D">
      <w:pPr>
        <w:tabs>
          <w:tab w:val="left" w:pos="1560"/>
        </w:tabs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Получаем: если </w:t>
      </w:r>
      <w:r w:rsidRPr="0024626D">
        <w:rPr>
          <w:rFonts w:ascii="Times New Roman" w:hAnsi="Times New Roman" w:cs="Times New Roman"/>
          <w:position w:val="-6"/>
          <w:sz w:val="28"/>
          <w:szCs w:val="28"/>
        </w:rPr>
        <w:object w:dxaOrig="580" w:dyaOrig="279">
          <v:shape id="_x0000_i1099" type="#_x0000_t75" style="width:34.5pt;height:18pt" o:ole="">
            <v:imagedata r:id="rId149" o:title=""/>
          </v:shape>
          <o:OLEObject Type="Embed" ProgID="Equation.3" ShapeID="_x0000_i1099" DrawAspect="Content" ObjectID="_1559832950" r:id="rId150"/>
        </w:objec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Pr="00731D2D">
        <w:rPr>
          <w:rFonts w:ascii="Times New Roman" w:hAnsi="Times New Roman" w:cs="Times New Roman"/>
          <w:position w:val="-12"/>
          <w:sz w:val="28"/>
          <w:szCs w:val="28"/>
        </w:rPr>
        <w:object w:dxaOrig="740" w:dyaOrig="360">
          <v:shape id="_x0000_i1100" type="#_x0000_t75" style="width:46.5pt;height:22.5pt" o:ole="">
            <v:imagedata r:id="rId151" o:title=""/>
          </v:shape>
          <o:OLEObject Type="Embed" ProgID="Equation.3" ShapeID="_x0000_i1100" DrawAspect="Content" ObjectID="_1559832951" r:id="rId152"/>
        </w:object>
      </w:r>
      <w:r>
        <w:rPr>
          <w:rFonts w:ascii="Times New Roman" w:hAnsi="Times New Roman" w:cs="Times New Roman"/>
          <w:sz w:val="28"/>
          <w:szCs w:val="28"/>
        </w:rPr>
        <w:t xml:space="preserve">; а если </w:t>
      </w:r>
      <w:r w:rsidRPr="0024626D">
        <w:rPr>
          <w:rFonts w:ascii="Times New Roman" w:hAnsi="Times New Roman" w:cs="Times New Roman"/>
          <w:position w:val="-6"/>
          <w:sz w:val="28"/>
          <w:szCs w:val="28"/>
        </w:rPr>
        <w:object w:dxaOrig="580" w:dyaOrig="279">
          <v:shape id="_x0000_i1101" type="#_x0000_t75" style="width:34.5pt;height:18pt" o:ole="">
            <v:imagedata r:id="rId153" o:title=""/>
          </v:shape>
          <o:OLEObject Type="Embed" ProgID="Equation.3" ShapeID="_x0000_i1101" DrawAspect="Content" ObjectID="_1559832952" r:id="rId154"/>
        </w:object>
      </w:r>
      <w:r>
        <w:rPr>
          <w:rFonts w:ascii="Times New Roman" w:hAnsi="Times New Roman" w:cs="Times New Roman"/>
          <w:sz w:val="28"/>
          <w:szCs w:val="28"/>
        </w:rPr>
        <w:t xml:space="preserve">, то </w:t>
      </w:r>
      <w:r w:rsidRPr="00731D2D">
        <w:rPr>
          <w:rFonts w:ascii="Times New Roman" w:hAnsi="Times New Roman" w:cs="Times New Roman"/>
          <w:position w:val="-12"/>
          <w:sz w:val="28"/>
          <w:szCs w:val="28"/>
        </w:rPr>
        <w:object w:dxaOrig="700" w:dyaOrig="360">
          <v:shape id="_x0000_i1102" type="#_x0000_t75" style="width:45pt;height:22.5pt" o:ole="">
            <v:imagedata r:id="rId155" o:title=""/>
          </v:shape>
          <o:OLEObject Type="Embed" ProgID="Equation.3" ShapeID="_x0000_i1102" DrawAspect="Content" ObjectID="_1559832953" r:id="rId156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3948" w:rsidRDefault="00864626" w:rsidP="00CF699F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процедура извлечения не является симметричной процедуре встраивания, то удачное извлечение не является стопроцентным. Поэтому для уменьшения вероятности ошибок используется многократное встраивание, т.е.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каждый бит встраивается несколько раз. Получаем, что каждый бит встроен </w:t>
      </w:r>
      <w:r>
        <w:rPr>
          <w:rFonts w:ascii="Times New Roman" w:hAnsi="Times New Roman" w:cs="Times New Roman"/>
          <w:sz w:val="28"/>
          <w:szCs w:val="28"/>
        </w:rPr>
        <w:sym w:font="Symbol" w:char="F074"/>
      </w:r>
      <w:r>
        <w:rPr>
          <w:rFonts w:ascii="Times New Roman" w:hAnsi="Times New Roman" w:cs="Times New Roman"/>
          <w:sz w:val="28"/>
          <w:szCs w:val="28"/>
        </w:rPr>
        <w:t xml:space="preserve"> раз, и у нас есть </w:t>
      </w:r>
      <w:r>
        <w:rPr>
          <w:rFonts w:ascii="Times New Roman" w:hAnsi="Times New Roman" w:cs="Times New Roman"/>
          <w:sz w:val="28"/>
          <w:szCs w:val="28"/>
        </w:rPr>
        <w:sym w:font="Symbol" w:char="F074"/>
      </w:r>
      <w:r>
        <w:rPr>
          <w:rFonts w:ascii="Times New Roman" w:hAnsi="Times New Roman" w:cs="Times New Roman"/>
          <w:sz w:val="28"/>
          <w:szCs w:val="28"/>
        </w:rPr>
        <w:t xml:space="preserve"> оценок одного бита сообщения.  Тогда секретный бит извлекается следующим образом:</w:t>
      </w:r>
    </w:p>
    <w:p w:rsidR="00864626" w:rsidRDefault="00504730" w:rsidP="00504730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864626">
        <w:rPr>
          <w:rFonts w:ascii="Times New Roman" w:hAnsi="Times New Roman" w:cs="Times New Roman"/>
          <w:position w:val="-28"/>
          <w:sz w:val="28"/>
          <w:szCs w:val="28"/>
        </w:rPr>
        <w:object w:dxaOrig="2500" w:dyaOrig="680">
          <v:shape id="_x0000_i1103" type="#_x0000_t75" style="width:151.5pt;height:42pt" o:ole="">
            <v:imagedata r:id="rId157" o:title=""/>
          </v:shape>
          <o:OLEObject Type="Embed" ProgID="Equation.3" ShapeID="_x0000_i1103" DrawAspect="Content" ObjectID="_1559832954" r:id="rId158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04730" w:rsidRDefault="00504730" w:rsidP="00504730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и выше, знак </w:t>
      </w:r>
      <w:r>
        <w:rPr>
          <w:rFonts w:ascii="Times New Roman" w:hAnsi="Times New Roman" w:cs="Times New Roman"/>
          <w:sz w:val="28"/>
          <w:szCs w:val="28"/>
        </w:rPr>
        <w:sym w:font="Symbol" w:char="F064"/>
      </w:r>
      <w:r>
        <w:rPr>
          <w:rFonts w:ascii="Times New Roman" w:hAnsi="Times New Roman" w:cs="Times New Roman"/>
          <w:sz w:val="28"/>
          <w:szCs w:val="28"/>
        </w:rPr>
        <w:t xml:space="preserve"> будет определять значение извлекаемого бита.</w:t>
      </w:r>
    </w:p>
    <w:p w:rsidR="00504730" w:rsidRDefault="00504730" w:rsidP="00504730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устойчив к НЧ фильтрации изображения, сжатию, обрезанию краев</w:t>
      </w:r>
      <w:r w:rsidR="001D32F7">
        <w:rPr>
          <w:rFonts w:ascii="Times New Roman" w:hAnsi="Times New Roman" w:cs="Times New Roman"/>
          <w:sz w:val="28"/>
          <w:szCs w:val="28"/>
        </w:rPr>
        <w:t xml:space="preserve"> (Рисунок 11)</w:t>
      </w:r>
      <w:r>
        <w:rPr>
          <w:rFonts w:ascii="Times New Roman" w:hAnsi="Times New Roman" w:cs="Times New Roman"/>
          <w:sz w:val="28"/>
          <w:szCs w:val="28"/>
        </w:rPr>
        <w:t xml:space="preserve">. Так же имеет высокую пропускную способность. </w:t>
      </w:r>
    </w:p>
    <w:p w:rsidR="00504730" w:rsidRDefault="00504730" w:rsidP="005047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223010" cy="1223010"/>
            <wp:effectExtent l="0" t="0" r="0" b="0"/>
            <wp:docPr id="10" name="Рисунок 10" descr="E:\диплом\изображения\img7\ori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E:\диплом\изображения\img7\orig.bmp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A2021" wp14:editId="043F57E6">
            <wp:extent cx="1223010" cy="1223010"/>
            <wp:effectExtent l="0" t="0" r="0" b="0"/>
            <wp:docPr id="16" name="Рисунок 16" descr="E:\диплом\изображения\img7\res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E:\диплом\изображения\img7\res1.bmp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DB36A" wp14:editId="5A18A0CE">
            <wp:extent cx="1223010" cy="1223010"/>
            <wp:effectExtent l="0" t="0" r="0" b="0"/>
            <wp:docPr id="17" name="Рисунок 17" descr="E:\диплом\изображения\img7\soob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E:\диплом\изображения\img7\soob1.bmp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730" w:rsidRDefault="005047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а)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б)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в)</w:t>
      </w:r>
    </w:p>
    <w:p w:rsidR="00504730" w:rsidRDefault="00504730" w:rsidP="005047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474A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Метод Куттера-Джордана-Боссена:</w:t>
      </w:r>
    </w:p>
    <w:p w:rsidR="00504730" w:rsidRDefault="00504730" w:rsidP="0050473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пустой контейнер, б) заполненный контейнер, в) скрываемое сообщение</w:t>
      </w:r>
    </w:p>
    <w:p w:rsidR="00A15C1D" w:rsidRPr="00A15C1D" w:rsidRDefault="00A15C1D" w:rsidP="00A15C1D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полны</w:t>
      </w:r>
      <w:r w:rsidR="000D5393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кодом метода Куттера-Джордана-Боссена можно ознакомит</w:t>
      </w:r>
      <w:r w:rsidR="000D5393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ся в Приложение А.</w:t>
      </w:r>
    </w:p>
    <w:p w:rsidR="00D31243" w:rsidRDefault="00D31243" w:rsidP="00A15C1D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Проанализировав и вы</w:t>
      </w:r>
      <w:r w:rsidR="001D32F7">
        <w:rPr>
          <w:rFonts w:ascii="Times New Roman" w:hAnsi="Times New Roman" w:cs="Times New Roman"/>
          <w:sz w:val="28"/>
          <w:szCs w:val="28"/>
        </w:rPr>
        <w:t>числив показатели, указанные в Т</w:t>
      </w:r>
      <w:r>
        <w:rPr>
          <w:rFonts w:ascii="Times New Roman" w:hAnsi="Times New Roman" w:cs="Times New Roman"/>
          <w:sz w:val="28"/>
          <w:szCs w:val="28"/>
        </w:rPr>
        <w:t>аблице 1, по обоим метода, мы получим следующие данные</w:t>
      </w:r>
      <w:r w:rsidR="001D32F7">
        <w:rPr>
          <w:rFonts w:ascii="Times New Roman" w:hAnsi="Times New Roman" w:cs="Times New Roman"/>
          <w:sz w:val="28"/>
          <w:szCs w:val="28"/>
        </w:rPr>
        <w:t>, представленные в Т</w:t>
      </w:r>
      <w:r w:rsidR="00862A4F">
        <w:rPr>
          <w:rFonts w:ascii="Times New Roman" w:hAnsi="Times New Roman" w:cs="Times New Roman"/>
          <w:sz w:val="28"/>
          <w:szCs w:val="28"/>
        </w:rPr>
        <w:t>аблице 3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D31243" w:rsidRDefault="00862A4F" w:rsidP="00A15C1D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</w:t>
      </w:r>
      <w:r w:rsidR="00D31243">
        <w:rPr>
          <w:rFonts w:ascii="Times New Roman" w:hAnsi="Times New Roman" w:cs="Times New Roman"/>
          <w:sz w:val="28"/>
          <w:szCs w:val="28"/>
        </w:rPr>
        <w:t xml:space="preserve"> – Показатели визуального искажения при скрытии данных в графическом контейнере</w:t>
      </w:r>
    </w:p>
    <w:tbl>
      <w:tblPr>
        <w:tblStyle w:val="ae"/>
        <w:tblW w:w="0" w:type="auto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59"/>
        <w:gridCol w:w="1701"/>
        <w:gridCol w:w="1559"/>
        <w:gridCol w:w="1843"/>
        <w:gridCol w:w="1701"/>
      </w:tblGrid>
      <w:tr w:rsidR="00D31243" w:rsidRPr="00D31243" w:rsidTr="00A15C1D">
        <w:trPr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оригинал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НЗБ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К-Д</w:t>
            </w:r>
            <w:r w:rsidR="00A15C1D">
              <w:rPr>
                <w:rFonts w:ascii="Times New Roman" w:hAnsi="Times New Roman" w:cs="Times New Roman"/>
                <w:sz w:val="28"/>
                <w:szCs w:val="28"/>
              </w:rPr>
              <w:t>-Б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MD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,501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NAD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4,519*10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0,01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MSE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0,501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525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NMSE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3,206*10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-5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506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*10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-3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Lp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0,708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,8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LMSE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0,022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SNR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sym w:font="Symbol" w:char="F0A5"/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3,119*10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4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63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,7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PSNR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sym w:font="Symbol" w:char="F0A5"/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1,299*10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764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*10</w:t>
            </w:r>
            <w:r w:rsidRPr="00D312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sym w:font="Symbol" w:char="F0BB"/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0,998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NC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sym w:font="Symbol" w:char="F0BB"/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0,99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CQ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140,947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140,942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140,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</w:tr>
      <w:tr w:rsidR="00D31243" w:rsidRPr="00D31243" w:rsidTr="00A15C1D">
        <w:trPr>
          <w:trHeight w:val="397"/>
          <w:jc w:val="center"/>
        </w:trPr>
        <w:tc>
          <w:tcPr>
            <w:tcW w:w="959" w:type="dxa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</w:t>
            </w:r>
          </w:p>
        </w:tc>
        <w:tc>
          <w:tcPr>
            <w:tcW w:w="1559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</w:rPr>
              <w:sym w:font="Symbol" w:char="F0BB"/>
            </w: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:rsidR="00D31243" w:rsidRPr="00D31243" w:rsidRDefault="00D31243" w:rsidP="00D3124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312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1,00</w:t>
            </w:r>
            <w:r w:rsidRPr="00D3124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:rsidR="00504730" w:rsidRDefault="00504730" w:rsidP="00504730">
      <w:pPr>
        <w:ind w:firstLine="426"/>
        <w:rPr>
          <w:rFonts w:ascii="Times New Roman" w:hAnsi="Times New Roman" w:cs="Times New Roman"/>
          <w:sz w:val="28"/>
          <w:szCs w:val="28"/>
        </w:rPr>
      </w:pPr>
    </w:p>
    <w:p w:rsidR="00325E7C" w:rsidRPr="005831D8" w:rsidRDefault="00325E7C">
      <w:pPr>
        <w:rPr>
          <w:rFonts w:ascii="Times New Roman" w:hAnsi="Times New Roman" w:cs="Times New Roman"/>
          <w:sz w:val="32"/>
        </w:rPr>
      </w:pPr>
      <w:r w:rsidRPr="005831D8">
        <w:rPr>
          <w:rFonts w:ascii="Times New Roman" w:hAnsi="Times New Roman" w:cs="Times New Roman"/>
          <w:sz w:val="32"/>
        </w:rPr>
        <w:br w:type="page"/>
      </w:r>
    </w:p>
    <w:p w:rsidR="00A15C1D" w:rsidRPr="00A53441" w:rsidRDefault="007C63E4" w:rsidP="00493E9B">
      <w:pPr>
        <w:pStyle w:val="2"/>
        <w:ind w:firstLine="426"/>
      </w:pPr>
      <w:bookmarkStart w:id="13" w:name="_Toc485363482"/>
      <w:r>
        <w:lastRenderedPageBreak/>
        <w:t>4</w:t>
      </w:r>
      <w:r w:rsidR="00A15C1D" w:rsidRPr="00A53441">
        <w:t>.</w:t>
      </w:r>
      <w:r>
        <w:t>3</w:t>
      </w:r>
      <w:r w:rsidR="00A15C1D" w:rsidRPr="00A53441">
        <w:t xml:space="preserve"> </w:t>
      </w:r>
      <w:r w:rsidR="00042BAA">
        <w:t>Методы</w:t>
      </w:r>
      <w:r w:rsidR="00A15C1D" w:rsidRPr="00A53441">
        <w:t xml:space="preserve"> программного </w:t>
      </w:r>
      <w:r w:rsidR="00A15C1D">
        <w:t>комплекса с использованием аудио контейнера</w:t>
      </w:r>
      <w:bookmarkEnd w:id="13"/>
    </w:p>
    <w:p w:rsidR="00325E7C" w:rsidRPr="00E807F2" w:rsidRDefault="00325E7C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807F2">
        <w:rPr>
          <w:rFonts w:ascii="Times New Roman" w:hAnsi="Times New Roman" w:cs="Times New Roman"/>
          <w:sz w:val="28"/>
          <w:szCs w:val="28"/>
        </w:rPr>
        <w:t>Использование пустого аудио</w:t>
      </w:r>
      <w:r w:rsidR="00A15C1D" w:rsidRPr="00E807F2">
        <w:rPr>
          <w:rFonts w:ascii="Times New Roman" w:hAnsi="Times New Roman" w:cs="Times New Roman"/>
          <w:sz w:val="28"/>
          <w:szCs w:val="28"/>
        </w:rPr>
        <w:t xml:space="preserve"> </w:t>
      </w:r>
      <w:r w:rsidRPr="00E807F2">
        <w:rPr>
          <w:rFonts w:ascii="Times New Roman" w:hAnsi="Times New Roman" w:cs="Times New Roman"/>
          <w:sz w:val="28"/>
          <w:szCs w:val="28"/>
        </w:rPr>
        <w:t xml:space="preserve">контейнера для передачи скрытой информации еще только начинает развиваться. Поэтому методов существует не так много. Лучше всего использовать аудиофайлы своей записи, для исключения анализа с исходным контейнером. </w:t>
      </w:r>
      <w:r w:rsidR="002610F1" w:rsidRPr="00E807F2">
        <w:rPr>
          <w:rFonts w:ascii="Times New Roman" w:hAnsi="Times New Roman" w:cs="Times New Roman"/>
          <w:sz w:val="28"/>
          <w:szCs w:val="28"/>
        </w:rPr>
        <w:t xml:space="preserve">В данном программном комплексе используются </w:t>
      </w:r>
      <w:r w:rsidRPr="00E807F2">
        <w:rPr>
          <w:rFonts w:ascii="Times New Roman" w:hAnsi="Times New Roman" w:cs="Times New Roman"/>
          <w:sz w:val="28"/>
          <w:szCs w:val="28"/>
        </w:rPr>
        <w:t xml:space="preserve">методы: </w:t>
      </w:r>
    </w:p>
    <w:p w:rsidR="00325E7C" w:rsidRPr="00E807F2" w:rsidRDefault="00E807F2" w:rsidP="008B09BF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07F2">
        <w:rPr>
          <w:rFonts w:ascii="Times New Roman" w:hAnsi="Times New Roman" w:cs="Times New Roman"/>
          <w:sz w:val="28"/>
          <w:szCs w:val="28"/>
        </w:rPr>
        <w:t>метод кодирования</w:t>
      </w:r>
      <w:r w:rsidR="003669C9" w:rsidRPr="00E807F2">
        <w:rPr>
          <w:rFonts w:ascii="Times New Roman" w:hAnsi="Times New Roman" w:cs="Times New Roman"/>
          <w:sz w:val="28"/>
          <w:szCs w:val="28"/>
        </w:rPr>
        <w:t xml:space="preserve"> наименее значащих бит,</w:t>
      </w:r>
    </w:p>
    <w:p w:rsidR="003669C9" w:rsidRPr="00E807F2" w:rsidRDefault="00E807F2" w:rsidP="008B09BF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07F2">
        <w:rPr>
          <w:rFonts w:ascii="Times New Roman" w:hAnsi="Times New Roman" w:cs="Times New Roman"/>
          <w:sz w:val="28"/>
          <w:szCs w:val="28"/>
        </w:rPr>
        <w:t>м</w:t>
      </w:r>
      <w:r w:rsidR="003669C9" w:rsidRPr="00E807F2">
        <w:rPr>
          <w:rFonts w:ascii="Times New Roman" w:hAnsi="Times New Roman" w:cs="Times New Roman"/>
          <w:sz w:val="28"/>
          <w:szCs w:val="28"/>
        </w:rPr>
        <w:t>етод фазового кодирования.</w:t>
      </w:r>
    </w:p>
    <w:p w:rsidR="00E807F2" w:rsidRDefault="00E807F2" w:rsidP="00E807F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807F2">
        <w:rPr>
          <w:rFonts w:ascii="Times New Roman" w:hAnsi="Times New Roman" w:cs="Times New Roman"/>
          <w:sz w:val="28"/>
          <w:szCs w:val="28"/>
        </w:rPr>
        <w:t>Пустым</w:t>
      </w:r>
      <w:r w:rsidR="002610F1" w:rsidRPr="00E807F2">
        <w:rPr>
          <w:rFonts w:ascii="Times New Roman" w:hAnsi="Times New Roman" w:cs="Times New Roman"/>
          <w:sz w:val="28"/>
          <w:szCs w:val="28"/>
        </w:rPr>
        <w:t xml:space="preserve"> контейнером </w:t>
      </w:r>
      <w:r w:rsidRPr="00E807F2">
        <w:rPr>
          <w:rFonts w:ascii="Times New Roman" w:hAnsi="Times New Roman" w:cs="Times New Roman"/>
          <w:sz w:val="28"/>
          <w:szCs w:val="28"/>
        </w:rPr>
        <w:t xml:space="preserve">в этих случаях будет </w:t>
      </w:r>
      <w:r>
        <w:rPr>
          <w:rFonts w:ascii="Times New Roman" w:hAnsi="Times New Roman" w:cs="Times New Roman"/>
          <w:sz w:val="28"/>
          <w:szCs w:val="28"/>
        </w:rPr>
        <w:t xml:space="preserve">аудиофайл формата </w:t>
      </w:r>
      <w:r w:rsidRPr="00E807F2">
        <w:rPr>
          <w:rFonts w:ascii="Times New Roman" w:hAnsi="Times New Roman" w:cs="Times New Roman"/>
          <w:sz w:val="28"/>
          <w:szCs w:val="28"/>
          <w:lang w:val="en-US"/>
        </w:rPr>
        <w:t>wav</w:t>
      </w:r>
      <w:r>
        <w:rPr>
          <w:rFonts w:ascii="Times New Roman" w:hAnsi="Times New Roman" w:cs="Times New Roman"/>
          <w:sz w:val="28"/>
          <w:szCs w:val="28"/>
        </w:rPr>
        <w:t xml:space="preserve">, двухканальный, с частотой дискретизации 22050 Гц, один отсчет кодируется 16 </w:t>
      </w:r>
      <w:r w:rsidR="000D5393">
        <w:rPr>
          <w:rFonts w:ascii="Times New Roman" w:hAnsi="Times New Roman" w:cs="Times New Roman"/>
          <w:sz w:val="28"/>
          <w:szCs w:val="28"/>
        </w:rPr>
        <w:t xml:space="preserve">битами и среднее количество 88200 бит/с. Файл является записью стихотворения </w:t>
      </w:r>
      <w:r w:rsidR="000D5393" w:rsidRPr="000D5393">
        <w:rPr>
          <w:rFonts w:ascii="Times New Roman" w:hAnsi="Times New Roman" w:cs="Times New Roman"/>
          <w:sz w:val="28"/>
          <w:szCs w:val="28"/>
        </w:rPr>
        <w:t>М. И. Цветаева</w:t>
      </w:r>
      <w:r w:rsidR="000D5393">
        <w:rPr>
          <w:rFonts w:ascii="Times New Roman" w:hAnsi="Times New Roman" w:cs="Times New Roman"/>
          <w:sz w:val="28"/>
          <w:szCs w:val="28"/>
        </w:rPr>
        <w:t xml:space="preserve"> «</w:t>
      </w:r>
      <w:r w:rsidR="000D5393" w:rsidRPr="000D5393">
        <w:rPr>
          <w:rFonts w:ascii="Times New Roman" w:hAnsi="Times New Roman" w:cs="Times New Roman"/>
          <w:sz w:val="28"/>
          <w:szCs w:val="28"/>
        </w:rPr>
        <w:t>С большою нежностью — потому...</w:t>
      </w:r>
      <w:r w:rsidR="000D5393">
        <w:rPr>
          <w:rFonts w:ascii="Times New Roman" w:hAnsi="Times New Roman" w:cs="Times New Roman"/>
          <w:sz w:val="28"/>
          <w:szCs w:val="28"/>
        </w:rPr>
        <w:t xml:space="preserve">». </w:t>
      </w:r>
      <w:r w:rsidRPr="00026FBE">
        <w:rPr>
          <w:rFonts w:ascii="Times New Roman" w:hAnsi="Times New Roman" w:cs="Times New Roman"/>
          <w:sz w:val="28"/>
          <w:szCs w:val="28"/>
        </w:rPr>
        <w:t>Скрытой же информацией</w:t>
      </w:r>
      <w:r w:rsidR="000D5393">
        <w:rPr>
          <w:rFonts w:ascii="Times New Roman" w:hAnsi="Times New Roman" w:cs="Times New Roman"/>
          <w:sz w:val="28"/>
          <w:szCs w:val="28"/>
        </w:rPr>
        <w:t xml:space="preserve"> так же</w:t>
      </w:r>
      <w:r w:rsidRPr="00026F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 предложение, взятое из романа Л.Н. Толстого «Война и мир»</w:t>
      </w:r>
      <w:r w:rsidRPr="00026FB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807F2" w:rsidRPr="00BE48AB" w:rsidRDefault="000D5393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Pr="00E807F2">
        <w:rPr>
          <w:rFonts w:ascii="Times New Roman" w:hAnsi="Times New Roman" w:cs="Times New Roman"/>
          <w:sz w:val="28"/>
          <w:szCs w:val="28"/>
        </w:rPr>
        <w:t>метод кодирования</w:t>
      </w:r>
      <w:r>
        <w:rPr>
          <w:rFonts w:ascii="Times New Roman" w:hAnsi="Times New Roman" w:cs="Times New Roman"/>
          <w:sz w:val="28"/>
          <w:szCs w:val="28"/>
        </w:rPr>
        <w:t xml:space="preserve"> наименее значащих бит.</w:t>
      </w:r>
      <w:r w:rsidR="00BE48AB" w:rsidRPr="00BE48AB">
        <w:rPr>
          <w:rFonts w:ascii="Times New Roman" w:hAnsi="Times New Roman" w:cs="Times New Roman"/>
          <w:sz w:val="28"/>
          <w:szCs w:val="28"/>
        </w:rPr>
        <w:t xml:space="preserve"> [1,4]</w:t>
      </w:r>
    </w:p>
    <w:p w:rsidR="000D5393" w:rsidRDefault="00131F54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 аналогичен методу </w:t>
      </w:r>
      <w:r w:rsidR="00CF5838" w:rsidRPr="00026FBE">
        <w:rPr>
          <w:rFonts w:ascii="Times New Roman" w:hAnsi="Times New Roman" w:cs="Times New Roman"/>
          <w:sz w:val="28"/>
          <w:szCs w:val="28"/>
        </w:rPr>
        <w:t>замены наименее значащего бита</w:t>
      </w:r>
      <w:r w:rsidR="00CF5838">
        <w:rPr>
          <w:rFonts w:ascii="Times New Roman" w:hAnsi="Times New Roman" w:cs="Times New Roman"/>
          <w:sz w:val="28"/>
          <w:szCs w:val="28"/>
        </w:rPr>
        <w:t xml:space="preserve"> для графических контейнеров. И так же его главный минус – слабая стойкость к внешнему воздействию. Метод полезен только в замкнутых, полностью цифровых средах, не требующих дополнительного преобразования.</w:t>
      </w:r>
    </w:p>
    <w:p w:rsidR="00040824" w:rsidRP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40824">
        <w:rPr>
          <w:rFonts w:ascii="Times New Roman" w:hAnsi="Times New Roman" w:cs="Times New Roman"/>
          <w:sz w:val="28"/>
          <w:szCs w:val="28"/>
        </w:rPr>
        <w:t>Метод кодирования наименее значимых бит заключается в побитном встраивании информационных данных в наименее значимый бит каждого отчета одного или всех каналов аудио</w:t>
      </w:r>
      <w:r>
        <w:rPr>
          <w:rFonts w:ascii="Times New Roman" w:hAnsi="Times New Roman" w:cs="Times New Roman"/>
          <w:sz w:val="28"/>
          <w:szCs w:val="28"/>
        </w:rPr>
        <w:t xml:space="preserve"> контейнера. Этот метод использует такое</w:t>
      </w:r>
      <w:r w:rsidRPr="00040824">
        <w:rPr>
          <w:rFonts w:ascii="Times New Roman" w:hAnsi="Times New Roman" w:cs="Times New Roman"/>
          <w:sz w:val="28"/>
          <w:szCs w:val="28"/>
        </w:rPr>
        <w:t xml:space="preserve"> свойство </w:t>
      </w:r>
      <w:r>
        <w:rPr>
          <w:rFonts w:ascii="Times New Roman" w:hAnsi="Times New Roman" w:cs="Times New Roman"/>
          <w:sz w:val="28"/>
          <w:szCs w:val="28"/>
        </w:rPr>
        <w:t xml:space="preserve">слуховой системы человека, как </w:t>
      </w:r>
      <w:r w:rsidRPr="00040824">
        <w:rPr>
          <w:rFonts w:ascii="Times New Roman" w:hAnsi="Times New Roman" w:cs="Times New Roman"/>
          <w:sz w:val="28"/>
          <w:szCs w:val="28"/>
        </w:rPr>
        <w:t>слабая чувствительность к незначительному изменению громкости сигналов.</w:t>
      </w:r>
      <w:r w:rsidR="00BE48AB">
        <w:rPr>
          <w:rFonts w:ascii="Times New Roman" w:hAnsi="Times New Roman" w:cs="Times New Roman"/>
          <w:sz w:val="28"/>
          <w:szCs w:val="28"/>
        </w:rPr>
        <w:t xml:space="preserve"> Количество заменяемых бит может быть больше одного, но тогда скрываемое сообщение будет более заметным.</w:t>
      </w:r>
    </w:p>
    <w:p w:rsidR="00040824" w:rsidRDefault="00FF5EE6" w:rsidP="00040824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 в случае с графическими контейнерами возможны различные модификации метода</w:t>
      </w:r>
      <w:r w:rsidR="00040824" w:rsidRPr="00040824">
        <w:rPr>
          <w:rFonts w:ascii="Times New Roman" w:hAnsi="Times New Roman" w:cs="Times New Roman"/>
          <w:sz w:val="28"/>
          <w:szCs w:val="28"/>
        </w:rPr>
        <w:t>.</w:t>
      </w:r>
    </w:p>
    <w:p w:rsidR="00131F54" w:rsidRDefault="00CF5838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полным кодом программы можно ознакомиться в Приложение Б.</w:t>
      </w:r>
    </w:p>
    <w:p w:rsidR="00CF5838" w:rsidRDefault="001D32F7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12</w:t>
      </w:r>
      <w:r w:rsidR="00CF5838">
        <w:rPr>
          <w:rFonts w:ascii="Times New Roman" w:hAnsi="Times New Roman" w:cs="Times New Roman"/>
          <w:sz w:val="28"/>
          <w:szCs w:val="28"/>
        </w:rPr>
        <w:t xml:space="preserve"> приведены временные диаграммы пустого, заполненного контейнеров и самого скрытого сообщения.</w:t>
      </w:r>
    </w:p>
    <w:p w:rsidR="00CF5838" w:rsidRDefault="00F30EBD" w:rsidP="000B7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70013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EBD" w:rsidRDefault="00F30EBD" w:rsidP="000B7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</w:p>
    <w:p w:rsidR="00F30EBD" w:rsidRDefault="00F30EBD" w:rsidP="000B7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21B627" wp14:editId="3A55CBF6">
            <wp:extent cx="5940425" cy="166066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6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EBD" w:rsidRDefault="00F30EBD" w:rsidP="000B7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</w:p>
    <w:p w:rsidR="00F30EBD" w:rsidRDefault="00F30EBD" w:rsidP="000B7B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E7563" wp14:editId="766A0258">
            <wp:extent cx="5762776" cy="1903228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964" cy="190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EBD" w:rsidRDefault="00F30EBD" w:rsidP="00F30EBD">
      <w:pPr>
        <w:spacing w:before="24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</w:p>
    <w:p w:rsidR="00131F54" w:rsidRDefault="00CF5838" w:rsidP="00F30EB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30EBD">
        <w:rPr>
          <w:rFonts w:ascii="Times New Roman" w:hAnsi="Times New Roman" w:cs="Times New Roman"/>
          <w:sz w:val="28"/>
          <w:szCs w:val="28"/>
        </w:rPr>
        <w:t xml:space="preserve"> 1</w:t>
      </w:r>
      <w:r w:rsidR="001474AB">
        <w:rPr>
          <w:rFonts w:ascii="Times New Roman" w:hAnsi="Times New Roman" w:cs="Times New Roman"/>
          <w:sz w:val="28"/>
          <w:szCs w:val="28"/>
        </w:rPr>
        <w:t>2</w:t>
      </w:r>
      <w:r w:rsidR="00F30EBD">
        <w:rPr>
          <w:rFonts w:ascii="Times New Roman" w:hAnsi="Times New Roman" w:cs="Times New Roman"/>
          <w:sz w:val="28"/>
          <w:szCs w:val="28"/>
        </w:rPr>
        <w:t xml:space="preserve"> – Временные диаграммы, используемые в методе кодирования наименее значащих бит:</w:t>
      </w:r>
    </w:p>
    <w:p w:rsidR="00F30EBD" w:rsidRDefault="00F30EBD" w:rsidP="00F30EBD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пустой контейнер, б) заполненный контейнер, в) скрываемое сообщение </w:t>
      </w:r>
    </w:p>
    <w:p w:rsidR="00CF5838" w:rsidRPr="00042BAA" w:rsidRDefault="00CF5838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Pr="00E807F2"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</w:rPr>
        <w:t xml:space="preserve">фазового </w:t>
      </w:r>
      <w:r w:rsidRPr="00E807F2">
        <w:rPr>
          <w:rFonts w:ascii="Times New Roman" w:hAnsi="Times New Roman" w:cs="Times New Roman"/>
          <w:sz w:val="28"/>
          <w:szCs w:val="28"/>
        </w:rPr>
        <w:t>кодирования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924636" w:rsidRPr="00042BAA">
        <w:rPr>
          <w:rFonts w:ascii="Times New Roman" w:hAnsi="Times New Roman" w:cs="Times New Roman"/>
          <w:sz w:val="28"/>
          <w:szCs w:val="28"/>
        </w:rPr>
        <w:t>[4,18]</w:t>
      </w:r>
    </w:p>
    <w:p w:rsidR="00BE48AB" w:rsidRPr="00BE48AB" w:rsidRDefault="00BE48AB" w:rsidP="00924636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48AB">
        <w:rPr>
          <w:rFonts w:ascii="Times New Roman" w:hAnsi="Times New Roman" w:cs="Times New Roman"/>
          <w:sz w:val="28"/>
          <w:szCs w:val="28"/>
        </w:rPr>
        <w:t xml:space="preserve">Метод фазового кодирования </w:t>
      </w:r>
      <w:r>
        <w:rPr>
          <w:rFonts w:ascii="Times New Roman" w:hAnsi="Times New Roman" w:cs="Times New Roman"/>
          <w:sz w:val="28"/>
          <w:szCs w:val="28"/>
        </w:rPr>
        <w:t>основан на</w:t>
      </w:r>
      <w:r w:rsidRPr="00BE48AB">
        <w:rPr>
          <w:rFonts w:ascii="Times New Roman" w:hAnsi="Times New Roman" w:cs="Times New Roman"/>
          <w:sz w:val="28"/>
          <w:szCs w:val="28"/>
        </w:rPr>
        <w:t xml:space="preserve"> замен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E48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фазы пустого контейнера </w:t>
      </w:r>
      <w:r w:rsidRPr="00BE48AB">
        <w:rPr>
          <w:rFonts w:ascii="Times New Roman" w:hAnsi="Times New Roman" w:cs="Times New Roman"/>
          <w:sz w:val="28"/>
          <w:szCs w:val="28"/>
        </w:rPr>
        <w:t xml:space="preserve">на опорную фазу, которая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BE48AB">
        <w:rPr>
          <w:rFonts w:ascii="Times New Roman" w:hAnsi="Times New Roman" w:cs="Times New Roman"/>
          <w:sz w:val="28"/>
          <w:szCs w:val="28"/>
        </w:rPr>
        <w:t xml:space="preserve"> секретн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BE48AB">
        <w:rPr>
          <w:rFonts w:ascii="Times New Roman" w:hAnsi="Times New Roman" w:cs="Times New Roman"/>
          <w:sz w:val="28"/>
          <w:szCs w:val="28"/>
        </w:rPr>
        <w:t xml:space="preserve"> информаци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BE48AB">
        <w:rPr>
          <w:rFonts w:ascii="Times New Roman" w:hAnsi="Times New Roman" w:cs="Times New Roman"/>
          <w:sz w:val="28"/>
          <w:szCs w:val="28"/>
        </w:rPr>
        <w:t xml:space="preserve">. Остальные сегменты фазы корректируются для сохранения определенной фазы между сегментами. </w:t>
      </w:r>
      <w:r w:rsidR="00A803E8">
        <w:rPr>
          <w:rFonts w:ascii="Times New Roman" w:hAnsi="Times New Roman" w:cs="Times New Roman"/>
          <w:sz w:val="28"/>
          <w:szCs w:val="28"/>
        </w:rPr>
        <w:t>При</w:t>
      </w:r>
      <w:r w:rsidRPr="00BE48AB">
        <w:rPr>
          <w:rFonts w:ascii="Times New Roman" w:hAnsi="Times New Roman" w:cs="Times New Roman"/>
          <w:sz w:val="28"/>
          <w:szCs w:val="28"/>
        </w:rPr>
        <w:t xml:space="preserve"> резко</w:t>
      </w:r>
      <w:r w:rsidR="00A803E8">
        <w:rPr>
          <w:rFonts w:ascii="Times New Roman" w:hAnsi="Times New Roman" w:cs="Times New Roman"/>
          <w:sz w:val="28"/>
          <w:szCs w:val="28"/>
        </w:rPr>
        <w:t>м изменении</w:t>
      </w:r>
      <w:r w:rsidRPr="00BE48AB">
        <w:rPr>
          <w:rFonts w:ascii="Times New Roman" w:hAnsi="Times New Roman" w:cs="Times New Roman"/>
          <w:sz w:val="28"/>
          <w:szCs w:val="28"/>
        </w:rPr>
        <w:t xml:space="preserve"> фазового соотношения между каждой </w:t>
      </w:r>
      <w:r w:rsidRPr="00BE48AB">
        <w:rPr>
          <w:rFonts w:ascii="Times New Roman" w:hAnsi="Times New Roman" w:cs="Times New Roman"/>
          <w:sz w:val="28"/>
          <w:szCs w:val="28"/>
        </w:rPr>
        <w:lastRenderedPageBreak/>
        <w:t>частотной составляющей, шумы становятся заметными</w:t>
      </w:r>
      <w:r w:rsidR="00A803E8">
        <w:rPr>
          <w:rFonts w:ascii="Times New Roman" w:hAnsi="Times New Roman" w:cs="Times New Roman"/>
          <w:sz w:val="28"/>
          <w:szCs w:val="28"/>
        </w:rPr>
        <w:t>,</w:t>
      </w:r>
      <w:r w:rsidRPr="00BE48AB">
        <w:rPr>
          <w:rFonts w:ascii="Times New Roman" w:hAnsi="Times New Roman" w:cs="Times New Roman"/>
          <w:sz w:val="28"/>
          <w:szCs w:val="28"/>
        </w:rPr>
        <w:t xml:space="preserve"> </w:t>
      </w:r>
      <w:r w:rsidR="00A803E8">
        <w:rPr>
          <w:rFonts w:ascii="Times New Roman" w:hAnsi="Times New Roman" w:cs="Times New Roman"/>
          <w:sz w:val="28"/>
          <w:szCs w:val="28"/>
        </w:rPr>
        <w:t>но при несильной</w:t>
      </w:r>
      <w:r w:rsidRPr="00BE48AB">
        <w:rPr>
          <w:rFonts w:ascii="Times New Roman" w:hAnsi="Times New Roman" w:cs="Times New Roman"/>
          <w:sz w:val="28"/>
          <w:szCs w:val="28"/>
        </w:rPr>
        <w:t xml:space="preserve"> модифи</w:t>
      </w:r>
      <w:r w:rsidR="00A803E8">
        <w:rPr>
          <w:rFonts w:ascii="Times New Roman" w:hAnsi="Times New Roman" w:cs="Times New Roman"/>
          <w:sz w:val="28"/>
          <w:szCs w:val="28"/>
        </w:rPr>
        <w:t>ка</w:t>
      </w:r>
      <w:r w:rsidRPr="00BE48AB">
        <w:rPr>
          <w:rFonts w:ascii="Times New Roman" w:hAnsi="Times New Roman" w:cs="Times New Roman"/>
          <w:sz w:val="28"/>
          <w:szCs w:val="28"/>
        </w:rPr>
        <w:t>ци</w:t>
      </w:r>
      <w:r w:rsidR="00A803E8">
        <w:rPr>
          <w:rFonts w:ascii="Times New Roman" w:hAnsi="Times New Roman" w:cs="Times New Roman"/>
          <w:sz w:val="28"/>
          <w:szCs w:val="28"/>
        </w:rPr>
        <w:t>и</w:t>
      </w:r>
      <w:r w:rsidRPr="00BE48AB">
        <w:rPr>
          <w:rFonts w:ascii="Times New Roman" w:hAnsi="Times New Roman" w:cs="Times New Roman"/>
          <w:sz w:val="28"/>
          <w:szCs w:val="28"/>
        </w:rPr>
        <w:t xml:space="preserve">, человеческое ухо не распознает каких-либо изменений. </w:t>
      </w:r>
      <w:r w:rsidR="00A803E8">
        <w:rPr>
          <w:rFonts w:ascii="Times New Roman" w:hAnsi="Times New Roman" w:cs="Times New Roman"/>
          <w:sz w:val="28"/>
          <w:szCs w:val="28"/>
        </w:rPr>
        <w:t>То есть</w:t>
      </w:r>
      <w:r w:rsidRPr="00BE48AB">
        <w:rPr>
          <w:rFonts w:ascii="Times New Roman" w:hAnsi="Times New Roman" w:cs="Times New Roman"/>
          <w:sz w:val="28"/>
          <w:szCs w:val="28"/>
        </w:rPr>
        <w:t xml:space="preserve"> этот метод основан на том, что изменения, внесенные в аудиофайл, будут незаметны для </w:t>
      </w:r>
      <w:r w:rsidR="00A803E8">
        <w:rPr>
          <w:rFonts w:ascii="Times New Roman" w:hAnsi="Times New Roman" w:cs="Times New Roman"/>
          <w:sz w:val="28"/>
          <w:szCs w:val="28"/>
        </w:rPr>
        <w:t xml:space="preserve">слуховой системы </w:t>
      </w:r>
      <w:r w:rsidRPr="00BE48AB">
        <w:rPr>
          <w:rFonts w:ascii="Times New Roman" w:hAnsi="Times New Roman" w:cs="Times New Roman"/>
          <w:sz w:val="28"/>
          <w:szCs w:val="28"/>
        </w:rPr>
        <w:t>челове</w:t>
      </w:r>
      <w:r w:rsidR="00A803E8">
        <w:rPr>
          <w:rFonts w:ascii="Times New Roman" w:hAnsi="Times New Roman" w:cs="Times New Roman"/>
          <w:sz w:val="28"/>
          <w:szCs w:val="28"/>
        </w:rPr>
        <w:t>к</w:t>
      </w:r>
      <w:r w:rsidRPr="00BE48AB">
        <w:rPr>
          <w:rFonts w:ascii="Times New Roman" w:hAnsi="Times New Roman" w:cs="Times New Roman"/>
          <w:sz w:val="28"/>
          <w:szCs w:val="28"/>
        </w:rPr>
        <w:t>а.</w:t>
      </w:r>
    </w:p>
    <w:p w:rsidR="00BE48AB" w:rsidRPr="00BE48AB" w:rsidRDefault="00BE48AB" w:rsidP="00924636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E48AB">
        <w:rPr>
          <w:rFonts w:ascii="Times New Roman" w:hAnsi="Times New Roman" w:cs="Times New Roman"/>
          <w:sz w:val="28"/>
          <w:szCs w:val="28"/>
        </w:rPr>
        <w:t xml:space="preserve">Фазовое кодирование </w:t>
      </w:r>
      <w:r w:rsidR="00A803E8">
        <w:rPr>
          <w:rFonts w:ascii="Times New Roman" w:hAnsi="Times New Roman" w:cs="Times New Roman"/>
          <w:sz w:val="28"/>
          <w:szCs w:val="28"/>
        </w:rPr>
        <w:t>происходит следующим образом</w:t>
      </w:r>
      <w:r w:rsidRPr="00BE48AB">
        <w:rPr>
          <w:rFonts w:ascii="Times New Roman" w:hAnsi="Times New Roman" w:cs="Times New Roman"/>
          <w:sz w:val="28"/>
          <w:szCs w:val="28"/>
        </w:rPr>
        <w:t>:</w:t>
      </w:r>
    </w:p>
    <w:p w:rsidR="00BE48AB" w:rsidRPr="00A803E8" w:rsidRDefault="00A803E8" w:rsidP="008B09BF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E48AB" w:rsidRPr="00A803E8">
        <w:rPr>
          <w:rFonts w:ascii="Times New Roman" w:hAnsi="Times New Roman" w:cs="Times New Roman"/>
          <w:sz w:val="28"/>
          <w:szCs w:val="28"/>
        </w:rPr>
        <w:t>аздел</w:t>
      </w:r>
      <w:r>
        <w:rPr>
          <w:rFonts w:ascii="Times New Roman" w:hAnsi="Times New Roman" w:cs="Times New Roman"/>
          <w:sz w:val="28"/>
          <w:szCs w:val="28"/>
        </w:rPr>
        <w:t>яем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пустой контейнер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на более мелкие сегменты так</w:t>
      </w:r>
      <w:r>
        <w:rPr>
          <w:rFonts w:ascii="Times New Roman" w:hAnsi="Times New Roman" w:cs="Times New Roman"/>
          <w:sz w:val="28"/>
          <w:szCs w:val="28"/>
        </w:rPr>
        <w:t>,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чтобы их общая длина была равна длине </w:t>
      </w:r>
      <w:r>
        <w:rPr>
          <w:rFonts w:ascii="Times New Roman" w:hAnsi="Times New Roman" w:cs="Times New Roman"/>
          <w:sz w:val="28"/>
          <w:szCs w:val="28"/>
        </w:rPr>
        <w:t xml:space="preserve"> скрываемого </w:t>
      </w:r>
      <w:r w:rsidR="00BE48AB" w:rsidRPr="00A803E8">
        <w:rPr>
          <w:rFonts w:ascii="Times New Roman" w:hAnsi="Times New Roman" w:cs="Times New Roman"/>
          <w:sz w:val="28"/>
          <w:szCs w:val="28"/>
        </w:rPr>
        <w:t>сообщения;</w:t>
      </w:r>
    </w:p>
    <w:p w:rsidR="00BE48AB" w:rsidRPr="00A803E8" w:rsidRDefault="00A803E8" w:rsidP="008B09BF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E48AB" w:rsidRPr="00A803E8">
        <w:rPr>
          <w:rFonts w:ascii="Times New Roman" w:hAnsi="Times New Roman" w:cs="Times New Roman"/>
          <w:sz w:val="28"/>
          <w:szCs w:val="28"/>
        </w:rPr>
        <w:t>оздае</w:t>
      </w:r>
      <w:r>
        <w:rPr>
          <w:rFonts w:ascii="Times New Roman" w:hAnsi="Times New Roman" w:cs="Times New Roman"/>
          <w:sz w:val="28"/>
          <w:szCs w:val="28"/>
        </w:rPr>
        <w:t>м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матриц</w:t>
      </w:r>
      <w:r>
        <w:rPr>
          <w:rFonts w:ascii="Times New Roman" w:hAnsi="Times New Roman" w:cs="Times New Roman"/>
          <w:sz w:val="28"/>
          <w:szCs w:val="28"/>
        </w:rPr>
        <w:t>у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фаз</w:t>
      </w:r>
      <w:r>
        <w:rPr>
          <w:rFonts w:ascii="Times New Roman" w:hAnsi="Times New Roman" w:cs="Times New Roman"/>
          <w:sz w:val="28"/>
          <w:szCs w:val="28"/>
        </w:rPr>
        <w:t>, используя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дискретно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преобразовани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Фурье;</w:t>
      </w:r>
    </w:p>
    <w:p w:rsidR="00A803E8" w:rsidRDefault="00A803E8" w:rsidP="008B09BF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BE48AB" w:rsidRPr="00A803E8">
        <w:rPr>
          <w:rFonts w:ascii="Times New Roman" w:hAnsi="Times New Roman" w:cs="Times New Roman"/>
          <w:sz w:val="28"/>
          <w:szCs w:val="28"/>
        </w:rPr>
        <w:t>ычисляе</w:t>
      </w:r>
      <w:r>
        <w:rPr>
          <w:rFonts w:ascii="Times New Roman" w:hAnsi="Times New Roman" w:cs="Times New Roman"/>
          <w:sz w:val="28"/>
          <w:szCs w:val="28"/>
        </w:rPr>
        <w:t>м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разность фаз между соседними сегментами;</w:t>
      </w:r>
    </w:p>
    <w:p w:rsidR="00BE48AB" w:rsidRPr="00A803E8" w:rsidRDefault="00A803E8" w:rsidP="008B09BF">
      <w:pPr>
        <w:pStyle w:val="a3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фазовые сдвиги между двумя соседними сегментами могут быть легко обнаружены, в </w:t>
      </w:r>
      <w:r>
        <w:rPr>
          <w:rFonts w:ascii="Times New Roman" w:hAnsi="Times New Roman" w:cs="Times New Roman"/>
          <w:sz w:val="28"/>
          <w:szCs w:val="28"/>
        </w:rPr>
        <w:t>заполненном контейнере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сохран</w:t>
      </w:r>
      <w:r w:rsidR="00924636">
        <w:rPr>
          <w:rFonts w:ascii="Times New Roman" w:hAnsi="Times New Roman" w:cs="Times New Roman"/>
          <w:sz w:val="28"/>
          <w:szCs w:val="28"/>
        </w:rPr>
        <w:t>яем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разности фаз. Поэтому с</w:t>
      </w:r>
      <w:r>
        <w:rPr>
          <w:rFonts w:ascii="Times New Roman" w:hAnsi="Times New Roman" w:cs="Times New Roman"/>
          <w:sz w:val="28"/>
          <w:szCs w:val="28"/>
        </w:rPr>
        <w:t>крываемое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сообщение встраивае</w:t>
      </w:r>
      <w:r w:rsidR="00924636">
        <w:rPr>
          <w:rFonts w:ascii="Times New Roman" w:hAnsi="Times New Roman" w:cs="Times New Roman"/>
          <w:sz w:val="28"/>
          <w:szCs w:val="28"/>
        </w:rPr>
        <w:t>м</w:t>
      </w:r>
      <w:r w:rsidR="00BE48AB" w:rsidRPr="00A803E8">
        <w:rPr>
          <w:rFonts w:ascii="Times New Roman" w:hAnsi="Times New Roman" w:cs="Times New Roman"/>
          <w:sz w:val="28"/>
          <w:szCs w:val="28"/>
        </w:rPr>
        <w:t xml:space="preserve"> только в фазу первого сегмента:</w:t>
      </w:r>
    </w:p>
    <w:p w:rsidR="00BE48AB" w:rsidRDefault="00924636" w:rsidP="00924636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A803E8">
        <w:rPr>
          <w:rFonts w:ascii="Times New Roman" w:hAnsi="Times New Roman" w:cs="Times New Roman"/>
          <w:position w:val="-60"/>
          <w:sz w:val="28"/>
          <w:szCs w:val="28"/>
        </w:rPr>
        <w:object w:dxaOrig="4700" w:dyaOrig="1320">
          <v:shape id="_x0000_i1104" type="#_x0000_t75" style="width:285.05pt;height:79.55pt" o:ole="">
            <v:imagedata r:id="rId165" o:title=""/>
          </v:shape>
          <o:OLEObject Type="Embed" ProgID="Equation.3" ShapeID="_x0000_i1104" DrawAspect="Content" ObjectID="_1559832955" r:id="rId166"/>
        </w:object>
      </w:r>
    </w:p>
    <w:p w:rsidR="00924636" w:rsidRPr="00924636" w:rsidRDefault="00924636" w:rsidP="008B09BF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924636">
        <w:rPr>
          <w:rFonts w:ascii="Times New Roman" w:hAnsi="Times New Roman" w:cs="Times New Roman"/>
          <w:sz w:val="28"/>
          <w:szCs w:val="28"/>
        </w:rPr>
        <w:t>спользуя новую фазу первого сегмента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24636">
        <w:rPr>
          <w:rFonts w:ascii="Times New Roman" w:hAnsi="Times New Roman" w:cs="Times New Roman"/>
          <w:sz w:val="28"/>
          <w:szCs w:val="28"/>
        </w:rPr>
        <w:t xml:space="preserve"> создае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24636">
        <w:rPr>
          <w:rFonts w:ascii="Times New Roman" w:hAnsi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924636">
        <w:rPr>
          <w:rFonts w:ascii="Times New Roman" w:hAnsi="Times New Roman" w:cs="Times New Roman"/>
          <w:sz w:val="28"/>
          <w:szCs w:val="28"/>
        </w:rPr>
        <w:t xml:space="preserve"> матриц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924636">
        <w:rPr>
          <w:rFonts w:ascii="Times New Roman" w:hAnsi="Times New Roman" w:cs="Times New Roman"/>
          <w:sz w:val="28"/>
          <w:szCs w:val="28"/>
        </w:rPr>
        <w:t xml:space="preserve"> фаз и разницы между ними;</w:t>
      </w:r>
    </w:p>
    <w:p w:rsidR="00924636" w:rsidRDefault="00924636" w:rsidP="008B09BF">
      <w:pPr>
        <w:pStyle w:val="a3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924636">
        <w:rPr>
          <w:rFonts w:ascii="Times New Roman" w:hAnsi="Times New Roman" w:cs="Times New Roman"/>
          <w:sz w:val="28"/>
          <w:szCs w:val="28"/>
        </w:rPr>
        <w:t>вуковой сигнал восстанавливае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246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помощью</w:t>
      </w:r>
      <w:r w:rsidRPr="00924636">
        <w:rPr>
          <w:rFonts w:ascii="Times New Roman" w:hAnsi="Times New Roman" w:cs="Times New Roman"/>
          <w:sz w:val="28"/>
          <w:szCs w:val="28"/>
        </w:rPr>
        <w:t xml:space="preserve"> обратного дискретного преобразования Фурье с использованием новой матрицы и исходной матрицы величин, после чего звуковые сегменты сцепляются.</w:t>
      </w:r>
    </w:p>
    <w:p w:rsidR="00924636" w:rsidRPr="00924636" w:rsidRDefault="00924636" w:rsidP="00924636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Минусом данного метода является низкая пропускная способность.</w:t>
      </w:r>
    </w:p>
    <w:p w:rsidR="00CF5838" w:rsidRDefault="00924636" w:rsidP="00BE48A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Полный программный код представлен в Приложение В.</w:t>
      </w:r>
    </w:p>
    <w:p w:rsidR="00924636" w:rsidRDefault="001D32F7" w:rsidP="00924636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13</w:t>
      </w:r>
      <w:r w:rsidR="00924636">
        <w:rPr>
          <w:rFonts w:ascii="Times New Roman" w:hAnsi="Times New Roman" w:cs="Times New Roman"/>
          <w:sz w:val="28"/>
          <w:szCs w:val="28"/>
        </w:rPr>
        <w:t xml:space="preserve"> приведены временные диаграммы пустого, заполненного контейнеров и самого скрытого сообщения.</w:t>
      </w:r>
    </w:p>
    <w:p w:rsidR="00CF5838" w:rsidRDefault="00C63DAE" w:rsidP="00D22CD4">
      <w:pPr>
        <w:tabs>
          <w:tab w:val="left" w:pos="1942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905293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0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D4" w:rsidRDefault="00D22CD4" w:rsidP="00D22CD4">
      <w:pPr>
        <w:tabs>
          <w:tab w:val="left" w:pos="1942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</w:p>
    <w:p w:rsidR="00D22CD4" w:rsidRDefault="00D22CD4" w:rsidP="00D22CD4">
      <w:pPr>
        <w:tabs>
          <w:tab w:val="left" w:pos="1942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856344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D4" w:rsidRDefault="00D22CD4" w:rsidP="00D22CD4">
      <w:pPr>
        <w:tabs>
          <w:tab w:val="left" w:pos="1942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б)</w:t>
      </w:r>
    </w:p>
    <w:p w:rsidR="00D22CD4" w:rsidRDefault="00C63DAE" w:rsidP="00D22CD4">
      <w:pPr>
        <w:tabs>
          <w:tab w:val="left" w:pos="1942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95229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CD4" w:rsidRDefault="00D22CD4" w:rsidP="00D22CD4">
      <w:pPr>
        <w:tabs>
          <w:tab w:val="left" w:pos="1942"/>
        </w:tabs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в)</w:t>
      </w:r>
    </w:p>
    <w:p w:rsidR="006A05A2" w:rsidRDefault="006A05A2" w:rsidP="006A05A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1474A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Временные диаграммы, используемые в методе фазового кодирования:</w:t>
      </w:r>
    </w:p>
    <w:p w:rsidR="006A05A2" w:rsidRDefault="006A05A2" w:rsidP="006A05A2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а) пустой контейнер, б) заполненный контейнер, в) скрываемое сообщение </w:t>
      </w:r>
    </w:p>
    <w:p w:rsidR="006A05A2" w:rsidRDefault="006A05A2" w:rsidP="006A05A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Проанализировав и вы</w:t>
      </w:r>
      <w:r w:rsidR="001D32F7">
        <w:rPr>
          <w:rFonts w:ascii="Times New Roman" w:hAnsi="Times New Roman" w:cs="Times New Roman"/>
          <w:sz w:val="28"/>
          <w:szCs w:val="28"/>
        </w:rPr>
        <w:t>числив показатели, указанные в Т</w:t>
      </w:r>
      <w:r>
        <w:rPr>
          <w:rFonts w:ascii="Times New Roman" w:hAnsi="Times New Roman" w:cs="Times New Roman"/>
          <w:sz w:val="28"/>
          <w:szCs w:val="28"/>
        </w:rPr>
        <w:t>аблице 1, по обоим метода, мы получим следующие данные</w:t>
      </w:r>
      <w:r w:rsidR="001D32F7">
        <w:rPr>
          <w:rFonts w:ascii="Times New Roman" w:hAnsi="Times New Roman" w:cs="Times New Roman"/>
          <w:sz w:val="28"/>
          <w:szCs w:val="28"/>
        </w:rPr>
        <w:t>, представленные в Т</w:t>
      </w:r>
      <w:r w:rsidR="00862A4F">
        <w:rPr>
          <w:rFonts w:ascii="Times New Roman" w:hAnsi="Times New Roman" w:cs="Times New Roman"/>
          <w:sz w:val="28"/>
          <w:szCs w:val="28"/>
        </w:rPr>
        <w:t>аблице 4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A05A2" w:rsidRDefault="00862A4F" w:rsidP="006A05A2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4</w:t>
      </w:r>
      <w:r w:rsidR="006A05A2">
        <w:rPr>
          <w:rFonts w:ascii="Times New Roman" w:hAnsi="Times New Roman" w:cs="Times New Roman"/>
          <w:sz w:val="28"/>
          <w:szCs w:val="28"/>
        </w:rPr>
        <w:t xml:space="preserve"> – Показатели </w:t>
      </w:r>
      <w:r w:rsidR="00150028">
        <w:rPr>
          <w:rFonts w:ascii="Times New Roman" w:hAnsi="Times New Roman" w:cs="Times New Roman"/>
          <w:sz w:val="28"/>
          <w:szCs w:val="28"/>
        </w:rPr>
        <w:t xml:space="preserve">звукового </w:t>
      </w:r>
      <w:r w:rsidR="006A05A2">
        <w:rPr>
          <w:rFonts w:ascii="Times New Roman" w:hAnsi="Times New Roman" w:cs="Times New Roman"/>
          <w:sz w:val="28"/>
          <w:szCs w:val="28"/>
        </w:rPr>
        <w:t>искажения при скрытии данных в аудио контейнере</w:t>
      </w:r>
    </w:p>
    <w:tbl>
      <w:tblPr>
        <w:tblStyle w:val="ae"/>
        <w:tblW w:w="6935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17"/>
        <w:gridCol w:w="1526"/>
        <w:gridCol w:w="1530"/>
        <w:gridCol w:w="1531"/>
        <w:gridCol w:w="1531"/>
      </w:tblGrid>
      <w:tr w:rsidR="00131F54" w:rsidRPr="00767B22" w:rsidTr="00131F54">
        <w:trPr>
          <w:jc w:val="center"/>
        </w:trPr>
        <w:tc>
          <w:tcPr>
            <w:tcW w:w="817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767B22">
              <w:rPr>
                <w:rFonts w:ascii="Times New Roman" w:hAnsi="Times New Roman" w:cs="Times New Roman"/>
                <w:sz w:val="24"/>
              </w:rPr>
              <w:t>Показатель</w:t>
            </w:r>
          </w:p>
        </w:tc>
        <w:tc>
          <w:tcPr>
            <w:tcW w:w="1530" w:type="dxa"/>
            <w:vAlign w:val="center"/>
          </w:tcPr>
          <w:p w:rsidR="00131F54" w:rsidRPr="0019040D" w:rsidRDefault="00F30EBD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</w:t>
            </w:r>
            <w:r w:rsidR="00131F54">
              <w:rPr>
                <w:rFonts w:ascii="Times New Roman" w:hAnsi="Times New Roman" w:cs="Times New Roman"/>
                <w:sz w:val="24"/>
              </w:rPr>
              <w:t>ригинал</w:t>
            </w:r>
          </w:p>
        </w:tc>
        <w:tc>
          <w:tcPr>
            <w:tcW w:w="1531" w:type="dxa"/>
            <w:vAlign w:val="center"/>
          </w:tcPr>
          <w:p w:rsidR="00131F54" w:rsidRPr="00E71E2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НЗБ</w:t>
            </w:r>
          </w:p>
        </w:tc>
        <w:tc>
          <w:tcPr>
            <w:tcW w:w="1531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Фазовое кодирование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MD</w:t>
            </w:r>
          </w:p>
        </w:tc>
        <w:tc>
          <w:tcPr>
            <w:tcW w:w="1530" w:type="dxa"/>
            <w:vAlign w:val="center"/>
          </w:tcPr>
          <w:p w:rsidR="00131F54" w:rsidRPr="0019040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1" w:type="dxa"/>
            <w:vAlign w:val="center"/>
          </w:tcPr>
          <w:p w:rsidR="00131F54" w:rsidRPr="00BC2E13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9,194*10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3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AD</w:t>
            </w:r>
          </w:p>
        </w:tc>
        <w:tc>
          <w:tcPr>
            <w:tcW w:w="1530" w:type="dxa"/>
            <w:vAlign w:val="center"/>
          </w:tcPr>
          <w:p w:rsidR="00131F54" w:rsidRPr="0019040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1,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t>32*10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-4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64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083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NAD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226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*10</w:t>
            </w:r>
            <w: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7</w:t>
            </w:r>
          </w:p>
        </w:tc>
        <w:tc>
          <w:tcPr>
            <w:tcW w:w="1531" w:type="dxa"/>
            <w:vAlign w:val="center"/>
          </w:tcPr>
          <w:p w:rsidR="00131F54" w:rsidRPr="0019040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0,1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MSE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4"/>
              </w:rPr>
              <w:t>432*10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-4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,3</w:t>
            </w:r>
            <w:r>
              <w:rPr>
                <w:rFonts w:ascii="Times New Roman" w:hAnsi="Times New Roman" w:cs="Times New Roman"/>
                <w:sz w:val="24"/>
              </w:rPr>
              <w:t>91*10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4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NMSE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4"/>
              </w:rPr>
              <w:t>864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*10</w:t>
            </w:r>
            <w: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10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07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Lp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,0</w:t>
            </w: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178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LMSE</w:t>
            </w:r>
          </w:p>
        </w:tc>
        <w:tc>
          <w:tcPr>
            <w:tcW w:w="1530" w:type="dxa"/>
            <w:vAlign w:val="center"/>
          </w:tcPr>
          <w:p w:rsidR="00131F54" w:rsidRPr="00767B22" w:rsidRDefault="003652B5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– </w:t>
            </w:r>
          </w:p>
        </w:tc>
        <w:tc>
          <w:tcPr>
            <w:tcW w:w="1531" w:type="dxa"/>
            <w:vAlign w:val="center"/>
          </w:tcPr>
          <w:p w:rsidR="00131F54" w:rsidRPr="00FE4D04" w:rsidRDefault="003652B5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531" w:type="dxa"/>
            <w:vAlign w:val="center"/>
          </w:tcPr>
          <w:p w:rsidR="00131F54" w:rsidRPr="00E71E2D" w:rsidRDefault="003652B5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SNR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Symbol" w:char="F0A5"/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366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9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218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PSNR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Symbol" w:char="F0A5"/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277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12</w:t>
            </w:r>
          </w:p>
        </w:tc>
        <w:tc>
          <w:tcPr>
            <w:tcW w:w="1531" w:type="dxa"/>
            <w:vAlign w:val="center"/>
          </w:tcPr>
          <w:p w:rsidR="00131F54" w:rsidRPr="0019040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391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*10</w:t>
            </w:r>
            <w:r>
              <w:rPr>
                <w:rFonts w:ascii="Times New Roman" w:hAnsi="Times New Roman" w:cs="Times New Roman"/>
                <w:sz w:val="24"/>
                <w:vertAlign w:val="superscript"/>
                <w:lang w:val="en-US"/>
              </w:rPr>
              <w:t>3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IF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Symbol" w:char="F0BB"/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0,93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NC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sym w:font="Symbol" w:char="F0BB"/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>965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CQ</w:t>
            </w:r>
          </w:p>
        </w:tc>
        <w:tc>
          <w:tcPr>
            <w:tcW w:w="1530" w:type="dxa"/>
            <w:vAlign w:val="center"/>
          </w:tcPr>
          <w:p w:rsidR="00131F54" w:rsidRPr="00F15576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1,194*10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3</w:t>
            </w:r>
          </w:p>
        </w:tc>
        <w:tc>
          <w:tcPr>
            <w:tcW w:w="1531" w:type="dxa"/>
            <w:vAlign w:val="center"/>
          </w:tcPr>
          <w:p w:rsidR="00131F54" w:rsidRPr="00FE4D0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4"/>
              </w:rPr>
              <w:t>194*10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3</w:t>
            </w:r>
          </w:p>
        </w:tc>
        <w:tc>
          <w:tcPr>
            <w:tcW w:w="1531" w:type="dxa"/>
            <w:vAlign w:val="center"/>
          </w:tcPr>
          <w:p w:rsidR="00131F54" w:rsidRPr="00880FE8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1,</w:t>
            </w:r>
            <w:r>
              <w:rPr>
                <w:rFonts w:ascii="Times New Roman" w:hAnsi="Times New Roman" w:cs="Times New Roman"/>
                <w:sz w:val="24"/>
              </w:rPr>
              <w:t>152*10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3</w:t>
            </w:r>
          </w:p>
        </w:tc>
      </w:tr>
      <w:tr w:rsidR="00131F54" w:rsidRPr="00767B22" w:rsidTr="00131F54">
        <w:trPr>
          <w:trHeight w:val="397"/>
          <w:jc w:val="center"/>
        </w:trPr>
        <w:tc>
          <w:tcPr>
            <w:tcW w:w="817" w:type="dxa"/>
            <w:vAlign w:val="center"/>
          </w:tcPr>
          <w:p w:rsidR="00131F54" w:rsidRPr="00131F54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</w:p>
        </w:tc>
        <w:tc>
          <w:tcPr>
            <w:tcW w:w="1526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67B22">
              <w:rPr>
                <w:rFonts w:ascii="Times New Roman" w:hAnsi="Times New Roman" w:cs="Times New Roman"/>
                <w:sz w:val="24"/>
                <w:lang w:val="en-US"/>
              </w:rPr>
              <w:t>SC</w:t>
            </w:r>
          </w:p>
        </w:tc>
        <w:tc>
          <w:tcPr>
            <w:tcW w:w="1530" w:type="dxa"/>
            <w:vAlign w:val="center"/>
          </w:tcPr>
          <w:p w:rsidR="00131F54" w:rsidRPr="00767B22" w:rsidRDefault="00131F54" w:rsidP="00131F5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E71E2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sym w:font="Symbol" w:char="F0BB"/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531" w:type="dxa"/>
            <w:vAlign w:val="center"/>
          </w:tcPr>
          <w:p w:rsidR="00131F54" w:rsidRPr="00E71E2D" w:rsidRDefault="00131F54" w:rsidP="00131F54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sym w:font="Symbol" w:char="F0BB"/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</w:tr>
    </w:tbl>
    <w:p w:rsidR="00131F54" w:rsidRPr="00E807F2" w:rsidRDefault="00131F54" w:rsidP="001223A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15C1D" w:rsidRDefault="00A15C1D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A15C1D" w:rsidRPr="00A53441" w:rsidRDefault="007C63E4" w:rsidP="00493E9B">
      <w:pPr>
        <w:pStyle w:val="2"/>
        <w:ind w:firstLine="426"/>
      </w:pPr>
      <w:bookmarkStart w:id="14" w:name="_Toc485363483"/>
      <w:r>
        <w:lastRenderedPageBreak/>
        <w:t>4</w:t>
      </w:r>
      <w:r w:rsidR="00A15C1D" w:rsidRPr="00A53441">
        <w:t>.</w:t>
      </w:r>
      <w:r>
        <w:t>4</w:t>
      </w:r>
      <w:r w:rsidR="00A15C1D" w:rsidRPr="00A53441">
        <w:t xml:space="preserve"> </w:t>
      </w:r>
      <w:r w:rsidR="00042BAA">
        <w:t>Методы</w:t>
      </w:r>
      <w:r w:rsidR="00A15C1D" w:rsidRPr="00A53441">
        <w:t xml:space="preserve"> программного </w:t>
      </w:r>
      <w:r w:rsidR="00A15C1D">
        <w:t>комплекса с использованием текстового контейнера</w:t>
      </w:r>
      <w:bookmarkEnd w:id="14"/>
    </w:p>
    <w:p w:rsidR="003669C9" w:rsidRPr="001B2D6F" w:rsidRDefault="003669C9" w:rsidP="00325E7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B2D6F">
        <w:rPr>
          <w:rFonts w:ascii="Times New Roman" w:hAnsi="Times New Roman" w:cs="Times New Roman"/>
          <w:sz w:val="28"/>
          <w:szCs w:val="28"/>
        </w:rPr>
        <w:t>Использование электронного текста как пустого контейнера является сложной задачей. В отличие от твердой копии в него сложнее внес</w:t>
      </w:r>
      <w:r w:rsidR="001B2D6F" w:rsidRPr="001B2D6F">
        <w:rPr>
          <w:rFonts w:ascii="Times New Roman" w:hAnsi="Times New Roman" w:cs="Times New Roman"/>
          <w:sz w:val="28"/>
          <w:szCs w:val="28"/>
        </w:rPr>
        <w:t>ти изменения незаметные глазу. В программном комплексе мы используем</w:t>
      </w:r>
      <w:r w:rsidRPr="001B2D6F">
        <w:rPr>
          <w:rFonts w:ascii="Times New Roman" w:hAnsi="Times New Roman" w:cs="Times New Roman"/>
          <w:sz w:val="28"/>
          <w:szCs w:val="28"/>
        </w:rPr>
        <w:t xml:space="preserve"> </w:t>
      </w:r>
      <w:r w:rsidR="00EB42EB" w:rsidRPr="001B2D6F">
        <w:rPr>
          <w:rFonts w:ascii="Times New Roman" w:hAnsi="Times New Roman" w:cs="Times New Roman"/>
          <w:sz w:val="28"/>
          <w:szCs w:val="28"/>
        </w:rPr>
        <w:t>следующие методы:</w:t>
      </w:r>
    </w:p>
    <w:p w:rsidR="00EB42EB" w:rsidRPr="001B2D6F" w:rsidRDefault="001B2D6F" w:rsidP="008B09BF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D6F">
        <w:rPr>
          <w:rFonts w:ascii="Times New Roman" w:hAnsi="Times New Roman" w:cs="Times New Roman"/>
          <w:sz w:val="28"/>
          <w:szCs w:val="28"/>
        </w:rPr>
        <w:t>м</w:t>
      </w:r>
      <w:r w:rsidR="00EB42EB" w:rsidRPr="001B2D6F">
        <w:rPr>
          <w:rFonts w:ascii="Times New Roman" w:hAnsi="Times New Roman" w:cs="Times New Roman"/>
          <w:sz w:val="28"/>
          <w:szCs w:val="28"/>
        </w:rPr>
        <w:t>етод изменения интервала между предложениями</w:t>
      </w:r>
      <w:r w:rsidRPr="001B2D6F">
        <w:rPr>
          <w:rFonts w:ascii="Times New Roman" w:hAnsi="Times New Roman" w:cs="Times New Roman"/>
          <w:sz w:val="28"/>
          <w:szCs w:val="28"/>
        </w:rPr>
        <w:t>;</w:t>
      </w:r>
    </w:p>
    <w:p w:rsidR="001B2D6F" w:rsidRPr="001B2D6F" w:rsidRDefault="001B2D6F" w:rsidP="008B09BF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2D6F">
        <w:rPr>
          <w:rFonts w:ascii="Times New Roman" w:hAnsi="Times New Roman" w:cs="Times New Roman"/>
          <w:sz w:val="28"/>
          <w:szCs w:val="28"/>
        </w:rPr>
        <w:t>м</w:t>
      </w:r>
      <w:r w:rsidR="00EB42EB" w:rsidRPr="001B2D6F">
        <w:rPr>
          <w:rFonts w:ascii="Times New Roman" w:hAnsi="Times New Roman" w:cs="Times New Roman"/>
          <w:sz w:val="28"/>
          <w:szCs w:val="28"/>
        </w:rPr>
        <w:t>етод изменения количества пробелов в конце текстовых строк</w:t>
      </w:r>
      <w:r w:rsidRPr="001B2D6F">
        <w:rPr>
          <w:rFonts w:ascii="Times New Roman" w:hAnsi="Times New Roman" w:cs="Times New Roman"/>
          <w:sz w:val="28"/>
          <w:szCs w:val="28"/>
        </w:rPr>
        <w:t>.</w:t>
      </w:r>
    </w:p>
    <w:p w:rsidR="001B2D6F" w:rsidRPr="001B2D6F" w:rsidRDefault="001B2D6F" w:rsidP="00325E7C">
      <w:pPr>
        <w:ind w:firstLine="426"/>
        <w:jc w:val="both"/>
        <w:rPr>
          <w:rFonts w:ascii="Times New Roman" w:hAnsi="Times New Roman" w:cs="Times New Roman"/>
          <w:sz w:val="28"/>
        </w:rPr>
      </w:pPr>
      <w:r w:rsidRPr="001B2D6F">
        <w:rPr>
          <w:rFonts w:ascii="Times New Roman" w:hAnsi="Times New Roman" w:cs="Times New Roman"/>
          <w:sz w:val="28"/>
          <w:szCs w:val="28"/>
        </w:rPr>
        <w:t xml:space="preserve">Пустым контейнером в этих случаях будет </w:t>
      </w:r>
      <w:r>
        <w:rPr>
          <w:rFonts w:ascii="Times New Roman" w:hAnsi="Times New Roman" w:cs="Times New Roman"/>
          <w:sz w:val="28"/>
          <w:szCs w:val="28"/>
        </w:rPr>
        <w:t>текстовый файл</w:t>
      </w:r>
      <w:r w:rsidRPr="001B2D6F">
        <w:rPr>
          <w:rFonts w:ascii="Times New Roman" w:hAnsi="Times New Roman" w:cs="Times New Roman"/>
          <w:sz w:val="28"/>
          <w:szCs w:val="28"/>
        </w:rPr>
        <w:t xml:space="preserve"> формата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1B2D6F">
        <w:rPr>
          <w:rFonts w:ascii="Times New Roman" w:hAnsi="Times New Roman" w:cs="Times New Roman"/>
          <w:sz w:val="28"/>
          <w:szCs w:val="28"/>
        </w:rPr>
        <w:t xml:space="preserve">. Файл является </w:t>
      </w:r>
      <w:r>
        <w:rPr>
          <w:rFonts w:ascii="Times New Roman" w:hAnsi="Times New Roman" w:cs="Times New Roman"/>
          <w:sz w:val="28"/>
          <w:szCs w:val="28"/>
        </w:rPr>
        <w:t>отрывком романа Л.Н. Толстого «Война и мир», так же как и скрываемое сообщение.</w:t>
      </w:r>
      <w:r w:rsidRPr="001B2D6F">
        <w:rPr>
          <w:rFonts w:ascii="Times New Roman" w:hAnsi="Times New Roman" w:cs="Times New Roman"/>
          <w:sz w:val="28"/>
          <w:szCs w:val="28"/>
        </w:rPr>
        <w:t xml:space="preserve"> </w:t>
      </w:r>
      <w:r w:rsidR="000B7BD1">
        <w:rPr>
          <w:rFonts w:ascii="Times New Roman" w:hAnsi="Times New Roman" w:cs="Times New Roman"/>
          <w:sz w:val="28"/>
        </w:rPr>
        <w:t>Скрываемый</w:t>
      </w:r>
      <w:r w:rsidR="000B7BD1" w:rsidRPr="000B7BD1">
        <w:rPr>
          <w:rFonts w:ascii="Times New Roman" w:hAnsi="Times New Roman" w:cs="Times New Roman"/>
          <w:sz w:val="28"/>
        </w:rPr>
        <w:t xml:space="preserve"> </w:t>
      </w:r>
      <w:r w:rsidR="000B7BD1">
        <w:rPr>
          <w:rFonts w:ascii="Times New Roman" w:hAnsi="Times New Roman" w:cs="Times New Roman"/>
          <w:sz w:val="28"/>
        </w:rPr>
        <w:t>текст</w:t>
      </w:r>
      <w:r w:rsidR="000B7BD1" w:rsidRPr="000B7BD1">
        <w:rPr>
          <w:rFonts w:ascii="Times New Roman" w:hAnsi="Times New Roman" w:cs="Times New Roman"/>
          <w:sz w:val="28"/>
        </w:rPr>
        <w:t>: «</w:t>
      </w:r>
      <w:r w:rsidR="000B7BD1">
        <w:rPr>
          <w:rFonts w:ascii="Times New Roman" w:hAnsi="Times New Roman" w:cs="Times New Roman"/>
          <w:sz w:val="28"/>
          <w:lang w:val="en-US"/>
        </w:rPr>
        <w:t>Pierre</w:t>
      </w:r>
      <w:r w:rsidR="000B7BD1" w:rsidRPr="000B7BD1">
        <w:rPr>
          <w:rFonts w:ascii="Times New Roman" w:hAnsi="Times New Roman" w:cs="Times New Roman"/>
          <w:sz w:val="28"/>
        </w:rPr>
        <w:t xml:space="preserve"> </w:t>
      </w:r>
      <w:r w:rsidR="000B7BD1">
        <w:rPr>
          <w:rFonts w:ascii="Times New Roman" w:hAnsi="Times New Roman" w:cs="Times New Roman"/>
          <w:sz w:val="28"/>
          <w:lang w:val="en-US"/>
        </w:rPr>
        <w:t>chose</w:t>
      </w:r>
      <w:r w:rsidR="000B7BD1" w:rsidRPr="000B7BD1">
        <w:rPr>
          <w:rFonts w:ascii="Times New Roman" w:hAnsi="Times New Roman" w:cs="Times New Roman"/>
          <w:sz w:val="28"/>
        </w:rPr>
        <w:t xml:space="preserve"> </w:t>
      </w:r>
      <w:r w:rsidR="000B7BD1">
        <w:rPr>
          <w:rFonts w:ascii="Times New Roman" w:hAnsi="Times New Roman" w:cs="Times New Roman"/>
          <w:sz w:val="28"/>
          <w:lang w:val="en-US"/>
        </w:rPr>
        <w:t>a</w:t>
      </w:r>
      <w:r w:rsidR="000B7BD1" w:rsidRPr="000B7BD1">
        <w:rPr>
          <w:rFonts w:ascii="Times New Roman" w:hAnsi="Times New Roman" w:cs="Times New Roman"/>
          <w:sz w:val="28"/>
        </w:rPr>
        <w:t xml:space="preserve"> </w:t>
      </w:r>
      <w:r w:rsidR="000B7BD1">
        <w:rPr>
          <w:rFonts w:ascii="Times New Roman" w:hAnsi="Times New Roman" w:cs="Times New Roman"/>
          <w:sz w:val="28"/>
          <w:lang w:val="en-US"/>
        </w:rPr>
        <w:t>career</w:t>
      </w:r>
      <w:r w:rsidR="000B7BD1" w:rsidRPr="000B7BD1">
        <w:rPr>
          <w:rFonts w:ascii="Times New Roman" w:hAnsi="Times New Roman" w:cs="Times New Roman"/>
          <w:sz w:val="28"/>
        </w:rPr>
        <w:t>»</w:t>
      </w:r>
      <w:r w:rsidR="000B7BD1">
        <w:rPr>
          <w:rFonts w:ascii="Times New Roman" w:hAnsi="Times New Roman" w:cs="Times New Roman"/>
          <w:sz w:val="28"/>
        </w:rPr>
        <w:t xml:space="preserve">. </w:t>
      </w:r>
      <w:r w:rsidRPr="001B2D6F">
        <w:rPr>
          <w:rFonts w:ascii="Times New Roman" w:hAnsi="Times New Roman" w:cs="Times New Roman"/>
          <w:sz w:val="28"/>
        </w:rPr>
        <w:t>Объем встраиваемой информации сильно зависит от объема контейнера. Поэтому даже небольшое предложение из 4 слов требует довольно крупный отрывок текста.</w:t>
      </w:r>
    </w:p>
    <w:p w:rsidR="003669C9" w:rsidRDefault="001B2D6F" w:rsidP="00325E7C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Оба используемых метода входят в группу методов произвольного интервала, т.е. встраивание происходит за счет изменения количества пробелов в разных частях текста.</w:t>
      </w:r>
      <w:r w:rsidR="00A21076">
        <w:rPr>
          <w:rFonts w:ascii="Times New Roman" w:hAnsi="Times New Roman" w:cs="Times New Roman"/>
          <w:sz w:val="28"/>
        </w:rPr>
        <w:t xml:space="preserve"> Это довольно эффективные методы, так как манипуляции с пробелами не очень заметны простому читателю и никак не влияют на смысл текста.</w:t>
      </w:r>
    </w:p>
    <w:p w:rsidR="009F4904" w:rsidRDefault="00A21076" w:rsidP="00325E7C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уже понятно из названия, изменение количества пробелов происходит относительно конца предложения. Скрываемое сообщение переводится в двоичный формат и в конце каждого предложения встраивается необходимое количество пробелов, в нашем случае </w:t>
      </w:r>
      <w:r w:rsidR="000616D8">
        <w:rPr>
          <w:rFonts w:ascii="Times New Roman" w:hAnsi="Times New Roman" w:cs="Times New Roman"/>
          <w:sz w:val="28"/>
        </w:rPr>
        <w:t xml:space="preserve">изменения интервала между предложениями </w:t>
      </w:r>
      <w:r>
        <w:rPr>
          <w:rFonts w:ascii="Times New Roman" w:hAnsi="Times New Roman" w:cs="Times New Roman"/>
          <w:sz w:val="28"/>
        </w:rPr>
        <w:t>«1» кодируется одним пробелом, «0» - двойным.</w:t>
      </w:r>
    </w:p>
    <w:p w:rsidR="009F4904" w:rsidRDefault="009F4904" w:rsidP="009F490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Обратный процесс происходит следующим образом: выполняется поиск конца предложения (точки). Затем анализируется количество пробелов после него и делается вывод о значение скрытого бита. В конце вектор двоичных данных преобразуется в строку символов.</w:t>
      </w:r>
    </w:p>
    <w:p w:rsidR="00A21076" w:rsidRDefault="00A21076" w:rsidP="00325E7C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Минусом является, как уже упоминалось, значительный исходный текст, так же важна структура текста (в конце предложения может стоять не точка). И еще одним недостатком можно считать наличие текстовых редакторов, которые автоматически убирают лишние пробелы.</w:t>
      </w:r>
    </w:p>
    <w:p w:rsidR="000616D8" w:rsidRDefault="001D32F7" w:rsidP="00325E7C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14</w:t>
      </w:r>
      <w:r w:rsidR="009F4904">
        <w:rPr>
          <w:rFonts w:ascii="Times New Roman" w:hAnsi="Times New Roman" w:cs="Times New Roman"/>
          <w:sz w:val="28"/>
        </w:rPr>
        <w:t xml:space="preserve"> представ</w:t>
      </w:r>
      <w:r w:rsidR="000616D8">
        <w:rPr>
          <w:rFonts w:ascii="Times New Roman" w:hAnsi="Times New Roman" w:cs="Times New Roman"/>
          <w:sz w:val="28"/>
        </w:rPr>
        <w:t>лены отрывки из пустого и заполненного контейнеров.</w:t>
      </w:r>
    </w:p>
    <w:p w:rsidR="000616D8" w:rsidRDefault="000616D8" w:rsidP="000B7BD1">
      <w:pPr>
        <w:jc w:val="center"/>
        <w:rPr>
          <w:rFonts w:ascii="Times New Roman" w:hAnsi="Times New Roman" w:cs="Times New Roman"/>
          <w:sz w:val="28"/>
        </w:rPr>
      </w:pPr>
      <w:r w:rsidRPr="000616D8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6E21016" wp14:editId="39900E09">
            <wp:extent cx="5086350" cy="3781221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0"/>
                    <a:srcRect l="2055" t="2417" r="2710" b="3927"/>
                    <a:stretch/>
                  </pic:blipFill>
                  <pic:spPr bwMode="auto">
                    <a:xfrm>
                      <a:off x="0" y="0"/>
                      <a:ext cx="5098232" cy="3790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1076" w:rsidRDefault="000616D8" w:rsidP="000B7BD1">
      <w:pPr>
        <w:spacing w:after="0"/>
        <w:ind w:firstLine="425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а)</w:t>
      </w:r>
    </w:p>
    <w:p w:rsidR="000616D8" w:rsidRPr="001B2D6F" w:rsidRDefault="000616D8" w:rsidP="000B7BD1">
      <w:pPr>
        <w:jc w:val="center"/>
        <w:rPr>
          <w:rFonts w:ascii="Times New Roman" w:hAnsi="Times New Roman" w:cs="Times New Roman"/>
          <w:sz w:val="28"/>
        </w:rPr>
      </w:pPr>
      <w:r w:rsidRPr="000616D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6773447" wp14:editId="061D6CCD">
            <wp:extent cx="5067300" cy="3791362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1"/>
                    <a:srcRect l="2051" t="1808" r="2961" b="4173"/>
                    <a:stretch/>
                  </pic:blipFill>
                  <pic:spPr bwMode="auto">
                    <a:xfrm>
                      <a:off x="0" y="0"/>
                      <a:ext cx="5100176" cy="381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69C9" w:rsidRPr="000616D8" w:rsidRDefault="000616D8" w:rsidP="000B7BD1">
      <w:pPr>
        <w:spacing w:after="0"/>
        <w:ind w:firstLine="425"/>
        <w:jc w:val="center"/>
        <w:rPr>
          <w:rFonts w:ascii="Times New Roman" w:hAnsi="Times New Roman" w:cs="Times New Roman"/>
          <w:sz w:val="28"/>
        </w:rPr>
      </w:pPr>
      <w:r w:rsidRPr="000616D8">
        <w:rPr>
          <w:rFonts w:ascii="Times New Roman" w:hAnsi="Times New Roman" w:cs="Times New Roman"/>
          <w:sz w:val="28"/>
        </w:rPr>
        <w:t>б)</w:t>
      </w:r>
    </w:p>
    <w:p w:rsidR="000616D8" w:rsidRDefault="000616D8" w:rsidP="000B7BD1">
      <w:pPr>
        <w:spacing w:after="0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0616D8">
        <w:rPr>
          <w:rFonts w:ascii="Times New Roman" w:hAnsi="Times New Roman" w:cs="Times New Roman"/>
          <w:sz w:val="28"/>
          <w:szCs w:val="28"/>
        </w:rPr>
        <w:t>Рисунок 1</w:t>
      </w:r>
      <w:r w:rsidR="001474AB">
        <w:rPr>
          <w:rFonts w:ascii="Times New Roman" w:hAnsi="Times New Roman" w:cs="Times New Roman"/>
          <w:sz w:val="28"/>
          <w:szCs w:val="28"/>
        </w:rPr>
        <w:t>4</w:t>
      </w:r>
      <w:r w:rsidRPr="000616D8">
        <w:rPr>
          <w:rFonts w:ascii="Times New Roman" w:hAnsi="Times New Roman" w:cs="Times New Roman"/>
          <w:sz w:val="28"/>
          <w:szCs w:val="28"/>
        </w:rPr>
        <w:t xml:space="preserve"> – Фрагменты текста, используемого в методе изменения интервала между предложениями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616D8" w:rsidRDefault="000616D8" w:rsidP="000616D8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пустой контейнер; б) заполненный контейнер</w:t>
      </w:r>
    </w:p>
    <w:p w:rsidR="000B7BD1" w:rsidRDefault="000B7BD1" w:rsidP="000B7BD1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Полный программный код представлен в Приложение Г.</w:t>
      </w:r>
    </w:p>
    <w:p w:rsidR="000616D8" w:rsidRDefault="000616D8" w:rsidP="0015354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Рассмотрим </w:t>
      </w:r>
      <w:r w:rsidRPr="001B2D6F">
        <w:rPr>
          <w:rFonts w:ascii="Times New Roman" w:hAnsi="Times New Roman" w:cs="Times New Roman"/>
          <w:sz w:val="28"/>
          <w:szCs w:val="28"/>
        </w:rPr>
        <w:t>метод изменения количества пробелов в конце текстовых строк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3542" w:rsidRPr="00042BAA" w:rsidRDefault="00153542" w:rsidP="0015354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3542">
        <w:rPr>
          <w:rFonts w:ascii="Times New Roman" w:hAnsi="Times New Roman" w:cs="Times New Roman"/>
          <w:sz w:val="28"/>
          <w:szCs w:val="28"/>
        </w:rPr>
        <w:t xml:space="preserve">Количество добавляемых пробелов зависит от значения встраиваемого бита. Два пробела кодируют один бит на строку, четыре пробела — два бита, восемь — три и т.д. </w:t>
      </w:r>
      <w:r>
        <w:rPr>
          <w:rFonts w:ascii="Times New Roman" w:hAnsi="Times New Roman" w:cs="Times New Roman"/>
          <w:sz w:val="28"/>
          <w:szCs w:val="28"/>
        </w:rPr>
        <w:t>Количество бит, которое можно встроить в строке определяется разностью между самой длинной строкой и используемой для встраивания.</w:t>
      </w:r>
    </w:p>
    <w:p w:rsidR="00042BAA" w:rsidRDefault="00153542" w:rsidP="00042BAA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53542">
        <w:rPr>
          <w:rFonts w:ascii="Times New Roman" w:hAnsi="Times New Roman" w:cs="Times New Roman"/>
          <w:sz w:val="28"/>
          <w:szCs w:val="28"/>
        </w:rPr>
        <w:t xml:space="preserve">Такой </w:t>
      </w:r>
      <w:r>
        <w:rPr>
          <w:rFonts w:ascii="Times New Roman" w:hAnsi="Times New Roman" w:cs="Times New Roman"/>
          <w:sz w:val="28"/>
          <w:szCs w:val="28"/>
        </w:rPr>
        <w:t>способ</w:t>
      </w:r>
      <w:r w:rsidRPr="00153542">
        <w:rPr>
          <w:rFonts w:ascii="Times New Roman" w:hAnsi="Times New Roman" w:cs="Times New Roman"/>
          <w:sz w:val="28"/>
          <w:szCs w:val="28"/>
        </w:rPr>
        <w:t xml:space="preserve"> позволяет увели</w:t>
      </w:r>
      <w:r>
        <w:rPr>
          <w:rFonts w:ascii="Times New Roman" w:hAnsi="Times New Roman" w:cs="Times New Roman"/>
          <w:sz w:val="28"/>
          <w:szCs w:val="28"/>
        </w:rPr>
        <w:t xml:space="preserve">чить </w:t>
      </w:r>
      <w:r w:rsidR="00D05112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скрываемой </w:t>
      </w:r>
      <w:r w:rsidRPr="00153542">
        <w:rPr>
          <w:rFonts w:ascii="Times New Roman" w:hAnsi="Times New Roman" w:cs="Times New Roman"/>
          <w:sz w:val="28"/>
          <w:szCs w:val="28"/>
        </w:rPr>
        <w:t xml:space="preserve">информации, по сравнению с предыдущим методом, в </w:t>
      </w:r>
      <w:r>
        <w:rPr>
          <w:rFonts w:ascii="Times New Roman" w:hAnsi="Times New Roman" w:cs="Times New Roman"/>
          <w:sz w:val="28"/>
          <w:szCs w:val="28"/>
        </w:rPr>
        <w:t xml:space="preserve">таком же объеме </w:t>
      </w:r>
      <w:r w:rsidRPr="00153542">
        <w:rPr>
          <w:rFonts w:ascii="Times New Roman" w:hAnsi="Times New Roman" w:cs="Times New Roman"/>
          <w:sz w:val="28"/>
          <w:szCs w:val="28"/>
        </w:rPr>
        <w:t>текста</w:t>
      </w:r>
      <w:r w:rsidR="00042BAA" w:rsidRPr="00042BAA">
        <w:rPr>
          <w:rFonts w:ascii="Times New Roman" w:hAnsi="Times New Roman" w:cs="Times New Roman"/>
          <w:sz w:val="28"/>
          <w:szCs w:val="28"/>
        </w:rPr>
        <w:t>.</w:t>
      </w:r>
    </w:p>
    <w:p w:rsidR="00153542" w:rsidRPr="00153542" w:rsidRDefault="00153542" w:rsidP="0015354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Плюсом данного метода является возможность применения его к любому тексту. </w:t>
      </w:r>
      <w:r w:rsidRPr="00153542">
        <w:rPr>
          <w:rFonts w:ascii="Times New Roman" w:hAnsi="Times New Roman" w:cs="Times New Roman"/>
          <w:sz w:val="28"/>
          <w:szCs w:val="28"/>
        </w:rPr>
        <w:t xml:space="preserve">Изменения будут </w:t>
      </w:r>
      <w:r>
        <w:rPr>
          <w:rFonts w:ascii="Times New Roman" w:hAnsi="Times New Roman" w:cs="Times New Roman"/>
          <w:sz w:val="28"/>
          <w:szCs w:val="28"/>
        </w:rPr>
        <w:t>не так заметны из-за</w:t>
      </w:r>
      <w:r w:rsidRPr="001535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того, что используются</w:t>
      </w:r>
      <w:r w:rsidRPr="001535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периферийные</w:t>
      </w:r>
      <w:r w:rsidRPr="00153542">
        <w:rPr>
          <w:rFonts w:ascii="Times New Roman" w:hAnsi="Times New Roman" w:cs="Times New Roman"/>
          <w:sz w:val="28"/>
          <w:szCs w:val="28"/>
        </w:rPr>
        <w:t xml:space="preserve"> по отношению к основному тексту</w:t>
      </w:r>
      <w:r>
        <w:rPr>
          <w:rFonts w:ascii="Times New Roman" w:hAnsi="Times New Roman" w:cs="Times New Roman"/>
          <w:sz w:val="28"/>
          <w:szCs w:val="28"/>
        </w:rPr>
        <w:t xml:space="preserve"> свободные места</w:t>
      </w:r>
      <w:r w:rsidRPr="00153542">
        <w:rPr>
          <w:rFonts w:ascii="Times New Roman" w:hAnsi="Times New Roman" w:cs="Times New Roman"/>
          <w:sz w:val="28"/>
          <w:szCs w:val="28"/>
        </w:rPr>
        <w:t>.</w:t>
      </w:r>
    </w:p>
    <w:p w:rsidR="000616D8" w:rsidRDefault="00153542" w:rsidP="00153542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Минусом, как и в предыдущем случае, является существование программ, автоматически исправляющих количество пробелов. Так же в случае печатной копии, невозможно извлечь скрываемое сообщение.</w:t>
      </w:r>
    </w:p>
    <w:p w:rsidR="005959E7" w:rsidRDefault="005959E7" w:rsidP="005959E7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Полный программный код представлен в Приложение Д.</w:t>
      </w:r>
    </w:p>
    <w:p w:rsidR="000B7BD1" w:rsidRDefault="001D32F7" w:rsidP="005959E7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15</w:t>
      </w:r>
      <w:r w:rsidR="005959E7">
        <w:rPr>
          <w:rFonts w:ascii="Times New Roman" w:hAnsi="Times New Roman" w:cs="Times New Roman"/>
          <w:sz w:val="28"/>
        </w:rPr>
        <w:t xml:space="preserve"> представлены отрывки из пустого и заполненного контейнеров.</w:t>
      </w:r>
    </w:p>
    <w:p w:rsidR="000B7BD1" w:rsidRDefault="000B7BD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40E65" w:rsidRDefault="00EA7ED3" w:rsidP="000B7B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A7E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57517" wp14:editId="5589D62F">
            <wp:extent cx="5191338" cy="3924300"/>
            <wp:effectExtent l="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91338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D3" w:rsidRDefault="00EA7ED3" w:rsidP="000B7BD1">
      <w:pPr>
        <w:spacing w:after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</w:t>
      </w:r>
    </w:p>
    <w:p w:rsidR="00EA7ED3" w:rsidRDefault="00EA7ED3" w:rsidP="000B7BD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A7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B4863" wp14:editId="0D24D064">
            <wp:extent cx="5067300" cy="3830534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D3" w:rsidRDefault="005959E7" w:rsidP="005959E7">
      <w:pPr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EA7ED3">
        <w:rPr>
          <w:rFonts w:ascii="Times New Roman" w:hAnsi="Times New Roman" w:cs="Times New Roman"/>
          <w:sz w:val="28"/>
          <w:szCs w:val="28"/>
        </w:rPr>
        <w:t>)</w:t>
      </w:r>
    </w:p>
    <w:p w:rsidR="005959E7" w:rsidRDefault="00740E65" w:rsidP="000B7BD1">
      <w:pPr>
        <w:spacing w:after="0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959E7">
        <w:rPr>
          <w:rFonts w:ascii="Times New Roman" w:hAnsi="Times New Roman" w:cs="Times New Roman"/>
          <w:sz w:val="28"/>
          <w:szCs w:val="28"/>
        </w:rPr>
        <w:t>1</w:t>
      </w:r>
      <w:r w:rsidR="001474AB">
        <w:rPr>
          <w:rFonts w:ascii="Times New Roman" w:hAnsi="Times New Roman" w:cs="Times New Roman"/>
          <w:sz w:val="28"/>
          <w:szCs w:val="28"/>
        </w:rPr>
        <w:t>5</w:t>
      </w:r>
      <w:r w:rsidR="005959E7" w:rsidRPr="000616D8">
        <w:rPr>
          <w:rFonts w:ascii="Times New Roman" w:hAnsi="Times New Roman" w:cs="Times New Roman"/>
          <w:sz w:val="28"/>
          <w:szCs w:val="28"/>
        </w:rPr>
        <w:t xml:space="preserve"> – Фрагменты текста, используемого в </w:t>
      </w:r>
      <w:r w:rsidR="005959E7" w:rsidRPr="001B2D6F">
        <w:rPr>
          <w:rFonts w:ascii="Times New Roman" w:hAnsi="Times New Roman" w:cs="Times New Roman"/>
          <w:sz w:val="28"/>
          <w:szCs w:val="28"/>
        </w:rPr>
        <w:t>метод</w:t>
      </w:r>
      <w:r w:rsidR="005959E7">
        <w:rPr>
          <w:rFonts w:ascii="Times New Roman" w:hAnsi="Times New Roman" w:cs="Times New Roman"/>
          <w:sz w:val="28"/>
          <w:szCs w:val="28"/>
        </w:rPr>
        <w:t>е</w:t>
      </w:r>
      <w:r w:rsidR="005959E7" w:rsidRPr="001B2D6F">
        <w:rPr>
          <w:rFonts w:ascii="Times New Roman" w:hAnsi="Times New Roman" w:cs="Times New Roman"/>
          <w:sz w:val="28"/>
          <w:szCs w:val="28"/>
        </w:rPr>
        <w:t xml:space="preserve"> изменения количества пробелов в конце текстовых строк</w:t>
      </w:r>
      <w:r w:rsidR="005959E7">
        <w:rPr>
          <w:rFonts w:ascii="Times New Roman" w:hAnsi="Times New Roman" w:cs="Times New Roman"/>
          <w:sz w:val="28"/>
          <w:szCs w:val="28"/>
        </w:rPr>
        <w:t>:</w:t>
      </w:r>
    </w:p>
    <w:p w:rsidR="001B2A99" w:rsidRDefault="005959E7" w:rsidP="000B7BD1">
      <w:pPr>
        <w:spacing w:after="0"/>
        <w:ind w:firstLine="425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28"/>
          <w:szCs w:val="28"/>
        </w:rPr>
        <w:t>а) пустой контейнер; б) заполненный контейнер</w:t>
      </w:r>
      <w:r w:rsidR="001B2A99">
        <w:rPr>
          <w:rFonts w:ascii="Times New Roman" w:hAnsi="Times New Roman" w:cs="Times New Roman"/>
          <w:sz w:val="32"/>
        </w:rPr>
        <w:br w:type="page"/>
      </w:r>
    </w:p>
    <w:p w:rsidR="00493E9B" w:rsidRDefault="007C63E4" w:rsidP="00493E9B">
      <w:pPr>
        <w:pStyle w:val="2"/>
        <w:ind w:firstLine="426"/>
      </w:pPr>
      <w:bookmarkStart w:id="15" w:name="_Toc485363484"/>
      <w:r>
        <w:lastRenderedPageBreak/>
        <w:t>4.5</w:t>
      </w:r>
      <w:r w:rsidR="001B2A99">
        <w:t xml:space="preserve"> Анализ </w:t>
      </w:r>
      <w:r>
        <w:t>результатов программной реализации стеганографических методов защиты информации</w:t>
      </w:r>
      <w:bookmarkEnd w:id="15"/>
      <w:r>
        <w:t xml:space="preserve"> </w:t>
      </w:r>
    </w:p>
    <w:p w:rsidR="003652B5" w:rsidRDefault="007C63E4" w:rsidP="003652B5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Исследовав </w:t>
      </w:r>
      <w:r w:rsidR="003652B5">
        <w:rPr>
          <w:rFonts w:ascii="Times New Roman" w:hAnsi="Times New Roman" w:cs="Times New Roman"/>
          <w:sz w:val="28"/>
        </w:rPr>
        <w:t>программн</w:t>
      </w:r>
      <w:r>
        <w:rPr>
          <w:rFonts w:ascii="Times New Roman" w:hAnsi="Times New Roman" w:cs="Times New Roman"/>
          <w:sz w:val="28"/>
        </w:rPr>
        <w:t xml:space="preserve">ую реализацию </w:t>
      </w:r>
      <w:r w:rsidR="003652B5">
        <w:rPr>
          <w:rFonts w:ascii="Times New Roman" w:hAnsi="Times New Roman" w:cs="Times New Roman"/>
          <w:sz w:val="28"/>
        </w:rPr>
        <w:t>различных алгоритмов встраивания секретной информации в файлы различных форматов</w:t>
      </w:r>
      <w:r w:rsidR="00E1052C">
        <w:rPr>
          <w:rFonts w:ascii="Times New Roman" w:hAnsi="Times New Roman" w:cs="Times New Roman"/>
          <w:sz w:val="28"/>
        </w:rPr>
        <w:t xml:space="preserve"> на основании информаци</w:t>
      </w:r>
      <w:r w:rsidR="001D32F7">
        <w:rPr>
          <w:rFonts w:ascii="Times New Roman" w:hAnsi="Times New Roman" w:cs="Times New Roman"/>
          <w:sz w:val="28"/>
        </w:rPr>
        <w:t>и, представленной в Т</w:t>
      </w:r>
      <w:r w:rsidR="00E1052C">
        <w:rPr>
          <w:rFonts w:ascii="Times New Roman" w:hAnsi="Times New Roman" w:cs="Times New Roman"/>
          <w:sz w:val="28"/>
        </w:rPr>
        <w:t xml:space="preserve">аблице </w:t>
      </w:r>
      <w:r w:rsidR="00862A4F">
        <w:rPr>
          <w:rFonts w:ascii="Times New Roman" w:hAnsi="Times New Roman" w:cs="Times New Roman"/>
          <w:sz w:val="28"/>
        </w:rPr>
        <w:t>5</w:t>
      </w:r>
      <w:r w:rsidR="00E1052C">
        <w:rPr>
          <w:rFonts w:ascii="Times New Roman" w:hAnsi="Times New Roman" w:cs="Times New Roman"/>
          <w:sz w:val="28"/>
        </w:rPr>
        <w:t>, можно сделать следующие выводы.</w:t>
      </w:r>
    </w:p>
    <w:p w:rsidR="00E1052C" w:rsidRPr="00ED6AB1" w:rsidRDefault="00E1052C" w:rsidP="00E1052C">
      <w:pPr>
        <w:ind w:firstLine="426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В процессе изучения различных методов скрытия информации в графических изображениях, кроме описанных</w:t>
      </w:r>
      <w:r w:rsidR="001D32F7">
        <w:rPr>
          <w:rFonts w:ascii="Times New Roman" w:hAnsi="Times New Roman" w:cs="Times New Roman"/>
          <w:sz w:val="28"/>
        </w:rPr>
        <w:t xml:space="preserve"> в п</w:t>
      </w:r>
      <w:r w:rsidR="001D32F7" w:rsidRPr="001D32F7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 xml:space="preserve"> 4.2,</w:t>
      </w:r>
      <w:r w:rsidRPr="00E1052C">
        <w:rPr>
          <w:rFonts w:ascii="Times New Roman" w:hAnsi="Times New Roman" w:cs="Times New Roman"/>
          <w:sz w:val="28"/>
        </w:rPr>
        <w:t xml:space="preserve"> были реализованы еще 6 методов</w:t>
      </w:r>
      <w:r w:rsidR="001D32F7">
        <w:rPr>
          <w:rFonts w:ascii="Times New Roman" w:hAnsi="Times New Roman" w:cs="Times New Roman"/>
          <w:sz w:val="28"/>
        </w:rPr>
        <w:t xml:space="preserve"> </w:t>
      </w:r>
      <w:r w:rsidR="001D32F7" w:rsidRPr="001D32F7">
        <w:rPr>
          <w:rFonts w:ascii="Times New Roman" w:hAnsi="Times New Roman" w:cs="Times New Roman"/>
          <w:sz w:val="28"/>
        </w:rPr>
        <w:t>[4]</w:t>
      </w:r>
      <w:r>
        <w:rPr>
          <w:rFonts w:ascii="Times New Roman" w:hAnsi="Times New Roman" w:cs="Times New Roman"/>
          <w:sz w:val="28"/>
        </w:rPr>
        <w:t>:</w:t>
      </w:r>
    </w:p>
    <w:p w:rsidR="00CF2A8A" w:rsidRDefault="00CF2A8A" w:rsidP="00CF2A8A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26FBE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замены наименее значащего бита</w:t>
      </w:r>
      <w:r>
        <w:rPr>
          <w:rFonts w:ascii="Times New Roman" w:hAnsi="Times New Roman" w:cs="Times New Roman"/>
          <w:sz w:val="28"/>
        </w:rPr>
        <w:t>(НЗБ);</w:t>
      </w:r>
    </w:p>
    <w:p w:rsidR="00E1052C" w:rsidRPr="00E1052C" w:rsidRDefault="00E1052C" w:rsidP="00E1052C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метод псевдослучайного интервала</w:t>
      </w:r>
      <w:r w:rsidR="001D32F7">
        <w:rPr>
          <w:rFonts w:ascii="Times New Roman" w:hAnsi="Times New Roman" w:cs="Times New Roman"/>
          <w:sz w:val="28"/>
        </w:rPr>
        <w:t xml:space="preserve"> (ПСИ)</w:t>
      </w:r>
      <w:r>
        <w:rPr>
          <w:rFonts w:ascii="Times New Roman" w:hAnsi="Times New Roman" w:cs="Times New Roman"/>
          <w:sz w:val="28"/>
        </w:rPr>
        <w:t>;</w:t>
      </w:r>
    </w:p>
    <w:p w:rsidR="00E1052C" w:rsidRPr="00E1052C" w:rsidRDefault="00E1052C" w:rsidP="00E1052C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метод псевдослучайной перестановки</w:t>
      </w:r>
      <w:r w:rsidR="001D32F7">
        <w:rPr>
          <w:rFonts w:ascii="Times New Roman" w:hAnsi="Times New Roman" w:cs="Times New Roman"/>
          <w:sz w:val="28"/>
        </w:rPr>
        <w:t xml:space="preserve"> (ПСП)</w:t>
      </w:r>
      <w:r>
        <w:rPr>
          <w:rFonts w:ascii="Times New Roman" w:hAnsi="Times New Roman" w:cs="Times New Roman"/>
          <w:sz w:val="28"/>
        </w:rPr>
        <w:t>;</w:t>
      </w:r>
    </w:p>
    <w:p w:rsidR="00E1052C" w:rsidRPr="00E1052C" w:rsidRDefault="00E1052C" w:rsidP="00E1052C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метод блочного скрытия</w:t>
      </w:r>
      <w:r w:rsidR="001D32F7">
        <w:rPr>
          <w:rFonts w:ascii="Times New Roman" w:hAnsi="Times New Roman" w:cs="Times New Roman"/>
          <w:sz w:val="28"/>
        </w:rPr>
        <w:t xml:space="preserve"> (Бл.Код.)</w:t>
      </w:r>
      <w:r>
        <w:rPr>
          <w:rFonts w:ascii="Times New Roman" w:hAnsi="Times New Roman" w:cs="Times New Roman"/>
          <w:sz w:val="28"/>
        </w:rPr>
        <w:t>;</w:t>
      </w:r>
    </w:p>
    <w:p w:rsidR="00E1052C" w:rsidRPr="00E1052C" w:rsidRDefault="00E1052C" w:rsidP="00E1052C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метод замены палитры</w:t>
      </w:r>
      <w:r w:rsidR="001D32F7">
        <w:rPr>
          <w:rFonts w:ascii="Times New Roman" w:hAnsi="Times New Roman" w:cs="Times New Roman"/>
          <w:sz w:val="28"/>
        </w:rPr>
        <w:t xml:space="preserve"> (Палитра)</w:t>
      </w:r>
      <w:r>
        <w:rPr>
          <w:rFonts w:ascii="Times New Roman" w:hAnsi="Times New Roman" w:cs="Times New Roman"/>
          <w:sz w:val="28"/>
        </w:rPr>
        <w:t>;</w:t>
      </w:r>
    </w:p>
    <w:p w:rsidR="00CF2A8A" w:rsidRPr="00CF2A8A" w:rsidRDefault="00E1052C" w:rsidP="00CF2A8A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метод квантования</w:t>
      </w:r>
      <w:r w:rsidR="001D32F7">
        <w:rPr>
          <w:rFonts w:ascii="Times New Roman" w:hAnsi="Times New Roman" w:cs="Times New Roman"/>
          <w:sz w:val="28"/>
        </w:rPr>
        <w:t xml:space="preserve"> (Квант.)</w:t>
      </w:r>
      <w:r>
        <w:rPr>
          <w:rFonts w:ascii="Times New Roman" w:hAnsi="Times New Roman" w:cs="Times New Roman"/>
          <w:sz w:val="28"/>
        </w:rPr>
        <w:t>;</w:t>
      </w:r>
    </w:p>
    <w:p w:rsidR="001D32F7" w:rsidRPr="00CF2A8A" w:rsidRDefault="00CF2A8A" w:rsidP="00CF2A8A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CF2A8A">
        <w:rPr>
          <w:rFonts w:ascii="Times New Roman" w:hAnsi="Times New Roman" w:cs="Times New Roman"/>
          <w:sz w:val="28"/>
          <w:szCs w:val="28"/>
        </w:rPr>
        <w:t xml:space="preserve">метод Куттера-Джордана-Боссена </w:t>
      </w:r>
      <w:r w:rsidRPr="00CF2A8A">
        <w:rPr>
          <w:rFonts w:ascii="Times New Roman" w:hAnsi="Times New Roman" w:cs="Times New Roman"/>
          <w:sz w:val="28"/>
        </w:rPr>
        <w:t xml:space="preserve"> </w:t>
      </w:r>
      <w:r w:rsidR="001D32F7" w:rsidRPr="00CF2A8A">
        <w:rPr>
          <w:rFonts w:ascii="Times New Roman" w:hAnsi="Times New Roman" w:cs="Times New Roman"/>
          <w:sz w:val="28"/>
        </w:rPr>
        <w:t>(К-Д-Б);</w:t>
      </w:r>
    </w:p>
    <w:p w:rsidR="00E1052C" w:rsidRPr="00E1052C" w:rsidRDefault="00E1052C" w:rsidP="00E1052C">
      <w:pPr>
        <w:pStyle w:val="a3"/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1052C">
        <w:rPr>
          <w:rFonts w:ascii="Times New Roman" w:hAnsi="Times New Roman" w:cs="Times New Roman"/>
          <w:sz w:val="28"/>
        </w:rPr>
        <w:t>метод Дармстедтера-Делейгла-Квисквотера-Макка</w:t>
      </w:r>
      <w:r w:rsidR="001D32F7">
        <w:rPr>
          <w:rFonts w:ascii="Times New Roman" w:hAnsi="Times New Roman" w:cs="Times New Roman"/>
          <w:sz w:val="28"/>
        </w:rPr>
        <w:t xml:space="preserve"> (Д-Д-К-М).</w:t>
      </w:r>
    </w:p>
    <w:p w:rsidR="003652B5" w:rsidRDefault="003652B5" w:rsidP="003652B5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Несмотря на недостатки различных методов, их использование повышает уровень защищенности передаваемой информации и делает ее факт менее заметным. </w:t>
      </w:r>
    </w:p>
    <w:p w:rsidR="003652B5" w:rsidRDefault="003652B5" w:rsidP="003652B5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Изучив полученные </w:t>
      </w:r>
      <w:r w:rsidR="007C63E4">
        <w:rPr>
          <w:rFonts w:ascii="Times New Roman" w:hAnsi="Times New Roman" w:cs="Times New Roman"/>
          <w:sz w:val="28"/>
        </w:rPr>
        <w:t>показатели</w:t>
      </w:r>
      <w:r>
        <w:rPr>
          <w:rFonts w:ascii="Times New Roman" w:hAnsi="Times New Roman" w:cs="Times New Roman"/>
          <w:sz w:val="28"/>
        </w:rPr>
        <w:t xml:space="preserve"> искажения</w:t>
      </w:r>
      <w:r w:rsidR="007C63E4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можно сделать следующий вывод: чем больше критерий метода отличается от оригинала, тем метод является более стойким к стеганоанализу, но тем сильнее заполненный контейнер отличается от оригинала. Поэтому нужно выбирать метод в зависимости от необходимого соотношения стойкости и незаметности.</w:t>
      </w:r>
    </w:p>
    <w:p w:rsidR="007C63E4" w:rsidRDefault="003652B5" w:rsidP="005D3123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анализе результатов по методам встраивания информации в графические файлы более стеганостойким будет метод </w:t>
      </w:r>
      <w:r w:rsidRPr="005D3123">
        <w:rPr>
          <w:rFonts w:ascii="Times New Roman" w:hAnsi="Times New Roman" w:cs="Times New Roman"/>
          <w:sz w:val="28"/>
        </w:rPr>
        <w:t xml:space="preserve">Куттера-Джордана-Боссена, в случае же аудиофайлов – метод фазового кодирования. Анализировать же сокрытие информации в текстовых файлах с помощью показателей искажения </w:t>
      </w:r>
      <w:r w:rsidR="007C63E4">
        <w:rPr>
          <w:rFonts w:ascii="Times New Roman" w:hAnsi="Times New Roman" w:cs="Times New Roman"/>
          <w:sz w:val="28"/>
        </w:rPr>
        <w:t>не представляется возможным</w:t>
      </w:r>
      <w:r w:rsidRPr="005D3123">
        <w:rPr>
          <w:rFonts w:ascii="Times New Roman" w:hAnsi="Times New Roman" w:cs="Times New Roman"/>
          <w:sz w:val="28"/>
        </w:rPr>
        <w:t>.</w:t>
      </w:r>
    </w:p>
    <w:p w:rsidR="007C63E4" w:rsidRPr="007C63E4" w:rsidRDefault="00862A4F" w:rsidP="007C63E4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7C63E4">
        <w:rPr>
          <w:rFonts w:ascii="Times New Roman" w:hAnsi="Times New Roman" w:cs="Times New Roman"/>
          <w:sz w:val="28"/>
          <w:szCs w:val="28"/>
        </w:rPr>
        <w:t xml:space="preserve"> – </w:t>
      </w:r>
      <w:r w:rsidR="007C63E4" w:rsidRPr="007C63E4">
        <w:rPr>
          <w:rFonts w:ascii="Times New Roman" w:hAnsi="Times New Roman" w:cs="Times New Roman"/>
          <w:sz w:val="28"/>
          <w:szCs w:val="28"/>
        </w:rPr>
        <w:t>Показатели визуального искажения при скрытии данных в графическом контейнере</w:t>
      </w:r>
    </w:p>
    <w:p w:rsidR="007C63E4" w:rsidRDefault="007C63E4" w:rsidP="007C63E4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B624549" wp14:editId="11641267">
            <wp:extent cx="5940425" cy="3249484"/>
            <wp:effectExtent l="0" t="0" r="3175" b="8255"/>
            <wp:docPr id="7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683" w:rsidRDefault="001B2A99" w:rsidP="001B2A99">
      <w:pPr>
        <w:pStyle w:val="1"/>
      </w:pPr>
      <w:bookmarkStart w:id="16" w:name="_Toc485363485"/>
      <w:r>
        <w:t>ЗАКЛЮЧЕНИЕ</w:t>
      </w:r>
      <w:bookmarkEnd w:id="16"/>
    </w:p>
    <w:p w:rsidR="00DC73AF" w:rsidRPr="005D3123" w:rsidRDefault="00717111" w:rsidP="005D3123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17111">
        <w:rPr>
          <w:rFonts w:ascii="Times New Roman" w:hAnsi="Times New Roman" w:cs="Times New Roman"/>
          <w:sz w:val="28"/>
        </w:rPr>
        <w:t xml:space="preserve">В </w:t>
      </w:r>
      <w:r w:rsidR="005D3123">
        <w:rPr>
          <w:rFonts w:ascii="Times New Roman" w:hAnsi="Times New Roman" w:cs="Times New Roman"/>
          <w:sz w:val="28"/>
        </w:rPr>
        <w:t xml:space="preserve">учебном пособии изложена </w:t>
      </w:r>
      <w:r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предметн</w:t>
      </w:r>
      <w:r w:rsid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ая</w:t>
      </w:r>
      <w:r w:rsidRPr="0071711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област</w:t>
      </w:r>
      <w:r w:rsidR="00E8773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ь стеганографии</w:t>
      </w:r>
      <w:r w:rsid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рассмотрены</w:t>
      </w:r>
      <w:r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E8773C"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стеганографические </w:t>
      </w:r>
      <w:r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</w:t>
      </w:r>
      <w:r w:rsidR="00E8773C"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ы</w:t>
      </w:r>
      <w:r w:rsid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приведены примеры </w:t>
      </w:r>
      <w:r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</w:t>
      </w:r>
      <w:r w:rsidR="00E8773C"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еализ</w:t>
      </w:r>
      <w:r w:rsid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ации </w:t>
      </w:r>
      <w:r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</w:t>
      </w:r>
      <w:r w:rsid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ов</w:t>
      </w:r>
      <w:r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встраивания секретной информации в графические, аудио и текстовые файлы в </w:t>
      </w:r>
      <w:r w:rsidRP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MathCAD</w:t>
      </w:r>
      <w:r w:rsidR="005D312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DC73AF">
        <w:rPr>
          <w:rFonts w:ascii="Times New Roman" w:hAnsi="Times New Roman" w:cs="Times New Roman"/>
          <w:sz w:val="32"/>
        </w:rPr>
        <w:br w:type="page"/>
      </w:r>
    </w:p>
    <w:p w:rsidR="001B2A99" w:rsidRDefault="001B2A99" w:rsidP="001B2A99">
      <w:pPr>
        <w:pStyle w:val="1"/>
      </w:pPr>
      <w:bookmarkStart w:id="17" w:name="_Toc485363486"/>
      <w:r>
        <w:lastRenderedPageBreak/>
        <w:t>СПИСОК ИСПОЛЬЗУЕМЫХ ИСТОЧНИКОВ</w:t>
      </w:r>
      <w:bookmarkEnd w:id="17"/>
    </w:p>
    <w:p w:rsidR="000E7D49" w:rsidRPr="00DC73AF" w:rsidRDefault="00DC73AF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DC73AF">
        <w:rPr>
          <w:rFonts w:ascii="Times New Roman" w:hAnsi="Times New Roman" w:cs="Times New Roman"/>
          <w:sz w:val="28"/>
        </w:rPr>
        <w:t>Грибунин В.Г., Оков И.Н., Туринцев И.В. Цифровая стеганография. – М.: Солон-Пресс, 2002</w:t>
      </w:r>
      <w:r>
        <w:rPr>
          <w:rFonts w:ascii="Times New Roman" w:hAnsi="Times New Roman" w:cs="Times New Roman"/>
          <w:sz w:val="28"/>
        </w:rPr>
        <w:t>.</w:t>
      </w:r>
      <w:r w:rsidRPr="00DC73AF">
        <w:rPr>
          <w:rFonts w:ascii="Times New Roman" w:hAnsi="Times New Roman" w:cs="Times New Roman"/>
          <w:sz w:val="28"/>
        </w:rPr>
        <w:t xml:space="preserve"> – 272</w:t>
      </w:r>
      <w:r>
        <w:rPr>
          <w:rFonts w:ascii="Times New Roman" w:hAnsi="Times New Roman" w:cs="Times New Roman"/>
          <w:sz w:val="28"/>
        </w:rPr>
        <w:t xml:space="preserve"> </w:t>
      </w:r>
      <w:r w:rsidRPr="00DC73AF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.</w:t>
      </w:r>
    </w:p>
    <w:p w:rsidR="00C75297" w:rsidRPr="00C75297" w:rsidRDefault="00C75297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091AE1">
        <w:rPr>
          <w:rFonts w:ascii="Times New Roman" w:hAnsi="Times New Roman" w:cs="Times New Roman"/>
          <w:sz w:val="28"/>
        </w:rPr>
        <w:t xml:space="preserve">Зайцева А.В. </w:t>
      </w:r>
      <w:r>
        <w:rPr>
          <w:rFonts w:ascii="Times New Roman" w:hAnsi="Times New Roman" w:cs="Times New Roman"/>
          <w:sz w:val="28"/>
        </w:rPr>
        <w:t>М</w:t>
      </w:r>
      <w:r w:rsidRPr="00091AE1">
        <w:rPr>
          <w:rFonts w:ascii="Times New Roman" w:hAnsi="Times New Roman" w:cs="Times New Roman"/>
          <w:sz w:val="28"/>
        </w:rPr>
        <w:t>етодика построения энтропийных стеганографических систем защиты с</w:t>
      </w:r>
      <w:r>
        <w:rPr>
          <w:rFonts w:ascii="Times New Roman" w:hAnsi="Times New Roman" w:cs="Times New Roman"/>
          <w:sz w:val="28"/>
        </w:rPr>
        <w:t>ообщений в информационных сетях: автореф.дис. … к.т.н МГТУ им. Н.Э.Баумана, Москва, 2014.</w:t>
      </w:r>
    </w:p>
    <w:p w:rsidR="001D0EC2" w:rsidRPr="001D0EC2" w:rsidRDefault="001D0EC2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09613C">
        <w:rPr>
          <w:rFonts w:ascii="Times New Roman" w:hAnsi="Times New Roman" w:cs="Times New Roman"/>
          <w:sz w:val="28"/>
        </w:rPr>
        <w:t>Стеганография в XXI веке. Цели. Практическое применение</w:t>
      </w:r>
      <w:r>
        <w:rPr>
          <w:rFonts w:ascii="Times New Roman" w:hAnsi="Times New Roman" w:cs="Times New Roman"/>
          <w:sz w:val="28"/>
        </w:rPr>
        <w:t xml:space="preserve">. Актуальность//Хабрахабр </w:t>
      </w:r>
      <w:r w:rsidRPr="00056C56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2015</w:t>
      </w:r>
      <w:r w:rsidRPr="00056C56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. Дата обновления: 15.03.2015. 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56C56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056C56">
        <w:rPr>
          <w:rFonts w:ascii="Times New Roman" w:hAnsi="Times New Roman" w:cs="Times New Roman"/>
          <w:sz w:val="28"/>
        </w:rPr>
        <w:t>h</w:t>
      </w:r>
      <w:r>
        <w:rPr>
          <w:rFonts w:ascii="Times New Roman" w:hAnsi="Times New Roman" w:cs="Times New Roman"/>
          <w:sz w:val="28"/>
        </w:rPr>
        <w:t>ttps://habrahabr.ru/post/253045 (дата обращения 22.09.2016).</w:t>
      </w:r>
    </w:p>
    <w:p w:rsidR="00DC73AF" w:rsidRPr="00DC73AF" w:rsidRDefault="00DC73AF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Конахович Г.</w:t>
      </w:r>
      <w:r w:rsidRPr="00DC73AF">
        <w:rPr>
          <w:rFonts w:ascii="Times New Roman" w:hAnsi="Times New Roman" w:cs="Times New Roman"/>
          <w:sz w:val="28"/>
        </w:rPr>
        <w:t>Ф., Пузыренко</w:t>
      </w:r>
      <w:r>
        <w:rPr>
          <w:rFonts w:ascii="Times New Roman" w:hAnsi="Times New Roman" w:cs="Times New Roman"/>
          <w:sz w:val="28"/>
        </w:rPr>
        <w:t xml:space="preserve"> А.</w:t>
      </w:r>
      <w:r w:rsidRPr="00DC73AF">
        <w:rPr>
          <w:rFonts w:ascii="Times New Roman" w:hAnsi="Times New Roman" w:cs="Times New Roman"/>
          <w:sz w:val="28"/>
        </w:rPr>
        <w:t>Ю. Компьютерная стеганография. Теория и практика</w:t>
      </w:r>
      <w:r>
        <w:rPr>
          <w:rFonts w:ascii="Times New Roman" w:hAnsi="Times New Roman" w:cs="Times New Roman"/>
          <w:sz w:val="28"/>
        </w:rPr>
        <w:t xml:space="preserve">. — К.: «МК-Пресс», 2006. — 288 </w:t>
      </w:r>
      <w:r w:rsidRPr="00DC73AF">
        <w:rPr>
          <w:rFonts w:ascii="Times New Roman" w:hAnsi="Times New Roman" w:cs="Times New Roman"/>
          <w:sz w:val="28"/>
        </w:rPr>
        <w:t>с</w:t>
      </w:r>
      <w:r>
        <w:rPr>
          <w:rFonts w:ascii="Times New Roman" w:hAnsi="Times New Roman" w:cs="Times New Roman"/>
          <w:sz w:val="28"/>
        </w:rPr>
        <w:t>.</w:t>
      </w:r>
    </w:p>
    <w:p w:rsidR="00DC73AF" w:rsidRDefault="00DC73AF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Аграновский А.В., Балакин А.В., Грибунин В.Г, Сапожников С.А. Стеганография, цифровые водяные знаки и стеганоанализ:Монография. – М.: Вузовская книга, 2009. – 220 с.</w:t>
      </w:r>
    </w:p>
    <w:p w:rsidR="00056C56" w:rsidRDefault="00422293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Хорошко В.О., Азаров О.Д., Шелест М.Е., Яремчук Ю.Е. Основы компьютерной стеганографии: Учебное пособие для студентов и аспирантов</w:t>
      </w:r>
      <w:r w:rsidR="00B75019">
        <w:rPr>
          <w:rFonts w:ascii="Times New Roman" w:hAnsi="Times New Roman" w:cs="Times New Roman"/>
          <w:sz w:val="28"/>
        </w:rPr>
        <w:t xml:space="preserve">. – Винница: ВДТУ, 2003. – 143 с. </w:t>
      </w:r>
    </w:p>
    <w:p w:rsidR="007B4AD6" w:rsidRDefault="00842DAB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A843A5">
        <w:rPr>
          <w:rFonts w:ascii="Times New Roman" w:hAnsi="Times New Roman" w:cs="Times New Roman"/>
          <w:sz w:val="28"/>
        </w:rPr>
        <w:t>Михеев В.А., Репин М.М. Исследование возможных атак на алгоритм «Комплексная защита стеганографических сообщений»//</w:t>
      </w:r>
      <w:r w:rsidRPr="00842DAB">
        <w:t xml:space="preserve"> </w:t>
      </w:r>
      <w:r w:rsidR="00A843A5" w:rsidRPr="00A843A5">
        <w:rPr>
          <w:rFonts w:ascii="Times New Roman" w:hAnsi="Times New Roman" w:cs="Times New Roman"/>
          <w:sz w:val="28"/>
        </w:rPr>
        <w:t>Известия ЮФУ. Технические науки. Тематический выпуск «Информационная</w:t>
      </w:r>
      <w:r w:rsidR="00A843A5">
        <w:rPr>
          <w:rFonts w:ascii="Times New Roman" w:hAnsi="Times New Roman" w:cs="Times New Roman"/>
          <w:sz w:val="28"/>
        </w:rPr>
        <w:t xml:space="preserve"> </w:t>
      </w:r>
      <w:r w:rsidR="00A843A5" w:rsidRPr="00A843A5">
        <w:rPr>
          <w:rFonts w:ascii="Times New Roman" w:hAnsi="Times New Roman" w:cs="Times New Roman"/>
          <w:sz w:val="28"/>
        </w:rPr>
        <w:t xml:space="preserve">безопасность». – Таганрог: Изд-во ТТИ ЮФУ, 2010. – № 11 (112). </w:t>
      </w:r>
      <w:r w:rsidR="00A843A5">
        <w:rPr>
          <w:rFonts w:ascii="Times New Roman" w:hAnsi="Times New Roman" w:cs="Times New Roman"/>
          <w:sz w:val="28"/>
        </w:rPr>
        <w:t>– 256</w:t>
      </w:r>
      <w:r w:rsidR="00A843A5" w:rsidRPr="00A843A5">
        <w:rPr>
          <w:rFonts w:ascii="Times New Roman" w:hAnsi="Times New Roman" w:cs="Times New Roman"/>
          <w:sz w:val="28"/>
        </w:rPr>
        <w:t>с.</w:t>
      </w:r>
    </w:p>
    <w:p w:rsidR="00A843A5" w:rsidRPr="00091AE1" w:rsidRDefault="00A843A5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A843A5">
        <w:rPr>
          <w:rFonts w:ascii="Times New Roman" w:hAnsi="Times New Roman" w:cs="Times New Roman"/>
          <w:sz w:val="28"/>
        </w:rPr>
        <w:t>Варновский Н. П., Голубев Е. А., Логачев О. А. Современные направления стеганографии// Материалы конференции "Математика и безопасность информационных технологий" в МГУ 28-29 октяб</w:t>
      </w:r>
      <w:r w:rsidR="003D1AC6">
        <w:rPr>
          <w:rFonts w:ascii="Times New Roman" w:hAnsi="Times New Roman" w:cs="Times New Roman"/>
          <w:sz w:val="28"/>
        </w:rPr>
        <w:t>ря 2004 г. - М.: МЦНМО, 2005.</w:t>
      </w:r>
      <w:r w:rsidRPr="00A843A5">
        <w:rPr>
          <w:rFonts w:ascii="Times New Roman" w:hAnsi="Times New Roman" w:cs="Times New Roman"/>
          <w:sz w:val="28"/>
        </w:rPr>
        <w:t xml:space="preserve"> 32-64</w:t>
      </w:r>
      <w:r w:rsidR="003D1AC6">
        <w:rPr>
          <w:rFonts w:ascii="Times New Roman" w:hAnsi="Times New Roman" w:cs="Times New Roman"/>
          <w:sz w:val="28"/>
        </w:rPr>
        <w:t xml:space="preserve"> с</w:t>
      </w:r>
      <w:r w:rsidRPr="00A843A5">
        <w:rPr>
          <w:rFonts w:ascii="Times New Roman" w:hAnsi="Times New Roman" w:cs="Times New Roman"/>
          <w:sz w:val="28"/>
        </w:rPr>
        <w:t>.</w:t>
      </w:r>
    </w:p>
    <w:p w:rsidR="00CB1C16" w:rsidRPr="00CB6397" w:rsidRDefault="000D3048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lang w:val="en-US"/>
        </w:rPr>
      </w:pPr>
      <w:r w:rsidRPr="000D3048">
        <w:rPr>
          <w:rFonts w:ascii="Times New Roman" w:hAnsi="Times New Roman" w:cs="Times New Roman"/>
          <w:sz w:val="28"/>
          <w:lang w:val="en-US"/>
        </w:rPr>
        <w:t>Cachin C. An Information-Theoretic Model for Steganography // Proceeding of the Workshop on Information Hiding, 1998.</w:t>
      </w:r>
    </w:p>
    <w:p w:rsidR="00CB6397" w:rsidRPr="00CB6397" w:rsidRDefault="00CB6397" w:rsidP="008B09B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CB6397">
        <w:rPr>
          <w:rFonts w:ascii="Times New Roman" w:hAnsi="Times New Roman" w:cs="Times New Roman"/>
          <w:sz w:val="28"/>
        </w:rPr>
        <w:t xml:space="preserve">Валишин М.Ф. Повышение эффективности методов противодействия встраиванию скрытой информации в графические файлы: автореф.дис. … к.т.н </w:t>
      </w:r>
      <w:r w:rsidR="00641177">
        <w:rPr>
          <w:rFonts w:ascii="Times New Roman" w:hAnsi="Times New Roman" w:cs="Times New Roman"/>
          <w:sz w:val="28"/>
        </w:rPr>
        <w:t>УГУ</w:t>
      </w:r>
      <w:r w:rsidRPr="00CB6397">
        <w:rPr>
          <w:rFonts w:ascii="Times New Roman" w:hAnsi="Times New Roman" w:cs="Times New Roman"/>
          <w:sz w:val="28"/>
        </w:rPr>
        <w:t xml:space="preserve">, </w:t>
      </w:r>
      <w:r w:rsidR="00641177">
        <w:rPr>
          <w:rFonts w:ascii="Times New Roman" w:hAnsi="Times New Roman" w:cs="Times New Roman"/>
          <w:sz w:val="28"/>
        </w:rPr>
        <w:t>Ульяновск</w:t>
      </w:r>
      <w:r w:rsidRPr="00CB6397">
        <w:rPr>
          <w:rFonts w:ascii="Times New Roman" w:hAnsi="Times New Roman" w:cs="Times New Roman"/>
          <w:sz w:val="28"/>
        </w:rPr>
        <w:t>, 2015.</w:t>
      </w:r>
    </w:p>
    <w:p w:rsidR="006B4324" w:rsidRDefault="00E7645F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E7645F">
        <w:rPr>
          <w:rFonts w:ascii="Times New Roman" w:hAnsi="Times New Roman" w:cs="Times New Roman"/>
          <w:sz w:val="28"/>
        </w:rPr>
        <w:t>Базовая модель</w:t>
      </w:r>
      <w:r>
        <w:rPr>
          <w:rFonts w:ascii="Times New Roman" w:hAnsi="Times New Roman" w:cs="Times New Roman"/>
          <w:sz w:val="28"/>
        </w:rPr>
        <w:t xml:space="preserve"> </w:t>
      </w:r>
      <w:r w:rsidRPr="00E7645F">
        <w:rPr>
          <w:rFonts w:ascii="Times New Roman" w:hAnsi="Times New Roman" w:cs="Times New Roman"/>
          <w:sz w:val="28"/>
        </w:rPr>
        <w:t>угроз безопасности персональных данных при их обработке в информационных системах персональных данных (выписка)</w:t>
      </w:r>
      <w:r>
        <w:rPr>
          <w:rFonts w:ascii="Times New Roman" w:hAnsi="Times New Roman" w:cs="Times New Roman"/>
          <w:sz w:val="28"/>
        </w:rPr>
        <w:t>//ФСТЭК России. Утверждено 15.02.2008</w:t>
      </w:r>
    </w:p>
    <w:p w:rsidR="006B4324" w:rsidRPr="00C75297" w:rsidRDefault="006B4324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6B4324">
        <w:rPr>
          <w:rFonts w:ascii="Times New Roman" w:hAnsi="Times New Roman" w:cs="Times New Roman"/>
          <w:sz w:val="28"/>
        </w:rPr>
        <w:t xml:space="preserve">Бекиров А.Э. </w:t>
      </w:r>
      <w:r>
        <w:rPr>
          <w:rFonts w:ascii="Times New Roman" w:hAnsi="Times New Roman" w:cs="Times New Roman"/>
          <w:sz w:val="28"/>
        </w:rPr>
        <w:t>М</w:t>
      </w:r>
      <w:r w:rsidRPr="006B4324">
        <w:rPr>
          <w:rFonts w:ascii="Times New Roman" w:hAnsi="Times New Roman" w:cs="Times New Roman"/>
          <w:sz w:val="28"/>
        </w:rPr>
        <w:t>етод повышения безопасности специальных информационных ресурсов в критических системах на основе структурного стеганографического</w:t>
      </w:r>
      <w:r>
        <w:rPr>
          <w:rFonts w:ascii="Times New Roman" w:hAnsi="Times New Roman" w:cs="Times New Roman"/>
          <w:sz w:val="28"/>
        </w:rPr>
        <w:t xml:space="preserve"> </w:t>
      </w:r>
      <w:r w:rsidRPr="006B4324">
        <w:rPr>
          <w:rFonts w:ascii="Times New Roman" w:hAnsi="Times New Roman" w:cs="Times New Roman"/>
          <w:sz w:val="28"/>
        </w:rPr>
        <w:t>кодирования</w:t>
      </w:r>
      <w:r>
        <w:rPr>
          <w:rFonts w:ascii="Times New Roman" w:hAnsi="Times New Roman" w:cs="Times New Roman"/>
          <w:sz w:val="28"/>
        </w:rPr>
        <w:t>: автореф.дис. … к.т.н ХНУР, Харьков, 2015.</w:t>
      </w:r>
    </w:p>
    <w:p w:rsidR="006B4324" w:rsidRDefault="006547FD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0B4107">
        <w:rPr>
          <w:rFonts w:ascii="Times New Roman" w:hAnsi="Times New Roman" w:cs="Times New Roman"/>
          <w:sz w:val="28"/>
        </w:rPr>
        <w:lastRenderedPageBreak/>
        <w:t>Бекиров А.Э., Трифоненко К.Ю., Кутя Н.В.</w:t>
      </w:r>
      <w:r w:rsidRPr="006547FD">
        <w:t xml:space="preserve"> </w:t>
      </w:r>
      <w:r w:rsidRPr="000B4107">
        <w:rPr>
          <w:rFonts w:ascii="Times New Roman" w:hAnsi="Times New Roman" w:cs="Times New Roman"/>
          <w:sz w:val="28"/>
        </w:rPr>
        <w:t>Пути повышения безопасности информационных ресурсов в системах специального назначения//</w:t>
      </w:r>
      <w:r w:rsidR="000B4107" w:rsidRPr="000B4107">
        <w:rPr>
          <w:rFonts w:ascii="Times New Roman" w:hAnsi="Times New Roman" w:cs="Times New Roman"/>
          <w:sz w:val="28"/>
        </w:rPr>
        <w:t xml:space="preserve"> Науково-технічний журнал</w:t>
      </w:r>
      <w:r w:rsidR="000B4107" w:rsidRPr="000B4107">
        <w:t xml:space="preserve"> </w:t>
      </w:r>
      <w:r w:rsidR="000B4107">
        <w:t>«</w:t>
      </w:r>
      <w:r w:rsidR="000B4107">
        <w:rPr>
          <w:rFonts w:ascii="Times New Roman" w:hAnsi="Times New Roman" w:cs="Times New Roman"/>
          <w:sz w:val="28"/>
        </w:rPr>
        <w:t>Н</w:t>
      </w:r>
      <w:r w:rsidR="000B4107" w:rsidRPr="000B4107">
        <w:rPr>
          <w:rFonts w:ascii="Times New Roman" w:hAnsi="Times New Roman" w:cs="Times New Roman"/>
          <w:sz w:val="28"/>
        </w:rPr>
        <w:t xml:space="preserve">аука і техніка повітряних сил збройних сил </w:t>
      </w:r>
      <w:r w:rsidR="000B4107">
        <w:rPr>
          <w:rFonts w:ascii="Times New Roman" w:hAnsi="Times New Roman" w:cs="Times New Roman"/>
          <w:sz w:val="28"/>
        </w:rPr>
        <w:t>У</w:t>
      </w:r>
      <w:r w:rsidR="000B4107" w:rsidRPr="000B4107">
        <w:rPr>
          <w:rFonts w:ascii="Times New Roman" w:hAnsi="Times New Roman" w:cs="Times New Roman"/>
          <w:sz w:val="28"/>
        </w:rPr>
        <w:t>країни</w:t>
      </w:r>
      <w:r w:rsidR="000B4107">
        <w:rPr>
          <w:rFonts w:ascii="Times New Roman" w:hAnsi="Times New Roman" w:cs="Times New Roman"/>
          <w:sz w:val="28"/>
        </w:rPr>
        <w:t>» - Харьков: Изд-во ХУПС, 2014. –</w:t>
      </w:r>
      <w:r w:rsidR="000B4107" w:rsidRPr="000B4107">
        <w:rPr>
          <w:rFonts w:ascii="Times New Roman" w:hAnsi="Times New Roman" w:cs="Times New Roman"/>
          <w:sz w:val="28"/>
        </w:rPr>
        <w:t xml:space="preserve"> № 2 (15)</w:t>
      </w:r>
      <w:r w:rsidR="000B4107">
        <w:rPr>
          <w:rFonts w:ascii="Times New Roman" w:hAnsi="Times New Roman" w:cs="Times New Roman"/>
          <w:sz w:val="28"/>
        </w:rPr>
        <w:t xml:space="preserve"> – 209 с.</w:t>
      </w:r>
    </w:p>
    <w:p w:rsidR="00432311" w:rsidRDefault="002423A2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Васина Т.С. Обзор современным алгоритмов стеганографии// Научное издание МГТУ им. Н.Э. Баумана «Наука и Образование»</w:t>
      </w:r>
      <w:r w:rsidR="00602392">
        <w:rPr>
          <w:rFonts w:ascii="Times New Roman" w:hAnsi="Times New Roman" w:cs="Times New Roman"/>
          <w:sz w:val="28"/>
        </w:rPr>
        <w:t xml:space="preserve"> – Москва: Изд-во ФГБОУ ВПО «МГТУ им. Н.Э.Баумана», – № 4 – 308 с.</w:t>
      </w:r>
    </w:p>
    <w:p w:rsidR="007E5C00" w:rsidRDefault="00602392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Панфилов А.Э, Панфилова Н.А., Степанченко О.В. З</w:t>
      </w:r>
      <w:r w:rsidRPr="00602392">
        <w:rPr>
          <w:rFonts w:ascii="Times New Roman" w:hAnsi="Times New Roman" w:cs="Times New Roman"/>
          <w:sz w:val="28"/>
        </w:rPr>
        <w:t>ащита информации. Стеганографический метод сокрытия данных: методические указания / Сост. А. Э. Панфилов, Н. А. Панфилова, О. В. Степанченко. – Волгоград: ИУНЛ ВолгГТУ, 2013. – 19 с.</w:t>
      </w:r>
    </w:p>
    <w:p w:rsidR="00731D2D" w:rsidRPr="001D0EC2" w:rsidRDefault="00731D2D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731D2D">
        <w:rPr>
          <w:rFonts w:ascii="Times New Roman" w:hAnsi="Times New Roman" w:cs="Times New Roman"/>
          <w:sz w:val="28"/>
        </w:rPr>
        <w:t>Стеганографический метод Куттера-Джордана-Боссена</w:t>
      </w:r>
      <w:r>
        <w:rPr>
          <w:rFonts w:ascii="Times New Roman" w:hAnsi="Times New Roman" w:cs="Times New Roman"/>
          <w:sz w:val="28"/>
        </w:rPr>
        <w:t xml:space="preserve">//Хабрахабр </w:t>
      </w:r>
      <w:r w:rsidRPr="00056C56">
        <w:rPr>
          <w:rFonts w:ascii="Times New Roman" w:hAnsi="Times New Roman" w:cs="Times New Roman"/>
          <w:sz w:val="28"/>
        </w:rPr>
        <w:t>[</w:t>
      </w:r>
      <w:r>
        <w:rPr>
          <w:rFonts w:ascii="Times New Roman" w:hAnsi="Times New Roman" w:cs="Times New Roman"/>
          <w:sz w:val="28"/>
        </w:rPr>
        <w:t>201</w:t>
      </w:r>
      <w:r w:rsidRPr="00731D2D">
        <w:rPr>
          <w:rFonts w:ascii="Times New Roman" w:hAnsi="Times New Roman" w:cs="Times New Roman"/>
          <w:sz w:val="28"/>
        </w:rPr>
        <w:t>1</w:t>
      </w:r>
      <w:r w:rsidRPr="00056C56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>. Дата обновления: 1</w:t>
      </w:r>
      <w:r>
        <w:rPr>
          <w:rFonts w:ascii="Times New Roman" w:hAnsi="Times New Roman" w:cs="Times New Roman"/>
          <w:sz w:val="28"/>
          <w:lang w:val="en-US"/>
        </w:rPr>
        <w:t>1</w:t>
      </w:r>
      <w:r>
        <w:rPr>
          <w:rFonts w:ascii="Times New Roman" w:hAnsi="Times New Roman" w:cs="Times New Roman"/>
          <w:sz w:val="28"/>
        </w:rPr>
        <w:t>.03.201</w:t>
      </w:r>
      <w:r>
        <w:rPr>
          <w:rFonts w:ascii="Times New Roman" w:hAnsi="Times New Roman" w:cs="Times New Roman"/>
          <w:sz w:val="28"/>
          <w:lang w:val="en-US"/>
        </w:rPr>
        <w:t>1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URL</w:t>
      </w:r>
      <w:r w:rsidRPr="00056C56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731D2D">
        <w:rPr>
          <w:rFonts w:ascii="Times New Roman" w:hAnsi="Times New Roman" w:cs="Times New Roman"/>
          <w:sz w:val="28"/>
        </w:rPr>
        <w:t>https://habrahabr.ru/post/115287/</w:t>
      </w:r>
      <w:r>
        <w:rPr>
          <w:rFonts w:ascii="Times New Roman" w:hAnsi="Times New Roman" w:cs="Times New Roman"/>
          <w:sz w:val="28"/>
        </w:rPr>
        <w:t xml:space="preserve"> (дата обращения </w:t>
      </w:r>
      <w:r>
        <w:rPr>
          <w:rFonts w:ascii="Times New Roman" w:hAnsi="Times New Roman" w:cs="Times New Roman"/>
          <w:sz w:val="28"/>
          <w:lang w:val="en-US"/>
        </w:rPr>
        <w:t>15</w:t>
      </w:r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10</w:t>
      </w:r>
      <w:r>
        <w:rPr>
          <w:rFonts w:ascii="Times New Roman" w:hAnsi="Times New Roman" w:cs="Times New Roman"/>
          <w:sz w:val="28"/>
        </w:rPr>
        <w:t>.2016).</w:t>
      </w:r>
    </w:p>
    <w:p w:rsidR="006B3781" w:rsidRDefault="00731D2D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Капранов С.Н.</w:t>
      </w:r>
      <w:r w:rsidR="00472DBD">
        <w:rPr>
          <w:rFonts w:ascii="Times New Roman" w:hAnsi="Times New Roman" w:cs="Times New Roman"/>
          <w:sz w:val="28"/>
        </w:rPr>
        <w:t xml:space="preserve"> Стеганографическое встраивание информации в графические файлы. Методические указания/ Сост. С.Н. Капранов – Нижний Новгород: НГТУ, 2015. – 15с.</w:t>
      </w:r>
    </w:p>
    <w:p w:rsidR="006B3781" w:rsidRDefault="00924636" w:rsidP="008B09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</w:rPr>
      </w:pPr>
      <w:r w:rsidRPr="00BE48AB">
        <w:rPr>
          <w:rFonts w:ascii="Times New Roman" w:hAnsi="Times New Roman" w:cs="Times New Roman"/>
          <w:sz w:val="28"/>
          <w:szCs w:val="28"/>
        </w:rPr>
        <w:t>Нигматуллин Э. В., Ковырзина К. С. ОБЗОР МЕТОДОВ ЦИФРОВОЙ АУДИО СТЕГАНОГРАФИИ // Научное сообщество студентов XXI столетия. ТЕХНИЧЕСКИЕ НАУКИ: сб. ст. по мат. XLII междунар. студ. науч.-практ. конф. № 5(41). URL: https://sibac.info/archive/technic/5(41).pdf (дата обращения: 19.1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BE48AB">
        <w:rPr>
          <w:rFonts w:ascii="Times New Roman" w:hAnsi="Times New Roman" w:cs="Times New Roman"/>
          <w:sz w:val="28"/>
          <w:szCs w:val="28"/>
        </w:rPr>
        <w:t>.2016)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699F" w:rsidRDefault="00CF699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CC0F37" w:rsidRPr="00ED6AB1" w:rsidRDefault="004354C0" w:rsidP="00ED6AB1">
      <w:pPr>
        <w:pStyle w:val="1"/>
      </w:pPr>
      <w:bookmarkStart w:id="18" w:name="_Toc485363487"/>
      <w:r w:rsidRPr="00ED6AB1">
        <w:lastRenderedPageBreak/>
        <w:t>ПРИЛОЖЕНИЕ А</w:t>
      </w:r>
      <w:r w:rsidR="00862A4F" w:rsidRPr="00ED6AB1">
        <w:t xml:space="preserve">. </w:t>
      </w:r>
      <w:r w:rsidR="00CC0F37" w:rsidRPr="00ED6AB1">
        <w:t xml:space="preserve">Программный код метода </w:t>
      </w:r>
      <w:r w:rsidRPr="00ED6AB1">
        <w:t>Куттера-Джордана-Боссена</w:t>
      </w:r>
      <w:bookmarkEnd w:id="18"/>
    </w:p>
    <w:p w:rsidR="00B03A84" w:rsidRPr="00B03A84" w:rsidRDefault="00B03A84" w:rsidP="00B03A84">
      <w:pPr>
        <w:spacing w:before="240"/>
        <w:ind w:firstLine="426"/>
        <w:jc w:val="both"/>
        <w:rPr>
          <w:rFonts w:ascii="Times New Roman" w:hAnsi="Times New Roman" w:cs="Times New Roman"/>
          <w:sz w:val="28"/>
        </w:rPr>
      </w:pPr>
      <w:r w:rsidRPr="00B03A84">
        <w:rPr>
          <w:rFonts w:ascii="Times New Roman" w:hAnsi="Times New Roman" w:cs="Times New Roman"/>
          <w:sz w:val="28"/>
        </w:rPr>
        <w:t>Процесс встраивания:</w:t>
      </w:r>
    </w:p>
    <w:p w:rsidR="009039B9" w:rsidRDefault="00CC0F37" w:rsidP="009039B9">
      <w:pPr>
        <w:pStyle w:val="a3"/>
        <w:spacing w:before="240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349500" cy="21272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9B9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243455" cy="201930"/>
            <wp:effectExtent l="0" t="0" r="444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0D0F275" wp14:editId="6280776A">
            <wp:extent cx="2505075" cy="200025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349500" cy="19113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583815" cy="191135"/>
            <wp:effectExtent l="0" t="0" r="698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329055" cy="723265"/>
            <wp:effectExtent l="0" t="0" r="444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349500" cy="9994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80720" cy="191135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785191" cy="1433539"/>
            <wp:effectExtent l="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75" cy="144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9B9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337544" cy="4816549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6" b="2998"/>
                    <a:stretch/>
                  </pic:blipFill>
                  <pic:spPr bwMode="auto">
                    <a:xfrm>
                      <a:off x="0" y="0"/>
                      <a:ext cx="5337575" cy="481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424430" cy="850900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F37" w:rsidRDefault="00CC0F3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541270" cy="201930"/>
            <wp:effectExtent l="0" t="0" r="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A84" w:rsidRPr="00040824" w:rsidRDefault="00B03A8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 w:rsidRPr="00040824">
        <w:rPr>
          <w:rFonts w:ascii="Times New Roman" w:hAnsi="Times New Roman" w:cs="Times New Roman"/>
          <w:sz w:val="28"/>
        </w:rPr>
        <w:t>Процесс извлечения:</w:t>
      </w:r>
    </w:p>
    <w:p w:rsidR="00B03A84" w:rsidRDefault="004354C0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9D1706C" wp14:editId="62D29FE5">
            <wp:extent cx="2955851" cy="243355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67" cy="24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C0" w:rsidRDefault="004354C0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020445" cy="1010285"/>
            <wp:effectExtent l="0" t="0" r="825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C0" w:rsidRDefault="004354C0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5741581" cy="8963246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8"/>
                    <a:stretch/>
                  </pic:blipFill>
                  <pic:spPr bwMode="auto">
                    <a:xfrm>
                      <a:off x="0" y="0"/>
                      <a:ext cx="5741670" cy="896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3A84" w:rsidRDefault="004354C0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3615055" cy="3061970"/>
            <wp:effectExtent l="0" t="0" r="444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4C0" w:rsidRDefault="004354C0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307265" cy="167087"/>
            <wp:effectExtent l="0" t="0" r="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235" cy="1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3A84" w:rsidRDefault="00B03A8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DF6AD2" w:rsidRPr="00ED6AB1" w:rsidRDefault="004354C0" w:rsidP="00ED6AB1">
      <w:pPr>
        <w:pStyle w:val="1"/>
      </w:pPr>
      <w:bookmarkStart w:id="19" w:name="_Toc485363488"/>
      <w:r w:rsidRPr="00ED6AB1">
        <w:lastRenderedPageBreak/>
        <w:t>ПРИЛОЖЕНИЕ Б</w:t>
      </w:r>
      <w:r w:rsidR="00862A4F" w:rsidRPr="00ED6AB1">
        <w:t xml:space="preserve">. </w:t>
      </w:r>
      <w:r w:rsidR="00F30EBD" w:rsidRPr="00ED6AB1">
        <w:t>Программный код метода кодирования наименее значащих бит</w:t>
      </w:r>
      <w:bookmarkEnd w:id="19"/>
    </w:p>
    <w:p w:rsidR="00040824" w:rsidRP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встраивания:</w:t>
      </w:r>
    </w:p>
    <w:p w:rsidR="00A15C1D" w:rsidRDefault="00F30EBD" w:rsidP="00040824">
      <w:pPr>
        <w:pStyle w:val="a3"/>
        <w:ind w:left="0" w:firstLine="425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178300" cy="37211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EBD" w:rsidRDefault="00F30EBD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966720" cy="287020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72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EBD" w:rsidRDefault="00F30EBD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729FDAE" wp14:editId="05D8F797">
            <wp:extent cx="1866900" cy="6953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EBD" w:rsidRDefault="00F30EBD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158365" cy="15100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365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9039B9">
      <w:pPr>
        <w:pStyle w:val="a3"/>
        <w:ind w:left="0"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20700" cy="170180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" cy="1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EBD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552575" cy="66992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755015" cy="648335"/>
            <wp:effectExtent l="0" t="0" r="698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903605" cy="223520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60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967230" cy="2774950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658110" cy="2328545"/>
            <wp:effectExtent l="0" t="0" r="889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052320" cy="1243965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212215" cy="212725"/>
            <wp:effectExtent l="0" t="0" r="698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21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C46D8CC" wp14:editId="7EAF9AFB">
            <wp:extent cx="2066925" cy="33337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3115310" cy="1148080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509520" cy="3338830"/>
            <wp:effectExtent l="0" t="0" r="508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678045" cy="861060"/>
            <wp:effectExtent l="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4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A57D97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881630" cy="318770"/>
            <wp:effectExtent l="0" t="0" r="0" b="508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7D97" w:rsidRDefault="00040824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829310" cy="255270"/>
            <wp:effectExtent l="0" t="0" r="889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F30EBD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9CB6A16" wp14:editId="574D0166">
            <wp:extent cx="3048000" cy="238125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извлечения:</w:t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955415" cy="1414145"/>
            <wp:effectExtent l="0" t="0" r="698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415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3157855" cy="1201420"/>
            <wp:effectExtent l="0" t="0" r="444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85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924175" cy="3700145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052320" cy="1871345"/>
            <wp:effectExtent l="0" t="0" r="508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4338320" cy="3317240"/>
            <wp:effectExtent l="0" t="0" r="508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701165" cy="1988185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200910" cy="1552575"/>
            <wp:effectExtent l="0" t="0" r="889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2541270" cy="223266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392045" cy="1095375"/>
            <wp:effectExtent l="0" t="0" r="825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 w:rsidP="00040824">
      <w:pPr>
        <w:ind w:firstLine="42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72765" cy="223520"/>
            <wp:effectExtent l="0" t="0" r="0" b="508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824" w:rsidRDefault="0004082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40824" w:rsidRPr="00ED6AB1" w:rsidRDefault="00040824" w:rsidP="00ED6AB1">
      <w:pPr>
        <w:pStyle w:val="1"/>
      </w:pPr>
      <w:bookmarkStart w:id="20" w:name="_Toc485363489"/>
      <w:r w:rsidRPr="00ED6AB1">
        <w:lastRenderedPageBreak/>
        <w:t>ПРИЛОЖЕНИЕ В</w:t>
      </w:r>
      <w:r w:rsidR="00862A4F" w:rsidRPr="00ED6AB1">
        <w:t xml:space="preserve">. </w:t>
      </w:r>
      <w:r w:rsidRPr="00ED6AB1">
        <w:t xml:space="preserve">Программный код метода </w:t>
      </w:r>
      <w:r w:rsidR="00D22CD4" w:rsidRPr="00ED6AB1">
        <w:t>фазового кодирования</w:t>
      </w:r>
      <w:bookmarkEnd w:id="20"/>
    </w:p>
    <w:p w:rsidR="00D22CD4" w:rsidRDefault="00D22CD4" w:rsidP="00D22CD4">
      <w:pPr>
        <w:ind w:firstLine="426"/>
        <w:rPr>
          <w:rFonts w:ascii="Times New Roman" w:hAnsi="Times New Roman" w:cs="Times New Roman"/>
          <w:sz w:val="28"/>
        </w:rPr>
      </w:pPr>
      <w:r w:rsidRPr="00D22CD4">
        <w:rPr>
          <w:rFonts w:ascii="Times New Roman" w:hAnsi="Times New Roman" w:cs="Times New Roman"/>
          <w:sz w:val="28"/>
        </w:rPr>
        <w:t>Процесс встраивания:</w:t>
      </w:r>
    </w:p>
    <w:p w:rsidR="00D22CD4" w:rsidRDefault="001D3EBC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025900" cy="12706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505710" cy="2291715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40380" cy="3313430"/>
            <wp:effectExtent l="0" t="0" r="762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76910" cy="201930"/>
            <wp:effectExtent l="0" t="0" r="889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937895" cy="391795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745615" cy="1128395"/>
            <wp:effectExtent l="0" t="0" r="698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265805" cy="772160"/>
            <wp:effectExtent l="0" t="0" r="0" b="889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555750" cy="795655"/>
            <wp:effectExtent l="0" t="0" r="6350" b="44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555750" cy="1924050"/>
            <wp:effectExtent l="0" t="0" r="635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971040" cy="1163955"/>
            <wp:effectExtent l="0" t="0" r="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971040" cy="65341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2232660" cy="156781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025900" cy="564070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564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315845" cy="1258570"/>
            <wp:effectExtent l="0" t="0" r="825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1745615" cy="1068705"/>
            <wp:effectExtent l="0" t="0" r="698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695575" cy="1330325"/>
            <wp:effectExtent l="0" t="0" r="9525" b="317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401445" cy="260985"/>
            <wp:effectExtent l="0" t="0" r="8255" b="571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44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40380" cy="1104265"/>
            <wp:effectExtent l="0" t="0" r="7620" b="6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3040380" cy="273050"/>
            <wp:effectExtent l="0" t="0" r="762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b/>
          <w:sz w:val="28"/>
        </w:rPr>
      </w:pP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 w:rsidRPr="00311907">
        <w:rPr>
          <w:rFonts w:ascii="Times New Roman" w:hAnsi="Times New Roman" w:cs="Times New Roman"/>
          <w:sz w:val="28"/>
        </w:rPr>
        <w:t>Про</w:t>
      </w:r>
      <w:r>
        <w:rPr>
          <w:rFonts w:ascii="Times New Roman" w:hAnsi="Times New Roman" w:cs="Times New Roman"/>
          <w:sz w:val="28"/>
        </w:rPr>
        <w:t>цесс извлечения:</w:t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954780" cy="1638935"/>
            <wp:effectExtent l="0" t="0" r="762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852295" cy="78359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3538855" cy="795655"/>
            <wp:effectExtent l="0" t="0" r="4445" b="444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056640" cy="760095"/>
            <wp:effectExtent l="0" t="0" r="0" b="190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301365" cy="4346575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65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040380" cy="308610"/>
            <wp:effectExtent l="0" t="0" r="762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31190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11907" w:rsidRPr="00ED6AB1" w:rsidRDefault="00311907" w:rsidP="00ED6AB1">
      <w:pPr>
        <w:pStyle w:val="1"/>
      </w:pPr>
      <w:bookmarkStart w:id="21" w:name="_Toc485363490"/>
      <w:r w:rsidRPr="00ED6AB1">
        <w:lastRenderedPageBreak/>
        <w:t>ПРИЛОЖЕНИЕ Г</w:t>
      </w:r>
      <w:r w:rsidR="00862A4F" w:rsidRPr="00ED6AB1">
        <w:t xml:space="preserve">. </w:t>
      </w:r>
      <w:r w:rsidRPr="00ED6AB1">
        <w:t>Программный код метода</w:t>
      </w:r>
      <w:r w:rsidR="00B80CF5" w:rsidRPr="00ED6AB1">
        <w:t xml:space="preserve"> изменения интервала между предложениями</w:t>
      </w:r>
      <w:bookmarkEnd w:id="21"/>
    </w:p>
    <w:p w:rsidR="00311907" w:rsidRDefault="00B80CF5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встраивания:</w:t>
      </w:r>
    </w:p>
    <w:p w:rsidR="00311907" w:rsidRDefault="00B80CF5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505710" cy="297180"/>
            <wp:effectExtent l="0" t="0" r="8890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1907" w:rsidRDefault="00B80CF5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745615" cy="189865"/>
            <wp:effectExtent l="0" t="0" r="6985" b="63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CF5" w:rsidRDefault="008877AD" w:rsidP="00D22CD4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41350" cy="320675"/>
            <wp:effectExtent l="0" t="0" r="6350" b="317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437005" cy="368300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48D8D66" wp14:editId="25BF13C0">
            <wp:extent cx="1533525" cy="285750"/>
            <wp:effectExtent l="0" t="0" r="9525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985520" cy="273050"/>
            <wp:effectExtent l="0" t="0" r="508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52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609975" cy="1211580"/>
            <wp:effectExtent l="0" t="0" r="9525" b="762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7C34D9B" wp14:editId="3A84E476">
            <wp:extent cx="1943100" cy="12954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4370070" cy="6424295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642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814320" cy="344170"/>
            <wp:effectExtent l="0" t="0" r="508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Процесс извлечения:</w:t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576830" cy="260985"/>
            <wp:effectExtent l="0" t="0" r="0" b="5715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>
            <wp:extent cx="1472565" cy="664845"/>
            <wp:effectExtent l="0" t="0" r="0" b="190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990340" cy="213741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7AD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420110" cy="1163955"/>
            <wp:effectExtent l="0" t="0" r="889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65" w:rsidRDefault="008877AD" w:rsidP="008877AD">
      <w:pPr>
        <w:ind w:firstLine="42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745615" cy="260985"/>
            <wp:effectExtent l="0" t="0" r="6985" b="571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61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E65" w:rsidRDefault="00740E6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740E65" w:rsidRPr="00ED6AB1" w:rsidRDefault="00740E65" w:rsidP="00ED6AB1">
      <w:pPr>
        <w:pStyle w:val="1"/>
      </w:pPr>
      <w:bookmarkStart w:id="22" w:name="_Toc485363491"/>
      <w:r w:rsidRPr="00ED6AB1">
        <w:lastRenderedPageBreak/>
        <w:t>ПРИЛОЖЕНИЕ Д</w:t>
      </w:r>
      <w:r w:rsidR="00862A4F" w:rsidRPr="00ED6AB1">
        <w:t xml:space="preserve">. </w:t>
      </w:r>
      <w:r w:rsidRPr="00ED6AB1">
        <w:t>Программный код метода</w:t>
      </w:r>
      <w:r w:rsidR="00EA7ED3" w:rsidRPr="00ED6AB1">
        <w:t xml:space="preserve"> изменения количества пробелов в конце текстовых строк</w:t>
      </w:r>
      <w:bookmarkEnd w:id="22"/>
    </w:p>
    <w:p w:rsidR="00740E65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встраивания:</w:t>
      </w:r>
    </w:p>
    <w:p w:rsidR="00EA7ED3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05710" cy="320675"/>
            <wp:effectExtent l="0" t="0" r="8890" b="317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710055" cy="237490"/>
            <wp:effectExtent l="0" t="0" r="444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055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555750" cy="297180"/>
            <wp:effectExtent l="0" t="0" r="6350" b="762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937895" cy="213995"/>
            <wp:effectExtent l="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923803" cy="1230109"/>
            <wp:effectExtent l="0" t="0" r="635" b="825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28" cy="123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740E65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36035" cy="379984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spacing w:after="0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8C9F3E" wp14:editId="37C5BFCD">
            <wp:extent cx="4714240" cy="2458085"/>
            <wp:effectExtent l="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245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ind w:left="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11500" cy="2790825"/>
            <wp:effectExtent l="0" t="0" r="0" b="9525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486899" wp14:editId="33E18CCD">
            <wp:extent cx="2766695" cy="260985"/>
            <wp:effectExtent l="0" t="0" r="0" b="571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извлечения:</w:t>
      </w:r>
    </w:p>
    <w:p w:rsidR="00EA7ED3" w:rsidRDefault="00EA7ED3" w:rsidP="00EA7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76830" cy="308610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26870" cy="688975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728720" cy="3491230"/>
            <wp:effectExtent l="0" t="0" r="508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ED3" w:rsidRDefault="00EA7ED3" w:rsidP="00EA7E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62430" cy="260985"/>
            <wp:effectExtent l="0" t="0" r="0" b="5715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3A1E" w:rsidRDefault="00EA3A1E" w:rsidP="00EA7ED3">
      <w:pPr>
        <w:rPr>
          <w:rFonts w:ascii="Times New Roman" w:hAnsi="Times New Roman" w:cs="Times New Roman"/>
          <w:sz w:val="28"/>
          <w:szCs w:val="28"/>
        </w:rPr>
      </w:pPr>
    </w:p>
    <w:p w:rsidR="00EA3A1E" w:rsidRPr="00EA3A1E" w:rsidRDefault="00EA3A1E" w:rsidP="00EA7ED3">
      <w:pPr>
        <w:rPr>
          <w:rFonts w:ascii="Times New Roman" w:hAnsi="Times New Roman" w:cs="Times New Roman"/>
          <w:sz w:val="28"/>
          <w:szCs w:val="28"/>
        </w:rPr>
      </w:pPr>
    </w:p>
    <w:p w:rsidR="00EA3A1E" w:rsidRPr="00E61077" w:rsidRDefault="00EA3A1E" w:rsidP="00EA3A1E">
      <w:pPr>
        <w:pStyle w:val="24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1077">
        <w:rPr>
          <w:rFonts w:ascii="Times New Roman" w:hAnsi="Times New Roman" w:cs="Times New Roman"/>
          <w:sz w:val="24"/>
          <w:szCs w:val="24"/>
        </w:rPr>
        <w:t>Учебно-методическое издание</w:t>
      </w:r>
    </w:p>
    <w:p w:rsidR="00EA3A1E" w:rsidRPr="00E61077" w:rsidRDefault="00EA3A1E" w:rsidP="00EA3A1E">
      <w:pPr>
        <w:pStyle w:val="24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1077">
        <w:rPr>
          <w:rFonts w:ascii="Times New Roman" w:hAnsi="Times New Roman" w:cs="Times New Roman"/>
          <w:sz w:val="24"/>
          <w:szCs w:val="24"/>
        </w:rPr>
        <w:t>Изычева</w:t>
      </w:r>
      <w:r w:rsidRPr="0097655E">
        <w:rPr>
          <w:rFonts w:ascii="Times New Roman" w:hAnsi="Times New Roman" w:cs="Times New Roman"/>
          <w:sz w:val="24"/>
          <w:szCs w:val="24"/>
        </w:rPr>
        <w:t xml:space="preserve"> </w:t>
      </w:r>
      <w:r w:rsidRPr="00E61077">
        <w:rPr>
          <w:rFonts w:ascii="Times New Roman" w:hAnsi="Times New Roman" w:cs="Times New Roman"/>
          <w:sz w:val="24"/>
          <w:szCs w:val="24"/>
        </w:rPr>
        <w:t xml:space="preserve">Александра Владимировна, </w:t>
      </w:r>
    </w:p>
    <w:p w:rsidR="00EA3A1E" w:rsidRPr="00E61077" w:rsidRDefault="00EA3A1E" w:rsidP="00EA3A1E">
      <w:pPr>
        <w:pStyle w:val="24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1077">
        <w:rPr>
          <w:rFonts w:ascii="Times New Roman" w:hAnsi="Times New Roman" w:cs="Times New Roman"/>
          <w:sz w:val="24"/>
          <w:szCs w:val="24"/>
        </w:rPr>
        <w:t>Сидоренко Валентина Геннадьевна</w:t>
      </w:r>
    </w:p>
    <w:p w:rsidR="00EA3A1E" w:rsidRPr="00E61077" w:rsidRDefault="00EA3A1E" w:rsidP="00EA3A1E">
      <w:pPr>
        <w:pStyle w:val="24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7655E">
        <w:rPr>
          <w:rFonts w:ascii="Times New Roman" w:hAnsi="Times New Roman" w:cs="Times New Roman"/>
          <w:sz w:val="24"/>
          <w:szCs w:val="24"/>
        </w:rPr>
        <w:t xml:space="preserve">Учебное пособие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E61077">
        <w:rPr>
          <w:rFonts w:ascii="Times New Roman" w:hAnsi="Times New Roman" w:cs="Times New Roman"/>
          <w:sz w:val="24"/>
          <w:szCs w:val="24"/>
        </w:rPr>
        <w:t>Стеганографические методы защиты информации»</w:t>
      </w:r>
      <w:r w:rsidRPr="0097655E">
        <w:rPr>
          <w:rFonts w:ascii="Times New Roman" w:hAnsi="Times New Roman" w:cs="Times New Roman"/>
          <w:sz w:val="24"/>
          <w:szCs w:val="24"/>
        </w:rPr>
        <w:t>. по дисциплине «</w:t>
      </w:r>
      <w:r w:rsidRPr="00E61077">
        <w:rPr>
          <w:rFonts w:ascii="Times New Roman" w:hAnsi="Times New Roman" w:cs="Times New Roman"/>
          <w:sz w:val="24"/>
          <w:szCs w:val="24"/>
        </w:rPr>
        <w:t>Методы анализа управления рисками</w:t>
      </w:r>
      <w:r w:rsidRPr="0097655E">
        <w:rPr>
          <w:rFonts w:ascii="Times New Roman" w:hAnsi="Times New Roman" w:cs="Times New Roman"/>
          <w:sz w:val="24"/>
          <w:szCs w:val="24"/>
        </w:rPr>
        <w:t>» специальности 10.05.01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7655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Компьютерная безопасность»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2700"/>
        <w:gridCol w:w="1900"/>
        <w:gridCol w:w="1600"/>
      </w:tblGrid>
      <w:tr w:rsidR="00EA3A1E" w:rsidRPr="00E61077" w:rsidTr="00E625E9">
        <w:tc>
          <w:tcPr>
            <w:tcW w:w="2700" w:type="dxa"/>
          </w:tcPr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>Подписано в печать</w:t>
            </w:r>
          </w:p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>Усл. печ. л.</w:t>
            </w:r>
          </w:p>
        </w:tc>
        <w:tc>
          <w:tcPr>
            <w:tcW w:w="1900" w:type="dxa"/>
          </w:tcPr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>Формат 60х84/16</w:t>
            </w:r>
          </w:p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1600" w:type="dxa"/>
          </w:tcPr>
          <w:p w:rsidR="00EA3A1E" w:rsidRPr="00E61077" w:rsidRDefault="00EA3A1E" w:rsidP="00E625E9">
            <w:pPr>
              <w:pStyle w:val="24"/>
              <w:spacing w:after="0" w:line="240" w:lineRule="auto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>Тираж 100 экз.</w:t>
            </w:r>
          </w:p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 xml:space="preserve">Изд. №    </w:t>
            </w:r>
          </w:p>
          <w:p w:rsidR="00EA3A1E" w:rsidRPr="00E61077" w:rsidRDefault="00EA3A1E" w:rsidP="00E625E9">
            <w:pPr>
              <w:pStyle w:val="24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1077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</w:tr>
    </w:tbl>
    <w:p w:rsidR="00EA3A1E" w:rsidRPr="00EA3A1E" w:rsidRDefault="00EA3A1E" w:rsidP="00EA3A1E">
      <w:pPr>
        <w:pStyle w:val="24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УПЦ ГИ МИИТ, Москва, </w:t>
      </w:r>
      <w:r w:rsidRPr="00E6107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27994, ул. Образцова, д. 9, стр. 9</w:t>
      </w:r>
      <w:r w:rsidRPr="00E61077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sectPr w:rsidR="00EA3A1E" w:rsidRPr="00EA3A1E" w:rsidSect="00E95338">
      <w:footerReference w:type="default" r:id="rId27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2F7" w:rsidRDefault="003122F7" w:rsidP="00E70249">
      <w:pPr>
        <w:spacing w:after="0" w:line="240" w:lineRule="auto"/>
      </w:pPr>
      <w:r>
        <w:separator/>
      </w:r>
    </w:p>
  </w:endnote>
  <w:endnote w:type="continuationSeparator" w:id="0">
    <w:p w:rsidR="003122F7" w:rsidRDefault="003122F7" w:rsidP="00E70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3F8B" w:rsidRDefault="008C3F8B">
    <w:pPr>
      <w:pStyle w:val="ab"/>
      <w:jc w:val="right"/>
    </w:pPr>
  </w:p>
  <w:p w:rsidR="008C3F8B" w:rsidRDefault="008C3F8B">
    <w:pPr>
      <w:pStyle w:val="a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22821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8C3F8B" w:rsidRPr="00C773D7" w:rsidRDefault="008C3F8B">
        <w:pPr>
          <w:pStyle w:val="ab"/>
          <w:jc w:val="center"/>
          <w:rPr>
            <w:rFonts w:ascii="Times New Roman" w:hAnsi="Times New Roman" w:cs="Times New Roman"/>
            <w:sz w:val="28"/>
          </w:rPr>
        </w:pPr>
        <w:r w:rsidRPr="00C773D7">
          <w:rPr>
            <w:rFonts w:ascii="Times New Roman" w:hAnsi="Times New Roman" w:cs="Times New Roman"/>
            <w:sz w:val="28"/>
          </w:rPr>
          <w:fldChar w:fldCharType="begin"/>
        </w:r>
        <w:r w:rsidRPr="00C773D7">
          <w:rPr>
            <w:rFonts w:ascii="Times New Roman" w:hAnsi="Times New Roman" w:cs="Times New Roman"/>
            <w:sz w:val="28"/>
          </w:rPr>
          <w:instrText>PAGE   \* MERGEFORMAT</w:instrText>
        </w:r>
        <w:r w:rsidRPr="00C773D7">
          <w:rPr>
            <w:rFonts w:ascii="Times New Roman" w:hAnsi="Times New Roman" w:cs="Times New Roman"/>
            <w:sz w:val="28"/>
          </w:rPr>
          <w:fldChar w:fldCharType="separate"/>
        </w:r>
        <w:r w:rsidR="008932FF">
          <w:rPr>
            <w:rFonts w:ascii="Times New Roman" w:hAnsi="Times New Roman" w:cs="Times New Roman"/>
            <w:noProof/>
            <w:sz w:val="28"/>
          </w:rPr>
          <w:t>3</w:t>
        </w:r>
        <w:r w:rsidRPr="00C773D7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8C3F8B" w:rsidRDefault="008C3F8B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2F7" w:rsidRDefault="003122F7" w:rsidP="00E70249">
      <w:pPr>
        <w:spacing w:after="0" w:line="240" w:lineRule="auto"/>
      </w:pPr>
      <w:r>
        <w:separator/>
      </w:r>
    </w:p>
  </w:footnote>
  <w:footnote w:type="continuationSeparator" w:id="0">
    <w:p w:rsidR="003122F7" w:rsidRDefault="003122F7" w:rsidP="00E70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C8FE4434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00EE6B43"/>
    <w:multiLevelType w:val="hybridMultilevel"/>
    <w:tmpl w:val="6FEAFBD8"/>
    <w:lvl w:ilvl="0" w:tplc="D3D4FC8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D3D4FC8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288423F"/>
    <w:multiLevelType w:val="hybridMultilevel"/>
    <w:tmpl w:val="4B7C4D82"/>
    <w:lvl w:ilvl="0" w:tplc="D3D4FC8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>
    <w:nsid w:val="039F23CE"/>
    <w:multiLevelType w:val="hybridMultilevel"/>
    <w:tmpl w:val="84B0F450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03CC6389"/>
    <w:multiLevelType w:val="multilevel"/>
    <w:tmpl w:val="95902250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0665732B"/>
    <w:multiLevelType w:val="hybridMultilevel"/>
    <w:tmpl w:val="1FDA56EA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0AF454DB"/>
    <w:multiLevelType w:val="hybridMultilevel"/>
    <w:tmpl w:val="1E282F16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>
    <w:nsid w:val="0CD45865"/>
    <w:multiLevelType w:val="hybridMultilevel"/>
    <w:tmpl w:val="ACC20F7C"/>
    <w:lvl w:ilvl="0" w:tplc="5712B134">
      <w:start w:val="1"/>
      <w:numFmt w:val="bullet"/>
      <w:lvlText w:val=""/>
      <w:lvlJc w:val="left"/>
      <w:pPr>
        <w:ind w:left="15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5" w:hanging="360"/>
      </w:pPr>
      <w:rPr>
        <w:rFonts w:ascii="Wingdings" w:hAnsi="Wingdings" w:hint="default"/>
      </w:rPr>
    </w:lvl>
  </w:abstractNum>
  <w:abstractNum w:abstractNumId="8">
    <w:nsid w:val="10A3693F"/>
    <w:multiLevelType w:val="hybridMultilevel"/>
    <w:tmpl w:val="F38A9492"/>
    <w:lvl w:ilvl="0" w:tplc="23746D4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057B9E"/>
    <w:multiLevelType w:val="hybridMultilevel"/>
    <w:tmpl w:val="53020322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12BE3795"/>
    <w:multiLevelType w:val="hybridMultilevel"/>
    <w:tmpl w:val="DD164AE2"/>
    <w:lvl w:ilvl="0" w:tplc="D3D4FC8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D3D4FC8E">
      <w:start w:val="1"/>
      <w:numFmt w:val="bullet"/>
      <w:lvlText w:val=""/>
      <w:lvlJc w:val="left"/>
      <w:pPr>
        <w:ind w:left="186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14693D3B"/>
    <w:multiLevelType w:val="hybridMultilevel"/>
    <w:tmpl w:val="91028EF6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17D3214E"/>
    <w:multiLevelType w:val="hybridMultilevel"/>
    <w:tmpl w:val="BD3AF40A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>
    <w:nsid w:val="1B025D98"/>
    <w:multiLevelType w:val="hybridMultilevel"/>
    <w:tmpl w:val="D8CED71C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>
    <w:nsid w:val="1C4132AF"/>
    <w:multiLevelType w:val="hybridMultilevel"/>
    <w:tmpl w:val="5284E45A"/>
    <w:lvl w:ilvl="0" w:tplc="D3D4FC8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>
    <w:nsid w:val="1CA6478F"/>
    <w:multiLevelType w:val="hybridMultilevel"/>
    <w:tmpl w:val="DCE2787A"/>
    <w:lvl w:ilvl="0" w:tplc="D3D4FC8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1F6770FD"/>
    <w:multiLevelType w:val="multilevel"/>
    <w:tmpl w:val="DEF4B9D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</w:lvl>
    <w:lvl w:ilvl="1">
      <w:start w:val="2"/>
      <w:numFmt w:val="decimal"/>
      <w:lvlText w:val="%1.%2"/>
      <w:lvlJc w:val="left"/>
      <w:pPr>
        <w:tabs>
          <w:tab w:val="num" w:pos="840"/>
        </w:tabs>
        <w:ind w:left="840" w:hanging="480"/>
      </w:p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7">
    <w:nsid w:val="1FA128BE"/>
    <w:multiLevelType w:val="hybridMultilevel"/>
    <w:tmpl w:val="7474E0E4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210206F5"/>
    <w:multiLevelType w:val="hybridMultilevel"/>
    <w:tmpl w:val="2AAC872E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>
    <w:nsid w:val="214350AC"/>
    <w:multiLevelType w:val="hybridMultilevel"/>
    <w:tmpl w:val="1540A926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>
    <w:nsid w:val="24DC46CD"/>
    <w:multiLevelType w:val="hybridMultilevel"/>
    <w:tmpl w:val="AE72F2CC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>
    <w:nsid w:val="26926B1C"/>
    <w:multiLevelType w:val="hybridMultilevel"/>
    <w:tmpl w:val="E3AAA4DE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>
    <w:nsid w:val="2859206C"/>
    <w:multiLevelType w:val="hybridMultilevel"/>
    <w:tmpl w:val="FB40543A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2B687A96"/>
    <w:multiLevelType w:val="hybridMultilevel"/>
    <w:tmpl w:val="26D28F38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>
    <w:nsid w:val="2BDC4D8F"/>
    <w:multiLevelType w:val="hybridMultilevel"/>
    <w:tmpl w:val="6FC41EC0"/>
    <w:lvl w:ilvl="0" w:tplc="D3D4FC8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2EF109DC"/>
    <w:multiLevelType w:val="hybridMultilevel"/>
    <w:tmpl w:val="CF52F8D4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>
    <w:nsid w:val="31497D22"/>
    <w:multiLevelType w:val="hybridMultilevel"/>
    <w:tmpl w:val="B41E6774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>
    <w:nsid w:val="3305171E"/>
    <w:multiLevelType w:val="multilevel"/>
    <w:tmpl w:val="3364DB4A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</w:lvl>
    <w:lvl w:ilvl="2">
      <w:start w:val="4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8">
    <w:nsid w:val="3398073A"/>
    <w:multiLevelType w:val="hybridMultilevel"/>
    <w:tmpl w:val="0FCA0DBE"/>
    <w:lvl w:ilvl="0" w:tplc="5712B134">
      <w:start w:val="1"/>
      <w:numFmt w:val="bullet"/>
      <w:lvlText w:val=""/>
      <w:lvlJc w:val="left"/>
      <w:pPr>
        <w:ind w:left="12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5" w:hanging="360"/>
      </w:pPr>
      <w:rPr>
        <w:rFonts w:ascii="Wingdings" w:hAnsi="Wingdings" w:hint="default"/>
      </w:rPr>
    </w:lvl>
  </w:abstractNum>
  <w:abstractNum w:abstractNumId="29">
    <w:nsid w:val="39F81F0B"/>
    <w:multiLevelType w:val="hybridMultilevel"/>
    <w:tmpl w:val="58A8AB96"/>
    <w:lvl w:ilvl="0" w:tplc="D3D4FC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3C5A1A8C"/>
    <w:multiLevelType w:val="hybridMultilevel"/>
    <w:tmpl w:val="203284AE"/>
    <w:lvl w:ilvl="0" w:tplc="D3D4FC8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>
    <w:nsid w:val="3F9C0F94"/>
    <w:multiLevelType w:val="hybridMultilevel"/>
    <w:tmpl w:val="A8847F6A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886C2F0A">
      <w:numFmt w:val="bullet"/>
      <w:lvlText w:val="•"/>
      <w:lvlJc w:val="left"/>
      <w:pPr>
        <w:ind w:left="2196" w:hanging="69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>
    <w:nsid w:val="3FFF5A3C"/>
    <w:multiLevelType w:val="hybridMultilevel"/>
    <w:tmpl w:val="EA0423F2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3">
    <w:nsid w:val="41715E1A"/>
    <w:multiLevelType w:val="hybridMultilevel"/>
    <w:tmpl w:val="BC9C52FE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>
    <w:nsid w:val="430C5611"/>
    <w:multiLevelType w:val="hybridMultilevel"/>
    <w:tmpl w:val="377AA248"/>
    <w:lvl w:ilvl="0" w:tplc="D3D4FC8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>
    <w:nsid w:val="490208B2"/>
    <w:multiLevelType w:val="hybridMultilevel"/>
    <w:tmpl w:val="B1244518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>
    <w:nsid w:val="4A5D06BB"/>
    <w:multiLevelType w:val="hybridMultilevel"/>
    <w:tmpl w:val="DF60FD48"/>
    <w:lvl w:ilvl="0" w:tplc="D3D4FC8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D3D4FC8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>
    <w:nsid w:val="4FB21F10"/>
    <w:multiLevelType w:val="multilevel"/>
    <w:tmpl w:val="A55EB4E4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4FB35739"/>
    <w:multiLevelType w:val="hybridMultilevel"/>
    <w:tmpl w:val="CACA390A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>
    <w:nsid w:val="53604C34"/>
    <w:multiLevelType w:val="hybridMultilevel"/>
    <w:tmpl w:val="3246388A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>
    <w:nsid w:val="561C46A9"/>
    <w:multiLevelType w:val="hybridMultilevel"/>
    <w:tmpl w:val="22462A1A"/>
    <w:lvl w:ilvl="0" w:tplc="5712B1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1">
    <w:nsid w:val="56B36172"/>
    <w:multiLevelType w:val="hybridMultilevel"/>
    <w:tmpl w:val="45F8B6C4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2">
    <w:nsid w:val="59206ABE"/>
    <w:multiLevelType w:val="hybridMultilevel"/>
    <w:tmpl w:val="B17EAF54"/>
    <w:lvl w:ilvl="0" w:tplc="D3D4FC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12E89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58C7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0E6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8617A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0A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E4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66D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3A08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A094E58"/>
    <w:multiLevelType w:val="hybridMultilevel"/>
    <w:tmpl w:val="94C6F8C6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>
    <w:nsid w:val="5A4D141D"/>
    <w:multiLevelType w:val="hybridMultilevel"/>
    <w:tmpl w:val="836A149E"/>
    <w:lvl w:ilvl="0" w:tplc="5712B1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5B447E08"/>
    <w:multiLevelType w:val="hybridMultilevel"/>
    <w:tmpl w:val="9BA6AC06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>
    <w:nsid w:val="61CD3FC5"/>
    <w:multiLevelType w:val="hybridMultilevel"/>
    <w:tmpl w:val="3C8889E8"/>
    <w:lvl w:ilvl="0" w:tplc="5712B13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5712B13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>
    <w:nsid w:val="63F27864"/>
    <w:multiLevelType w:val="hybridMultilevel"/>
    <w:tmpl w:val="E9308D30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>
    <w:nsid w:val="64C23C21"/>
    <w:multiLevelType w:val="hybridMultilevel"/>
    <w:tmpl w:val="E7F8BFB4"/>
    <w:lvl w:ilvl="0" w:tplc="D3D4FC8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D3D4FC8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9">
    <w:nsid w:val="65CB6859"/>
    <w:multiLevelType w:val="hybridMultilevel"/>
    <w:tmpl w:val="FBC41B64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0">
    <w:nsid w:val="65F3607D"/>
    <w:multiLevelType w:val="hybridMultilevel"/>
    <w:tmpl w:val="B8EE2A86"/>
    <w:lvl w:ilvl="0" w:tplc="D3D4FC8E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51">
    <w:nsid w:val="67D52C19"/>
    <w:multiLevelType w:val="hybridMultilevel"/>
    <w:tmpl w:val="DF7A1046"/>
    <w:lvl w:ilvl="0" w:tplc="D3D4FC8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>
    <w:nsid w:val="69EE288C"/>
    <w:multiLevelType w:val="hybridMultilevel"/>
    <w:tmpl w:val="7B6C6C98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>
    <w:nsid w:val="6A260083"/>
    <w:multiLevelType w:val="hybridMultilevel"/>
    <w:tmpl w:val="8B663F94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4">
    <w:nsid w:val="6BCE1098"/>
    <w:multiLevelType w:val="hybridMultilevel"/>
    <w:tmpl w:val="714AA92E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5">
    <w:nsid w:val="704D0D54"/>
    <w:multiLevelType w:val="hybridMultilevel"/>
    <w:tmpl w:val="092055D8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6">
    <w:nsid w:val="7615603C"/>
    <w:multiLevelType w:val="hybridMultilevel"/>
    <w:tmpl w:val="3AD8F834"/>
    <w:lvl w:ilvl="0" w:tplc="5712B13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5712B13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77886AA3"/>
    <w:multiLevelType w:val="singleLevel"/>
    <w:tmpl w:val="B84E3A36"/>
    <w:lvl w:ilvl="0">
      <w:start w:val="1"/>
      <w:numFmt w:val="bullet"/>
      <w:lvlText w:val=""/>
      <w:lvlJc w:val="left"/>
      <w:pPr>
        <w:tabs>
          <w:tab w:val="num" w:pos="927"/>
        </w:tabs>
        <w:ind w:left="0" w:firstLine="567"/>
      </w:pPr>
      <w:rPr>
        <w:rFonts w:ascii="Symbol" w:hAnsi="Symbol" w:hint="default"/>
      </w:rPr>
    </w:lvl>
  </w:abstractNum>
  <w:abstractNum w:abstractNumId="58">
    <w:nsid w:val="799E6D03"/>
    <w:multiLevelType w:val="hybridMultilevel"/>
    <w:tmpl w:val="A81E2658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9">
    <w:nsid w:val="7CA22C1D"/>
    <w:multiLevelType w:val="hybridMultilevel"/>
    <w:tmpl w:val="19089006"/>
    <w:lvl w:ilvl="0" w:tplc="5712B134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0">
    <w:nsid w:val="7D5B5D9D"/>
    <w:multiLevelType w:val="hybridMultilevel"/>
    <w:tmpl w:val="12A6EBC4"/>
    <w:lvl w:ilvl="0" w:tplc="D3D4FC8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1">
    <w:nsid w:val="7F9B278D"/>
    <w:multiLevelType w:val="hybridMultilevel"/>
    <w:tmpl w:val="E878F8AC"/>
    <w:lvl w:ilvl="0" w:tplc="5712B1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56"/>
  </w:num>
  <w:num w:numId="2">
    <w:abstractNumId w:val="40"/>
  </w:num>
  <w:num w:numId="3">
    <w:abstractNumId w:val="61"/>
  </w:num>
  <w:num w:numId="4">
    <w:abstractNumId w:val="8"/>
  </w:num>
  <w:num w:numId="5">
    <w:abstractNumId w:val="39"/>
  </w:num>
  <w:num w:numId="6">
    <w:abstractNumId w:val="41"/>
  </w:num>
  <w:num w:numId="7">
    <w:abstractNumId w:val="31"/>
  </w:num>
  <w:num w:numId="8">
    <w:abstractNumId w:val="28"/>
  </w:num>
  <w:num w:numId="9">
    <w:abstractNumId w:val="11"/>
  </w:num>
  <w:num w:numId="10">
    <w:abstractNumId w:val="26"/>
  </w:num>
  <w:num w:numId="11">
    <w:abstractNumId w:val="7"/>
  </w:num>
  <w:num w:numId="12">
    <w:abstractNumId w:val="21"/>
  </w:num>
  <w:num w:numId="13">
    <w:abstractNumId w:val="54"/>
  </w:num>
  <w:num w:numId="14">
    <w:abstractNumId w:val="5"/>
  </w:num>
  <w:num w:numId="15">
    <w:abstractNumId w:val="18"/>
  </w:num>
  <w:num w:numId="16">
    <w:abstractNumId w:val="46"/>
  </w:num>
  <w:num w:numId="17">
    <w:abstractNumId w:val="17"/>
  </w:num>
  <w:num w:numId="18">
    <w:abstractNumId w:val="22"/>
  </w:num>
  <w:num w:numId="19">
    <w:abstractNumId w:val="38"/>
  </w:num>
  <w:num w:numId="20">
    <w:abstractNumId w:val="55"/>
  </w:num>
  <w:num w:numId="21">
    <w:abstractNumId w:val="9"/>
  </w:num>
  <w:num w:numId="22">
    <w:abstractNumId w:val="6"/>
  </w:num>
  <w:num w:numId="23">
    <w:abstractNumId w:val="45"/>
  </w:num>
  <w:num w:numId="24">
    <w:abstractNumId w:val="27"/>
    <w:lvlOverride w:ilvl="0">
      <w:startOverride w:val="2"/>
    </w:lvlOverride>
    <w:lvlOverride w:ilvl="1">
      <w:startOverride w:val="1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lvl w:ilvl="0">
        <w:numFmt w:val="bullet"/>
        <w:lvlText w:val="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7">
    <w:abstractNumId w:val="57"/>
  </w:num>
  <w:num w:numId="28">
    <w:abstractNumId w:val="44"/>
  </w:num>
  <w:num w:numId="29">
    <w:abstractNumId w:val="53"/>
  </w:num>
  <w:num w:numId="30">
    <w:abstractNumId w:val="13"/>
  </w:num>
  <w:num w:numId="31">
    <w:abstractNumId w:val="19"/>
  </w:num>
  <w:num w:numId="32">
    <w:abstractNumId w:val="25"/>
  </w:num>
  <w:num w:numId="33">
    <w:abstractNumId w:val="33"/>
  </w:num>
  <w:num w:numId="34">
    <w:abstractNumId w:val="49"/>
  </w:num>
  <w:num w:numId="35">
    <w:abstractNumId w:val="10"/>
  </w:num>
  <w:num w:numId="36">
    <w:abstractNumId w:val="58"/>
  </w:num>
  <w:num w:numId="37">
    <w:abstractNumId w:val="59"/>
  </w:num>
  <w:num w:numId="38">
    <w:abstractNumId w:val="20"/>
  </w:num>
  <w:num w:numId="39">
    <w:abstractNumId w:val="12"/>
  </w:num>
  <w:num w:numId="40">
    <w:abstractNumId w:val="43"/>
  </w:num>
  <w:num w:numId="41">
    <w:abstractNumId w:val="52"/>
  </w:num>
  <w:num w:numId="42">
    <w:abstractNumId w:val="3"/>
  </w:num>
  <w:num w:numId="43">
    <w:abstractNumId w:val="32"/>
  </w:num>
  <w:num w:numId="44">
    <w:abstractNumId w:val="35"/>
  </w:num>
  <w:num w:numId="45">
    <w:abstractNumId w:val="47"/>
  </w:num>
  <w:num w:numId="46">
    <w:abstractNumId w:val="23"/>
  </w:num>
  <w:num w:numId="47">
    <w:abstractNumId w:val="2"/>
  </w:num>
  <w:num w:numId="48">
    <w:abstractNumId w:val="15"/>
  </w:num>
  <w:num w:numId="49">
    <w:abstractNumId w:val="24"/>
  </w:num>
  <w:num w:numId="50">
    <w:abstractNumId w:val="30"/>
  </w:num>
  <w:num w:numId="51">
    <w:abstractNumId w:val="14"/>
  </w:num>
  <w:num w:numId="52">
    <w:abstractNumId w:val="1"/>
  </w:num>
  <w:num w:numId="53">
    <w:abstractNumId w:val="36"/>
  </w:num>
  <w:num w:numId="54">
    <w:abstractNumId w:val="48"/>
  </w:num>
  <w:num w:numId="55">
    <w:abstractNumId w:val="34"/>
  </w:num>
  <w:num w:numId="56">
    <w:abstractNumId w:val="42"/>
  </w:num>
  <w:num w:numId="57">
    <w:abstractNumId w:val="50"/>
  </w:num>
  <w:num w:numId="58">
    <w:abstractNumId w:val="29"/>
  </w:num>
  <w:num w:numId="59">
    <w:abstractNumId w:val="4"/>
  </w:num>
  <w:num w:numId="60">
    <w:abstractNumId w:val="37"/>
  </w:num>
  <w:num w:numId="61">
    <w:abstractNumId w:val="51"/>
  </w:num>
  <w:num w:numId="62">
    <w:abstractNumId w:val="6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441"/>
    <w:rsid w:val="000023B3"/>
    <w:rsid w:val="00005042"/>
    <w:rsid w:val="00013038"/>
    <w:rsid w:val="00026FBE"/>
    <w:rsid w:val="00027DF1"/>
    <w:rsid w:val="00040824"/>
    <w:rsid w:val="00042BAA"/>
    <w:rsid w:val="000436A9"/>
    <w:rsid w:val="00046486"/>
    <w:rsid w:val="0005025D"/>
    <w:rsid w:val="00056C56"/>
    <w:rsid w:val="000616D8"/>
    <w:rsid w:val="00062DCE"/>
    <w:rsid w:val="00065B6E"/>
    <w:rsid w:val="00067A76"/>
    <w:rsid w:val="0008070B"/>
    <w:rsid w:val="00082867"/>
    <w:rsid w:val="00091AE1"/>
    <w:rsid w:val="000942B6"/>
    <w:rsid w:val="0009613C"/>
    <w:rsid w:val="000A79F6"/>
    <w:rsid w:val="000B2EE3"/>
    <w:rsid w:val="000B4107"/>
    <w:rsid w:val="000B72B4"/>
    <w:rsid w:val="000B7BD1"/>
    <w:rsid w:val="000C3D68"/>
    <w:rsid w:val="000D3048"/>
    <w:rsid w:val="000D5393"/>
    <w:rsid w:val="000D5541"/>
    <w:rsid w:val="000E06AA"/>
    <w:rsid w:val="000E5667"/>
    <w:rsid w:val="000E676B"/>
    <w:rsid w:val="000E7D49"/>
    <w:rsid w:val="000E7EBF"/>
    <w:rsid w:val="00103A6E"/>
    <w:rsid w:val="001164DF"/>
    <w:rsid w:val="001203BF"/>
    <w:rsid w:val="001223AF"/>
    <w:rsid w:val="00125FB6"/>
    <w:rsid w:val="00131F54"/>
    <w:rsid w:val="0014055E"/>
    <w:rsid w:val="001474AB"/>
    <w:rsid w:val="00150028"/>
    <w:rsid w:val="00153542"/>
    <w:rsid w:val="00156581"/>
    <w:rsid w:val="0016010A"/>
    <w:rsid w:val="001632D3"/>
    <w:rsid w:val="001679F9"/>
    <w:rsid w:val="001710E6"/>
    <w:rsid w:val="00177BDA"/>
    <w:rsid w:val="00183FFC"/>
    <w:rsid w:val="00193DAC"/>
    <w:rsid w:val="00197919"/>
    <w:rsid w:val="001A03CE"/>
    <w:rsid w:val="001A5E9D"/>
    <w:rsid w:val="001B2A99"/>
    <w:rsid w:val="001B2D6F"/>
    <w:rsid w:val="001C0CE1"/>
    <w:rsid w:val="001D0EC2"/>
    <w:rsid w:val="001D2DC0"/>
    <w:rsid w:val="001D32F7"/>
    <w:rsid w:val="001D3EBC"/>
    <w:rsid w:val="001D4090"/>
    <w:rsid w:val="001E423B"/>
    <w:rsid w:val="001E4DD7"/>
    <w:rsid w:val="0020448C"/>
    <w:rsid w:val="00210331"/>
    <w:rsid w:val="002423A2"/>
    <w:rsid w:val="0024626D"/>
    <w:rsid w:val="002610F1"/>
    <w:rsid w:val="00263AE9"/>
    <w:rsid w:val="0026637B"/>
    <w:rsid w:val="00275377"/>
    <w:rsid w:val="00293FAA"/>
    <w:rsid w:val="00296EA6"/>
    <w:rsid w:val="002C08DE"/>
    <w:rsid w:val="002C2D1B"/>
    <w:rsid w:val="002C4796"/>
    <w:rsid w:val="002D16CC"/>
    <w:rsid w:val="002D1AA1"/>
    <w:rsid w:val="002D5209"/>
    <w:rsid w:val="002D5612"/>
    <w:rsid w:val="002D61E5"/>
    <w:rsid w:val="002D78F7"/>
    <w:rsid w:val="002F0CAA"/>
    <w:rsid w:val="002F4B95"/>
    <w:rsid w:val="002F6629"/>
    <w:rsid w:val="00311907"/>
    <w:rsid w:val="003122F7"/>
    <w:rsid w:val="003129FA"/>
    <w:rsid w:val="003235B0"/>
    <w:rsid w:val="00325E7C"/>
    <w:rsid w:val="00330766"/>
    <w:rsid w:val="00331FD8"/>
    <w:rsid w:val="00332157"/>
    <w:rsid w:val="0033353B"/>
    <w:rsid w:val="00337ED8"/>
    <w:rsid w:val="00346577"/>
    <w:rsid w:val="003532EC"/>
    <w:rsid w:val="00363492"/>
    <w:rsid w:val="003652B5"/>
    <w:rsid w:val="003669C9"/>
    <w:rsid w:val="00380C22"/>
    <w:rsid w:val="00392AC1"/>
    <w:rsid w:val="003956B6"/>
    <w:rsid w:val="003A09C6"/>
    <w:rsid w:val="003A1537"/>
    <w:rsid w:val="003A2233"/>
    <w:rsid w:val="003A33D0"/>
    <w:rsid w:val="003B4DB0"/>
    <w:rsid w:val="003C51FE"/>
    <w:rsid w:val="003D1AC6"/>
    <w:rsid w:val="003D244E"/>
    <w:rsid w:val="003E7944"/>
    <w:rsid w:val="003F59AD"/>
    <w:rsid w:val="00422293"/>
    <w:rsid w:val="00432311"/>
    <w:rsid w:val="004354C0"/>
    <w:rsid w:val="00437416"/>
    <w:rsid w:val="0045439D"/>
    <w:rsid w:val="00461E7A"/>
    <w:rsid w:val="00472DBD"/>
    <w:rsid w:val="00486F33"/>
    <w:rsid w:val="00490C8B"/>
    <w:rsid w:val="004938AC"/>
    <w:rsid w:val="00493E9B"/>
    <w:rsid w:val="004A24B5"/>
    <w:rsid w:val="004A6589"/>
    <w:rsid w:val="004C152E"/>
    <w:rsid w:val="004C2AC9"/>
    <w:rsid w:val="004C3ABA"/>
    <w:rsid w:val="004E1E47"/>
    <w:rsid w:val="004F0342"/>
    <w:rsid w:val="00504730"/>
    <w:rsid w:val="00514B7E"/>
    <w:rsid w:val="005313F7"/>
    <w:rsid w:val="0053360F"/>
    <w:rsid w:val="00534D55"/>
    <w:rsid w:val="00540CF1"/>
    <w:rsid w:val="00544328"/>
    <w:rsid w:val="00552571"/>
    <w:rsid w:val="00557171"/>
    <w:rsid w:val="00561640"/>
    <w:rsid w:val="00564EFB"/>
    <w:rsid w:val="0057127D"/>
    <w:rsid w:val="005831D8"/>
    <w:rsid w:val="00590987"/>
    <w:rsid w:val="005956C7"/>
    <w:rsid w:val="005959E7"/>
    <w:rsid w:val="005A5612"/>
    <w:rsid w:val="005B3150"/>
    <w:rsid w:val="005D3123"/>
    <w:rsid w:val="005D6088"/>
    <w:rsid w:val="005D72A1"/>
    <w:rsid w:val="005F254B"/>
    <w:rsid w:val="005F3282"/>
    <w:rsid w:val="00602392"/>
    <w:rsid w:val="0062633E"/>
    <w:rsid w:val="00641177"/>
    <w:rsid w:val="006424F0"/>
    <w:rsid w:val="0064649A"/>
    <w:rsid w:val="006547FD"/>
    <w:rsid w:val="00661178"/>
    <w:rsid w:val="00674802"/>
    <w:rsid w:val="00676ADB"/>
    <w:rsid w:val="006771A6"/>
    <w:rsid w:val="0068644D"/>
    <w:rsid w:val="00690F02"/>
    <w:rsid w:val="006970AD"/>
    <w:rsid w:val="006A05A2"/>
    <w:rsid w:val="006B33B2"/>
    <w:rsid w:val="006B3781"/>
    <w:rsid w:val="006B4274"/>
    <w:rsid w:val="006B4324"/>
    <w:rsid w:val="006C0A13"/>
    <w:rsid w:val="006D7B07"/>
    <w:rsid w:val="006E36DE"/>
    <w:rsid w:val="006E5648"/>
    <w:rsid w:val="007016B6"/>
    <w:rsid w:val="007041A6"/>
    <w:rsid w:val="007113B9"/>
    <w:rsid w:val="00713C53"/>
    <w:rsid w:val="00717111"/>
    <w:rsid w:val="00725F0F"/>
    <w:rsid w:val="007268C7"/>
    <w:rsid w:val="00731D2D"/>
    <w:rsid w:val="0073268C"/>
    <w:rsid w:val="0073452E"/>
    <w:rsid w:val="00740E65"/>
    <w:rsid w:val="00742DC5"/>
    <w:rsid w:val="00751804"/>
    <w:rsid w:val="00753E82"/>
    <w:rsid w:val="00755E2A"/>
    <w:rsid w:val="00760F02"/>
    <w:rsid w:val="007623F4"/>
    <w:rsid w:val="0076660B"/>
    <w:rsid w:val="007670D8"/>
    <w:rsid w:val="007671C6"/>
    <w:rsid w:val="00771883"/>
    <w:rsid w:val="00774211"/>
    <w:rsid w:val="007840EB"/>
    <w:rsid w:val="00795EB2"/>
    <w:rsid w:val="0079633E"/>
    <w:rsid w:val="007B4AD6"/>
    <w:rsid w:val="007C25AB"/>
    <w:rsid w:val="007C63E4"/>
    <w:rsid w:val="007C74C3"/>
    <w:rsid w:val="007D6FA6"/>
    <w:rsid w:val="007E5C00"/>
    <w:rsid w:val="007E7D01"/>
    <w:rsid w:val="007F3A6B"/>
    <w:rsid w:val="007F5973"/>
    <w:rsid w:val="007F75ED"/>
    <w:rsid w:val="00833CCE"/>
    <w:rsid w:val="00834A57"/>
    <w:rsid w:val="00842DAB"/>
    <w:rsid w:val="00845C00"/>
    <w:rsid w:val="00862A4F"/>
    <w:rsid w:val="00864626"/>
    <w:rsid w:val="00881425"/>
    <w:rsid w:val="00881D1A"/>
    <w:rsid w:val="0088648B"/>
    <w:rsid w:val="008877AD"/>
    <w:rsid w:val="008932FF"/>
    <w:rsid w:val="008964A3"/>
    <w:rsid w:val="008A2A66"/>
    <w:rsid w:val="008A47B4"/>
    <w:rsid w:val="008A6E02"/>
    <w:rsid w:val="008B09BF"/>
    <w:rsid w:val="008C3846"/>
    <w:rsid w:val="008C3F8B"/>
    <w:rsid w:val="008D1D9F"/>
    <w:rsid w:val="008D6ECD"/>
    <w:rsid w:val="008E5BD4"/>
    <w:rsid w:val="008E76F3"/>
    <w:rsid w:val="008F0CF0"/>
    <w:rsid w:val="009005A4"/>
    <w:rsid w:val="009039B9"/>
    <w:rsid w:val="00905805"/>
    <w:rsid w:val="00913DFB"/>
    <w:rsid w:val="00916FF8"/>
    <w:rsid w:val="00924636"/>
    <w:rsid w:val="00934DD2"/>
    <w:rsid w:val="00946627"/>
    <w:rsid w:val="00947389"/>
    <w:rsid w:val="00954DE5"/>
    <w:rsid w:val="0096503F"/>
    <w:rsid w:val="009666C3"/>
    <w:rsid w:val="00976E0B"/>
    <w:rsid w:val="0098484B"/>
    <w:rsid w:val="00990980"/>
    <w:rsid w:val="00992D18"/>
    <w:rsid w:val="00993987"/>
    <w:rsid w:val="009950E3"/>
    <w:rsid w:val="0099678F"/>
    <w:rsid w:val="009A7B40"/>
    <w:rsid w:val="009B16BE"/>
    <w:rsid w:val="009B1C94"/>
    <w:rsid w:val="009C2E1F"/>
    <w:rsid w:val="009C3948"/>
    <w:rsid w:val="009C6F78"/>
    <w:rsid w:val="009D3B69"/>
    <w:rsid w:val="009D7771"/>
    <w:rsid w:val="009F4904"/>
    <w:rsid w:val="009F6524"/>
    <w:rsid w:val="00A15C1D"/>
    <w:rsid w:val="00A16E86"/>
    <w:rsid w:val="00A21076"/>
    <w:rsid w:val="00A349B2"/>
    <w:rsid w:val="00A464DC"/>
    <w:rsid w:val="00A53441"/>
    <w:rsid w:val="00A55EE7"/>
    <w:rsid w:val="00A57D97"/>
    <w:rsid w:val="00A7181E"/>
    <w:rsid w:val="00A71915"/>
    <w:rsid w:val="00A803E8"/>
    <w:rsid w:val="00A8314E"/>
    <w:rsid w:val="00A843A5"/>
    <w:rsid w:val="00AA6E0E"/>
    <w:rsid w:val="00AB0B13"/>
    <w:rsid w:val="00AC7571"/>
    <w:rsid w:val="00AD315B"/>
    <w:rsid w:val="00AD723E"/>
    <w:rsid w:val="00AF2621"/>
    <w:rsid w:val="00AF57B1"/>
    <w:rsid w:val="00B02FA9"/>
    <w:rsid w:val="00B03A84"/>
    <w:rsid w:val="00B263FF"/>
    <w:rsid w:val="00B26EE9"/>
    <w:rsid w:val="00B3604C"/>
    <w:rsid w:val="00B5162F"/>
    <w:rsid w:val="00B52417"/>
    <w:rsid w:val="00B52EA4"/>
    <w:rsid w:val="00B70531"/>
    <w:rsid w:val="00B75019"/>
    <w:rsid w:val="00B80CF5"/>
    <w:rsid w:val="00B86186"/>
    <w:rsid w:val="00BA2108"/>
    <w:rsid w:val="00BA2A30"/>
    <w:rsid w:val="00BC3353"/>
    <w:rsid w:val="00BD0CAF"/>
    <w:rsid w:val="00BD1180"/>
    <w:rsid w:val="00BE48AB"/>
    <w:rsid w:val="00BE4AF0"/>
    <w:rsid w:val="00BF39A1"/>
    <w:rsid w:val="00BF63EC"/>
    <w:rsid w:val="00C03318"/>
    <w:rsid w:val="00C051FD"/>
    <w:rsid w:val="00C06B7A"/>
    <w:rsid w:val="00C22C25"/>
    <w:rsid w:val="00C230BD"/>
    <w:rsid w:val="00C26ACB"/>
    <w:rsid w:val="00C50683"/>
    <w:rsid w:val="00C53850"/>
    <w:rsid w:val="00C543D5"/>
    <w:rsid w:val="00C54D0E"/>
    <w:rsid w:val="00C553A9"/>
    <w:rsid w:val="00C62C03"/>
    <w:rsid w:val="00C63DAE"/>
    <w:rsid w:val="00C75297"/>
    <w:rsid w:val="00C773D7"/>
    <w:rsid w:val="00C77A7F"/>
    <w:rsid w:val="00C854E3"/>
    <w:rsid w:val="00C91260"/>
    <w:rsid w:val="00C93443"/>
    <w:rsid w:val="00C94A3F"/>
    <w:rsid w:val="00C9656D"/>
    <w:rsid w:val="00CA12E9"/>
    <w:rsid w:val="00CB02DA"/>
    <w:rsid w:val="00CB1C16"/>
    <w:rsid w:val="00CB6397"/>
    <w:rsid w:val="00CC0815"/>
    <w:rsid w:val="00CC0F37"/>
    <w:rsid w:val="00CC68F6"/>
    <w:rsid w:val="00CD6C88"/>
    <w:rsid w:val="00CE7E30"/>
    <w:rsid w:val="00CF03E5"/>
    <w:rsid w:val="00CF2A8A"/>
    <w:rsid w:val="00CF5838"/>
    <w:rsid w:val="00CF699F"/>
    <w:rsid w:val="00CF76B5"/>
    <w:rsid w:val="00CF7B7C"/>
    <w:rsid w:val="00D05112"/>
    <w:rsid w:val="00D22CD4"/>
    <w:rsid w:val="00D25AD1"/>
    <w:rsid w:val="00D31243"/>
    <w:rsid w:val="00D3368D"/>
    <w:rsid w:val="00D42410"/>
    <w:rsid w:val="00D55E28"/>
    <w:rsid w:val="00D561CC"/>
    <w:rsid w:val="00D63948"/>
    <w:rsid w:val="00D77A82"/>
    <w:rsid w:val="00D95FA3"/>
    <w:rsid w:val="00D978FD"/>
    <w:rsid w:val="00D97ADF"/>
    <w:rsid w:val="00DA1CAD"/>
    <w:rsid w:val="00DB0243"/>
    <w:rsid w:val="00DB3904"/>
    <w:rsid w:val="00DC48D8"/>
    <w:rsid w:val="00DC73AF"/>
    <w:rsid w:val="00DD034E"/>
    <w:rsid w:val="00DE25B0"/>
    <w:rsid w:val="00DE5BD9"/>
    <w:rsid w:val="00DF6AD2"/>
    <w:rsid w:val="00DF787E"/>
    <w:rsid w:val="00E013DF"/>
    <w:rsid w:val="00E1052C"/>
    <w:rsid w:val="00E10D9F"/>
    <w:rsid w:val="00E1556A"/>
    <w:rsid w:val="00E231C1"/>
    <w:rsid w:val="00E3360C"/>
    <w:rsid w:val="00E35206"/>
    <w:rsid w:val="00E413DF"/>
    <w:rsid w:val="00E42CCB"/>
    <w:rsid w:val="00E46B0B"/>
    <w:rsid w:val="00E63960"/>
    <w:rsid w:val="00E654F6"/>
    <w:rsid w:val="00E70249"/>
    <w:rsid w:val="00E7255B"/>
    <w:rsid w:val="00E7645F"/>
    <w:rsid w:val="00E807F2"/>
    <w:rsid w:val="00E87254"/>
    <w:rsid w:val="00E8773C"/>
    <w:rsid w:val="00E9176F"/>
    <w:rsid w:val="00E92E8F"/>
    <w:rsid w:val="00E947FA"/>
    <w:rsid w:val="00E95338"/>
    <w:rsid w:val="00EA3A1E"/>
    <w:rsid w:val="00EA7ED3"/>
    <w:rsid w:val="00EB0F0A"/>
    <w:rsid w:val="00EB138C"/>
    <w:rsid w:val="00EB42EB"/>
    <w:rsid w:val="00EB5867"/>
    <w:rsid w:val="00EC277A"/>
    <w:rsid w:val="00EC4FDF"/>
    <w:rsid w:val="00ED0BD3"/>
    <w:rsid w:val="00ED327A"/>
    <w:rsid w:val="00ED42C4"/>
    <w:rsid w:val="00ED6AB1"/>
    <w:rsid w:val="00EE0A1F"/>
    <w:rsid w:val="00EE0B6C"/>
    <w:rsid w:val="00EE0ED4"/>
    <w:rsid w:val="00EE2347"/>
    <w:rsid w:val="00EE6287"/>
    <w:rsid w:val="00EE6C15"/>
    <w:rsid w:val="00EF400B"/>
    <w:rsid w:val="00F0494B"/>
    <w:rsid w:val="00F10A66"/>
    <w:rsid w:val="00F12C99"/>
    <w:rsid w:val="00F132C8"/>
    <w:rsid w:val="00F204BF"/>
    <w:rsid w:val="00F23624"/>
    <w:rsid w:val="00F30EBD"/>
    <w:rsid w:val="00F37AD0"/>
    <w:rsid w:val="00F639A2"/>
    <w:rsid w:val="00F801F0"/>
    <w:rsid w:val="00F915F7"/>
    <w:rsid w:val="00FA09A8"/>
    <w:rsid w:val="00FA75CE"/>
    <w:rsid w:val="00FB6044"/>
    <w:rsid w:val="00FD1BDD"/>
    <w:rsid w:val="00FF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A99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2A99"/>
    <w:pPr>
      <w:keepNext/>
      <w:keepLines/>
      <w:spacing w:before="240" w:after="240"/>
      <w:jc w:val="both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link w:val="30"/>
    <w:uiPriority w:val="9"/>
    <w:qFormat/>
    <w:rsid w:val="00275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3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441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E7024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E7024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E70249"/>
    <w:rPr>
      <w:vertAlign w:val="superscript"/>
    </w:rPr>
  </w:style>
  <w:style w:type="paragraph" w:customStyle="1" w:styleId="Default">
    <w:name w:val="Default"/>
    <w:rsid w:val="00E92E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177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77BDA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773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773D7"/>
  </w:style>
  <w:style w:type="paragraph" w:styleId="ab">
    <w:name w:val="footer"/>
    <w:basedOn w:val="a"/>
    <w:link w:val="ac"/>
    <w:uiPriority w:val="99"/>
    <w:unhideWhenUsed/>
    <w:rsid w:val="00C773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773D7"/>
  </w:style>
  <w:style w:type="character" w:styleId="ad">
    <w:name w:val="Placeholder Text"/>
    <w:basedOn w:val="a0"/>
    <w:uiPriority w:val="99"/>
    <w:semiHidden/>
    <w:rsid w:val="00363492"/>
    <w:rPr>
      <w:color w:val="808080"/>
    </w:rPr>
  </w:style>
  <w:style w:type="paragraph" w:customStyle="1" w:styleId="11">
    <w:name w:val="Обычный1"/>
    <w:rsid w:val="00CC08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CC0815"/>
    <w:pPr>
      <w:spacing w:line="360" w:lineRule="auto"/>
      <w:ind w:firstLine="720"/>
      <w:jc w:val="both"/>
    </w:pPr>
    <w:rPr>
      <w:sz w:val="24"/>
    </w:rPr>
  </w:style>
  <w:style w:type="table" w:styleId="ae">
    <w:name w:val="Table Grid"/>
    <w:basedOn w:val="a1"/>
    <w:uiPriority w:val="59"/>
    <w:rsid w:val="00E72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55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55717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753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1B2A99"/>
    <w:rPr>
      <w:rFonts w:ascii="Times New Roman" w:eastAsiaTheme="majorEastAsia" w:hAnsi="Times New Roman" w:cstheme="majorBidi"/>
      <w:b/>
      <w:bCs/>
      <w:sz w:val="32"/>
      <w:szCs w:val="28"/>
    </w:rPr>
  </w:style>
  <w:style w:type="character" w:styleId="af1">
    <w:name w:val="Hyperlink"/>
    <w:basedOn w:val="a0"/>
    <w:uiPriority w:val="99"/>
    <w:unhideWhenUsed/>
    <w:rsid w:val="00DC48D8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B2A99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f2">
    <w:name w:val="TOC Heading"/>
    <w:basedOn w:val="1"/>
    <w:next w:val="a"/>
    <w:uiPriority w:val="39"/>
    <w:semiHidden/>
    <w:unhideWhenUsed/>
    <w:qFormat/>
    <w:rsid w:val="00EB5867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1B2A99"/>
    <w:pPr>
      <w:spacing w:after="100"/>
    </w:pPr>
  </w:style>
  <w:style w:type="paragraph" w:customStyle="1" w:styleId="22">
    <w:name w:val="Обычный2"/>
    <w:rsid w:val="00CA12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4938AC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1223A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customStyle="1" w:styleId="TableNormal">
    <w:name w:val="Table Normal"/>
    <w:rsid w:val="001223A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3">
    <w:name w:val="Верхн./нижн. кол."/>
    <w:rsid w:val="001223A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</w:rPr>
  </w:style>
  <w:style w:type="paragraph" w:styleId="31">
    <w:name w:val="toc 3"/>
    <w:basedOn w:val="a"/>
    <w:next w:val="a"/>
    <w:autoRedefine/>
    <w:uiPriority w:val="39"/>
    <w:unhideWhenUsed/>
    <w:rsid w:val="001223AF"/>
    <w:pPr>
      <w:spacing w:after="100"/>
      <w:ind w:left="440"/>
    </w:pPr>
  </w:style>
  <w:style w:type="paragraph" w:styleId="af4">
    <w:name w:val="Body Text"/>
    <w:basedOn w:val="a"/>
    <w:link w:val="af5"/>
    <w:rsid w:val="00913DFB"/>
    <w:pPr>
      <w:spacing w:after="0" w:line="36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5">
    <w:name w:val="Основной текст Знак"/>
    <w:basedOn w:val="a0"/>
    <w:link w:val="af4"/>
    <w:rsid w:val="00913DFB"/>
    <w:rPr>
      <w:rFonts w:ascii="Times New Roman" w:eastAsia="Times New Roman" w:hAnsi="Times New Roman" w:cs="Times New Roman"/>
      <w:sz w:val="28"/>
      <w:szCs w:val="20"/>
    </w:rPr>
  </w:style>
  <w:style w:type="paragraph" w:styleId="24">
    <w:name w:val="Body Text Indent 2"/>
    <w:basedOn w:val="a"/>
    <w:link w:val="25"/>
    <w:uiPriority w:val="99"/>
    <w:unhideWhenUsed/>
    <w:rsid w:val="00EA3A1E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rsid w:val="00EA3A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2A99"/>
    <w:pPr>
      <w:keepNext/>
      <w:keepLines/>
      <w:spacing w:before="240" w:after="240"/>
      <w:jc w:val="center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B2A99"/>
    <w:pPr>
      <w:keepNext/>
      <w:keepLines/>
      <w:spacing w:before="240" w:after="240"/>
      <w:jc w:val="both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3">
    <w:name w:val="heading 3"/>
    <w:basedOn w:val="a"/>
    <w:link w:val="30"/>
    <w:uiPriority w:val="9"/>
    <w:qFormat/>
    <w:rsid w:val="002753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3A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441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E7024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E7024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E70249"/>
    <w:rPr>
      <w:vertAlign w:val="superscript"/>
    </w:rPr>
  </w:style>
  <w:style w:type="paragraph" w:customStyle="1" w:styleId="Default">
    <w:name w:val="Default"/>
    <w:rsid w:val="00E92E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177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77BDA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C773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773D7"/>
  </w:style>
  <w:style w:type="paragraph" w:styleId="ab">
    <w:name w:val="footer"/>
    <w:basedOn w:val="a"/>
    <w:link w:val="ac"/>
    <w:uiPriority w:val="99"/>
    <w:unhideWhenUsed/>
    <w:rsid w:val="00C773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773D7"/>
  </w:style>
  <w:style w:type="character" w:styleId="ad">
    <w:name w:val="Placeholder Text"/>
    <w:basedOn w:val="a0"/>
    <w:uiPriority w:val="99"/>
    <w:semiHidden/>
    <w:rsid w:val="00363492"/>
    <w:rPr>
      <w:color w:val="808080"/>
    </w:rPr>
  </w:style>
  <w:style w:type="paragraph" w:customStyle="1" w:styleId="11">
    <w:name w:val="Обычный1"/>
    <w:rsid w:val="00CC08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CC0815"/>
    <w:pPr>
      <w:spacing w:line="360" w:lineRule="auto"/>
      <w:ind w:firstLine="720"/>
      <w:jc w:val="both"/>
    </w:pPr>
    <w:rPr>
      <w:sz w:val="24"/>
    </w:rPr>
  </w:style>
  <w:style w:type="table" w:styleId="ae">
    <w:name w:val="Table Grid"/>
    <w:basedOn w:val="a1"/>
    <w:uiPriority w:val="59"/>
    <w:rsid w:val="00E72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55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55717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753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10">
    <w:name w:val="Заголовок 1 Знак"/>
    <w:basedOn w:val="a0"/>
    <w:link w:val="1"/>
    <w:uiPriority w:val="9"/>
    <w:rsid w:val="001B2A99"/>
    <w:rPr>
      <w:rFonts w:ascii="Times New Roman" w:eastAsiaTheme="majorEastAsia" w:hAnsi="Times New Roman" w:cstheme="majorBidi"/>
      <w:b/>
      <w:bCs/>
      <w:sz w:val="32"/>
      <w:szCs w:val="28"/>
    </w:rPr>
  </w:style>
  <w:style w:type="character" w:styleId="af1">
    <w:name w:val="Hyperlink"/>
    <w:basedOn w:val="a0"/>
    <w:uiPriority w:val="99"/>
    <w:unhideWhenUsed/>
    <w:rsid w:val="00DC48D8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B2A99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f2">
    <w:name w:val="TOC Heading"/>
    <w:basedOn w:val="1"/>
    <w:next w:val="a"/>
    <w:uiPriority w:val="39"/>
    <w:semiHidden/>
    <w:unhideWhenUsed/>
    <w:qFormat/>
    <w:rsid w:val="00EB5867"/>
    <w:pPr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1B2A99"/>
    <w:pPr>
      <w:spacing w:after="100"/>
    </w:pPr>
  </w:style>
  <w:style w:type="paragraph" w:customStyle="1" w:styleId="22">
    <w:name w:val="Обычный2"/>
    <w:rsid w:val="00CA12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23">
    <w:name w:val="toc 2"/>
    <w:basedOn w:val="a"/>
    <w:next w:val="a"/>
    <w:autoRedefine/>
    <w:uiPriority w:val="39"/>
    <w:unhideWhenUsed/>
    <w:rsid w:val="004938AC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1223A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customStyle="1" w:styleId="TableNormal">
    <w:name w:val="Table Normal"/>
    <w:rsid w:val="001223A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3">
    <w:name w:val="Верхн./нижн. кол."/>
    <w:rsid w:val="001223A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</w:rPr>
  </w:style>
  <w:style w:type="paragraph" w:styleId="31">
    <w:name w:val="toc 3"/>
    <w:basedOn w:val="a"/>
    <w:next w:val="a"/>
    <w:autoRedefine/>
    <w:uiPriority w:val="39"/>
    <w:unhideWhenUsed/>
    <w:rsid w:val="001223AF"/>
    <w:pPr>
      <w:spacing w:after="100"/>
      <w:ind w:left="440"/>
    </w:pPr>
  </w:style>
  <w:style w:type="paragraph" w:styleId="af4">
    <w:name w:val="Body Text"/>
    <w:basedOn w:val="a"/>
    <w:link w:val="af5"/>
    <w:rsid w:val="00913DFB"/>
    <w:pPr>
      <w:spacing w:after="0" w:line="36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5">
    <w:name w:val="Основной текст Знак"/>
    <w:basedOn w:val="a0"/>
    <w:link w:val="af4"/>
    <w:rsid w:val="00913DFB"/>
    <w:rPr>
      <w:rFonts w:ascii="Times New Roman" w:eastAsia="Times New Roman" w:hAnsi="Times New Roman" w:cs="Times New Roman"/>
      <w:sz w:val="28"/>
      <w:szCs w:val="20"/>
    </w:rPr>
  </w:style>
  <w:style w:type="paragraph" w:styleId="24">
    <w:name w:val="Body Text Indent 2"/>
    <w:basedOn w:val="a"/>
    <w:link w:val="25"/>
    <w:uiPriority w:val="99"/>
    <w:unhideWhenUsed/>
    <w:rsid w:val="00EA3A1E"/>
    <w:pPr>
      <w:spacing w:after="120" w:line="480" w:lineRule="auto"/>
      <w:ind w:left="283"/>
    </w:pPr>
  </w:style>
  <w:style w:type="character" w:customStyle="1" w:styleId="25">
    <w:name w:val="Основной текст с отступом 2 Знак"/>
    <w:basedOn w:val="a0"/>
    <w:link w:val="24"/>
    <w:uiPriority w:val="99"/>
    <w:rsid w:val="00EA3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2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8341">
          <w:marLeft w:val="0"/>
          <w:marRight w:val="0"/>
          <w:marTop w:val="0"/>
          <w:marBottom w:val="300"/>
          <w:divBdr>
            <w:top w:val="single" w:sz="6" w:space="30" w:color="EAEAEA"/>
            <w:left w:val="single" w:sz="6" w:space="30" w:color="EAEAEA"/>
            <w:bottom w:val="single" w:sz="6" w:space="15" w:color="EAEAEA"/>
            <w:right w:val="single" w:sz="6" w:space="30" w:color="EAEAEA"/>
          </w:divBdr>
        </w:div>
        <w:div w:id="2106338877">
          <w:marLeft w:val="0"/>
          <w:marRight w:val="0"/>
          <w:marTop w:val="0"/>
          <w:marBottom w:val="300"/>
          <w:divBdr>
            <w:top w:val="single" w:sz="6" w:space="30" w:color="EAEAEA"/>
            <w:left w:val="single" w:sz="6" w:space="30" w:color="EAEAEA"/>
            <w:bottom w:val="single" w:sz="6" w:space="15" w:color="EAEAEA"/>
            <w:right w:val="single" w:sz="6" w:space="30" w:color="EAEAEA"/>
          </w:divBdr>
        </w:div>
      </w:divsChild>
    </w:div>
    <w:div w:id="3186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png"/><Relationship Id="rId21" Type="http://schemas.openxmlformats.org/officeDocument/2006/relationships/image" Target="media/image7.wmf"/><Relationship Id="rId63" Type="http://schemas.openxmlformats.org/officeDocument/2006/relationships/image" Target="media/image28.wmf"/><Relationship Id="rId159" Type="http://schemas.openxmlformats.org/officeDocument/2006/relationships/image" Target="media/image85.png"/><Relationship Id="rId170" Type="http://schemas.openxmlformats.org/officeDocument/2006/relationships/image" Target="media/image95.png"/><Relationship Id="rId226" Type="http://schemas.openxmlformats.org/officeDocument/2006/relationships/image" Target="media/image151.emf"/><Relationship Id="rId268" Type="http://schemas.openxmlformats.org/officeDocument/2006/relationships/image" Target="media/image193.emf"/><Relationship Id="rId32" Type="http://schemas.openxmlformats.org/officeDocument/2006/relationships/oleObject" Target="embeddings/oleObject11.bin"/><Relationship Id="rId74" Type="http://schemas.openxmlformats.org/officeDocument/2006/relationships/oleObject" Target="embeddings/oleObject32.bin"/><Relationship Id="rId128" Type="http://schemas.openxmlformats.org/officeDocument/2006/relationships/image" Target="media/image69.png"/><Relationship Id="rId5" Type="http://schemas.openxmlformats.org/officeDocument/2006/relationships/settings" Target="settings.xml"/><Relationship Id="rId181" Type="http://schemas.openxmlformats.org/officeDocument/2006/relationships/image" Target="media/image106.emf"/><Relationship Id="rId237" Type="http://schemas.openxmlformats.org/officeDocument/2006/relationships/image" Target="media/image162.emf"/><Relationship Id="rId258" Type="http://schemas.openxmlformats.org/officeDocument/2006/relationships/image" Target="media/image183.emf"/><Relationship Id="rId22" Type="http://schemas.openxmlformats.org/officeDocument/2006/relationships/oleObject" Target="embeddings/oleObject6.bin"/><Relationship Id="rId43" Type="http://schemas.openxmlformats.org/officeDocument/2006/relationships/oleObject" Target="embeddings/oleObject16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9.png"/><Relationship Id="rId139" Type="http://schemas.openxmlformats.org/officeDocument/2006/relationships/oleObject" Target="embeddings/oleObject56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61.bin"/><Relationship Id="rId171" Type="http://schemas.openxmlformats.org/officeDocument/2006/relationships/image" Target="media/image96.png"/><Relationship Id="rId192" Type="http://schemas.openxmlformats.org/officeDocument/2006/relationships/image" Target="media/image117.emf"/><Relationship Id="rId206" Type="http://schemas.openxmlformats.org/officeDocument/2006/relationships/image" Target="media/image131.emf"/><Relationship Id="rId227" Type="http://schemas.openxmlformats.org/officeDocument/2006/relationships/image" Target="media/image152.emf"/><Relationship Id="rId248" Type="http://schemas.openxmlformats.org/officeDocument/2006/relationships/image" Target="media/image173.emf"/><Relationship Id="rId269" Type="http://schemas.openxmlformats.org/officeDocument/2006/relationships/image" Target="media/image194.emf"/><Relationship Id="rId12" Type="http://schemas.openxmlformats.org/officeDocument/2006/relationships/oleObject" Target="embeddings/oleObject1.bin"/><Relationship Id="rId33" Type="http://schemas.openxmlformats.org/officeDocument/2006/relationships/image" Target="media/image13.wmf"/><Relationship Id="rId108" Type="http://schemas.openxmlformats.org/officeDocument/2006/relationships/oleObject" Target="embeddings/oleObject49.bin"/><Relationship Id="rId129" Type="http://schemas.openxmlformats.org/officeDocument/2006/relationships/image" Target="media/image70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3.bin"/><Relationship Id="rId140" Type="http://schemas.openxmlformats.org/officeDocument/2006/relationships/image" Target="media/image75.wmf"/><Relationship Id="rId161" Type="http://schemas.openxmlformats.org/officeDocument/2006/relationships/image" Target="media/image87.png"/><Relationship Id="rId182" Type="http://schemas.openxmlformats.org/officeDocument/2006/relationships/image" Target="media/image107.emf"/><Relationship Id="rId217" Type="http://schemas.openxmlformats.org/officeDocument/2006/relationships/image" Target="media/image142.emf"/><Relationship Id="rId6" Type="http://schemas.openxmlformats.org/officeDocument/2006/relationships/webSettings" Target="webSettings.xml"/><Relationship Id="rId238" Type="http://schemas.openxmlformats.org/officeDocument/2006/relationships/image" Target="media/image163.emf"/><Relationship Id="rId259" Type="http://schemas.openxmlformats.org/officeDocument/2006/relationships/image" Target="media/image184.emf"/><Relationship Id="rId23" Type="http://schemas.openxmlformats.org/officeDocument/2006/relationships/image" Target="media/image8.wmf"/><Relationship Id="rId119" Type="http://schemas.openxmlformats.org/officeDocument/2006/relationships/image" Target="media/image60.png"/><Relationship Id="rId270" Type="http://schemas.openxmlformats.org/officeDocument/2006/relationships/image" Target="media/image195.emf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51.bin"/><Relationship Id="rId151" Type="http://schemas.openxmlformats.org/officeDocument/2006/relationships/image" Target="media/image81.wmf"/><Relationship Id="rId172" Type="http://schemas.openxmlformats.org/officeDocument/2006/relationships/image" Target="media/image97.png"/><Relationship Id="rId193" Type="http://schemas.openxmlformats.org/officeDocument/2006/relationships/image" Target="media/image118.png"/><Relationship Id="rId207" Type="http://schemas.openxmlformats.org/officeDocument/2006/relationships/image" Target="media/image132.emf"/><Relationship Id="rId228" Type="http://schemas.openxmlformats.org/officeDocument/2006/relationships/image" Target="media/image153.emf"/><Relationship Id="rId249" Type="http://schemas.openxmlformats.org/officeDocument/2006/relationships/image" Target="media/image174.png"/><Relationship Id="rId13" Type="http://schemas.openxmlformats.org/officeDocument/2006/relationships/image" Target="media/image3.wmf"/><Relationship Id="rId109" Type="http://schemas.openxmlformats.org/officeDocument/2006/relationships/image" Target="media/image51.jpeg"/><Relationship Id="rId260" Type="http://schemas.openxmlformats.org/officeDocument/2006/relationships/image" Target="media/image185.emf"/><Relationship Id="rId34" Type="http://schemas.openxmlformats.org/officeDocument/2006/relationships/oleObject" Target="embeddings/oleObject1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5.wmf"/><Relationship Id="rId120" Type="http://schemas.openxmlformats.org/officeDocument/2006/relationships/image" Target="media/image61.png"/><Relationship Id="rId141" Type="http://schemas.openxmlformats.org/officeDocument/2006/relationships/oleObject" Target="embeddings/oleObject57.bin"/><Relationship Id="rId7" Type="http://schemas.openxmlformats.org/officeDocument/2006/relationships/footnotes" Target="footnotes.xml"/><Relationship Id="rId162" Type="http://schemas.openxmlformats.org/officeDocument/2006/relationships/image" Target="media/image88.emf"/><Relationship Id="rId183" Type="http://schemas.openxmlformats.org/officeDocument/2006/relationships/image" Target="media/image108.emf"/><Relationship Id="rId218" Type="http://schemas.openxmlformats.org/officeDocument/2006/relationships/image" Target="media/image143.emf"/><Relationship Id="rId239" Type="http://schemas.openxmlformats.org/officeDocument/2006/relationships/image" Target="media/image164.emf"/><Relationship Id="rId250" Type="http://schemas.openxmlformats.org/officeDocument/2006/relationships/image" Target="media/image175.emf"/><Relationship Id="rId271" Type="http://schemas.openxmlformats.org/officeDocument/2006/relationships/image" Target="media/image196.emf"/><Relationship Id="rId24" Type="http://schemas.openxmlformats.org/officeDocument/2006/relationships/oleObject" Target="embeddings/oleObject7.bin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0.wmf"/><Relationship Id="rId110" Type="http://schemas.openxmlformats.org/officeDocument/2006/relationships/image" Target="media/image52.jpeg"/><Relationship Id="rId131" Type="http://schemas.openxmlformats.org/officeDocument/2006/relationships/image" Target="media/image71.wmf"/><Relationship Id="rId152" Type="http://schemas.openxmlformats.org/officeDocument/2006/relationships/oleObject" Target="embeddings/oleObject62.bin"/><Relationship Id="rId173" Type="http://schemas.openxmlformats.org/officeDocument/2006/relationships/image" Target="media/image98.png"/><Relationship Id="rId194" Type="http://schemas.openxmlformats.org/officeDocument/2006/relationships/image" Target="media/image119.emf"/><Relationship Id="rId208" Type="http://schemas.openxmlformats.org/officeDocument/2006/relationships/image" Target="media/image133.emf"/><Relationship Id="rId229" Type="http://schemas.openxmlformats.org/officeDocument/2006/relationships/image" Target="media/image154.emf"/><Relationship Id="rId240" Type="http://schemas.openxmlformats.org/officeDocument/2006/relationships/image" Target="media/image165.emf"/><Relationship Id="rId261" Type="http://schemas.openxmlformats.org/officeDocument/2006/relationships/image" Target="media/image186.emf"/><Relationship Id="rId14" Type="http://schemas.openxmlformats.org/officeDocument/2006/relationships/oleObject" Target="embeddings/oleObject2.bin"/><Relationship Id="rId35" Type="http://schemas.openxmlformats.org/officeDocument/2006/relationships/image" Target="media/image14.png"/><Relationship Id="rId56" Type="http://schemas.openxmlformats.org/officeDocument/2006/relationships/oleObject" Target="embeddings/oleObject23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5.bin"/><Relationship Id="rId8" Type="http://schemas.openxmlformats.org/officeDocument/2006/relationships/endnotes" Target="endnotes.xml"/><Relationship Id="rId98" Type="http://schemas.openxmlformats.org/officeDocument/2006/relationships/oleObject" Target="embeddings/oleObject44.bin"/><Relationship Id="rId121" Type="http://schemas.openxmlformats.org/officeDocument/2006/relationships/image" Target="media/image62.png"/><Relationship Id="rId142" Type="http://schemas.openxmlformats.org/officeDocument/2006/relationships/image" Target="media/image76.wmf"/><Relationship Id="rId163" Type="http://schemas.openxmlformats.org/officeDocument/2006/relationships/image" Target="media/image89.emf"/><Relationship Id="rId184" Type="http://schemas.openxmlformats.org/officeDocument/2006/relationships/image" Target="media/image109.emf"/><Relationship Id="rId219" Type="http://schemas.openxmlformats.org/officeDocument/2006/relationships/image" Target="media/image144.emf"/><Relationship Id="rId230" Type="http://schemas.openxmlformats.org/officeDocument/2006/relationships/image" Target="media/image155.emf"/><Relationship Id="rId251" Type="http://schemas.openxmlformats.org/officeDocument/2006/relationships/image" Target="media/image176.emf"/><Relationship Id="rId25" Type="http://schemas.openxmlformats.org/officeDocument/2006/relationships/image" Target="media/image9.wmf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72" Type="http://schemas.openxmlformats.org/officeDocument/2006/relationships/image" Target="media/image197.emf"/><Relationship Id="rId88" Type="http://schemas.openxmlformats.org/officeDocument/2006/relationships/oleObject" Target="embeddings/oleObject39.bin"/><Relationship Id="rId111" Type="http://schemas.openxmlformats.org/officeDocument/2006/relationships/image" Target="media/image53.png"/><Relationship Id="rId132" Type="http://schemas.openxmlformats.org/officeDocument/2006/relationships/oleObject" Target="embeddings/oleObject52.bin"/><Relationship Id="rId153" Type="http://schemas.openxmlformats.org/officeDocument/2006/relationships/image" Target="media/image82.wmf"/><Relationship Id="rId174" Type="http://schemas.openxmlformats.org/officeDocument/2006/relationships/image" Target="media/image99.emf"/><Relationship Id="rId195" Type="http://schemas.openxmlformats.org/officeDocument/2006/relationships/image" Target="media/image120.emf"/><Relationship Id="rId209" Type="http://schemas.openxmlformats.org/officeDocument/2006/relationships/image" Target="media/image134.png"/><Relationship Id="rId220" Type="http://schemas.openxmlformats.org/officeDocument/2006/relationships/image" Target="media/image145.emf"/><Relationship Id="rId241" Type="http://schemas.openxmlformats.org/officeDocument/2006/relationships/image" Target="media/image166.emf"/><Relationship Id="rId15" Type="http://schemas.openxmlformats.org/officeDocument/2006/relationships/image" Target="media/image4.wmf"/><Relationship Id="rId36" Type="http://schemas.openxmlformats.org/officeDocument/2006/relationships/image" Target="media/image15.png"/><Relationship Id="rId57" Type="http://schemas.openxmlformats.org/officeDocument/2006/relationships/image" Target="media/image25.wmf"/><Relationship Id="rId262" Type="http://schemas.openxmlformats.org/officeDocument/2006/relationships/image" Target="media/image187.emf"/><Relationship Id="rId78" Type="http://schemas.openxmlformats.org/officeDocument/2006/relationships/oleObject" Target="embeddings/oleObject3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image" Target="media/image63.png"/><Relationship Id="rId143" Type="http://schemas.openxmlformats.org/officeDocument/2006/relationships/oleObject" Target="embeddings/oleObject58.bin"/><Relationship Id="rId164" Type="http://schemas.openxmlformats.org/officeDocument/2006/relationships/image" Target="media/image90.emf"/><Relationship Id="rId185" Type="http://schemas.openxmlformats.org/officeDocument/2006/relationships/image" Target="media/image110.emf"/><Relationship Id="rId9" Type="http://schemas.openxmlformats.org/officeDocument/2006/relationships/footer" Target="footer1.xml"/><Relationship Id="rId210" Type="http://schemas.openxmlformats.org/officeDocument/2006/relationships/image" Target="media/image135.emf"/><Relationship Id="rId26" Type="http://schemas.openxmlformats.org/officeDocument/2006/relationships/oleObject" Target="embeddings/oleObject8.bin"/><Relationship Id="rId231" Type="http://schemas.openxmlformats.org/officeDocument/2006/relationships/image" Target="media/image156.emf"/><Relationship Id="rId252" Type="http://schemas.openxmlformats.org/officeDocument/2006/relationships/image" Target="media/image177.png"/><Relationship Id="rId273" Type="http://schemas.openxmlformats.org/officeDocument/2006/relationships/footer" Target="footer2.xml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9.bin"/><Relationship Id="rId89" Type="http://schemas.openxmlformats.org/officeDocument/2006/relationships/image" Target="media/image41.wmf"/><Relationship Id="rId112" Type="http://schemas.openxmlformats.org/officeDocument/2006/relationships/image" Target="media/image54.emf"/><Relationship Id="rId133" Type="http://schemas.openxmlformats.org/officeDocument/2006/relationships/image" Target="media/image72.wmf"/><Relationship Id="rId154" Type="http://schemas.openxmlformats.org/officeDocument/2006/relationships/oleObject" Target="embeddings/oleObject63.bin"/><Relationship Id="rId175" Type="http://schemas.openxmlformats.org/officeDocument/2006/relationships/image" Target="media/image100.emf"/><Relationship Id="rId196" Type="http://schemas.openxmlformats.org/officeDocument/2006/relationships/image" Target="media/image121.emf"/><Relationship Id="rId200" Type="http://schemas.openxmlformats.org/officeDocument/2006/relationships/image" Target="media/image125.emf"/><Relationship Id="rId16" Type="http://schemas.openxmlformats.org/officeDocument/2006/relationships/oleObject" Target="embeddings/oleObject3.bin"/><Relationship Id="rId221" Type="http://schemas.openxmlformats.org/officeDocument/2006/relationships/image" Target="media/image146.emf"/><Relationship Id="rId242" Type="http://schemas.openxmlformats.org/officeDocument/2006/relationships/image" Target="media/image167.emf"/><Relationship Id="rId263" Type="http://schemas.openxmlformats.org/officeDocument/2006/relationships/image" Target="media/image188.emf"/><Relationship Id="rId37" Type="http://schemas.openxmlformats.org/officeDocument/2006/relationships/image" Target="media/image16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4.png"/><Relationship Id="rId144" Type="http://schemas.openxmlformats.org/officeDocument/2006/relationships/image" Target="media/image77.wmf"/><Relationship Id="rId90" Type="http://schemas.openxmlformats.org/officeDocument/2006/relationships/oleObject" Target="embeddings/oleObject40.bin"/><Relationship Id="rId165" Type="http://schemas.openxmlformats.org/officeDocument/2006/relationships/image" Target="media/image91.wmf"/><Relationship Id="rId186" Type="http://schemas.openxmlformats.org/officeDocument/2006/relationships/image" Target="media/image111.emf"/><Relationship Id="rId211" Type="http://schemas.openxmlformats.org/officeDocument/2006/relationships/image" Target="media/image136.emf"/><Relationship Id="rId232" Type="http://schemas.openxmlformats.org/officeDocument/2006/relationships/image" Target="media/image157.emf"/><Relationship Id="rId253" Type="http://schemas.openxmlformats.org/officeDocument/2006/relationships/image" Target="media/image178.emf"/><Relationship Id="rId274" Type="http://schemas.openxmlformats.org/officeDocument/2006/relationships/fontTable" Target="fontTable.xml"/><Relationship Id="rId27" Type="http://schemas.openxmlformats.org/officeDocument/2006/relationships/image" Target="media/image10.wmf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0.bin"/><Relationship Id="rId134" Type="http://schemas.openxmlformats.org/officeDocument/2006/relationships/oleObject" Target="embeddings/oleObject53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83.wmf"/><Relationship Id="rId176" Type="http://schemas.openxmlformats.org/officeDocument/2006/relationships/image" Target="media/image101.png"/><Relationship Id="rId197" Type="http://schemas.openxmlformats.org/officeDocument/2006/relationships/image" Target="media/image122.emf"/><Relationship Id="rId201" Type="http://schemas.openxmlformats.org/officeDocument/2006/relationships/image" Target="media/image126.emf"/><Relationship Id="rId222" Type="http://schemas.openxmlformats.org/officeDocument/2006/relationships/image" Target="media/image147.emf"/><Relationship Id="rId243" Type="http://schemas.openxmlformats.org/officeDocument/2006/relationships/image" Target="media/image168.emf"/><Relationship Id="rId264" Type="http://schemas.openxmlformats.org/officeDocument/2006/relationships/image" Target="media/image189.emf"/><Relationship Id="rId17" Type="http://schemas.openxmlformats.org/officeDocument/2006/relationships/image" Target="media/image5.wmf"/><Relationship Id="rId38" Type="http://schemas.openxmlformats.org/officeDocument/2006/relationships/oleObject" Target="embeddings/oleObject13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image" Target="media/image65.png"/><Relationship Id="rId70" Type="http://schemas.openxmlformats.org/officeDocument/2006/relationships/oleObject" Target="embeddings/oleObject30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59.bin"/><Relationship Id="rId166" Type="http://schemas.openxmlformats.org/officeDocument/2006/relationships/oleObject" Target="embeddings/oleObject66.bin"/><Relationship Id="rId187" Type="http://schemas.openxmlformats.org/officeDocument/2006/relationships/image" Target="media/image112.emf"/><Relationship Id="rId1" Type="http://schemas.openxmlformats.org/officeDocument/2006/relationships/customXml" Target="../customXml/item1.xml"/><Relationship Id="rId212" Type="http://schemas.openxmlformats.org/officeDocument/2006/relationships/image" Target="media/image137.emf"/><Relationship Id="rId233" Type="http://schemas.openxmlformats.org/officeDocument/2006/relationships/image" Target="media/image158.emf"/><Relationship Id="rId254" Type="http://schemas.openxmlformats.org/officeDocument/2006/relationships/image" Target="media/image179.emf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5.png"/><Relationship Id="rId275" Type="http://schemas.openxmlformats.org/officeDocument/2006/relationships/theme" Target="theme/theme1.xml"/><Relationship Id="rId60" Type="http://schemas.openxmlformats.org/officeDocument/2006/relationships/oleObject" Target="embeddings/oleObject25.bin"/><Relationship Id="rId81" Type="http://schemas.openxmlformats.org/officeDocument/2006/relationships/image" Target="media/image37.wmf"/><Relationship Id="rId135" Type="http://schemas.openxmlformats.org/officeDocument/2006/relationships/image" Target="media/image73.wmf"/><Relationship Id="rId156" Type="http://schemas.openxmlformats.org/officeDocument/2006/relationships/oleObject" Target="embeddings/oleObject64.bin"/><Relationship Id="rId177" Type="http://schemas.openxmlformats.org/officeDocument/2006/relationships/image" Target="media/image102.emf"/><Relationship Id="rId198" Type="http://schemas.openxmlformats.org/officeDocument/2006/relationships/image" Target="media/image123.emf"/><Relationship Id="rId202" Type="http://schemas.openxmlformats.org/officeDocument/2006/relationships/image" Target="media/image127.emf"/><Relationship Id="rId223" Type="http://schemas.openxmlformats.org/officeDocument/2006/relationships/image" Target="media/image148.emf"/><Relationship Id="rId244" Type="http://schemas.openxmlformats.org/officeDocument/2006/relationships/image" Target="media/image169.emf"/><Relationship Id="rId18" Type="http://schemas.openxmlformats.org/officeDocument/2006/relationships/oleObject" Target="embeddings/oleObject4.bin"/><Relationship Id="rId39" Type="http://schemas.openxmlformats.org/officeDocument/2006/relationships/image" Target="media/image17.wmf"/><Relationship Id="rId265" Type="http://schemas.openxmlformats.org/officeDocument/2006/relationships/image" Target="media/image190.emf"/><Relationship Id="rId50" Type="http://schemas.openxmlformats.org/officeDocument/2006/relationships/image" Target="media/image22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6.png"/><Relationship Id="rId146" Type="http://schemas.openxmlformats.org/officeDocument/2006/relationships/image" Target="media/image78.png"/><Relationship Id="rId167" Type="http://schemas.openxmlformats.org/officeDocument/2006/relationships/image" Target="media/image92.emf"/><Relationship Id="rId188" Type="http://schemas.openxmlformats.org/officeDocument/2006/relationships/image" Target="media/image113.emf"/><Relationship Id="rId71" Type="http://schemas.openxmlformats.org/officeDocument/2006/relationships/image" Target="media/image32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38.emf"/><Relationship Id="rId234" Type="http://schemas.openxmlformats.org/officeDocument/2006/relationships/image" Target="media/image159.e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55" Type="http://schemas.openxmlformats.org/officeDocument/2006/relationships/image" Target="media/image180.emf"/><Relationship Id="rId276" Type="http://schemas.openxmlformats.org/officeDocument/2006/relationships/customXml" Target="../customXml/item2.xml"/><Relationship Id="rId40" Type="http://schemas.openxmlformats.org/officeDocument/2006/relationships/oleObject" Target="embeddings/oleObject14.bin"/><Relationship Id="rId115" Type="http://schemas.openxmlformats.org/officeDocument/2006/relationships/image" Target="media/image56.png"/><Relationship Id="rId136" Type="http://schemas.openxmlformats.org/officeDocument/2006/relationships/oleObject" Target="embeddings/oleObject54.bin"/><Relationship Id="rId157" Type="http://schemas.openxmlformats.org/officeDocument/2006/relationships/image" Target="media/image84.wmf"/><Relationship Id="rId178" Type="http://schemas.openxmlformats.org/officeDocument/2006/relationships/image" Target="media/image103.emf"/><Relationship Id="rId61" Type="http://schemas.openxmlformats.org/officeDocument/2006/relationships/image" Target="media/image27.wmf"/><Relationship Id="rId82" Type="http://schemas.openxmlformats.org/officeDocument/2006/relationships/oleObject" Target="embeddings/oleObject36.bin"/><Relationship Id="rId199" Type="http://schemas.openxmlformats.org/officeDocument/2006/relationships/image" Target="media/image124.emf"/><Relationship Id="rId203" Type="http://schemas.openxmlformats.org/officeDocument/2006/relationships/image" Target="media/image128.png"/><Relationship Id="rId19" Type="http://schemas.openxmlformats.org/officeDocument/2006/relationships/image" Target="media/image6.wmf"/><Relationship Id="rId224" Type="http://schemas.openxmlformats.org/officeDocument/2006/relationships/image" Target="media/image149.emf"/><Relationship Id="rId245" Type="http://schemas.openxmlformats.org/officeDocument/2006/relationships/image" Target="media/image170.emf"/><Relationship Id="rId266" Type="http://schemas.openxmlformats.org/officeDocument/2006/relationships/image" Target="media/image191.emf"/><Relationship Id="rId30" Type="http://schemas.openxmlformats.org/officeDocument/2006/relationships/oleObject" Target="embeddings/oleObject10.bin"/><Relationship Id="rId105" Type="http://schemas.openxmlformats.org/officeDocument/2006/relationships/image" Target="media/image49.wmf"/><Relationship Id="rId126" Type="http://schemas.openxmlformats.org/officeDocument/2006/relationships/image" Target="media/image67.png"/><Relationship Id="rId147" Type="http://schemas.openxmlformats.org/officeDocument/2006/relationships/image" Target="media/image79.wmf"/><Relationship Id="rId168" Type="http://schemas.openxmlformats.org/officeDocument/2006/relationships/image" Target="media/image93.emf"/><Relationship Id="rId51" Type="http://schemas.openxmlformats.org/officeDocument/2006/relationships/oleObject" Target="embeddings/oleObject20.bin"/><Relationship Id="rId72" Type="http://schemas.openxmlformats.org/officeDocument/2006/relationships/oleObject" Target="embeddings/oleObject31.bin"/><Relationship Id="rId93" Type="http://schemas.openxmlformats.org/officeDocument/2006/relationships/image" Target="media/image43.wmf"/><Relationship Id="rId189" Type="http://schemas.openxmlformats.org/officeDocument/2006/relationships/image" Target="media/image114.emf"/><Relationship Id="rId3" Type="http://schemas.openxmlformats.org/officeDocument/2006/relationships/styles" Target="styles.xml"/><Relationship Id="rId214" Type="http://schemas.openxmlformats.org/officeDocument/2006/relationships/image" Target="media/image139.emf"/><Relationship Id="rId235" Type="http://schemas.openxmlformats.org/officeDocument/2006/relationships/image" Target="media/image160.emf"/><Relationship Id="rId256" Type="http://schemas.openxmlformats.org/officeDocument/2006/relationships/image" Target="media/image181.emf"/><Relationship Id="rId277" Type="http://schemas.openxmlformats.org/officeDocument/2006/relationships/customXml" Target="../customXml/item3.xml"/><Relationship Id="rId116" Type="http://schemas.openxmlformats.org/officeDocument/2006/relationships/image" Target="media/image57.png"/><Relationship Id="rId137" Type="http://schemas.openxmlformats.org/officeDocument/2006/relationships/image" Target="media/image74.wmf"/><Relationship Id="rId158" Type="http://schemas.openxmlformats.org/officeDocument/2006/relationships/oleObject" Target="embeddings/oleObject65.bin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6.bin"/><Relationship Id="rId83" Type="http://schemas.openxmlformats.org/officeDocument/2006/relationships/image" Target="media/image38.wmf"/><Relationship Id="rId179" Type="http://schemas.openxmlformats.org/officeDocument/2006/relationships/image" Target="media/image104.emf"/><Relationship Id="rId190" Type="http://schemas.openxmlformats.org/officeDocument/2006/relationships/image" Target="media/image115.emf"/><Relationship Id="rId204" Type="http://schemas.openxmlformats.org/officeDocument/2006/relationships/image" Target="media/image129.emf"/><Relationship Id="rId225" Type="http://schemas.openxmlformats.org/officeDocument/2006/relationships/image" Target="media/image150.emf"/><Relationship Id="rId246" Type="http://schemas.openxmlformats.org/officeDocument/2006/relationships/image" Target="media/image171.emf"/><Relationship Id="rId267" Type="http://schemas.openxmlformats.org/officeDocument/2006/relationships/image" Target="media/image192.e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8.png"/><Relationship Id="rId10" Type="http://schemas.openxmlformats.org/officeDocument/2006/relationships/image" Target="media/image1.jpeg"/><Relationship Id="rId31" Type="http://schemas.openxmlformats.org/officeDocument/2006/relationships/image" Target="media/image12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0.bin"/><Relationship Id="rId169" Type="http://schemas.openxmlformats.org/officeDocument/2006/relationships/image" Target="media/image94.emf"/><Relationship Id="rId4" Type="http://schemas.microsoft.com/office/2007/relationships/stylesWithEffects" Target="stylesWithEffects.xml"/><Relationship Id="rId180" Type="http://schemas.openxmlformats.org/officeDocument/2006/relationships/image" Target="media/image105.emf"/><Relationship Id="rId215" Type="http://schemas.openxmlformats.org/officeDocument/2006/relationships/image" Target="media/image140.emf"/><Relationship Id="rId236" Type="http://schemas.openxmlformats.org/officeDocument/2006/relationships/image" Target="media/image161.emf"/><Relationship Id="rId257" Type="http://schemas.openxmlformats.org/officeDocument/2006/relationships/image" Target="media/image182.emf"/><Relationship Id="rId278" Type="http://schemas.openxmlformats.org/officeDocument/2006/relationships/customXml" Target="../customXml/item4.xml"/><Relationship Id="rId42" Type="http://schemas.openxmlformats.org/officeDocument/2006/relationships/image" Target="media/image18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55.bin"/><Relationship Id="rId191" Type="http://schemas.openxmlformats.org/officeDocument/2006/relationships/image" Target="media/image116.emf"/><Relationship Id="rId205" Type="http://schemas.openxmlformats.org/officeDocument/2006/relationships/image" Target="media/image130.emf"/><Relationship Id="rId247" Type="http://schemas.openxmlformats.org/officeDocument/2006/relationships/image" Target="media/image172.emf"/><Relationship Id="rId107" Type="http://schemas.openxmlformats.org/officeDocument/2006/relationships/image" Target="media/image50.wmf"/><Relationship Id="rId11" Type="http://schemas.openxmlformats.org/officeDocument/2006/relationships/image" Target="media/image2.wmf"/><Relationship Id="rId53" Type="http://schemas.openxmlformats.org/officeDocument/2006/relationships/oleObject" Target="embeddings/oleObject21.bin"/><Relationship Id="rId149" Type="http://schemas.openxmlformats.org/officeDocument/2006/relationships/image" Target="media/image80.wmf"/><Relationship Id="rId95" Type="http://schemas.openxmlformats.org/officeDocument/2006/relationships/image" Target="media/image44.wmf"/><Relationship Id="rId160" Type="http://schemas.openxmlformats.org/officeDocument/2006/relationships/image" Target="media/image86.png"/><Relationship Id="rId216" Type="http://schemas.openxmlformats.org/officeDocument/2006/relationships/image" Target="media/image14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EB98EE852BF4EB993C80B6BFA10AA" ma:contentTypeVersion="10" ma:contentTypeDescription="Create a new document." ma:contentTypeScope="" ma:versionID="7c667e10d9dd2a15fd2eab059420af50">
  <xsd:schema xmlns:xsd="http://www.w3.org/2001/XMLSchema" xmlns:xs="http://www.w3.org/2001/XMLSchema" xmlns:p="http://schemas.microsoft.com/office/2006/metadata/properties" xmlns:ns2="d4eacabf-847b-45ab-a1fc-df6f7132de4a" xmlns:ns3="b78dbef7-f85b-47b5-8738-6377d50f4027" targetNamespace="http://schemas.microsoft.com/office/2006/metadata/properties" ma:root="true" ma:fieldsID="bc4311898285eb6d755a36cd557b8c83" ns2:_="" ns3:_="">
    <xsd:import namespace="d4eacabf-847b-45ab-a1fc-df6f7132de4a"/>
    <xsd:import namespace="b78dbef7-f85b-47b5-8738-6377d50f4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acabf-847b-45ab-a1fc-df6f7132de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dbef7-f85b-47b5-8738-6377d50f402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00abce2-0e1e-4c89-8b2b-0842737d5961}" ma:internalName="TaxCatchAll" ma:showField="CatchAllData" ma:web="b78dbef7-f85b-47b5-8738-6377d50f40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8dbef7-f85b-47b5-8738-6377d50f4027" xsi:nil="true"/>
    <lcf76f155ced4ddcb4097134ff3c332f xmlns="d4eacabf-847b-45ab-a1fc-df6f7132de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0CDCB6-6254-4C85-9ED4-C77B023D0D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7B495E-15AC-4096-B390-AE0830D6F66A}"/>
</file>

<file path=customXml/itemProps3.xml><?xml version="1.0" encoding="utf-8"?>
<ds:datastoreItem xmlns:ds="http://schemas.openxmlformats.org/officeDocument/2006/customXml" ds:itemID="{DAA119C8-4D25-48AA-BE60-DA92CE3F8030}"/>
</file>

<file path=customXml/itemProps4.xml><?xml version="1.0" encoding="utf-8"?>
<ds:datastoreItem xmlns:ds="http://schemas.openxmlformats.org/officeDocument/2006/customXml" ds:itemID="{0CEC7B9E-E343-44C6-B49D-A57600684D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76</Pages>
  <Words>9244</Words>
  <Characters>52696</Characters>
  <Application>Microsoft Office Word</Application>
  <DocSecurity>0</DocSecurity>
  <Lines>439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DNA7 X86</dc:creator>
  <cp:lastModifiedBy>Valya</cp:lastModifiedBy>
  <cp:revision>11</cp:revision>
  <cp:lastPrinted>2016-11-30T12:43:00Z</cp:lastPrinted>
  <dcterms:created xsi:type="dcterms:W3CDTF">2017-06-11T16:42:00Z</dcterms:created>
  <dcterms:modified xsi:type="dcterms:W3CDTF">2017-06-24T15:07:00Z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0x010100316EB98EE852BF4EB993C80B6BFA10AA</vt:lpwstr>
  </property>
  <property fmtid="{D5CDD505-2E9C-101B-9397-08002B2CF9AE}" pid="3" name="Order">
    <vt:r8>1500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SharedWithUsers">
    <vt:lpwstr>69;#cg_ТУС-31_2022/23 ЦОС Members</vt:lpwstr>
  </property>
</Properties>
</file>