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662" w:rsidRPr="00F34BB1" w:rsidRDefault="00362662" w:rsidP="00CA03AE">
      <w:pPr>
        <w:rPr>
          <w:b/>
        </w:rPr>
      </w:pPr>
      <w:r w:rsidRPr="00F34BB1">
        <w:rPr>
          <w:b/>
        </w:rPr>
        <w:t>Электронная почта*</w:t>
      </w:r>
    </w:p>
    <w:p w:rsidR="00362662" w:rsidRPr="00CA03AE" w:rsidRDefault="00B1766B" w:rsidP="00CA03AE">
      <w:hyperlink r:id="rId4" w:history="1">
        <w:r w:rsidR="00362662" w:rsidRPr="00F34BB1">
          <w:rPr>
            <w:rStyle w:val="Hyperlink"/>
            <w:highlight w:val="yellow"/>
          </w:rPr>
          <w:t>safronov-ai@mail.ru</w:t>
        </w:r>
      </w:hyperlink>
    </w:p>
    <w:p w:rsidR="00F34BB1" w:rsidRDefault="00F34BB1" w:rsidP="00CA03AE"/>
    <w:p w:rsidR="00362662" w:rsidRPr="00F34BB1" w:rsidRDefault="00362662" w:rsidP="00CA03AE">
      <w:pPr>
        <w:rPr>
          <w:b/>
        </w:rPr>
      </w:pPr>
      <w:r w:rsidRPr="00F34BB1">
        <w:rPr>
          <w:b/>
        </w:rPr>
        <w:t>Представьтесь</w:t>
      </w:r>
    </w:p>
    <w:p w:rsidR="00362662" w:rsidRPr="00F34BB1" w:rsidRDefault="00362662" w:rsidP="00CA03AE">
      <w:pPr>
        <w:rPr>
          <w:i/>
        </w:rPr>
      </w:pPr>
      <w:r w:rsidRPr="00F34BB1">
        <w:rPr>
          <w:i/>
        </w:rPr>
        <w:t>Чтобы мы могли связаться с вами</w:t>
      </w:r>
    </w:p>
    <w:p w:rsidR="00F34BB1" w:rsidRDefault="00F34BB1" w:rsidP="00CA03AE"/>
    <w:p w:rsidR="00362662" w:rsidRPr="00F34BB1" w:rsidRDefault="00362662" w:rsidP="00CA03AE">
      <w:pPr>
        <w:rPr>
          <w:b/>
        </w:rPr>
      </w:pPr>
      <w:r w:rsidRPr="00F34BB1">
        <w:rPr>
          <w:b/>
        </w:rPr>
        <w:t>Фамилия, Имя и Отчество заполняющего (полностью)*</w:t>
      </w:r>
    </w:p>
    <w:p w:rsidR="00362662" w:rsidRPr="00F34BB1" w:rsidRDefault="00362662" w:rsidP="00CA03AE">
      <w:pPr>
        <w:rPr>
          <w:i/>
        </w:rPr>
      </w:pPr>
      <w:r w:rsidRPr="00F34BB1">
        <w:rPr>
          <w:i/>
        </w:rPr>
        <w:t xml:space="preserve">Заполняющий автор заявки </w:t>
      </w:r>
      <w:r w:rsidR="00F34BB1" w:rsidRPr="00F34BB1">
        <w:rPr>
          <w:i/>
        </w:rPr>
        <w:t>–</w:t>
      </w:r>
      <w:r w:rsidRPr="00F34BB1">
        <w:rPr>
          <w:i/>
        </w:rPr>
        <w:t xml:space="preserve"> это Вы</w:t>
      </w:r>
    </w:p>
    <w:p w:rsidR="00362662" w:rsidRPr="00CA03AE" w:rsidRDefault="00362662" w:rsidP="00CA03AE">
      <w:r w:rsidRPr="00F34BB1">
        <w:rPr>
          <w:highlight w:val="yellow"/>
        </w:rPr>
        <w:t>Сафронов Антон Игоревич</w:t>
      </w:r>
    </w:p>
    <w:p w:rsidR="00F34BB1" w:rsidRDefault="00F34BB1" w:rsidP="00CA03AE"/>
    <w:p w:rsidR="00362662" w:rsidRPr="00F34BB1" w:rsidRDefault="00362662" w:rsidP="00CA03AE">
      <w:pPr>
        <w:rPr>
          <w:b/>
        </w:rPr>
      </w:pPr>
      <w:r w:rsidRPr="00F34BB1">
        <w:rPr>
          <w:b/>
        </w:rPr>
        <w:t>Контактный телефон*</w:t>
      </w:r>
    </w:p>
    <w:p w:rsidR="00362662" w:rsidRPr="00F34BB1" w:rsidRDefault="00362662" w:rsidP="00CA03AE">
      <w:pPr>
        <w:rPr>
          <w:i/>
        </w:rPr>
      </w:pPr>
      <w:r w:rsidRPr="00F34BB1">
        <w:rPr>
          <w:i/>
        </w:rPr>
        <w:t>Ваш контактный телефон для связи и уточнений</w:t>
      </w:r>
    </w:p>
    <w:p w:rsidR="00362662" w:rsidRPr="00CA03AE" w:rsidRDefault="00362662" w:rsidP="00CA03AE">
      <w:r w:rsidRPr="00F34BB1">
        <w:rPr>
          <w:highlight w:val="yellow"/>
        </w:rPr>
        <w:t>+7-926-</w:t>
      </w:r>
      <w:r w:rsidR="00F34BB1" w:rsidRPr="00F34BB1">
        <w:rPr>
          <w:highlight w:val="yellow"/>
        </w:rPr>
        <w:t>****</w:t>
      </w:r>
      <w:r w:rsidRPr="00F34BB1">
        <w:rPr>
          <w:highlight w:val="yellow"/>
        </w:rPr>
        <w:t>-43</w:t>
      </w:r>
    </w:p>
    <w:p w:rsidR="00F34BB1" w:rsidRDefault="00F34BB1" w:rsidP="00CA03AE"/>
    <w:p w:rsidR="00362662" w:rsidRPr="00F34BB1" w:rsidRDefault="00362662" w:rsidP="00CA03AE">
      <w:pPr>
        <w:rPr>
          <w:b/>
        </w:rPr>
      </w:pPr>
      <w:r w:rsidRPr="00F34BB1">
        <w:rPr>
          <w:b/>
        </w:rPr>
        <w:t>Вы*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4586"/>
        <w:gridCol w:w="30"/>
        <w:gridCol w:w="30"/>
        <w:gridCol w:w="45"/>
      </w:tblGrid>
      <w:tr w:rsidR="00362662" w:rsidRPr="00F34BB1" w:rsidTr="00362662">
        <w:trPr>
          <w:tblCellSpacing w:w="15" w:type="dxa"/>
        </w:trPr>
        <w:tc>
          <w:tcPr>
            <w:tcW w:w="0" w:type="auto"/>
            <w:vAlign w:val="center"/>
            <w:hideMark/>
          </w:tcPr>
          <w:p w:rsidR="00362662" w:rsidRPr="00CA03AE" w:rsidRDefault="00362662" w:rsidP="00CA03AE"/>
        </w:tc>
        <w:tc>
          <w:tcPr>
            <w:tcW w:w="0" w:type="auto"/>
            <w:vAlign w:val="center"/>
            <w:hideMark/>
          </w:tcPr>
          <w:p w:rsidR="00362662" w:rsidRPr="00CA03AE" w:rsidRDefault="00362662" w:rsidP="00CA03AE"/>
        </w:tc>
        <w:tc>
          <w:tcPr>
            <w:tcW w:w="0" w:type="auto"/>
            <w:gridSpan w:val="4"/>
            <w:vAlign w:val="center"/>
            <w:hideMark/>
          </w:tcPr>
          <w:p w:rsidR="00362662" w:rsidRPr="00F34BB1" w:rsidRDefault="00362662" w:rsidP="00CA03AE">
            <w:pPr>
              <w:rPr>
                <w:highlight w:val="yellow"/>
              </w:rPr>
            </w:pPr>
            <w:r w:rsidRPr="00F34BB1">
              <w:rPr>
                <w:highlight w:val="yellow"/>
              </w:rPr>
              <w:t>Работник/преподаватель РУТ (МИИТ)</w:t>
            </w:r>
          </w:p>
        </w:tc>
      </w:tr>
      <w:tr w:rsidR="00362662" w:rsidRPr="00CA03AE" w:rsidTr="00362662">
        <w:trPr>
          <w:gridAfter w:val="1"/>
          <w:tblCellSpacing w:w="15" w:type="dxa"/>
        </w:trPr>
        <w:tc>
          <w:tcPr>
            <w:tcW w:w="0" w:type="auto"/>
            <w:vAlign w:val="center"/>
            <w:hideMark/>
          </w:tcPr>
          <w:p w:rsidR="00362662" w:rsidRPr="00CA03AE" w:rsidRDefault="00362662" w:rsidP="00CA03AE"/>
        </w:tc>
        <w:tc>
          <w:tcPr>
            <w:tcW w:w="0" w:type="auto"/>
            <w:vAlign w:val="center"/>
            <w:hideMark/>
          </w:tcPr>
          <w:p w:rsidR="00362662" w:rsidRPr="00CA03AE" w:rsidRDefault="00362662" w:rsidP="00CA03AE"/>
        </w:tc>
        <w:tc>
          <w:tcPr>
            <w:tcW w:w="0" w:type="auto"/>
            <w:gridSpan w:val="3"/>
            <w:vAlign w:val="center"/>
            <w:hideMark/>
          </w:tcPr>
          <w:p w:rsidR="00362662" w:rsidRPr="00CA03AE" w:rsidRDefault="00362662" w:rsidP="00CA03AE">
            <w:r w:rsidRPr="00CA03AE">
              <w:t>Представитель предприятия</w:t>
            </w:r>
          </w:p>
        </w:tc>
      </w:tr>
      <w:tr w:rsidR="00362662" w:rsidRPr="00CA03AE" w:rsidTr="00362662">
        <w:trPr>
          <w:gridAfter w:val="3"/>
          <w:tblCellSpacing w:w="15" w:type="dxa"/>
        </w:trPr>
        <w:tc>
          <w:tcPr>
            <w:tcW w:w="0" w:type="auto"/>
            <w:vAlign w:val="center"/>
            <w:hideMark/>
          </w:tcPr>
          <w:p w:rsidR="00362662" w:rsidRPr="00CA03AE" w:rsidRDefault="00362662" w:rsidP="00CA03AE"/>
        </w:tc>
        <w:tc>
          <w:tcPr>
            <w:tcW w:w="0" w:type="auto"/>
            <w:vAlign w:val="center"/>
            <w:hideMark/>
          </w:tcPr>
          <w:p w:rsidR="00362662" w:rsidRPr="00CA03AE" w:rsidRDefault="00362662" w:rsidP="00CA03AE"/>
        </w:tc>
        <w:tc>
          <w:tcPr>
            <w:tcW w:w="0" w:type="auto"/>
            <w:vAlign w:val="center"/>
            <w:hideMark/>
          </w:tcPr>
          <w:p w:rsidR="00362662" w:rsidRPr="00CA03AE" w:rsidRDefault="00362662" w:rsidP="00CA03AE">
            <w:r w:rsidRPr="00CA03AE">
              <w:t>Студент РУТ (МИИТ)</w:t>
            </w:r>
          </w:p>
        </w:tc>
      </w:tr>
      <w:tr w:rsidR="00362662" w:rsidRPr="00CA03AE" w:rsidTr="00362662">
        <w:trPr>
          <w:gridAfter w:val="2"/>
          <w:tblCellSpacing w:w="15" w:type="dxa"/>
        </w:trPr>
        <w:tc>
          <w:tcPr>
            <w:tcW w:w="0" w:type="auto"/>
            <w:vAlign w:val="center"/>
            <w:hideMark/>
          </w:tcPr>
          <w:p w:rsidR="00362662" w:rsidRPr="00CA03AE" w:rsidRDefault="00362662" w:rsidP="00CA03AE"/>
        </w:tc>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r w:rsidRPr="00CA03AE">
              <w:t>Иное лицо. Не связан с РУТ (МИИТ)</w:t>
            </w:r>
          </w:p>
        </w:tc>
      </w:tr>
    </w:tbl>
    <w:p w:rsidR="00F34BB1" w:rsidRDefault="00F34BB1" w:rsidP="00CA03AE"/>
    <w:p w:rsidR="00362662" w:rsidRPr="00F34BB1" w:rsidRDefault="00362662" w:rsidP="00CA03AE">
      <w:pPr>
        <w:rPr>
          <w:b/>
        </w:rPr>
      </w:pPr>
      <w:r w:rsidRPr="00F34BB1">
        <w:rPr>
          <w:b/>
        </w:rPr>
        <w:t>Заказчик</w:t>
      </w:r>
    </w:p>
    <w:p w:rsidR="00362662" w:rsidRPr="00F34BB1" w:rsidRDefault="00362662" w:rsidP="00CA03AE">
      <w:pPr>
        <w:rPr>
          <w:i/>
        </w:rPr>
      </w:pPr>
      <w:r w:rsidRPr="00F34BB1">
        <w:rPr>
          <w:i/>
        </w:rPr>
        <w:t xml:space="preserve">Имеющийся или потенциальный. </w:t>
      </w:r>
      <w:r w:rsidRPr="00F34BB1">
        <w:rPr>
          <w:i/>
        </w:rPr>
        <w:br/>
        <w:t>Чью проблему решаем?</w:t>
      </w:r>
    </w:p>
    <w:p w:rsidR="00362662" w:rsidRPr="00F34BB1" w:rsidRDefault="00362662" w:rsidP="00CA03AE">
      <w:pPr>
        <w:rPr>
          <w:i/>
        </w:rPr>
      </w:pPr>
      <w:r w:rsidRPr="00F34BB1">
        <w:rPr>
          <w:i/>
        </w:rPr>
        <w:t>Наименование организации-заказчика</w:t>
      </w:r>
    </w:p>
    <w:p w:rsidR="00362662" w:rsidRPr="00CA03AE" w:rsidRDefault="00362662" w:rsidP="00CA03AE">
      <w:proofErr w:type="spellStart"/>
      <w:r w:rsidRPr="00F34BB1">
        <w:rPr>
          <w:highlight w:val="yellow"/>
        </w:rPr>
        <w:t>МосТрансАвто</w:t>
      </w:r>
      <w:proofErr w:type="spellEnd"/>
    </w:p>
    <w:p w:rsidR="00F34BB1" w:rsidRDefault="00F34BB1" w:rsidP="00CA03AE"/>
    <w:p w:rsidR="00362662" w:rsidRPr="00F34BB1" w:rsidRDefault="00362662" w:rsidP="00CA03AE">
      <w:pPr>
        <w:rPr>
          <w:b/>
        </w:rPr>
      </w:pPr>
      <w:r w:rsidRPr="00F34BB1">
        <w:rPr>
          <w:b/>
        </w:rPr>
        <w:t xml:space="preserve">Контактные данные представителя заказчика </w:t>
      </w:r>
    </w:p>
    <w:p w:rsidR="00362662" w:rsidRPr="00F34BB1" w:rsidRDefault="00362662" w:rsidP="00CA03AE">
      <w:pPr>
        <w:rPr>
          <w:i/>
        </w:rPr>
      </w:pPr>
      <w:r w:rsidRPr="00F34BB1">
        <w:rPr>
          <w:i/>
        </w:rPr>
        <w:t>(ФИО, должность, телефон, e-</w:t>
      </w:r>
      <w:proofErr w:type="spellStart"/>
      <w:r w:rsidRPr="00F34BB1">
        <w:rPr>
          <w:i/>
        </w:rPr>
        <w:t>mail</w:t>
      </w:r>
      <w:proofErr w:type="spellEnd"/>
      <w:r w:rsidRPr="00F34BB1">
        <w:rPr>
          <w:i/>
        </w:rPr>
        <w:t>, иные контактные данные)</w:t>
      </w:r>
    </w:p>
    <w:p w:rsidR="00362662" w:rsidRPr="00CA03AE" w:rsidRDefault="00362662" w:rsidP="00CA03AE">
      <w:r w:rsidRPr="00F34BB1">
        <w:rPr>
          <w:highlight w:val="yellow"/>
        </w:rPr>
        <w:t>?</w:t>
      </w:r>
    </w:p>
    <w:p w:rsidR="00362662" w:rsidRPr="00F34BB1" w:rsidRDefault="00362662" w:rsidP="00CA03AE">
      <w:pPr>
        <w:rPr>
          <w:b/>
        </w:rPr>
      </w:pPr>
      <w:r w:rsidRPr="00F34BB1">
        <w:rPr>
          <w:b/>
        </w:rPr>
        <w:lastRenderedPageBreak/>
        <w:t>О проекте</w:t>
      </w:r>
    </w:p>
    <w:p w:rsidR="00362662" w:rsidRPr="00F34BB1" w:rsidRDefault="00362662" w:rsidP="00CA03AE">
      <w:pPr>
        <w:rPr>
          <w:i/>
        </w:rPr>
      </w:pPr>
      <w:r w:rsidRPr="00F34BB1">
        <w:rPr>
          <w:i/>
        </w:rPr>
        <w:t>Информация для организаторов проектной деятельности в РУТ (МИИТ)</w:t>
      </w:r>
    </w:p>
    <w:p w:rsidR="00F34BB1" w:rsidRDefault="00F34BB1" w:rsidP="00CA03AE"/>
    <w:p w:rsidR="00362662" w:rsidRPr="00F34BB1" w:rsidRDefault="00362662" w:rsidP="00CA03AE">
      <w:pPr>
        <w:rPr>
          <w:b/>
        </w:rPr>
      </w:pPr>
      <w:r w:rsidRPr="00F34BB1">
        <w:rPr>
          <w:b/>
        </w:rPr>
        <w:t>Сроки реализации*</w:t>
      </w:r>
    </w:p>
    <w:p w:rsidR="00362662" w:rsidRPr="00F34BB1" w:rsidRDefault="00362662" w:rsidP="00CA03AE">
      <w:pPr>
        <w:rPr>
          <w:i/>
        </w:rPr>
      </w:pPr>
      <w:r w:rsidRPr="00F34BB1">
        <w:rPr>
          <w:i/>
        </w:rPr>
        <w:t>Выберите предполагаемый формат.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5354"/>
        <w:gridCol w:w="45"/>
      </w:tblGrid>
      <w:tr w:rsidR="00362662" w:rsidRPr="00CA03AE" w:rsidTr="00362662">
        <w:trPr>
          <w:gridAfter w:val="1"/>
          <w:tblCellSpacing w:w="15" w:type="dxa"/>
        </w:trPr>
        <w:tc>
          <w:tcPr>
            <w:tcW w:w="0" w:type="auto"/>
            <w:vAlign w:val="center"/>
            <w:hideMark/>
          </w:tcPr>
          <w:p w:rsidR="00362662" w:rsidRPr="00CA03AE" w:rsidRDefault="00362662" w:rsidP="00CA03AE"/>
        </w:tc>
        <w:tc>
          <w:tcPr>
            <w:tcW w:w="0" w:type="auto"/>
            <w:vAlign w:val="center"/>
            <w:hideMark/>
          </w:tcPr>
          <w:p w:rsidR="00362662" w:rsidRPr="00CA03AE" w:rsidRDefault="00362662" w:rsidP="00CA03AE"/>
        </w:tc>
        <w:tc>
          <w:tcPr>
            <w:tcW w:w="0" w:type="auto"/>
            <w:vAlign w:val="center"/>
            <w:hideMark/>
          </w:tcPr>
          <w:p w:rsidR="00362662" w:rsidRPr="00CA03AE" w:rsidRDefault="00362662" w:rsidP="00CA03AE">
            <w:r w:rsidRPr="00F34BB1">
              <w:rPr>
                <w:highlight w:val="yellow"/>
              </w:rPr>
              <w:t>Один семестр (Февраль 202</w:t>
            </w:r>
            <w:r w:rsidR="00CA03AE" w:rsidRPr="00F34BB1">
              <w:rPr>
                <w:highlight w:val="yellow"/>
              </w:rPr>
              <w:t>5</w:t>
            </w:r>
            <w:r w:rsidRPr="00F34BB1">
              <w:rPr>
                <w:highlight w:val="yellow"/>
              </w:rPr>
              <w:t xml:space="preserve"> - Июнь 202</w:t>
            </w:r>
            <w:r w:rsidR="00CA03AE" w:rsidRPr="00F34BB1">
              <w:rPr>
                <w:highlight w:val="yellow"/>
              </w:rPr>
              <w:t>5</w:t>
            </w:r>
            <w:r w:rsidRPr="00F34BB1">
              <w:rPr>
                <w:highlight w:val="yellow"/>
              </w:rPr>
              <w:t>)</w:t>
            </w:r>
          </w:p>
        </w:tc>
      </w:tr>
      <w:tr w:rsidR="00362662" w:rsidRPr="00CA03AE" w:rsidTr="00362662">
        <w:trPr>
          <w:tblCellSpacing w:w="15" w:type="dxa"/>
        </w:trPr>
        <w:tc>
          <w:tcPr>
            <w:tcW w:w="0" w:type="auto"/>
            <w:vAlign w:val="center"/>
            <w:hideMark/>
          </w:tcPr>
          <w:p w:rsidR="00362662" w:rsidRPr="00CA03AE" w:rsidRDefault="00362662" w:rsidP="00CA03AE"/>
        </w:tc>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r w:rsidRPr="00CA03AE">
              <w:t>Два семестра (Февраль 202</w:t>
            </w:r>
            <w:r w:rsidR="00CA03AE">
              <w:t>5</w:t>
            </w:r>
            <w:r w:rsidRPr="00CA03AE">
              <w:t xml:space="preserve"> - Декабрь 202</w:t>
            </w:r>
            <w:r w:rsidR="00CA03AE">
              <w:t>5</w:t>
            </w:r>
            <w:r w:rsidRPr="00CA03AE">
              <w:t>)</w:t>
            </w:r>
          </w:p>
        </w:tc>
      </w:tr>
    </w:tbl>
    <w:p w:rsidR="00F34BB1" w:rsidRDefault="00F34BB1" w:rsidP="00CA03AE"/>
    <w:p w:rsidR="00362662" w:rsidRPr="00F34BB1" w:rsidRDefault="00362662" w:rsidP="00CA03AE">
      <w:pPr>
        <w:rPr>
          <w:b/>
        </w:rPr>
      </w:pPr>
      <w:r w:rsidRPr="00F34BB1">
        <w:rPr>
          <w:b/>
        </w:rPr>
        <w:t>(НЕОБЯЗАТЕЛЬНО) Уровень проекта</w:t>
      </w:r>
    </w:p>
    <w:p w:rsidR="00362662" w:rsidRPr="00F34BB1" w:rsidRDefault="00362662" w:rsidP="00CA03AE">
      <w:pPr>
        <w:rPr>
          <w:i/>
        </w:rPr>
      </w:pPr>
      <w:r w:rsidRPr="00F34BB1">
        <w:rPr>
          <w:i/>
        </w:rPr>
        <w:t>Это определяет предполагаемый уровень сложности проекта. Заполняют работники РУТ (МИИТ).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411"/>
        <w:gridCol w:w="30"/>
        <w:gridCol w:w="45"/>
      </w:tblGrid>
      <w:tr w:rsidR="00362662" w:rsidRPr="00CA03AE" w:rsidTr="00362662">
        <w:trPr>
          <w:gridAfter w:val="1"/>
          <w:tblCellSpacing w:w="15" w:type="dxa"/>
        </w:trPr>
        <w:tc>
          <w:tcPr>
            <w:tcW w:w="0" w:type="auto"/>
            <w:vAlign w:val="center"/>
            <w:hideMark/>
          </w:tcPr>
          <w:p w:rsidR="00362662" w:rsidRPr="00CA03AE" w:rsidRDefault="00362662" w:rsidP="00CA03AE"/>
        </w:tc>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r w:rsidRPr="00CA03AE">
              <w:t>Учебный</w:t>
            </w:r>
          </w:p>
        </w:tc>
      </w:tr>
      <w:tr w:rsidR="00362662" w:rsidRPr="00CA03AE" w:rsidTr="00362662">
        <w:trPr>
          <w:tblCellSpacing w:w="15" w:type="dxa"/>
        </w:trPr>
        <w:tc>
          <w:tcPr>
            <w:tcW w:w="0" w:type="auto"/>
            <w:vAlign w:val="center"/>
            <w:hideMark/>
          </w:tcPr>
          <w:p w:rsidR="00362662" w:rsidRPr="00CA03AE" w:rsidRDefault="00362662" w:rsidP="00CA03AE"/>
        </w:tc>
        <w:tc>
          <w:tcPr>
            <w:tcW w:w="0" w:type="auto"/>
            <w:vAlign w:val="center"/>
            <w:hideMark/>
          </w:tcPr>
          <w:p w:rsidR="00362662" w:rsidRPr="00F34BB1" w:rsidRDefault="00362662" w:rsidP="00CA03AE">
            <w:pPr>
              <w:rPr>
                <w:highlight w:val="yellow"/>
              </w:rPr>
            </w:pPr>
          </w:p>
        </w:tc>
        <w:tc>
          <w:tcPr>
            <w:tcW w:w="0" w:type="auto"/>
            <w:gridSpan w:val="3"/>
            <w:vAlign w:val="center"/>
            <w:hideMark/>
          </w:tcPr>
          <w:p w:rsidR="00362662" w:rsidRPr="00F34BB1" w:rsidRDefault="00362662" w:rsidP="00CA03AE">
            <w:pPr>
              <w:rPr>
                <w:highlight w:val="yellow"/>
              </w:rPr>
            </w:pPr>
            <w:r w:rsidRPr="00F34BB1">
              <w:rPr>
                <w:highlight w:val="yellow"/>
              </w:rPr>
              <w:t>Учебно-прикладной</w:t>
            </w:r>
          </w:p>
        </w:tc>
      </w:tr>
      <w:tr w:rsidR="00362662" w:rsidRPr="00CA03AE" w:rsidTr="00362662">
        <w:trPr>
          <w:gridAfter w:val="2"/>
          <w:tblCellSpacing w:w="15" w:type="dxa"/>
        </w:trPr>
        <w:tc>
          <w:tcPr>
            <w:tcW w:w="0" w:type="auto"/>
            <w:vAlign w:val="center"/>
            <w:hideMark/>
          </w:tcPr>
          <w:p w:rsidR="00362662" w:rsidRPr="00CA03AE" w:rsidRDefault="00362662" w:rsidP="00CA03AE"/>
        </w:tc>
        <w:tc>
          <w:tcPr>
            <w:tcW w:w="0" w:type="auto"/>
            <w:vAlign w:val="center"/>
            <w:hideMark/>
          </w:tcPr>
          <w:p w:rsidR="00362662" w:rsidRPr="00CA03AE" w:rsidRDefault="00362662" w:rsidP="00CA03AE"/>
        </w:tc>
        <w:tc>
          <w:tcPr>
            <w:tcW w:w="0" w:type="auto"/>
            <w:vAlign w:val="center"/>
            <w:hideMark/>
          </w:tcPr>
          <w:p w:rsidR="00362662" w:rsidRPr="00CA03AE" w:rsidRDefault="00362662" w:rsidP="00CA03AE">
            <w:r w:rsidRPr="00CA03AE">
              <w:t>Прикладной</w:t>
            </w:r>
          </w:p>
        </w:tc>
      </w:tr>
    </w:tbl>
    <w:p w:rsidR="00F34BB1" w:rsidRDefault="00F34BB1" w:rsidP="00CA03AE"/>
    <w:p w:rsidR="00362662" w:rsidRPr="00F34BB1" w:rsidRDefault="00362662" w:rsidP="00CA03AE">
      <w:pPr>
        <w:rPr>
          <w:b/>
        </w:rPr>
      </w:pPr>
      <w:r w:rsidRPr="00F34BB1">
        <w:rPr>
          <w:b/>
        </w:rPr>
        <w:t>(НЕОБЯЗАТЕЛЬНО) Экспертам из какого института или академии стоит обратить особое внимание на заявку?</w:t>
      </w:r>
    </w:p>
    <w:p w:rsidR="00362662" w:rsidRPr="00F34BB1" w:rsidRDefault="00362662" w:rsidP="00CA03AE">
      <w:pPr>
        <w:rPr>
          <w:i/>
        </w:rPr>
      </w:pPr>
      <w:r w:rsidRPr="00F34BB1">
        <w:rPr>
          <w:i/>
        </w:rPr>
        <w:t>Заполняется, если вы точно знаете. Если не уверены - выберите "Всем".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
        <w:gridCol w:w="33"/>
        <w:gridCol w:w="186"/>
        <w:gridCol w:w="182"/>
        <w:gridCol w:w="182"/>
        <w:gridCol w:w="163"/>
        <w:gridCol w:w="103"/>
        <w:gridCol w:w="103"/>
        <w:gridCol w:w="97"/>
        <w:gridCol w:w="97"/>
        <w:gridCol w:w="97"/>
        <w:gridCol w:w="30"/>
        <w:gridCol w:w="330"/>
        <w:gridCol w:w="330"/>
        <w:gridCol w:w="345"/>
      </w:tblGrid>
      <w:tr w:rsidR="00362662" w:rsidRPr="00CA03AE" w:rsidTr="00362662">
        <w:trPr>
          <w:gridAfter w:val="4"/>
          <w:tblCellSpacing w:w="15" w:type="dxa"/>
        </w:trPr>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tc>
        <w:tc>
          <w:tcPr>
            <w:tcW w:w="0" w:type="auto"/>
            <w:gridSpan w:val="9"/>
            <w:vAlign w:val="center"/>
            <w:hideMark/>
          </w:tcPr>
          <w:p w:rsidR="00362662" w:rsidRPr="00CA03AE" w:rsidRDefault="00362662" w:rsidP="00CA03AE">
            <w:r w:rsidRPr="00CA03AE">
              <w:t>Всем</w:t>
            </w:r>
          </w:p>
        </w:tc>
      </w:tr>
      <w:tr w:rsidR="00362662" w:rsidRPr="00CA03AE" w:rsidTr="00362662">
        <w:trPr>
          <w:gridAfter w:val="2"/>
          <w:tblCellSpacing w:w="15" w:type="dxa"/>
        </w:trPr>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tc>
        <w:tc>
          <w:tcPr>
            <w:tcW w:w="0" w:type="auto"/>
            <w:gridSpan w:val="11"/>
            <w:vAlign w:val="center"/>
            <w:hideMark/>
          </w:tcPr>
          <w:p w:rsidR="00362662" w:rsidRPr="00CA03AE" w:rsidRDefault="00362662" w:rsidP="00CA03AE">
            <w:r w:rsidRPr="00CA03AE">
              <w:t>АВИШ</w:t>
            </w:r>
          </w:p>
        </w:tc>
      </w:tr>
      <w:tr w:rsidR="00362662" w:rsidRPr="00CA03AE" w:rsidTr="00362662">
        <w:trPr>
          <w:gridAfter w:val="7"/>
          <w:tblCellSpacing w:w="15" w:type="dxa"/>
        </w:trPr>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tc>
        <w:tc>
          <w:tcPr>
            <w:tcW w:w="0" w:type="auto"/>
            <w:gridSpan w:val="6"/>
            <w:vAlign w:val="center"/>
            <w:hideMark/>
          </w:tcPr>
          <w:p w:rsidR="00362662" w:rsidRPr="00CA03AE" w:rsidRDefault="00362662" w:rsidP="00CA03AE">
            <w:r w:rsidRPr="00CA03AE">
              <w:t>АВТ</w:t>
            </w:r>
          </w:p>
        </w:tc>
      </w:tr>
      <w:tr w:rsidR="00362662" w:rsidRPr="00CA03AE" w:rsidTr="00362662">
        <w:trPr>
          <w:gridAfter w:val="9"/>
          <w:tblCellSpacing w:w="15" w:type="dxa"/>
        </w:trPr>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tc>
        <w:tc>
          <w:tcPr>
            <w:tcW w:w="0" w:type="auto"/>
            <w:gridSpan w:val="4"/>
            <w:vAlign w:val="center"/>
            <w:hideMark/>
          </w:tcPr>
          <w:p w:rsidR="00362662" w:rsidRPr="00CA03AE" w:rsidRDefault="00362662" w:rsidP="00CA03AE">
            <w:r w:rsidRPr="00CA03AE">
              <w:t>АГА</w:t>
            </w:r>
          </w:p>
        </w:tc>
      </w:tr>
      <w:tr w:rsidR="00362662" w:rsidRPr="00CA03AE" w:rsidTr="00362662">
        <w:trPr>
          <w:gridAfter w:val="9"/>
          <w:tblCellSpacing w:w="15" w:type="dxa"/>
        </w:trPr>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tc>
        <w:tc>
          <w:tcPr>
            <w:tcW w:w="0" w:type="auto"/>
            <w:gridSpan w:val="4"/>
            <w:vAlign w:val="center"/>
            <w:hideMark/>
          </w:tcPr>
          <w:p w:rsidR="00362662" w:rsidRPr="00CA03AE" w:rsidRDefault="00362662" w:rsidP="00CA03AE">
            <w:r w:rsidRPr="00CA03AE">
              <w:t>АДХ</w:t>
            </w:r>
          </w:p>
        </w:tc>
      </w:tr>
      <w:tr w:rsidR="00362662" w:rsidRPr="00CA03AE" w:rsidTr="00362662">
        <w:trPr>
          <w:gridAfter w:val="5"/>
          <w:tblCellSpacing w:w="15" w:type="dxa"/>
        </w:trPr>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tc>
        <w:tc>
          <w:tcPr>
            <w:tcW w:w="0" w:type="auto"/>
            <w:gridSpan w:val="8"/>
            <w:vAlign w:val="center"/>
            <w:hideMark/>
          </w:tcPr>
          <w:p w:rsidR="00362662" w:rsidRPr="00CA03AE" w:rsidRDefault="00362662" w:rsidP="00CA03AE">
            <w:r w:rsidRPr="00CA03AE">
              <w:t>ИМТК</w:t>
            </w:r>
          </w:p>
        </w:tc>
      </w:tr>
      <w:tr w:rsidR="00362662" w:rsidRPr="00CA03AE" w:rsidTr="00362662">
        <w:trPr>
          <w:gridAfter w:val="1"/>
          <w:tblCellSpacing w:w="15" w:type="dxa"/>
        </w:trPr>
        <w:tc>
          <w:tcPr>
            <w:tcW w:w="0" w:type="auto"/>
            <w:gridSpan w:val="2"/>
            <w:vAlign w:val="center"/>
            <w:hideMark/>
          </w:tcPr>
          <w:p w:rsidR="00362662" w:rsidRPr="00CA03AE" w:rsidRDefault="00362662" w:rsidP="00CA03AE"/>
        </w:tc>
        <w:tc>
          <w:tcPr>
            <w:tcW w:w="0" w:type="auto"/>
            <w:gridSpan w:val="2"/>
            <w:vAlign w:val="center"/>
            <w:hideMark/>
          </w:tcPr>
          <w:p w:rsidR="00362662" w:rsidRPr="00CA03AE" w:rsidRDefault="00362662" w:rsidP="00CA03AE"/>
        </w:tc>
        <w:tc>
          <w:tcPr>
            <w:tcW w:w="0" w:type="auto"/>
            <w:gridSpan w:val="11"/>
            <w:vAlign w:val="center"/>
            <w:hideMark/>
          </w:tcPr>
          <w:p w:rsidR="00362662" w:rsidRPr="00CA03AE" w:rsidRDefault="00362662" w:rsidP="00CA03AE">
            <w:r w:rsidRPr="00CA03AE">
              <w:t>ИПСС</w:t>
            </w:r>
          </w:p>
        </w:tc>
      </w:tr>
      <w:tr w:rsidR="00362662" w:rsidRPr="00CA03AE" w:rsidTr="00362662">
        <w:trPr>
          <w:tblCellSpacing w:w="15" w:type="dxa"/>
        </w:trPr>
        <w:tc>
          <w:tcPr>
            <w:tcW w:w="0" w:type="auto"/>
            <w:gridSpan w:val="5"/>
            <w:vAlign w:val="center"/>
            <w:hideMark/>
          </w:tcPr>
          <w:p w:rsidR="00362662" w:rsidRPr="00F34BB1" w:rsidRDefault="00362662" w:rsidP="00CA03AE">
            <w:pPr>
              <w:rPr>
                <w:highlight w:val="yellow"/>
              </w:rPr>
            </w:pPr>
            <w:r w:rsidRPr="00F34BB1">
              <w:rPr>
                <w:rFonts w:ascii="Segoe UI Symbol" w:hAnsi="Segoe UI Symbol" w:cs="Segoe UI Symbol"/>
                <w:highlight w:val="yellow"/>
              </w:rPr>
              <w:t>✓</w:t>
            </w:r>
          </w:p>
        </w:tc>
        <w:tc>
          <w:tcPr>
            <w:tcW w:w="0" w:type="auto"/>
            <w:gridSpan w:val="8"/>
            <w:vAlign w:val="center"/>
            <w:hideMark/>
          </w:tcPr>
          <w:p w:rsidR="00362662" w:rsidRPr="00F34BB1" w:rsidRDefault="00362662" w:rsidP="00CA03AE">
            <w:pPr>
              <w:rPr>
                <w:highlight w:val="yellow"/>
              </w:rPr>
            </w:pPr>
          </w:p>
        </w:tc>
        <w:tc>
          <w:tcPr>
            <w:tcW w:w="0" w:type="auto"/>
            <w:gridSpan w:val="3"/>
            <w:vAlign w:val="center"/>
            <w:hideMark/>
          </w:tcPr>
          <w:p w:rsidR="00362662" w:rsidRPr="00F34BB1" w:rsidRDefault="00362662" w:rsidP="00CA03AE">
            <w:pPr>
              <w:rPr>
                <w:highlight w:val="yellow"/>
              </w:rPr>
            </w:pPr>
            <w:r w:rsidRPr="00F34BB1">
              <w:rPr>
                <w:highlight w:val="yellow"/>
              </w:rPr>
              <w:t>ИТТСУ</w:t>
            </w:r>
          </w:p>
        </w:tc>
      </w:tr>
      <w:tr w:rsidR="00362662" w:rsidRPr="00CA03AE" w:rsidTr="00362662">
        <w:trPr>
          <w:gridAfter w:val="6"/>
          <w:tblCellSpacing w:w="15" w:type="dxa"/>
        </w:trPr>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tc>
        <w:tc>
          <w:tcPr>
            <w:tcW w:w="0" w:type="auto"/>
            <w:gridSpan w:val="7"/>
            <w:vAlign w:val="center"/>
            <w:hideMark/>
          </w:tcPr>
          <w:p w:rsidR="00362662" w:rsidRPr="00CA03AE" w:rsidRDefault="00362662" w:rsidP="00CA03AE">
            <w:r w:rsidRPr="00CA03AE">
              <w:t>ИУЦТ</w:t>
            </w:r>
          </w:p>
        </w:tc>
      </w:tr>
      <w:tr w:rsidR="00362662" w:rsidRPr="00CA03AE" w:rsidTr="00362662">
        <w:trPr>
          <w:gridAfter w:val="8"/>
          <w:tblCellSpacing w:w="15" w:type="dxa"/>
        </w:trPr>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tc>
        <w:tc>
          <w:tcPr>
            <w:tcW w:w="0" w:type="auto"/>
            <w:gridSpan w:val="5"/>
            <w:vAlign w:val="center"/>
            <w:hideMark/>
          </w:tcPr>
          <w:p w:rsidR="00362662" w:rsidRPr="00CA03AE" w:rsidRDefault="00362662" w:rsidP="00CA03AE">
            <w:r w:rsidRPr="00CA03AE">
              <w:t>ИЭФ</w:t>
            </w:r>
          </w:p>
        </w:tc>
      </w:tr>
      <w:tr w:rsidR="00362662" w:rsidRPr="00CA03AE" w:rsidTr="00362662">
        <w:trPr>
          <w:gridAfter w:val="10"/>
          <w:tblCellSpacing w:w="15" w:type="dxa"/>
        </w:trPr>
        <w:tc>
          <w:tcPr>
            <w:tcW w:w="0" w:type="auto"/>
            <w:vAlign w:val="center"/>
            <w:hideMark/>
          </w:tcPr>
          <w:p w:rsidR="00362662" w:rsidRPr="00CA03AE" w:rsidRDefault="00362662" w:rsidP="00CA03AE"/>
        </w:tc>
        <w:tc>
          <w:tcPr>
            <w:tcW w:w="0" w:type="auto"/>
            <w:gridSpan w:val="2"/>
            <w:vAlign w:val="center"/>
            <w:hideMark/>
          </w:tcPr>
          <w:p w:rsidR="00362662" w:rsidRPr="00CA03AE" w:rsidRDefault="00362662" w:rsidP="00CA03AE"/>
        </w:tc>
        <w:tc>
          <w:tcPr>
            <w:tcW w:w="0" w:type="auto"/>
            <w:gridSpan w:val="3"/>
            <w:vAlign w:val="center"/>
            <w:hideMark/>
          </w:tcPr>
          <w:p w:rsidR="00362662" w:rsidRPr="00CA03AE" w:rsidRDefault="00362662" w:rsidP="00CA03AE">
            <w:r w:rsidRPr="00CA03AE">
              <w:t>ЮИ</w:t>
            </w:r>
          </w:p>
        </w:tc>
      </w:tr>
    </w:tbl>
    <w:p w:rsidR="00CA03AE" w:rsidRDefault="00CA03AE" w:rsidP="00CA03AE"/>
    <w:p w:rsidR="00362662" w:rsidRPr="00F34BB1" w:rsidRDefault="00362662" w:rsidP="00CA03AE">
      <w:pPr>
        <w:rPr>
          <w:b/>
        </w:rPr>
      </w:pPr>
      <w:r w:rsidRPr="00F34BB1">
        <w:rPr>
          <w:b/>
        </w:rPr>
        <w:t>Проблема</w:t>
      </w:r>
    </w:p>
    <w:p w:rsidR="00362662" w:rsidRPr="00F34BB1" w:rsidRDefault="00362662" w:rsidP="00CA03AE">
      <w:pPr>
        <w:rPr>
          <w:i/>
        </w:rPr>
      </w:pPr>
      <w:r w:rsidRPr="00F34BB1">
        <w:rPr>
          <w:i/>
        </w:rPr>
        <w:t>Что за проблема: кто пытается достичь какую цель и что мешает? Используйте формулу: Наш &lt;пользователь&gt;, хочет &lt;достигать какую-то цель&gt; (одну или несколько), но не может, потому что ему мешает</w:t>
      </w:r>
      <w:r w:rsidRPr="00F34BB1">
        <w:rPr>
          <w:i/>
        </w:rPr>
        <w:tab/>
        <w:t>&lt;какой-то барьер&gt; (один или несколько), а &lt;существующие решения&gt; (одно или несколько) имеют какие-то &lt;недостатки&gt; (скорее всего много).</w:t>
      </w:r>
      <w:r w:rsidRPr="00F34BB1">
        <w:rPr>
          <w:i/>
        </w:rPr>
        <w:br/>
      </w:r>
    </w:p>
    <w:p w:rsidR="00362662" w:rsidRPr="00F34BB1" w:rsidRDefault="00362662" w:rsidP="00CA03AE">
      <w:pPr>
        <w:rPr>
          <w:b/>
        </w:rPr>
      </w:pPr>
      <w:r w:rsidRPr="00F34BB1">
        <w:rPr>
          <w:b/>
        </w:rPr>
        <w:t>Носитель проблемы*</w:t>
      </w:r>
    </w:p>
    <w:p w:rsidR="00362662" w:rsidRPr="00F34BB1" w:rsidRDefault="00362662" w:rsidP="00CA03AE">
      <w:pPr>
        <w:rPr>
          <w:i/>
        </w:rPr>
      </w:pPr>
      <w:r w:rsidRPr="00F34BB1">
        <w:rPr>
          <w:i/>
        </w:rPr>
        <w:t>У кого возникает ограничение в его деятельности?</w:t>
      </w:r>
    </w:p>
    <w:p w:rsidR="00362662" w:rsidRPr="00CA03AE" w:rsidRDefault="00362662" w:rsidP="00CA03AE">
      <w:r w:rsidRPr="00F34BB1">
        <w:rPr>
          <w:highlight w:val="yellow"/>
        </w:rPr>
        <w:t xml:space="preserve">Диспетчер </w:t>
      </w:r>
      <w:proofErr w:type="spellStart"/>
      <w:r w:rsidRPr="00F34BB1">
        <w:rPr>
          <w:highlight w:val="yellow"/>
        </w:rPr>
        <w:t>МосТрансАвто</w:t>
      </w:r>
      <w:proofErr w:type="spellEnd"/>
    </w:p>
    <w:p w:rsidR="00F34BB1" w:rsidRDefault="00F34BB1" w:rsidP="00CA03AE"/>
    <w:p w:rsidR="00362662" w:rsidRPr="00F34BB1" w:rsidRDefault="00362662" w:rsidP="00CA03AE">
      <w:pPr>
        <w:rPr>
          <w:b/>
        </w:rPr>
      </w:pPr>
      <w:r w:rsidRPr="00F34BB1">
        <w:rPr>
          <w:b/>
        </w:rPr>
        <w:t>Цель*</w:t>
      </w:r>
    </w:p>
    <w:p w:rsidR="00362662" w:rsidRPr="00F34BB1" w:rsidRDefault="00362662" w:rsidP="00CA03AE">
      <w:pPr>
        <w:rPr>
          <w:i/>
        </w:rPr>
      </w:pPr>
      <w:r w:rsidRPr="00F34BB1">
        <w:rPr>
          <w:i/>
        </w:rPr>
        <w:t>Чего хочет добиться Носитель проблемы? Какое целевое состояние?</w:t>
      </w:r>
    </w:p>
    <w:p w:rsidR="00362662" w:rsidRPr="00CA03AE" w:rsidRDefault="00362662" w:rsidP="00CA03AE">
      <w:r w:rsidRPr="00F34BB1">
        <w:rPr>
          <w:highlight w:val="yellow"/>
        </w:rPr>
        <w:t xml:space="preserve">Хочет составлять такие графики движения транспортных </w:t>
      </w:r>
      <w:proofErr w:type="spellStart"/>
      <w:r w:rsidRPr="00F34BB1">
        <w:rPr>
          <w:highlight w:val="yellow"/>
        </w:rPr>
        <w:t>средст</w:t>
      </w:r>
      <w:proofErr w:type="spellEnd"/>
      <w:r w:rsidRPr="00F34BB1">
        <w:rPr>
          <w:highlight w:val="yellow"/>
        </w:rPr>
        <w:t>, чтобы при должном соблюдении правил дорожного движения и при внеплановых изменениях дорожно-транспортной ситуации все водители выдерживали составленный график движения транспортных средств,</w:t>
      </w:r>
    </w:p>
    <w:p w:rsidR="00F34BB1" w:rsidRDefault="00F34BB1" w:rsidP="00CA03AE"/>
    <w:p w:rsidR="00362662" w:rsidRPr="00F34BB1" w:rsidRDefault="00362662" w:rsidP="00CA03AE">
      <w:pPr>
        <w:rPr>
          <w:b/>
        </w:rPr>
      </w:pPr>
      <w:r w:rsidRPr="00F34BB1">
        <w:rPr>
          <w:b/>
        </w:rPr>
        <w:t>Барьер*</w:t>
      </w:r>
    </w:p>
    <w:p w:rsidR="00362662" w:rsidRPr="00F34BB1" w:rsidRDefault="00362662" w:rsidP="00CA03AE">
      <w:pPr>
        <w:rPr>
          <w:i/>
        </w:rPr>
      </w:pPr>
      <w:r w:rsidRPr="00F34BB1">
        <w:rPr>
          <w:i/>
        </w:rPr>
        <w:t>Что мешает Носителю проблемы достичь цели?</w:t>
      </w:r>
    </w:p>
    <w:p w:rsidR="00362662" w:rsidRPr="00CA03AE" w:rsidRDefault="00362662" w:rsidP="00CA03AE">
      <w:r w:rsidRPr="00F34BB1">
        <w:rPr>
          <w:highlight w:val="yellow"/>
        </w:rPr>
        <w:t>но не может в связи с обширностью охвата территорий Московской области, не позволяющей своевременно выявлять проблемные участки дорог, а также многообразием маршрутов различной протяжённости и удалённости от крупных городских образований и поселений,</w:t>
      </w:r>
    </w:p>
    <w:p w:rsidR="00F34BB1" w:rsidRDefault="00F34BB1" w:rsidP="00CA03AE"/>
    <w:p w:rsidR="00F34BB1" w:rsidRDefault="00F34BB1">
      <w:pPr>
        <w:ind w:firstLine="709"/>
      </w:pPr>
      <w:r>
        <w:br w:type="page"/>
      </w:r>
    </w:p>
    <w:p w:rsidR="00362662" w:rsidRPr="00F34BB1" w:rsidRDefault="00362662" w:rsidP="00CA03AE">
      <w:pPr>
        <w:rPr>
          <w:b/>
        </w:rPr>
      </w:pPr>
      <w:r w:rsidRPr="00F34BB1">
        <w:rPr>
          <w:b/>
        </w:rPr>
        <w:lastRenderedPageBreak/>
        <w:t>Существующие решения*</w:t>
      </w:r>
    </w:p>
    <w:p w:rsidR="00362662" w:rsidRPr="00F34BB1" w:rsidRDefault="00362662" w:rsidP="00CA03AE">
      <w:pPr>
        <w:rPr>
          <w:i/>
        </w:rPr>
      </w:pPr>
      <w:r w:rsidRPr="00F34BB1">
        <w:rPr>
          <w:i/>
        </w:rPr>
        <w:t>Как сейчас решают похожие проблемы? Почему существующие решения в данном случае не подходят?</w:t>
      </w:r>
    </w:p>
    <w:p w:rsidR="00362662" w:rsidRPr="00CA03AE" w:rsidRDefault="00362662" w:rsidP="00CA03AE">
      <w:r w:rsidRPr="00F34BB1">
        <w:rPr>
          <w:highlight w:val="yellow"/>
        </w:rPr>
        <w:t>так как существующие средства мониторинга либо морально устарели, либо находятся в распоряжении организации заказчика в количестве, недостаточном для удовлетворения современным стандартам качества</w:t>
      </w:r>
    </w:p>
    <w:p w:rsidR="00F34BB1" w:rsidRDefault="00F34BB1" w:rsidP="00CA03AE"/>
    <w:p w:rsidR="00362662" w:rsidRPr="00F34BB1" w:rsidRDefault="00362662" w:rsidP="00CA03AE">
      <w:pPr>
        <w:rPr>
          <w:b/>
        </w:rPr>
      </w:pPr>
      <w:r w:rsidRPr="00F34BB1">
        <w:rPr>
          <w:b/>
        </w:rPr>
        <w:t>Контекст</w:t>
      </w:r>
    </w:p>
    <w:p w:rsidR="00362662" w:rsidRPr="00F34BB1" w:rsidRDefault="00362662" w:rsidP="00CA03AE">
      <w:pPr>
        <w:rPr>
          <w:i/>
        </w:rPr>
      </w:pPr>
      <w:r w:rsidRPr="00F34BB1">
        <w:rPr>
          <w:i/>
        </w:rPr>
        <w:t>Немного информации об окружении проекта и что-то, что стоит изучить студентам, что поможет команде в работе</w:t>
      </w:r>
    </w:p>
    <w:p w:rsidR="00F34BB1" w:rsidRDefault="00F34BB1" w:rsidP="00CA03AE">
      <w:pPr>
        <w:rPr>
          <w:b/>
        </w:rPr>
      </w:pPr>
    </w:p>
    <w:p w:rsidR="00362662" w:rsidRPr="00F34BB1" w:rsidRDefault="00362662" w:rsidP="00CA03AE">
      <w:pPr>
        <w:rPr>
          <w:b/>
        </w:rPr>
      </w:pPr>
      <w:r w:rsidRPr="00F34BB1">
        <w:rPr>
          <w:b/>
        </w:rPr>
        <w:t xml:space="preserve">Контекст </w:t>
      </w:r>
    </w:p>
    <w:p w:rsidR="00362662" w:rsidRPr="00F34BB1" w:rsidRDefault="00362662" w:rsidP="00CA03AE">
      <w:pPr>
        <w:rPr>
          <w:i/>
        </w:rPr>
      </w:pPr>
      <w:r w:rsidRPr="00F34BB1">
        <w:rPr>
          <w:i/>
        </w:rPr>
        <w:t xml:space="preserve">В какой области решаем проблему? (Какой рынок, какая сфера деятельности, </w:t>
      </w:r>
      <w:proofErr w:type="gramStart"/>
      <w:r w:rsidRPr="00F34BB1">
        <w:rPr>
          <w:i/>
        </w:rPr>
        <w:t>например</w:t>
      </w:r>
      <w:proofErr w:type="gramEnd"/>
      <w:r w:rsidRPr="00F34BB1">
        <w:rPr>
          <w:i/>
        </w:rPr>
        <w:t>: Информационные технологии, анализ данных)</w:t>
      </w:r>
    </w:p>
    <w:p w:rsidR="00362662" w:rsidRPr="00CA03AE" w:rsidRDefault="00362662" w:rsidP="00CA03AE">
      <w:r w:rsidRPr="00F34BB1">
        <w:rPr>
          <w:highlight w:val="yellow"/>
        </w:rPr>
        <w:t>мониторинг, транспорт, Московская область, текущая дорожно-транспортная ситуация, текущее состояние и качество инфраструктуры дорог и, в частности, дорожного полотна, оперативный контроль, ситуационный контроль, обратная связь, исполненный график движения транспортных средств, выявление нереализуемых ограничений правил дорожного движения, нереализуемый скоростной регламент, плохие условия видимости, аварийные участки, охват обширной территории, большое количество маршрутов и транспортных единиц</w:t>
      </w:r>
    </w:p>
    <w:p w:rsidR="00F34BB1" w:rsidRDefault="00F34BB1" w:rsidP="00CA03AE"/>
    <w:p w:rsidR="00362662" w:rsidRPr="00F34BB1" w:rsidRDefault="00362662" w:rsidP="00CA03AE">
      <w:pPr>
        <w:rPr>
          <w:b/>
        </w:rPr>
      </w:pPr>
      <w:r w:rsidRPr="00F34BB1">
        <w:rPr>
          <w:b/>
        </w:rPr>
        <w:t>Другие заинтересованные стороны (</w:t>
      </w:r>
      <w:proofErr w:type="spellStart"/>
      <w:r w:rsidRPr="00F34BB1">
        <w:rPr>
          <w:b/>
        </w:rPr>
        <w:t>стейкхолдеры</w:t>
      </w:r>
      <w:proofErr w:type="spellEnd"/>
      <w:r w:rsidRPr="00F34BB1">
        <w:rPr>
          <w:b/>
        </w:rPr>
        <w:t xml:space="preserve">). </w:t>
      </w:r>
    </w:p>
    <w:p w:rsidR="00362662" w:rsidRPr="00F34BB1" w:rsidRDefault="00362662" w:rsidP="00CA03AE">
      <w:pPr>
        <w:rPr>
          <w:i/>
        </w:rPr>
      </w:pPr>
      <w:r w:rsidRPr="00F34BB1">
        <w:rPr>
          <w:i/>
        </w:rPr>
        <w:t xml:space="preserve">Кто </w:t>
      </w:r>
      <w:proofErr w:type="spellStart"/>
      <w:r w:rsidRPr="00F34BB1">
        <w:rPr>
          <w:i/>
        </w:rPr>
        <w:t>вовлечен</w:t>
      </w:r>
      <w:proofErr w:type="spellEnd"/>
      <w:r w:rsidRPr="00F34BB1">
        <w:rPr>
          <w:i/>
        </w:rPr>
        <w:t xml:space="preserve"> (какие заинтересованные стороны, целевые аудитории и их сегменты)? Если реального заказчика нет </w:t>
      </w:r>
      <w:r w:rsidR="00F34BB1" w:rsidRPr="00F34BB1">
        <w:rPr>
          <w:i/>
        </w:rPr>
        <w:t>–</w:t>
      </w:r>
      <w:r w:rsidRPr="00F34BB1">
        <w:rPr>
          <w:i/>
        </w:rPr>
        <w:t xml:space="preserve"> указать заинтересованных.</w:t>
      </w:r>
    </w:p>
    <w:p w:rsidR="00362662" w:rsidRPr="00CA03AE" w:rsidRDefault="00362662" w:rsidP="00CA03AE">
      <w:r w:rsidRPr="00F34BB1">
        <w:rPr>
          <w:highlight w:val="yellow"/>
        </w:rPr>
        <w:t xml:space="preserve">Движенцы Московского метрополитена и ОАО "РЖД", специалисты </w:t>
      </w:r>
      <w:proofErr w:type="spellStart"/>
      <w:r w:rsidRPr="00F34BB1">
        <w:rPr>
          <w:highlight w:val="yellow"/>
        </w:rPr>
        <w:t>МосГорТранс</w:t>
      </w:r>
      <w:proofErr w:type="spellEnd"/>
      <w:r w:rsidRPr="00F34BB1">
        <w:rPr>
          <w:highlight w:val="yellow"/>
        </w:rPr>
        <w:t>, пассажиры, водители автобусов</w:t>
      </w:r>
    </w:p>
    <w:p w:rsidR="00F34BB1" w:rsidRDefault="00F34BB1">
      <w:pPr>
        <w:ind w:firstLine="709"/>
      </w:pPr>
      <w:r>
        <w:br w:type="page"/>
      </w:r>
    </w:p>
    <w:p w:rsidR="00362662" w:rsidRPr="00F34BB1" w:rsidRDefault="00362662" w:rsidP="00CA03AE">
      <w:pPr>
        <w:rPr>
          <w:b/>
        </w:rPr>
      </w:pPr>
      <w:r w:rsidRPr="00F34BB1">
        <w:rPr>
          <w:b/>
        </w:rPr>
        <w:lastRenderedPageBreak/>
        <w:t>Рекомендуемые инструменты</w:t>
      </w:r>
    </w:p>
    <w:p w:rsidR="00362662" w:rsidRPr="00F34BB1" w:rsidRDefault="00362662" w:rsidP="00CA03AE">
      <w:pPr>
        <w:rPr>
          <w:i/>
        </w:rPr>
      </w:pPr>
      <w:r w:rsidRPr="00F34BB1">
        <w:rPr>
          <w:i/>
        </w:rPr>
        <w:t>Есть ли у заказчика дополнительные ограничения по инструментам/методам, которыми такие проблемы решают?</w:t>
      </w:r>
    </w:p>
    <w:p w:rsidR="00362662" w:rsidRPr="00CA03AE" w:rsidRDefault="00362662" w:rsidP="00CA03AE">
      <w:r w:rsidRPr="00F34BB1">
        <w:rPr>
          <w:highlight w:val="yellow"/>
        </w:rPr>
        <w:t>Нет ограничений на предложения по реализации</w:t>
      </w:r>
    </w:p>
    <w:p w:rsidR="00F34BB1" w:rsidRDefault="00F34BB1" w:rsidP="00CA03AE"/>
    <w:p w:rsidR="00362662" w:rsidRPr="00F34BB1" w:rsidRDefault="00362662" w:rsidP="00CA03AE">
      <w:pPr>
        <w:rPr>
          <w:b/>
        </w:rPr>
      </w:pPr>
      <w:r w:rsidRPr="00F34BB1">
        <w:rPr>
          <w:b/>
        </w:rPr>
        <w:t>Эксперты</w:t>
      </w:r>
    </w:p>
    <w:p w:rsidR="00362662" w:rsidRPr="00F34BB1" w:rsidRDefault="00362662" w:rsidP="00CA03AE">
      <w:pPr>
        <w:rPr>
          <w:i/>
        </w:rPr>
      </w:pPr>
      <w:r w:rsidRPr="00F34BB1">
        <w:rPr>
          <w:i/>
        </w:rPr>
        <w:t>Какие эксперты уже готовы помочь проекту?</w:t>
      </w:r>
    </w:p>
    <w:p w:rsidR="00362662" w:rsidRPr="00CA03AE" w:rsidRDefault="00362662" w:rsidP="00CA03AE">
      <w:r w:rsidRPr="00F34BB1">
        <w:rPr>
          <w:highlight w:val="yellow"/>
        </w:rPr>
        <w:t xml:space="preserve">Движенцы Московского метрополитена и ОАО "РЖД", специалисты </w:t>
      </w:r>
      <w:proofErr w:type="spellStart"/>
      <w:r w:rsidRPr="00F34BB1">
        <w:rPr>
          <w:highlight w:val="yellow"/>
        </w:rPr>
        <w:t>МосГорТранс</w:t>
      </w:r>
      <w:proofErr w:type="spellEnd"/>
    </w:p>
    <w:p w:rsidR="00F34BB1" w:rsidRDefault="00F34BB1" w:rsidP="00CA03AE"/>
    <w:p w:rsidR="00362662" w:rsidRPr="00F34BB1" w:rsidRDefault="00362662" w:rsidP="00CA03AE">
      <w:pPr>
        <w:rPr>
          <w:b/>
        </w:rPr>
      </w:pPr>
      <w:r w:rsidRPr="00F34BB1">
        <w:rPr>
          <w:b/>
        </w:rPr>
        <w:t>Дополнительные материалы</w:t>
      </w:r>
    </w:p>
    <w:p w:rsidR="00362662" w:rsidRPr="00F34BB1" w:rsidRDefault="00362662" w:rsidP="00CA03AE">
      <w:pPr>
        <w:rPr>
          <w:i/>
        </w:rPr>
      </w:pPr>
      <w:r w:rsidRPr="00F34BB1">
        <w:rPr>
          <w:i/>
        </w:rPr>
        <w:t xml:space="preserve">Ссылки на дополнительные материалы по проекту </w:t>
      </w:r>
      <w:r w:rsidR="00F34BB1" w:rsidRPr="00F34BB1">
        <w:rPr>
          <w:i/>
        </w:rPr>
        <w:t>–</w:t>
      </w:r>
      <w:r w:rsidRPr="00F34BB1">
        <w:rPr>
          <w:i/>
        </w:rPr>
        <w:t xml:space="preserve"> что будет полезно почитать, посмотреть изучить участникам, либо ваши дополнительные комментарии в произвольной форме.</w:t>
      </w:r>
    </w:p>
    <w:p w:rsidR="00362662" w:rsidRPr="00CA03AE" w:rsidRDefault="00362662" w:rsidP="00CA03AE">
      <w:r w:rsidRPr="00F34BB1">
        <w:rPr>
          <w:highlight w:val="yellow"/>
        </w:rPr>
        <w:t xml:space="preserve">Различные ГИС, в частности, </w:t>
      </w:r>
      <w:proofErr w:type="spellStart"/>
      <w:r w:rsidRPr="00F34BB1">
        <w:rPr>
          <w:highlight w:val="yellow"/>
        </w:rPr>
        <w:t>Яндекс.Карты</w:t>
      </w:r>
      <w:proofErr w:type="spellEnd"/>
    </w:p>
    <w:p w:rsidR="00F34BB1" w:rsidRDefault="00F34BB1" w:rsidP="00CA03AE"/>
    <w:p w:rsidR="00362662" w:rsidRPr="00F34BB1" w:rsidRDefault="00362662" w:rsidP="00CA03AE">
      <w:pPr>
        <w:rPr>
          <w:b/>
        </w:rPr>
      </w:pPr>
      <w:r w:rsidRPr="00F34BB1">
        <w:rPr>
          <w:b/>
        </w:rPr>
        <w:t>Назовите проект</w:t>
      </w:r>
    </w:p>
    <w:p w:rsidR="00362662" w:rsidRPr="00B1766B" w:rsidRDefault="00362662" w:rsidP="00CA03AE">
      <w:pPr>
        <w:rPr>
          <w:i/>
        </w:rPr>
      </w:pPr>
      <w:r w:rsidRPr="00B1766B">
        <w:rPr>
          <w:i/>
        </w:rPr>
        <w:t>Так, чтобы было удобно использовать такое название в общении</w:t>
      </w:r>
    </w:p>
    <w:p w:rsidR="00B1766B" w:rsidRPr="00B1766B" w:rsidRDefault="00B1766B" w:rsidP="00CA03AE">
      <w:pPr>
        <w:rPr>
          <w:b/>
          <w:i/>
        </w:rPr>
      </w:pPr>
    </w:p>
    <w:p w:rsidR="00362662" w:rsidRPr="00F34BB1" w:rsidRDefault="00362662" w:rsidP="00CA03AE">
      <w:pPr>
        <w:rPr>
          <w:b/>
        </w:rPr>
      </w:pPr>
      <w:r w:rsidRPr="00F34BB1">
        <w:rPr>
          <w:b/>
        </w:rPr>
        <w:t>Название проекта*</w:t>
      </w:r>
    </w:p>
    <w:p w:rsidR="00362662" w:rsidRPr="00B1766B" w:rsidRDefault="00362662" w:rsidP="00CA03AE">
      <w:pPr>
        <w:rPr>
          <w:i/>
        </w:rPr>
      </w:pPr>
      <w:bookmarkStart w:id="0" w:name="_GoBack"/>
      <w:r w:rsidRPr="00B1766B">
        <w:rPr>
          <w:i/>
        </w:rPr>
        <w:t>Максимально коротко, ясно и ёмко. «Обходчик» предпочтительнее, чем «Проектирование и разработка системы мониторинга качества и дефектов путевого полотна»</w:t>
      </w:r>
    </w:p>
    <w:bookmarkEnd w:id="0"/>
    <w:p w:rsidR="00362662" w:rsidRPr="00CA03AE" w:rsidRDefault="00362662" w:rsidP="00CA03AE">
      <w:r w:rsidRPr="00CA03AE">
        <w:rPr>
          <w:highlight w:val="yellow"/>
        </w:rPr>
        <w:t>Подмосковье в движении</w:t>
      </w:r>
    </w:p>
    <w:p w:rsidR="00BB32F3" w:rsidRPr="00CA03AE" w:rsidRDefault="00BB32F3" w:rsidP="00CA03AE"/>
    <w:sectPr w:rsidR="00BB32F3" w:rsidRPr="00CA03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62"/>
    <w:rsid w:val="00362662"/>
    <w:rsid w:val="007C0F67"/>
    <w:rsid w:val="00B1766B"/>
    <w:rsid w:val="00BB32F3"/>
    <w:rsid w:val="00CA03AE"/>
    <w:rsid w:val="00E46334"/>
    <w:rsid w:val="00F34B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0FED"/>
  <w15:chartTrackingRefBased/>
  <w15:docId w15:val="{9072DF30-973E-4B70-9A4C-8C5B701D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334"/>
    <w:pPr>
      <w:ind w:firstLine="0"/>
    </w:pPr>
  </w:style>
  <w:style w:type="paragraph" w:styleId="Heading1">
    <w:name w:val="heading 1"/>
    <w:basedOn w:val="Normal"/>
    <w:link w:val="Heading1Char"/>
    <w:uiPriority w:val="9"/>
    <w:qFormat/>
    <w:rsid w:val="00362662"/>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Heading2">
    <w:name w:val="heading 2"/>
    <w:basedOn w:val="Normal"/>
    <w:link w:val="Heading2Char"/>
    <w:uiPriority w:val="9"/>
    <w:qFormat/>
    <w:rsid w:val="00362662"/>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62"/>
    <w:rPr>
      <w:rFonts w:eastAsia="Times New Roman" w:cs="Times New Roman"/>
      <w:b/>
      <w:bCs/>
      <w:kern w:val="36"/>
      <w:sz w:val="48"/>
      <w:szCs w:val="48"/>
      <w:lang w:eastAsia="ru-RU"/>
    </w:rPr>
  </w:style>
  <w:style w:type="character" w:customStyle="1" w:styleId="Heading2Char">
    <w:name w:val="Heading 2 Char"/>
    <w:basedOn w:val="DefaultParagraphFont"/>
    <w:link w:val="Heading2"/>
    <w:uiPriority w:val="9"/>
    <w:rsid w:val="00362662"/>
    <w:rPr>
      <w:rFonts w:eastAsia="Times New Roman" w:cs="Times New Roman"/>
      <w:b/>
      <w:bCs/>
      <w:sz w:val="36"/>
      <w:szCs w:val="36"/>
      <w:lang w:eastAsia="ru-RU"/>
    </w:rPr>
  </w:style>
  <w:style w:type="character" w:styleId="Hyperlink">
    <w:name w:val="Hyperlink"/>
    <w:basedOn w:val="DefaultParagraphFont"/>
    <w:uiPriority w:val="99"/>
    <w:unhideWhenUsed/>
    <w:rsid w:val="00362662"/>
    <w:rPr>
      <w:color w:val="0000FF"/>
      <w:u w:val="single"/>
    </w:rPr>
  </w:style>
  <w:style w:type="character" w:customStyle="1" w:styleId="js-phone-number">
    <w:name w:val="js-phone-number"/>
    <w:basedOn w:val="DefaultParagraphFont"/>
    <w:rsid w:val="00362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3739">
      <w:bodyDiv w:val="1"/>
      <w:marLeft w:val="0"/>
      <w:marRight w:val="0"/>
      <w:marTop w:val="0"/>
      <w:marBottom w:val="0"/>
      <w:divBdr>
        <w:top w:val="none" w:sz="0" w:space="0" w:color="auto"/>
        <w:left w:val="none" w:sz="0" w:space="0" w:color="auto"/>
        <w:bottom w:val="none" w:sz="0" w:space="0" w:color="auto"/>
        <w:right w:val="none" w:sz="0" w:space="0" w:color="auto"/>
      </w:divBdr>
      <w:divsChild>
        <w:div w:id="28379489">
          <w:marLeft w:val="0"/>
          <w:marRight w:val="0"/>
          <w:marTop w:val="0"/>
          <w:marBottom w:val="180"/>
          <w:divBdr>
            <w:top w:val="single" w:sz="6" w:space="15" w:color="DADCE0"/>
            <w:left w:val="single" w:sz="6" w:space="15" w:color="DADCE0"/>
            <w:bottom w:val="single" w:sz="6" w:space="15" w:color="DADCE0"/>
            <w:right w:val="single" w:sz="6" w:space="15" w:color="DADCE0"/>
          </w:divBdr>
          <w:divsChild>
            <w:div w:id="1073161932">
              <w:marLeft w:val="0"/>
              <w:marRight w:val="0"/>
              <w:marTop w:val="240"/>
              <w:marBottom w:val="0"/>
              <w:divBdr>
                <w:top w:val="none" w:sz="0" w:space="0" w:color="auto"/>
                <w:left w:val="none" w:sz="0" w:space="0" w:color="auto"/>
                <w:bottom w:val="none" w:sz="0" w:space="0" w:color="auto"/>
                <w:right w:val="none" w:sz="0" w:space="0" w:color="auto"/>
              </w:divBdr>
              <w:divsChild>
                <w:div w:id="178703967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398167646">
          <w:marLeft w:val="0"/>
          <w:marRight w:val="0"/>
          <w:marTop w:val="0"/>
          <w:marBottom w:val="180"/>
          <w:divBdr>
            <w:top w:val="single" w:sz="48" w:space="15" w:color="673AB7"/>
            <w:left w:val="single" w:sz="6" w:space="15" w:color="DADCE0"/>
            <w:bottom w:val="single" w:sz="6" w:space="15" w:color="DADCE0"/>
            <w:right w:val="single" w:sz="6" w:space="15" w:color="DADCE0"/>
          </w:divBdr>
          <w:divsChild>
            <w:div w:id="598296536">
              <w:marLeft w:val="0"/>
              <w:marRight w:val="0"/>
              <w:marTop w:val="0"/>
              <w:marBottom w:val="180"/>
              <w:divBdr>
                <w:top w:val="none" w:sz="0" w:space="0" w:color="auto"/>
                <w:left w:val="none" w:sz="0" w:space="0" w:color="auto"/>
                <w:bottom w:val="none" w:sz="0" w:space="0" w:color="auto"/>
                <w:right w:val="none" w:sz="0" w:space="0" w:color="auto"/>
              </w:divBdr>
              <w:divsChild>
                <w:div w:id="1365867496">
                  <w:marLeft w:val="0"/>
                  <w:marRight w:val="0"/>
                  <w:marTop w:val="0"/>
                  <w:marBottom w:val="0"/>
                  <w:divBdr>
                    <w:top w:val="none" w:sz="0" w:space="0" w:color="auto"/>
                    <w:left w:val="none" w:sz="0" w:space="0" w:color="auto"/>
                    <w:bottom w:val="none" w:sz="0" w:space="0" w:color="auto"/>
                    <w:right w:val="none" w:sz="0" w:space="0" w:color="auto"/>
                  </w:divBdr>
                </w:div>
                <w:div w:id="292294164">
                  <w:marLeft w:val="0"/>
                  <w:marRight w:val="0"/>
                  <w:marTop w:val="0"/>
                  <w:marBottom w:val="0"/>
                  <w:divBdr>
                    <w:top w:val="none" w:sz="0" w:space="0" w:color="auto"/>
                    <w:left w:val="none" w:sz="0" w:space="0" w:color="auto"/>
                    <w:bottom w:val="none" w:sz="0" w:space="0" w:color="auto"/>
                    <w:right w:val="none" w:sz="0" w:space="0" w:color="auto"/>
                  </w:divBdr>
                </w:div>
                <w:div w:id="537356957">
                  <w:marLeft w:val="0"/>
                  <w:marRight w:val="0"/>
                  <w:marTop w:val="0"/>
                  <w:marBottom w:val="0"/>
                  <w:divBdr>
                    <w:top w:val="none" w:sz="0" w:space="0" w:color="auto"/>
                    <w:left w:val="none" w:sz="0" w:space="0" w:color="auto"/>
                    <w:bottom w:val="none" w:sz="0" w:space="0" w:color="auto"/>
                    <w:right w:val="none" w:sz="0" w:space="0" w:color="auto"/>
                  </w:divBdr>
                </w:div>
                <w:div w:id="1128399518">
                  <w:marLeft w:val="0"/>
                  <w:marRight w:val="0"/>
                  <w:marTop w:val="0"/>
                  <w:marBottom w:val="0"/>
                  <w:divBdr>
                    <w:top w:val="none" w:sz="0" w:space="0" w:color="auto"/>
                    <w:left w:val="none" w:sz="0" w:space="0" w:color="auto"/>
                    <w:bottom w:val="none" w:sz="0" w:space="0" w:color="auto"/>
                    <w:right w:val="none" w:sz="0" w:space="0" w:color="auto"/>
                  </w:divBdr>
                </w:div>
                <w:div w:id="1731070846">
                  <w:marLeft w:val="0"/>
                  <w:marRight w:val="0"/>
                  <w:marTop w:val="0"/>
                  <w:marBottom w:val="0"/>
                  <w:divBdr>
                    <w:top w:val="none" w:sz="0" w:space="0" w:color="auto"/>
                    <w:left w:val="none" w:sz="0" w:space="0" w:color="auto"/>
                    <w:bottom w:val="none" w:sz="0" w:space="0" w:color="auto"/>
                    <w:right w:val="none" w:sz="0" w:space="0" w:color="auto"/>
                  </w:divBdr>
                </w:div>
                <w:div w:id="15552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8966">
          <w:marLeft w:val="0"/>
          <w:marRight w:val="0"/>
          <w:marTop w:val="0"/>
          <w:marBottom w:val="180"/>
          <w:divBdr>
            <w:top w:val="single" w:sz="6" w:space="15" w:color="DADCE0"/>
            <w:left w:val="single" w:sz="6" w:space="9" w:color="DADCE0"/>
            <w:bottom w:val="single" w:sz="6" w:space="15" w:color="DADCE0"/>
            <w:right w:val="single" w:sz="6" w:space="9" w:color="DADCE0"/>
          </w:divBdr>
          <w:divsChild>
            <w:div w:id="523714419">
              <w:marLeft w:val="0"/>
              <w:marRight w:val="0"/>
              <w:marTop w:val="0"/>
              <w:marBottom w:val="0"/>
              <w:divBdr>
                <w:top w:val="none" w:sz="0" w:space="0" w:color="auto"/>
                <w:left w:val="none" w:sz="0" w:space="0" w:color="auto"/>
                <w:bottom w:val="none" w:sz="0" w:space="0" w:color="auto"/>
                <w:right w:val="none" w:sz="0" w:space="0" w:color="auto"/>
              </w:divBdr>
            </w:div>
            <w:div w:id="637613683">
              <w:marLeft w:val="0"/>
              <w:marRight w:val="0"/>
              <w:marTop w:val="0"/>
              <w:marBottom w:val="0"/>
              <w:divBdr>
                <w:top w:val="none" w:sz="0" w:space="0" w:color="auto"/>
                <w:left w:val="none" w:sz="0" w:space="0" w:color="auto"/>
                <w:bottom w:val="none" w:sz="0" w:space="0" w:color="auto"/>
                <w:right w:val="none" w:sz="0" w:space="0" w:color="auto"/>
              </w:divBdr>
              <w:divsChild>
                <w:div w:id="756444509">
                  <w:marLeft w:val="0"/>
                  <w:marRight w:val="0"/>
                  <w:marTop w:val="0"/>
                  <w:marBottom w:val="0"/>
                  <w:divBdr>
                    <w:top w:val="none" w:sz="0" w:space="0" w:color="auto"/>
                    <w:left w:val="none" w:sz="0" w:space="0" w:color="auto"/>
                    <w:bottom w:val="none" w:sz="0" w:space="0" w:color="auto"/>
                    <w:right w:val="none" w:sz="0" w:space="0" w:color="auto"/>
                  </w:divBdr>
                  <w:divsChild>
                    <w:div w:id="673146721">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2076513042">
          <w:marLeft w:val="0"/>
          <w:marRight w:val="0"/>
          <w:marTop w:val="0"/>
          <w:marBottom w:val="180"/>
          <w:divBdr>
            <w:top w:val="single" w:sz="48" w:space="0" w:color="673AB7"/>
            <w:left w:val="single" w:sz="6" w:space="0" w:color="DADCE0"/>
            <w:bottom w:val="single" w:sz="6" w:space="0" w:color="DADCE0"/>
            <w:right w:val="single" w:sz="6" w:space="0" w:color="DADCE0"/>
          </w:divBdr>
          <w:divsChild>
            <w:div w:id="1375538000">
              <w:marLeft w:val="0"/>
              <w:marRight w:val="0"/>
              <w:marTop w:val="0"/>
              <w:marBottom w:val="0"/>
              <w:divBdr>
                <w:top w:val="none" w:sz="0" w:space="0" w:color="auto"/>
                <w:left w:val="none" w:sz="0" w:space="0" w:color="auto"/>
                <w:bottom w:val="none" w:sz="0" w:space="0" w:color="auto"/>
                <w:right w:val="none" w:sz="0" w:space="0" w:color="auto"/>
              </w:divBdr>
              <w:divsChild>
                <w:div w:id="947539248">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1286808975">
          <w:marLeft w:val="0"/>
          <w:marRight w:val="0"/>
          <w:marTop w:val="0"/>
          <w:marBottom w:val="180"/>
          <w:divBdr>
            <w:top w:val="single" w:sz="6" w:space="15" w:color="DADCE0"/>
            <w:left w:val="single" w:sz="6" w:space="9" w:color="DADCE0"/>
            <w:bottom w:val="single" w:sz="6" w:space="15" w:color="DADCE0"/>
            <w:right w:val="single" w:sz="6" w:space="9" w:color="DADCE0"/>
          </w:divBdr>
          <w:divsChild>
            <w:div w:id="1970740479">
              <w:marLeft w:val="0"/>
              <w:marRight w:val="0"/>
              <w:marTop w:val="0"/>
              <w:marBottom w:val="0"/>
              <w:divBdr>
                <w:top w:val="none" w:sz="0" w:space="0" w:color="auto"/>
                <w:left w:val="none" w:sz="0" w:space="0" w:color="auto"/>
                <w:bottom w:val="none" w:sz="0" w:space="0" w:color="auto"/>
                <w:right w:val="none" w:sz="0" w:space="0" w:color="auto"/>
              </w:divBdr>
              <w:divsChild>
                <w:div w:id="428816768">
                  <w:marLeft w:val="0"/>
                  <w:marRight w:val="0"/>
                  <w:marTop w:val="60"/>
                  <w:marBottom w:val="300"/>
                  <w:divBdr>
                    <w:top w:val="none" w:sz="0" w:space="0" w:color="auto"/>
                    <w:left w:val="none" w:sz="0" w:space="0" w:color="auto"/>
                    <w:bottom w:val="none" w:sz="0" w:space="0" w:color="auto"/>
                    <w:right w:val="none" w:sz="0" w:space="0" w:color="auto"/>
                  </w:divBdr>
                </w:div>
              </w:divsChild>
            </w:div>
            <w:div w:id="324355369">
              <w:marLeft w:val="0"/>
              <w:marRight w:val="0"/>
              <w:marTop w:val="0"/>
              <w:marBottom w:val="0"/>
              <w:divBdr>
                <w:top w:val="none" w:sz="0" w:space="0" w:color="auto"/>
                <w:left w:val="none" w:sz="0" w:space="0" w:color="auto"/>
                <w:bottom w:val="none" w:sz="0" w:space="0" w:color="auto"/>
                <w:right w:val="none" w:sz="0" w:space="0" w:color="auto"/>
              </w:divBdr>
              <w:divsChild>
                <w:div w:id="1720125061">
                  <w:marLeft w:val="0"/>
                  <w:marRight w:val="0"/>
                  <w:marTop w:val="0"/>
                  <w:marBottom w:val="0"/>
                  <w:divBdr>
                    <w:top w:val="none" w:sz="0" w:space="0" w:color="auto"/>
                    <w:left w:val="none" w:sz="0" w:space="0" w:color="auto"/>
                    <w:bottom w:val="none" w:sz="0" w:space="0" w:color="auto"/>
                    <w:right w:val="none" w:sz="0" w:space="0" w:color="auto"/>
                  </w:divBdr>
                  <w:divsChild>
                    <w:div w:id="182624277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72190921">
          <w:marLeft w:val="0"/>
          <w:marRight w:val="0"/>
          <w:marTop w:val="0"/>
          <w:marBottom w:val="180"/>
          <w:divBdr>
            <w:top w:val="single" w:sz="6" w:space="15" w:color="DADCE0"/>
            <w:left w:val="single" w:sz="6" w:space="9" w:color="DADCE0"/>
            <w:bottom w:val="single" w:sz="6" w:space="15" w:color="DADCE0"/>
            <w:right w:val="single" w:sz="6" w:space="9" w:color="DADCE0"/>
          </w:divBdr>
          <w:divsChild>
            <w:div w:id="1993369329">
              <w:marLeft w:val="0"/>
              <w:marRight w:val="0"/>
              <w:marTop w:val="0"/>
              <w:marBottom w:val="0"/>
              <w:divBdr>
                <w:top w:val="none" w:sz="0" w:space="0" w:color="auto"/>
                <w:left w:val="none" w:sz="0" w:space="0" w:color="auto"/>
                <w:bottom w:val="none" w:sz="0" w:space="0" w:color="auto"/>
                <w:right w:val="none" w:sz="0" w:space="0" w:color="auto"/>
              </w:divBdr>
              <w:divsChild>
                <w:div w:id="1746493963">
                  <w:marLeft w:val="0"/>
                  <w:marRight w:val="0"/>
                  <w:marTop w:val="60"/>
                  <w:marBottom w:val="300"/>
                  <w:divBdr>
                    <w:top w:val="none" w:sz="0" w:space="0" w:color="auto"/>
                    <w:left w:val="none" w:sz="0" w:space="0" w:color="auto"/>
                    <w:bottom w:val="none" w:sz="0" w:space="0" w:color="auto"/>
                    <w:right w:val="none" w:sz="0" w:space="0" w:color="auto"/>
                  </w:divBdr>
                </w:div>
              </w:divsChild>
            </w:div>
            <w:div w:id="557015514">
              <w:marLeft w:val="0"/>
              <w:marRight w:val="0"/>
              <w:marTop w:val="0"/>
              <w:marBottom w:val="0"/>
              <w:divBdr>
                <w:top w:val="none" w:sz="0" w:space="0" w:color="auto"/>
                <w:left w:val="none" w:sz="0" w:space="0" w:color="auto"/>
                <w:bottom w:val="none" w:sz="0" w:space="0" w:color="auto"/>
                <w:right w:val="none" w:sz="0" w:space="0" w:color="auto"/>
              </w:divBdr>
              <w:divsChild>
                <w:div w:id="316615110">
                  <w:marLeft w:val="0"/>
                  <w:marRight w:val="0"/>
                  <w:marTop w:val="0"/>
                  <w:marBottom w:val="0"/>
                  <w:divBdr>
                    <w:top w:val="none" w:sz="0" w:space="0" w:color="auto"/>
                    <w:left w:val="none" w:sz="0" w:space="0" w:color="auto"/>
                    <w:bottom w:val="none" w:sz="0" w:space="0" w:color="auto"/>
                    <w:right w:val="none" w:sz="0" w:space="0" w:color="auto"/>
                  </w:divBdr>
                  <w:divsChild>
                    <w:div w:id="166967094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878317630">
          <w:marLeft w:val="0"/>
          <w:marRight w:val="0"/>
          <w:marTop w:val="0"/>
          <w:marBottom w:val="180"/>
          <w:divBdr>
            <w:top w:val="single" w:sz="6" w:space="15" w:color="DADCE0"/>
            <w:left w:val="single" w:sz="6" w:space="9" w:color="DADCE0"/>
            <w:bottom w:val="single" w:sz="6" w:space="15" w:color="DADCE0"/>
            <w:right w:val="single" w:sz="6" w:space="9" w:color="DADCE0"/>
          </w:divBdr>
          <w:divsChild>
            <w:div w:id="21899651">
              <w:marLeft w:val="0"/>
              <w:marRight w:val="0"/>
              <w:marTop w:val="0"/>
              <w:marBottom w:val="0"/>
              <w:divBdr>
                <w:top w:val="none" w:sz="0" w:space="0" w:color="auto"/>
                <w:left w:val="none" w:sz="0" w:space="0" w:color="auto"/>
                <w:bottom w:val="none" w:sz="0" w:space="0" w:color="auto"/>
                <w:right w:val="none" w:sz="0" w:space="0" w:color="auto"/>
              </w:divBdr>
            </w:div>
            <w:div w:id="232279714">
              <w:marLeft w:val="0"/>
              <w:marRight w:val="0"/>
              <w:marTop w:val="0"/>
              <w:marBottom w:val="0"/>
              <w:divBdr>
                <w:top w:val="none" w:sz="0" w:space="0" w:color="auto"/>
                <w:left w:val="none" w:sz="0" w:space="0" w:color="auto"/>
                <w:bottom w:val="none" w:sz="0" w:space="0" w:color="auto"/>
                <w:right w:val="none" w:sz="0" w:space="0" w:color="auto"/>
              </w:divBdr>
              <w:divsChild>
                <w:div w:id="606356559">
                  <w:marLeft w:val="0"/>
                  <w:marRight w:val="0"/>
                  <w:marTop w:val="240"/>
                  <w:marBottom w:val="0"/>
                  <w:divBdr>
                    <w:top w:val="none" w:sz="0" w:space="0" w:color="auto"/>
                    <w:left w:val="none" w:sz="0" w:space="0" w:color="auto"/>
                    <w:bottom w:val="none" w:sz="0" w:space="0" w:color="auto"/>
                    <w:right w:val="none" w:sz="0" w:space="0" w:color="auto"/>
                  </w:divBdr>
                </w:div>
                <w:div w:id="804927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01753060">
          <w:marLeft w:val="0"/>
          <w:marRight w:val="0"/>
          <w:marTop w:val="0"/>
          <w:marBottom w:val="180"/>
          <w:divBdr>
            <w:top w:val="single" w:sz="48" w:space="0" w:color="673AB7"/>
            <w:left w:val="single" w:sz="6" w:space="0" w:color="DADCE0"/>
            <w:bottom w:val="single" w:sz="6" w:space="0" w:color="DADCE0"/>
            <w:right w:val="single" w:sz="6" w:space="0" w:color="DADCE0"/>
          </w:divBdr>
          <w:divsChild>
            <w:div w:id="779765741">
              <w:marLeft w:val="0"/>
              <w:marRight w:val="0"/>
              <w:marTop w:val="0"/>
              <w:marBottom w:val="0"/>
              <w:divBdr>
                <w:top w:val="none" w:sz="0" w:space="0" w:color="auto"/>
                <w:left w:val="none" w:sz="0" w:space="0" w:color="auto"/>
                <w:bottom w:val="none" w:sz="0" w:space="0" w:color="auto"/>
                <w:right w:val="none" w:sz="0" w:space="0" w:color="auto"/>
              </w:divBdr>
              <w:divsChild>
                <w:div w:id="895894704">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2135443729">
          <w:marLeft w:val="0"/>
          <w:marRight w:val="0"/>
          <w:marTop w:val="0"/>
          <w:marBottom w:val="180"/>
          <w:divBdr>
            <w:top w:val="single" w:sz="6" w:space="15" w:color="DADCE0"/>
            <w:left w:val="single" w:sz="6" w:space="9" w:color="DADCE0"/>
            <w:bottom w:val="single" w:sz="6" w:space="15" w:color="DADCE0"/>
            <w:right w:val="single" w:sz="6" w:space="9" w:color="DADCE0"/>
          </w:divBdr>
          <w:divsChild>
            <w:div w:id="349838552">
              <w:marLeft w:val="0"/>
              <w:marRight w:val="0"/>
              <w:marTop w:val="0"/>
              <w:marBottom w:val="0"/>
              <w:divBdr>
                <w:top w:val="none" w:sz="0" w:space="0" w:color="auto"/>
                <w:left w:val="none" w:sz="0" w:space="0" w:color="auto"/>
                <w:bottom w:val="none" w:sz="0" w:space="0" w:color="auto"/>
                <w:right w:val="none" w:sz="0" w:space="0" w:color="auto"/>
              </w:divBdr>
            </w:div>
            <w:div w:id="814495578">
              <w:marLeft w:val="0"/>
              <w:marRight w:val="0"/>
              <w:marTop w:val="0"/>
              <w:marBottom w:val="0"/>
              <w:divBdr>
                <w:top w:val="none" w:sz="0" w:space="0" w:color="auto"/>
                <w:left w:val="none" w:sz="0" w:space="0" w:color="auto"/>
                <w:bottom w:val="none" w:sz="0" w:space="0" w:color="auto"/>
                <w:right w:val="none" w:sz="0" w:space="0" w:color="auto"/>
              </w:divBdr>
              <w:divsChild>
                <w:div w:id="522670981">
                  <w:marLeft w:val="0"/>
                  <w:marRight w:val="0"/>
                  <w:marTop w:val="0"/>
                  <w:marBottom w:val="0"/>
                  <w:divBdr>
                    <w:top w:val="none" w:sz="0" w:space="0" w:color="auto"/>
                    <w:left w:val="none" w:sz="0" w:space="0" w:color="auto"/>
                    <w:bottom w:val="none" w:sz="0" w:space="0" w:color="auto"/>
                    <w:right w:val="none" w:sz="0" w:space="0" w:color="auto"/>
                  </w:divBdr>
                  <w:divsChild>
                    <w:div w:id="667368379">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913270372">
          <w:marLeft w:val="0"/>
          <w:marRight w:val="0"/>
          <w:marTop w:val="0"/>
          <w:marBottom w:val="180"/>
          <w:divBdr>
            <w:top w:val="single" w:sz="6" w:space="15" w:color="DADCE0"/>
            <w:left w:val="single" w:sz="6" w:space="9" w:color="DADCE0"/>
            <w:bottom w:val="single" w:sz="6" w:space="15" w:color="DADCE0"/>
            <w:right w:val="single" w:sz="6" w:space="9" w:color="DADCE0"/>
          </w:divBdr>
          <w:divsChild>
            <w:div w:id="1813256872">
              <w:marLeft w:val="0"/>
              <w:marRight w:val="0"/>
              <w:marTop w:val="0"/>
              <w:marBottom w:val="0"/>
              <w:divBdr>
                <w:top w:val="none" w:sz="0" w:space="0" w:color="auto"/>
                <w:left w:val="none" w:sz="0" w:space="0" w:color="auto"/>
                <w:bottom w:val="none" w:sz="0" w:space="0" w:color="auto"/>
                <w:right w:val="none" w:sz="0" w:space="0" w:color="auto"/>
              </w:divBdr>
              <w:divsChild>
                <w:div w:id="471367161">
                  <w:marLeft w:val="0"/>
                  <w:marRight w:val="0"/>
                  <w:marTop w:val="60"/>
                  <w:marBottom w:val="300"/>
                  <w:divBdr>
                    <w:top w:val="none" w:sz="0" w:space="0" w:color="auto"/>
                    <w:left w:val="none" w:sz="0" w:space="0" w:color="auto"/>
                    <w:bottom w:val="none" w:sz="0" w:space="0" w:color="auto"/>
                    <w:right w:val="none" w:sz="0" w:space="0" w:color="auto"/>
                  </w:divBdr>
                </w:div>
              </w:divsChild>
            </w:div>
            <w:div w:id="1592928435">
              <w:marLeft w:val="0"/>
              <w:marRight w:val="0"/>
              <w:marTop w:val="0"/>
              <w:marBottom w:val="0"/>
              <w:divBdr>
                <w:top w:val="none" w:sz="0" w:space="0" w:color="auto"/>
                <w:left w:val="none" w:sz="0" w:space="0" w:color="auto"/>
                <w:bottom w:val="none" w:sz="0" w:space="0" w:color="auto"/>
                <w:right w:val="none" w:sz="0" w:space="0" w:color="auto"/>
              </w:divBdr>
              <w:divsChild>
                <w:div w:id="64374418">
                  <w:marLeft w:val="0"/>
                  <w:marRight w:val="0"/>
                  <w:marTop w:val="0"/>
                  <w:marBottom w:val="0"/>
                  <w:divBdr>
                    <w:top w:val="none" w:sz="0" w:space="0" w:color="auto"/>
                    <w:left w:val="none" w:sz="0" w:space="0" w:color="auto"/>
                    <w:bottom w:val="none" w:sz="0" w:space="0" w:color="auto"/>
                    <w:right w:val="none" w:sz="0" w:space="0" w:color="auto"/>
                  </w:divBdr>
                  <w:divsChild>
                    <w:div w:id="738097330">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626622039">
          <w:marLeft w:val="0"/>
          <w:marRight w:val="0"/>
          <w:marTop w:val="0"/>
          <w:marBottom w:val="180"/>
          <w:divBdr>
            <w:top w:val="single" w:sz="48" w:space="0" w:color="673AB7"/>
            <w:left w:val="single" w:sz="6" w:space="0" w:color="DADCE0"/>
            <w:bottom w:val="single" w:sz="6" w:space="0" w:color="DADCE0"/>
            <w:right w:val="single" w:sz="6" w:space="0" w:color="DADCE0"/>
          </w:divBdr>
          <w:divsChild>
            <w:div w:id="1204632035">
              <w:marLeft w:val="0"/>
              <w:marRight w:val="0"/>
              <w:marTop w:val="0"/>
              <w:marBottom w:val="0"/>
              <w:divBdr>
                <w:top w:val="none" w:sz="0" w:space="0" w:color="auto"/>
                <w:left w:val="none" w:sz="0" w:space="0" w:color="auto"/>
                <w:bottom w:val="none" w:sz="0" w:space="0" w:color="auto"/>
                <w:right w:val="none" w:sz="0" w:space="0" w:color="auto"/>
              </w:divBdr>
              <w:divsChild>
                <w:div w:id="2078551348">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1925600615">
          <w:marLeft w:val="0"/>
          <w:marRight w:val="0"/>
          <w:marTop w:val="0"/>
          <w:marBottom w:val="180"/>
          <w:divBdr>
            <w:top w:val="single" w:sz="6" w:space="15" w:color="DADCE0"/>
            <w:left w:val="single" w:sz="6" w:space="9" w:color="DADCE0"/>
            <w:bottom w:val="single" w:sz="6" w:space="15" w:color="DADCE0"/>
            <w:right w:val="single" w:sz="6" w:space="9" w:color="DADCE0"/>
          </w:divBdr>
          <w:divsChild>
            <w:div w:id="817189397">
              <w:marLeft w:val="0"/>
              <w:marRight w:val="0"/>
              <w:marTop w:val="0"/>
              <w:marBottom w:val="0"/>
              <w:divBdr>
                <w:top w:val="none" w:sz="0" w:space="0" w:color="auto"/>
                <w:left w:val="none" w:sz="0" w:space="0" w:color="auto"/>
                <w:bottom w:val="none" w:sz="0" w:space="0" w:color="auto"/>
                <w:right w:val="none" w:sz="0" w:space="0" w:color="auto"/>
              </w:divBdr>
              <w:divsChild>
                <w:div w:id="1006178703">
                  <w:marLeft w:val="0"/>
                  <w:marRight w:val="0"/>
                  <w:marTop w:val="60"/>
                  <w:marBottom w:val="300"/>
                  <w:divBdr>
                    <w:top w:val="none" w:sz="0" w:space="0" w:color="auto"/>
                    <w:left w:val="none" w:sz="0" w:space="0" w:color="auto"/>
                    <w:bottom w:val="none" w:sz="0" w:space="0" w:color="auto"/>
                    <w:right w:val="none" w:sz="0" w:space="0" w:color="auto"/>
                  </w:divBdr>
                </w:div>
              </w:divsChild>
            </w:div>
            <w:div w:id="293607345">
              <w:marLeft w:val="0"/>
              <w:marRight w:val="0"/>
              <w:marTop w:val="0"/>
              <w:marBottom w:val="0"/>
              <w:divBdr>
                <w:top w:val="none" w:sz="0" w:space="0" w:color="auto"/>
                <w:left w:val="none" w:sz="0" w:space="0" w:color="auto"/>
                <w:bottom w:val="none" w:sz="0" w:space="0" w:color="auto"/>
                <w:right w:val="none" w:sz="0" w:space="0" w:color="auto"/>
              </w:divBdr>
              <w:divsChild>
                <w:div w:id="14889819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04541479">
          <w:marLeft w:val="0"/>
          <w:marRight w:val="0"/>
          <w:marTop w:val="0"/>
          <w:marBottom w:val="180"/>
          <w:divBdr>
            <w:top w:val="single" w:sz="6" w:space="15" w:color="DADCE0"/>
            <w:left w:val="single" w:sz="6" w:space="9" w:color="DADCE0"/>
            <w:bottom w:val="single" w:sz="6" w:space="15" w:color="DADCE0"/>
            <w:right w:val="single" w:sz="6" w:space="9" w:color="DADCE0"/>
          </w:divBdr>
          <w:divsChild>
            <w:div w:id="103966131">
              <w:marLeft w:val="0"/>
              <w:marRight w:val="0"/>
              <w:marTop w:val="0"/>
              <w:marBottom w:val="0"/>
              <w:divBdr>
                <w:top w:val="none" w:sz="0" w:space="0" w:color="auto"/>
                <w:left w:val="none" w:sz="0" w:space="0" w:color="auto"/>
                <w:bottom w:val="none" w:sz="0" w:space="0" w:color="auto"/>
                <w:right w:val="none" w:sz="0" w:space="0" w:color="auto"/>
              </w:divBdr>
              <w:divsChild>
                <w:div w:id="1796367420">
                  <w:marLeft w:val="0"/>
                  <w:marRight w:val="0"/>
                  <w:marTop w:val="60"/>
                  <w:marBottom w:val="300"/>
                  <w:divBdr>
                    <w:top w:val="none" w:sz="0" w:space="0" w:color="auto"/>
                    <w:left w:val="none" w:sz="0" w:space="0" w:color="auto"/>
                    <w:bottom w:val="none" w:sz="0" w:space="0" w:color="auto"/>
                    <w:right w:val="none" w:sz="0" w:space="0" w:color="auto"/>
                  </w:divBdr>
                </w:div>
              </w:divsChild>
            </w:div>
            <w:div w:id="1250232987">
              <w:marLeft w:val="0"/>
              <w:marRight w:val="0"/>
              <w:marTop w:val="0"/>
              <w:marBottom w:val="0"/>
              <w:divBdr>
                <w:top w:val="none" w:sz="0" w:space="0" w:color="auto"/>
                <w:left w:val="none" w:sz="0" w:space="0" w:color="auto"/>
                <w:bottom w:val="none" w:sz="0" w:space="0" w:color="auto"/>
                <w:right w:val="none" w:sz="0" w:space="0" w:color="auto"/>
              </w:divBdr>
              <w:divsChild>
                <w:div w:id="731463845">
                  <w:marLeft w:val="0"/>
                  <w:marRight w:val="0"/>
                  <w:marTop w:val="240"/>
                  <w:marBottom w:val="0"/>
                  <w:divBdr>
                    <w:top w:val="none" w:sz="0" w:space="0" w:color="auto"/>
                    <w:left w:val="none" w:sz="0" w:space="0" w:color="auto"/>
                    <w:bottom w:val="none" w:sz="0" w:space="0" w:color="auto"/>
                    <w:right w:val="none" w:sz="0" w:space="0" w:color="auto"/>
                  </w:divBdr>
                </w:div>
                <w:div w:id="1850557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43920868">
          <w:marLeft w:val="0"/>
          <w:marRight w:val="0"/>
          <w:marTop w:val="0"/>
          <w:marBottom w:val="180"/>
          <w:divBdr>
            <w:top w:val="single" w:sz="6" w:space="15" w:color="DADCE0"/>
            <w:left w:val="single" w:sz="6" w:space="9" w:color="DADCE0"/>
            <w:bottom w:val="single" w:sz="6" w:space="15" w:color="DADCE0"/>
            <w:right w:val="single" w:sz="6" w:space="9" w:color="DADCE0"/>
          </w:divBdr>
          <w:divsChild>
            <w:div w:id="159930719">
              <w:marLeft w:val="0"/>
              <w:marRight w:val="0"/>
              <w:marTop w:val="0"/>
              <w:marBottom w:val="0"/>
              <w:divBdr>
                <w:top w:val="none" w:sz="0" w:space="0" w:color="auto"/>
                <w:left w:val="none" w:sz="0" w:space="0" w:color="auto"/>
                <w:bottom w:val="none" w:sz="0" w:space="0" w:color="auto"/>
                <w:right w:val="none" w:sz="0" w:space="0" w:color="auto"/>
              </w:divBdr>
              <w:divsChild>
                <w:div w:id="1114709791">
                  <w:marLeft w:val="0"/>
                  <w:marRight w:val="0"/>
                  <w:marTop w:val="60"/>
                  <w:marBottom w:val="300"/>
                  <w:divBdr>
                    <w:top w:val="none" w:sz="0" w:space="0" w:color="auto"/>
                    <w:left w:val="none" w:sz="0" w:space="0" w:color="auto"/>
                    <w:bottom w:val="none" w:sz="0" w:space="0" w:color="auto"/>
                    <w:right w:val="none" w:sz="0" w:space="0" w:color="auto"/>
                  </w:divBdr>
                </w:div>
              </w:divsChild>
            </w:div>
            <w:div w:id="1075124581">
              <w:marLeft w:val="0"/>
              <w:marRight w:val="0"/>
              <w:marTop w:val="0"/>
              <w:marBottom w:val="0"/>
              <w:divBdr>
                <w:top w:val="none" w:sz="0" w:space="0" w:color="auto"/>
                <w:left w:val="none" w:sz="0" w:space="0" w:color="auto"/>
                <w:bottom w:val="none" w:sz="0" w:space="0" w:color="auto"/>
                <w:right w:val="none" w:sz="0" w:space="0" w:color="auto"/>
              </w:divBdr>
              <w:divsChild>
                <w:div w:id="270741469">
                  <w:marLeft w:val="0"/>
                  <w:marRight w:val="0"/>
                  <w:marTop w:val="240"/>
                  <w:marBottom w:val="0"/>
                  <w:divBdr>
                    <w:top w:val="none" w:sz="0" w:space="0" w:color="auto"/>
                    <w:left w:val="none" w:sz="0" w:space="0" w:color="auto"/>
                    <w:bottom w:val="none" w:sz="0" w:space="0" w:color="auto"/>
                    <w:right w:val="none" w:sz="0" w:space="0" w:color="auto"/>
                  </w:divBdr>
                </w:div>
                <w:div w:id="1492984008">
                  <w:marLeft w:val="0"/>
                  <w:marRight w:val="0"/>
                  <w:marTop w:val="240"/>
                  <w:marBottom w:val="0"/>
                  <w:divBdr>
                    <w:top w:val="none" w:sz="0" w:space="0" w:color="auto"/>
                    <w:left w:val="none" w:sz="0" w:space="0" w:color="auto"/>
                    <w:bottom w:val="none" w:sz="0" w:space="0" w:color="auto"/>
                    <w:right w:val="none" w:sz="0" w:space="0" w:color="auto"/>
                  </w:divBdr>
                </w:div>
                <w:div w:id="1841311725">
                  <w:marLeft w:val="0"/>
                  <w:marRight w:val="0"/>
                  <w:marTop w:val="240"/>
                  <w:marBottom w:val="0"/>
                  <w:divBdr>
                    <w:top w:val="none" w:sz="0" w:space="0" w:color="auto"/>
                    <w:left w:val="none" w:sz="0" w:space="0" w:color="auto"/>
                    <w:bottom w:val="none" w:sz="0" w:space="0" w:color="auto"/>
                    <w:right w:val="none" w:sz="0" w:space="0" w:color="auto"/>
                  </w:divBdr>
                </w:div>
                <w:div w:id="907767451">
                  <w:marLeft w:val="0"/>
                  <w:marRight w:val="0"/>
                  <w:marTop w:val="240"/>
                  <w:marBottom w:val="0"/>
                  <w:divBdr>
                    <w:top w:val="none" w:sz="0" w:space="0" w:color="auto"/>
                    <w:left w:val="none" w:sz="0" w:space="0" w:color="auto"/>
                    <w:bottom w:val="none" w:sz="0" w:space="0" w:color="auto"/>
                    <w:right w:val="none" w:sz="0" w:space="0" w:color="auto"/>
                  </w:divBdr>
                </w:div>
                <w:div w:id="1751190711">
                  <w:marLeft w:val="0"/>
                  <w:marRight w:val="0"/>
                  <w:marTop w:val="0"/>
                  <w:marBottom w:val="0"/>
                  <w:divBdr>
                    <w:top w:val="single" w:sz="12" w:space="0" w:color="5F6368"/>
                    <w:left w:val="single" w:sz="12" w:space="0" w:color="5F6368"/>
                    <w:bottom w:val="single" w:sz="12" w:space="0" w:color="5F6368"/>
                    <w:right w:val="single" w:sz="12" w:space="0" w:color="5F6368"/>
                  </w:divBdr>
                </w:div>
                <w:div w:id="1469276412">
                  <w:marLeft w:val="0"/>
                  <w:marRight w:val="0"/>
                  <w:marTop w:val="240"/>
                  <w:marBottom w:val="0"/>
                  <w:divBdr>
                    <w:top w:val="none" w:sz="0" w:space="0" w:color="auto"/>
                    <w:left w:val="none" w:sz="0" w:space="0" w:color="auto"/>
                    <w:bottom w:val="none" w:sz="0" w:space="0" w:color="auto"/>
                    <w:right w:val="none" w:sz="0" w:space="0" w:color="auto"/>
                  </w:divBdr>
                </w:div>
                <w:div w:id="2577187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36658620">
          <w:marLeft w:val="0"/>
          <w:marRight w:val="0"/>
          <w:marTop w:val="0"/>
          <w:marBottom w:val="180"/>
          <w:divBdr>
            <w:top w:val="single" w:sz="48" w:space="0" w:color="673AB7"/>
            <w:left w:val="single" w:sz="6" w:space="0" w:color="DADCE0"/>
            <w:bottom w:val="single" w:sz="6" w:space="0" w:color="DADCE0"/>
            <w:right w:val="single" w:sz="6" w:space="0" w:color="DADCE0"/>
          </w:divBdr>
          <w:divsChild>
            <w:div w:id="1139953709">
              <w:marLeft w:val="0"/>
              <w:marRight w:val="0"/>
              <w:marTop w:val="0"/>
              <w:marBottom w:val="0"/>
              <w:divBdr>
                <w:top w:val="none" w:sz="0" w:space="0" w:color="auto"/>
                <w:left w:val="none" w:sz="0" w:space="0" w:color="auto"/>
                <w:bottom w:val="none" w:sz="0" w:space="0" w:color="auto"/>
                <w:right w:val="none" w:sz="0" w:space="0" w:color="auto"/>
              </w:divBdr>
              <w:divsChild>
                <w:div w:id="390084397">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680664897">
          <w:marLeft w:val="0"/>
          <w:marRight w:val="0"/>
          <w:marTop w:val="0"/>
          <w:marBottom w:val="180"/>
          <w:divBdr>
            <w:top w:val="single" w:sz="6" w:space="15" w:color="DADCE0"/>
            <w:left w:val="single" w:sz="6" w:space="9" w:color="DADCE0"/>
            <w:bottom w:val="single" w:sz="6" w:space="15" w:color="DADCE0"/>
            <w:right w:val="single" w:sz="6" w:space="9" w:color="DADCE0"/>
          </w:divBdr>
          <w:divsChild>
            <w:div w:id="1168985226">
              <w:marLeft w:val="0"/>
              <w:marRight w:val="0"/>
              <w:marTop w:val="0"/>
              <w:marBottom w:val="0"/>
              <w:divBdr>
                <w:top w:val="none" w:sz="0" w:space="0" w:color="auto"/>
                <w:left w:val="none" w:sz="0" w:space="0" w:color="auto"/>
                <w:bottom w:val="none" w:sz="0" w:space="0" w:color="auto"/>
                <w:right w:val="none" w:sz="0" w:space="0" w:color="auto"/>
              </w:divBdr>
              <w:divsChild>
                <w:div w:id="418212933">
                  <w:marLeft w:val="0"/>
                  <w:marRight w:val="0"/>
                  <w:marTop w:val="60"/>
                  <w:marBottom w:val="300"/>
                  <w:divBdr>
                    <w:top w:val="none" w:sz="0" w:space="0" w:color="auto"/>
                    <w:left w:val="none" w:sz="0" w:space="0" w:color="auto"/>
                    <w:bottom w:val="none" w:sz="0" w:space="0" w:color="auto"/>
                    <w:right w:val="none" w:sz="0" w:space="0" w:color="auto"/>
                  </w:divBdr>
                </w:div>
              </w:divsChild>
            </w:div>
            <w:div w:id="365302543">
              <w:marLeft w:val="0"/>
              <w:marRight w:val="0"/>
              <w:marTop w:val="0"/>
              <w:marBottom w:val="0"/>
              <w:divBdr>
                <w:top w:val="none" w:sz="0" w:space="0" w:color="auto"/>
                <w:left w:val="none" w:sz="0" w:space="0" w:color="auto"/>
                <w:bottom w:val="none" w:sz="0" w:space="0" w:color="auto"/>
                <w:right w:val="none" w:sz="0" w:space="0" w:color="auto"/>
              </w:divBdr>
              <w:divsChild>
                <w:div w:id="443312543">
                  <w:marLeft w:val="0"/>
                  <w:marRight w:val="0"/>
                  <w:marTop w:val="0"/>
                  <w:marBottom w:val="0"/>
                  <w:divBdr>
                    <w:top w:val="none" w:sz="0" w:space="0" w:color="auto"/>
                    <w:left w:val="none" w:sz="0" w:space="0" w:color="auto"/>
                    <w:bottom w:val="none" w:sz="0" w:space="0" w:color="auto"/>
                    <w:right w:val="none" w:sz="0" w:space="0" w:color="auto"/>
                  </w:divBdr>
                  <w:divsChild>
                    <w:div w:id="149595460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792745478">
          <w:marLeft w:val="0"/>
          <w:marRight w:val="0"/>
          <w:marTop w:val="0"/>
          <w:marBottom w:val="180"/>
          <w:divBdr>
            <w:top w:val="single" w:sz="6" w:space="15" w:color="DADCE0"/>
            <w:left w:val="single" w:sz="6" w:space="9" w:color="DADCE0"/>
            <w:bottom w:val="single" w:sz="6" w:space="15" w:color="DADCE0"/>
            <w:right w:val="single" w:sz="6" w:space="9" w:color="DADCE0"/>
          </w:divBdr>
          <w:divsChild>
            <w:div w:id="1504861554">
              <w:marLeft w:val="0"/>
              <w:marRight w:val="0"/>
              <w:marTop w:val="0"/>
              <w:marBottom w:val="0"/>
              <w:divBdr>
                <w:top w:val="none" w:sz="0" w:space="0" w:color="auto"/>
                <w:left w:val="none" w:sz="0" w:space="0" w:color="auto"/>
                <w:bottom w:val="none" w:sz="0" w:space="0" w:color="auto"/>
                <w:right w:val="none" w:sz="0" w:space="0" w:color="auto"/>
              </w:divBdr>
              <w:divsChild>
                <w:div w:id="185992254">
                  <w:marLeft w:val="0"/>
                  <w:marRight w:val="0"/>
                  <w:marTop w:val="60"/>
                  <w:marBottom w:val="300"/>
                  <w:divBdr>
                    <w:top w:val="none" w:sz="0" w:space="0" w:color="auto"/>
                    <w:left w:val="none" w:sz="0" w:space="0" w:color="auto"/>
                    <w:bottom w:val="none" w:sz="0" w:space="0" w:color="auto"/>
                    <w:right w:val="none" w:sz="0" w:space="0" w:color="auto"/>
                  </w:divBdr>
                </w:div>
              </w:divsChild>
            </w:div>
            <w:div w:id="294720334">
              <w:marLeft w:val="0"/>
              <w:marRight w:val="0"/>
              <w:marTop w:val="0"/>
              <w:marBottom w:val="0"/>
              <w:divBdr>
                <w:top w:val="none" w:sz="0" w:space="0" w:color="auto"/>
                <w:left w:val="none" w:sz="0" w:space="0" w:color="auto"/>
                <w:bottom w:val="none" w:sz="0" w:space="0" w:color="auto"/>
                <w:right w:val="none" w:sz="0" w:space="0" w:color="auto"/>
              </w:divBdr>
              <w:divsChild>
                <w:div w:id="1779105859">
                  <w:marLeft w:val="0"/>
                  <w:marRight w:val="0"/>
                  <w:marTop w:val="0"/>
                  <w:marBottom w:val="0"/>
                  <w:divBdr>
                    <w:top w:val="none" w:sz="0" w:space="0" w:color="auto"/>
                    <w:left w:val="none" w:sz="0" w:space="0" w:color="auto"/>
                    <w:bottom w:val="none" w:sz="0" w:space="0" w:color="auto"/>
                    <w:right w:val="none" w:sz="0" w:space="0" w:color="auto"/>
                  </w:divBdr>
                  <w:divsChild>
                    <w:div w:id="256985816">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258491986">
          <w:marLeft w:val="0"/>
          <w:marRight w:val="0"/>
          <w:marTop w:val="0"/>
          <w:marBottom w:val="180"/>
          <w:divBdr>
            <w:top w:val="single" w:sz="6" w:space="15" w:color="DADCE0"/>
            <w:left w:val="single" w:sz="6" w:space="9" w:color="DADCE0"/>
            <w:bottom w:val="single" w:sz="6" w:space="15" w:color="DADCE0"/>
            <w:right w:val="single" w:sz="6" w:space="9" w:color="DADCE0"/>
          </w:divBdr>
          <w:divsChild>
            <w:div w:id="749543703">
              <w:marLeft w:val="0"/>
              <w:marRight w:val="0"/>
              <w:marTop w:val="0"/>
              <w:marBottom w:val="0"/>
              <w:divBdr>
                <w:top w:val="none" w:sz="0" w:space="0" w:color="auto"/>
                <w:left w:val="none" w:sz="0" w:space="0" w:color="auto"/>
                <w:bottom w:val="none" w:sz="0" w:space="0" w:color="auto"/>
                <w:right w:val="none" w:sz="0" w:space="0" w:color="auto"/>
              </w:divBdr>
              <w:divsChild>
                <w:div w:id="1376738198">
                  <w:marLeft w:val="0"/>
                  <w:marRight w:val="0"/>
                  <w:marTop w:val="60"/>
                  <w:marBottom w:val="300"/>
                  <w:divBdr>
                    <w:top w:val="none" w:sz="0" w:space="0" w:color="auto"/>
                    <w:left w:val="none" w:sz="0" w:space="0" w:color="auto"/>
                    <w:bottom w:val="none" w:sz="0" w:space="0" w:color="auto"/>
                    <w:right w:val="none" w:sz="0" w:space="0" w:color="auto"/>
                  </w:divBdr>
                </w:div>
              </w:divsChild>
            </w:div>
            <w:div w:id="1143887945">
              <w:marLeft w:val="0"/>
              <w:marRight w:val="0"/>
              <w:marTop w:val="0"/>
              <w:marBottom w:val="0"/>
              <w:divBdr>
                <w:top w:val="none" w:sz="0" w:space="0" w:color="auto"/>
                <w:left w:val="none" w:sz="0" w:space="0" w:color="auto"/>
                <w:bottom w:val="none" w:sz="0" w:space="0" w:color="auto"/>
                <w:right w:val="none" w:sz="0" w:space="0" w:color="auto"/>
              </w:divBdr>
              <w:divsChild>
                <w:div w:id="2025469751">
                  <w:marLeft w:val="0"/>
                  <w:marRight w:val="0"/>
                  <w:marTop w:val="0"/>
                  <w:marBottom w:val="0"/>
                  <w:divBdr>
                    <w:top w:val="none" w:sz="0" w:space="0" w:color="auto"/>
                    <w:left w:val="none" w:sz="0" w:space="0" w:color="auto"/>
                    <w:bottom w:val="none" w:sz="0" w:space="0" w:color="auto"/>
                    <w:right w:val="none" w:sz="0" w:space="0" w:color="auto"/>
                  </w:divBdr>
                  <w:divsChild>
                    <w:div w:id="111677371">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665328823">
          <w:marLeft w:val="0"/>
          <w:marRight w:val="0"/>
          <w:marTop w:val="0"/>
          <w:marBottom w:val="180"/>
          <w:divBdr>
            <w:top w:val="single" w:sz="6" w:space="15" w:color="DADCE0"/>
            <w:left w:val="single" w:sz="6" w:space="9" w:color="DADCE0"/>
            <w:bottom w:val="single" w:sz="6" w:space="15" w:color="DADCE0"/>
            <w:right w:val="single" w:sz="6" w:space="9" w:color="DADCE0"/>
          </w:divBdr>
          <w:divsChild>
            <w:div w:id="1352881630">
              <w:marLeft w:val="0"/>
              <w:marRight w:val="0"/>
              <w:marTop w:val="0"/>
              <w:marBottom w:val="0"/>
              <w:divBdr>
                <w:top w:val="none" w:sz="0" w:space="0" w:color="auto"/>
                <w:left w:val="none" w:sz="0" w:space="0" w:color="auto"/>
                <w:bottom w:val="none" w:sz="0" w:space="0" w:color="auto"/>
                <w:right w:val="none" w:sz="0" w:space="0" w:color="auto"/>
              </w:divBdr>
              <w:divsChild>
                <w:div w:id="1579898314">
                  <w:marLeft w:val="0"/>
                  <w:marRight w:val="0"/>
                  <w:marTop w:val="60"/>
                  <w:marBottom w:val="300"/>
                  <w:divBdr>
                    <w:top w:val="none" w:sz="0" w:space="0" w:color="auto"/>
                    <w:left w:val="none" w:sz="0" w:space="0" w:color="auto"/>
                    <w:bottom w:val="none" w:sz="0" w:space="0" w:color="auto"/>
                    <w:right w:val="none" w:sz="0" w:space="0" w:color="auto"/>
                  </w:divBdr>
                </w:div>
              </w:divsChild>
            </w:div>
            <w:div w:id="1140028008">
              <w:marLeft w:val="0"/>
              <w:marRight w:val="0"/>
              <w:marTop w:val="0"/>
              <w:marBottom w:val="0"/>
              <w:divBdr>
                <w:top w:val="none" w:sz="0" w:space="0" w:color="auto"/>
                <w:left w:val="none" w:sz="0" w:space="0" w:color="auto"/>
                <w:bottom w:val="none" w:sz="0" w:space="0" w:color="auto"/>
                <w:right w:val="none" w:sz="0" w:space="0" w:color="auto"/>
              </w:divBdr>
              <w:divsChild>
                <w:div w:id="1173179576">
                  <w:marLeft w:val="0"/>
                  <w:marRight w:val="0"/>
                  <w:marTop w:val="0"/>
                  <w:marBottom w:val="0"/>
                  <w:divBdr>
                    <w:top w:val="none" w:sz="0" w:space="0" w:color="auto"/>
                    <w:left w:val="none" w:sz="0" w:space="0" w:color="auto"/>
                    <w:bottom w:val="none" w:sz="0" w:space="0" w:color="auto"/>
                    <w:right w:val="none" w:sz="0" w:space="0" w:color="auto"/>
                  </w:divBdr>
                  <w:divsChild>
                    <w:div w:id="935869559">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593588026">
          <w:marLeft w:val="0"/>
          <w:marRight w:val="0"/>
          <w:marTop w:val="0"/>
          <w:marBottom w:val="180"/>
          <w:divBdr>
            <w:top w:val="single" w:sz="48" w:space="0" w:color="673AB7"/>
            <w:left w:val="single" w:sz="6" w:space="0" w:color="DADCE0"/>
            <w:bottom w:val="single" w:sz="6" w:space="0" w:color="DADCE0"/>
            <w:right w:val="single" w:sz="6" w:space="0" w:color="DADCE0"/>
          </w:divBdr>
          <w:divsChild>
            <w:div w:id="283198318">
              <w:marLeft w:val="0"/>
              <w:marRight w:val="0"/>
              <w:marTop w:val="0"/>
              <w:marBottom w:val="0"/>
              <w:divBdr>
                <w:top w:val="none" w:sz="0" w:space="0" w:color="auto"/>
                <w:left w:val="none" w:sz="0" w:space="0" w:color="auto"/>
                <w:bottom w:val="none" w:sz="0" w:space="0" w:color="auto"/>
                <w:right w:val="none" w:sz="0" w:space="0" w:color="auto"/>
              </w:divBdr>
              <w:divsChild>
                <w:div w:id="734166672">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1556311762">
          <w:marLeft w:val="0"/>
          <w:marRight w:val="0"/>
          <w:marTop w:val="0"/>
          <w:marBottom w:val="180"/>
          <w:divBdr>
            <w:top w:val="single" w:sz="6" w:space="15" w:color="DADCE0"/>
            <w:left w:val="single" w:sz="6" w:space="9" w:color="DADCE0"/>
            <w:bottom w:val="single" w:sz="6" w:space="15" w:color="DADCE0"/>
            <w:right w:val="single" w:sz="6" w:space="9" w:color="DADCE0"/>
          </w:divBdr>
          <w:divsChild>
            <w:div w:id="562175681">
              <w:marLeft w:val="0"/>
              <w:marRight w:val="0"/>
              <w:marTop w:val="0"/>
              <w:marBottom w:val="0"/>
              <w:divBdr>
                <w:top w:val="none" w:sz="0" w:space="0" w:color="auto"/>
                <w:left w:val="none" w:sz="0" w:space="0" w:color="auto"/>
                <w:bottom w:val="none" w:sz="0" w:space="0" w:color="auto"/>
                <w:right w:val="none" w:sz="0" w:space="0" w:color="auto"/>
              </w:divBdr>
              <w:divsChild>
                <w:div w:id="195126019">
                  <w:marLeft w:val="0"/>
                  <w:marRight w:val="0"/>
                  <w:marTop w:val="60"/>
                  <w:marBottom w:val="300"/>
                  <w:divBdr>
                    <w:top w:val="none" w:sz="0" w:space="0" w:color="auto"/>
                    <w:left w:val="none" w:sz="0" w:space="0" w:color="auto"/>
                    <w:bottom w:val="none" w:sz="0" w:space="0" w:color="auto"/>
                    <w:right w:val="none" w:sz="0" w:space="0" w:color="auto"/>
                  </w:divBdr>
                </w:div>
              </w:divsChild>
            </w:div>
            <w:div w:id="704215211">
              <w:marLeft w:val="0"/>
              <w:marRight w:val="0"/>
              <w:marTop w:val="0"/>
              <w:marBottom w:val="0"/>
              <w:divBdr>
                <w:top w:val="none" w:sz="0" w:space="0" w:color="auto"/>
                <w:left w:val="none" w:sz="0" w:space="0" w:color="auto"/>
                <w:bottom w:val="none" w:sz="0" w:space="0" w:color="auto"/>
                <w:right w:val="none" w:sz="0" w:space="0" w:color="auto"/>
              </w:divBdr>
              <w:divsChild>
                <w:div w:id="1498617211">
                  <w:marLeft w:val="0"/>
                  <w:marRight w:val="0"/>
                  <w:marTop w:val="0"/>
                  <w:marBottom w:val="0"/>
                  <w:divBdr>
                    <w:top w:val="none" w:sz="0" w:space="0" w:color="auto"/>
                    <w:left w:val="none" w:sz="0" w:space="0" w:color="auto"/>
                    <w:bottom w:val="none" w:sz="0" w:space="0" w:color="auto"/>
                    <w:right w:val="none" w:sz="0" w:space="0" w:color="auto"/>
                  </w:divBdr>
                  <w:divsChild>
                    <w:div w:id="1537695192">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167131827">
          <w:marLeft w:val="0"/>
          <w:marRight w:val="0"/>
          <w:marTop w:val="0"/>
          <w:marBottom w:val="180"/>
          <w:divBdr>
            <w:top w:val="single" w:sz="6" w:space="15" w:color="DADCE0"/>
            <w:left w:val="single" w:sz="6" w:space="9" w:color="DADCE0"/>
            <w:bottom w:val="single" w:sz="6" w:space="15" w:color="DADCE0"/>
            <w:right w:val="single" w:sz="6" w:space="9" w:color="DADCE0"/>
          </w:divBdr>
          <w:divsChild>
            <w:div w:id="2071538130">
              <w:marLeft w:val="0"/>
              <w:marRight w:val="0"/>
              <w:marTop w:val="0"/>
              <w:marBottom w:val="0"/>
              <w:divBdr>
                <w:top w:val="none" w:sz="0" w:space="0" w:color="auto"/>
                <w:left w:val="none" w:sz="0" w:space="0" w:color="auto"/>
                <w:bottom w:val="none" w:sz="0" w:space="0" w:color="auto"/>
                <w:right w:val="none" w:sz="0" w:space="0" w:color="auto"/>
              </w:divBdr>
              <w:divsChild>
                <w:div w:id="677000996">
                  <w:marLeft w:val="0"/>
                  <w:marRight w:val="0"/>
                  <w:marTop w:val="60"/>
                  <w:marBottom w:val="300"/>
                  <w:divBdr>
                    <w:top w:val="none" w:sz="0" w:space="0" w:color="auto"/>
                    <w:left w:val="none" w:sz="0" w:space="0" w:color="auto"/>
                    <w:bottom w:val="none" w:sz="0" w:space="0" w:color="auto"/>
                    <w:right w:val="none" w:sz="0" w:space="0" w:color="auto"/>
                  </w:divBdr>
                </w:div>
              </w:divsChild>
            </w:div>
            <w:div w:id="1166553977">
              <w:marLeft w:val="0"/>
              <w:marRight w:val="0"/>
              <w:marTop w:val="0"/>
              <w:marBottom w:val="0"/>
              <w:divBdr>
                <w:top w:val="none" w:sz="0" w:space="0" w:color="auto"/>
                <w:left w:val="none" w:sz="0" w:space="0" w:color="auto"/>
                <w:bottom w:val="none" w:sz="0" w:space="0" w:color="auto"/>
                <w:right w:val="none" w:sz="0" w:space="0" w:color="auto"/>
              </w:divBdr>
              <w:divsChild>
                <w:div w:id="1948386583">
                  <w:marLeft w:val="0"/>
                  <w:marRight w:val="0"/>
                  <w:marTop w:val="0"/>
                  <w:marBottom w:val="0"/>
                  <w:divBdr>
                    <w:top w:val="none" w:sz="0" w:space="0" w:color="auto"/>
                    <w:left w:val="none" w:sz="0" w:space="0" w:color="auto"/>
                    <w:bottom w:val="none" w:sz="0" w:space="0" w:color="auto"/>
                    <w:right w:val="none" w:sz="0" w:space="0" w:color="auto"/>
                  </w:divBdr>
                  <w:divsChild>
                    <w:div w:id="174178218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954943677">
          <w:marLeft w:val="0"/>
          <w:marRight w:val="0"/>
          <w:marTop w:val="0"/>
          <w:marBottom w:val="180"/>
          <w:divBdr>
            <w:top w:val="single" w:sz="6" w:space="15" w:color="DADCE0"/>
            <w:left w:val="single" w:sz="6" w:space="9" w:color="DADCE0"/>
            <w:bottom w:val="single" w:sz="6" w:space="15" w:color="DADCE0"/>
            <w:right w:val="single" w:sz="6" w:space="9" w:color="DADCE0"/>
          </w:divBdr>
          <w:divsChild>
            <w:div w:id="981009141">
              <w:marLeft w:val="0"/>
              <w:marRight w:val="0"/>
              <w:marTop w:val="0"/>
              <w:marBottom w:val="0"/>
              <w:divBdr>
                <w:top w:val="none" w:sz="0" w:space="0" w:color="auto"/>
                <w:left w:val="none" w:sz="0" w:space="0" w:color="auto"/>
                <w:bottom w:val="none" w:sz="0" w:space="0" w:color="auto"/>
                <w:right w:val="none" w:sz="0" w:space="0" w:color="auto"/>
              </w:divBdr>
              <w:divsChild>
                <w:div w:id="1222139238">
                  <w:marLeft w:val="0"/>
                  <w:marRight w:val="0"/>
                  <w:marTop w:val="60"/>
                  <w:marBottom w:val="300"/>
                  <w:divBdr>
                    <w:top w:val="none" w:sz="0" w:space="0" w:color="auto"/>
                    <w:left w:val="none" w:sz="0" w:space="0" w:color="auto"/>
                    <w:bottom w:val="none" w:sz="0" w:space="0" w:color="auto"/>
                    <w:right w:val="none" w:sz="0" w:space="0" w:color="auto"/>
                  </w:divBdr>
                </w:div>
              </w:divsChild>
            </w:div>
            <w:div w:id="456148389">
              <w:marLeft w:val="0"/>
              <w:marRight w:val="0"/>
              <w:marTop w:val="0"/>
              <w:marBottom w:val="0"/>
              <w:divBdr>
                <w:top w:val="none" w:sz="0" w:space="0" w:color="auto"/>
                <w:left w:val="none" w:sz="0" w:space="0" w:color="auto"/>
                <w:bottom w:val="none" w:sz="0" w:space="0" w:color="auto"/>
                <w:right w:val="none" w:sz="0" w:space="0" w:color="auto"/>
              </w:divBdr>
              <w:divsChild>
                <w:div w:id="430709699">
                  <w:marLeft w:val="0"/>
                  <w:marRight w:val="0"/>
                  <w:marTop w:val="0"/>
                  <w:marBottom w:val="0"/>
                  <w:divBdr>
                    <w:top w:val="none" w:sz="0" w:space="0" w:color="auto"/>
                    <w:left w:val="none" w:sz="0" w:space="0" w:color="auto"/>
                    <w:bottom w:val="none" w:sz="0" w:space="0" w:color="auto"/>
                    <w:right w:val="none" w:sz="0" w:space="0" w:color="auto"/>
                  </w:divBdr>
                  <w:divsChild>
                    <w:div w:id="1815364817">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59793397">
          <w:marLeft w:val="0"/>
          <w:marRight w:val="0"/>
          <w:marTop w:val="0"/>
          <w:marBottom w:val="180"/>
          <w:divBdr>
            <w:top w:val="single" w:sz="6" w:space="15" w:color="DADCE0"/>
            <w:left w:val="single" w:sz="6" w:space="9" w:color="DADCE0"/>
            <w:bottom w:val="single" w:sz="6" w:space="15" w:color="DADCE0"/>
            <w:right w:val="single" w:sz="6" w:space="9" w:color="DADCE0"/>
          </w:divBdr>
          <w:divsChild>
            <w:div w:id="2057507668">
              <w:marLeft w:val="0"/>
              <w:marRight w:val="0"/>
              <w:marTop w:val="0"/>
              <w:marBottom w:val="0"/>
              <w:divBdr>
                <w:top w:val="none" w:sz="0" w:space="0" w:color="auto"/>
                <w:left w:val="none" w:sz="0" w:space="0" w:color="auto"/>
                <w:bottom w:val="none" w:sz="0" w:space="0" w:color="auto"/>
                <w:right w:val="none" w:sz="0" w:space="0" w:color="auto"/>
              </w:divBdr>
              <w:divsChild>
                <w:div w:id="1896113989">
                  <w:marLeft w:val="0"/>
                  <w:marRight w:val="0"/>
                  <w:marTop w:val="60"/>
                  <w:marBottom w:val="300"/>
                  <w:divBdr>
                    <w:top w:val="none" w:sz="0" w:space="0" w:color="auto"/>
                    <w:left w:val="none" w:sz="0" w:space="0" w:color="auto"/>
                    <w:bottom w:val="none" w:sz="0" w:space="0" w:color="auto"/>
                    <w:right w:val="none" w:sz="0" w:space="0" w:color="auto"/>
                  </w:divBdr>
                </w:div>
              </w:divsChild>
            </w:div>
            <w:div w:id="266549882">
              <w:marLeft w:val="0"/>
              <w:marRight w:val="0"/>
              <w:marTop w:val="0"/>
              <w:marBottom w:val="0"/>
              <w:divBdr>
                <w:top w:val="none" w:sz="0" w:space="0" w:color="auto"/>
                <w:left w:val="none" w:sz="0" w:space="0" w:color="auto"/>
                <w:bottom w:val="none" w:sz="0" w:space="0" w:color="auto"/>
                <w:right w:val="none" w:sz="0" w:space="0" w:color="auto"/>
              </w:divBdr>
              <w:divsChild>
                <w:div w:id="1940527426">
                  <w:marLeft w:val="0"/>
                  <w:marRight w:val="0"/>
                  <w:marTop w:val="0"/>
                  <w:marBottom w:val="0"/>
                  <w:divBdr>
                    <w:top w:val="none" w:sz="0" w:space="0" w:color="auto"/>
                    <w:left w:val="none" w:sz="0" w:space="0" w:color="auto"/>
                    <w:bottom w:val="none" w:sz="0" w:space="0" w:color="auto"/>
                    <w:right w:val="none" w:sz="0" w:space="0" w:color="auto"/>
                  </w:divBdr>
                  <w:divsChild>
                    <w:div w:id="218440683">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77476390">
          <w:marLeft w:val="0"/>
          <w:marRight w:val="0"/>
          <w:marTop w:val="0"/>
          <w:marBottom w:val="180"/>
          <w:divBdr>
            <w:top w:val="single" w:sz="6" w:space="15" w:color="DADCE0"/>
            <w:left w:val="single" w:sz="6" w:space="9" w:color="DADCE0"/>
            <w:bottom w:val="single" w:sz="6" w:space="15" w:color="DADCE0"/>
            <w:right w:val="single" w:sz="6" w:space="9" w:color="DADCE0"/>
          </w:divBdr>
          <w:divsChild>
            <w:div w:id="537856133">
              <w:marLeft w:val="0"/>
              <w:marRight w:val="0"/>
              <w:marTop w:val="0"/>
              <w:marBottom w:val="0"/>
              <w:divBdr>
                <w:top w:val="none" w:sz="0" w:space="0" w:color="auto"/>
                <w:left w:val="none" w:sz="0" w:space="0" w:color="auto"/>
                <w:bottom w:val="none" w:sz="0" w:space="0" w:color="auto"/>
                <w:right w:val="none" w:sz="0" w:space="0" w:color="auto"/>
              </w:divBdr>
              <w:divsChild>
                <w:div w:id="1858345683">
                  <w:marLeft w:val="0"/>
                  <w:marRight w:val="0"/>
                  <w:marTop w:val="60"/>
                  <w:marBottom w:val="300"/>
                  <w:divBdr>
                    <w:top w:val="none" w:sz="0" w:space="0" w:color="auto"/>
                    <w:left w:val="none" w:sz="0" w:space="0" w:color="auto"/>
                    <w:bottom w:val="none" w:sz="0" w:space="0" w:color="auto"/>
                    <w:right w:val="none" w:sz="0" w:space="0" w:color="auto"/>
                  </w:divBdr>
                </w:div>
              </w:divsChild>
            </w:div>
            <w:div w:id="64115094">
              <w:marLeft w:val="0"/>
              <w:marRight w:val="0"/>
              <w:marTop w:val="0"/>
              <w:marBottom w:val="0"/>
              <w:divBdr>
                <w:top w:val="none" w:sz="0" w:space="0" w:color="auto"/>
                <w:left w:val="none" w:sz="0" w:space="0" w:color="auto"/>
                <w:bottom w:val="none" w:sz="0" w:space="0" w:color="auto"/>
                <w:right w:val="none" w:sz="0" w:space="0" w:color="auto"/>
              </w:divBdr>
              <w:divsChild>
                <w:div w:id="162280919">
                  <w:marLeft w:val="0"/>
                  <w:marRight w:val="0"/>
                  <w:marTop w:val="0"/>
                  <w:marBottom w:val="0"/>
                  <w:divBdr>
                    <w:top w:val="none" w:sz="0" w:space="0" w:color="auto"/>
                    <w:left w:val="none" w:sz="0" w:space="0" w:color="auto"/>
                    <w:bottom w:val="none" w:sz="0" w:space="0" w:color="auto"/>
                    <w:right w:val="none" w:sz="0" w:space="0" w:color="auto"/>
                  </w:divBdr>
                  <w:divsChild>
                    <w:div w:id="1370493153">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437915612">
          <w:marLeft w:val="0"/>
          <w:marRight w:val="0"/>
          <w:marTop w:val="0"/>
          <w:marBottom w:val="180"/>
          <w:divBdr>
            <w:top w:val="single" w:sz="48" w:space="0" w:color="673AB7"/>
            <w:left w:val="single" w:sz="6" w:space="0" w:color="DADCE0"/>
            <w:bottom w:val="single" w:sz="6" w:space="0" w:color="DADCE0"/>
            <w:right w:val="single" w:sz="6" w:space="0" w:color="DADCE0"/>
          </w:divBdr>
          <w:divsChild>
            <w:div w:id="1525287357">
              <w:marLeft w:val="0"/>
              <w:marRight w:val="0"/>
              <w:marTop w:val="0"/>
              <w:marBottom w:val="0"/>
              <w:divBdr>
                <w:top w:val="none" w:sz="0" w:space="0" w:color="auto"/>
                <w:left w:val="none" w:sz="0" w:space="0" w:color="auto"/>
                <w:bottom w:val="none" w:sz="0" w:space="0" w:color="auto"/>
                <w:right w:val="none" w:sz="0" w:space="0" w:color="auto"/>
              </w:divBdr>
              <w:divsChild>
                <w:div w:id="500580949">
                  <w:marLeft w:val="255"/>
                  <w:marRight w:val="255"/>
                  <w:marTop w:val="360"/>
                  <w:marBottom w:val="360"/>
                  <w:divBdr>
                    <w:top w:val="none" w:sz="0" w:space="0" w:color="auto"/>
                    <w:left w:val="none" w:sz="0" w:space="0" w:color="auto"/>
                    <w:bottom w:val="none" w:sz="0" w:space="0" w:color="auto"/>
                    <w:right w:val="none" w:sz="0" w:space="0" w:color="auto"/>
                  </w:divBdr>
                </w:div>
              </w:divsChild>
            </w:div>
          </w:divsChild>
        </w:div>
        <w:div w:id="1711032669">
          <w:marLeft w:val="0"/>
          <w:marRight w:val="0"/>
          <w:marTop w:val="0"/>
          <w:marBottom w:val="180"/>
          <w:divBdr>
            <w:top w:val="single" w:sz="6" w:space="15" w:color="DADCE0"/>
            <w:left w:val="single" w:sz="6" w:space="9" w:color="DADCE0"/>
            <w:bottom w:val="single" w:sz="6" w:space="15" w:color="DADCE0"/>
            <w:right w:val="single" w:sz="6" w:space="9" w:color="DADCE0"/>
          </w:divBdr>
          <w:divsChild>
            <w:div w:id="1866216301">
              <w:marLeft w:val="0"/>
              <w:marRight w:val="0"/>
              <w:marTop w:val="0"/>
              <w:marBottom w:val="0"/>
              <w:divBdr>
                <w:top w:val="none" w:sz="0" w:space="0" w:color="auto"/>
                <w:left w:val="none" w:sz="0" w:space="0" w:color="auto"/>
                <w:bottom w:val="none" w:sz="0" w:space="0" w:color="auto"/>
                <w:right w:val="none" w:sz="0" w:space="0" w:color="auto"/>
              </w:divBdr>
              <w:divsChild>
                <w:div w:id="1805078370">
                  <w:marLeft w:val="0"/>
                  <w:marRight w:val="0"/>
                  <w:marTop w:val="60"/>
                  <w:marBottom w:val="300"/>
                  <w:divBdr>
                    <w:top w:val="none" w:sz="0" w:space="0" w:color="auto"/>
                    <w:left w:val="none" w:sz="0" w:space="0" w:color="auto"/>
                    <w:bottom w:val="none" w:sz="0" w:space="0" w:color="auto"/>
                    <w:right w:val="none" w:sz="0" w:space="0" w:color="auto"/>
                  </w:divBdr>
                </w:div>
              </w:divsChild>
            </w:div>
            <w:div w:id="306470304">
              <w:marLeft w:val="0"/>
              <w:marRight w:val="0"/>
              <w:marTop w:val="0"/>
              <w:marBottom w:val="0"/>
              <w:divBdr>
                <w:top w:val="none" w:sz="0" w:space="0" w:color="auto"/>
                <w:left w:val="none" w:sz="0" w:space="0" w:color="auto"/>
                <w:bottom w:val="none" w:sz="0" w:space="0" w:color="auto"/>
                <w:right w:val="none" w:sz="0" w:space="0" w:color="auto"/>
              </w:divBdr>
              <w:divsChild>
                <w:div w:id="1999258983">
                  <w:marLeft w:val="0"/>
                  <w:marRight w:val="0"/>
                  <w:marTop w:val="0"/>
                  <w:marBottom w:val="0"/>
                  <w:divBdr>
                    <w:top w:val="none" w:sz="0" w:space="0" w:color="auto"/>
                    <w:left w:val="none" w:sz="0" w:space="0" w:color="auto"/>
                    <w:bottom w:val="none" w:sz="0" w:space="0" w:color="auto"/>
                    <w:right w:val="none" w:sz="0" w:space="0" w:color="auto"/>
                  </w:divBdr>
                  <w:divsChild>
                    <w:div w:id="171207342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mail.ru/compose?To=safronov%2dai@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678</Words>
  <Characters>3871</Characters>
  <Application>Microsoft Office Word</Application>
  <DocSecurity>0</DocSecurity>
  <Lines>32</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Сафронов</dc:creator>
  <cp:keywords/>
  <dc:description/>
  <cp:lastModifiedBy>Сафронов А И</cp:lastModifiedBy>
  <cp:revision>3</cp:revision>
  <dcterms:created xsi:type="dcterms:W3CDTF">2024-12-10T23:27:00Z</dcterms:created>
  <dcterms:modified xsi:type="dcterms:W3CDTF">2024-12-17T18:11:00Z</dcterms:modified>
</cp:coreProperties>
</file>