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E9D1" w14:textId="77777777" w:rsidR="008B4AFD" w:rsidRPr="00B96FED" w:rsidRDefault="008B4AFD" w:rsidP="005D4700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29E0768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Cs w:val="28"/>
        </w:rPr>
      </w:pPr>
      <w:r w:rsidRPr="008B4AFD">
        <w:rPr>
          <w:rFonts w:ascii="Times New Roman" w:hAnsi="Times New Roman" w:cs="Times New Roman"/>
          <w:szCs w:val="28"/>
        </w:rPr>
        <w:t>Министерство транспорта Российской Федерации</w:t>
      </w:r>
    </w:p>
    <w:p w14:paraId="338F203C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Cs w:val="28"/>
        </w:rPr>
      </w:pPr>
      <w:r w:rsidRPr="008B4AFD">
        <w:rPr>
          <w:rFonts w:ascii="Times New Roman" w:hAnsi="Times New Roman"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4D47697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Cs w:val="28"/>
        </w:rPr>
      </w:pPr>
      <w:r w:rsidRPr="008B4AFD">
        <w:rPr>
          <w:rFonts w:ascii="Times New Roman" w:hAnsi="Times New Roman" w:cs="Times New Roman"/>
          <w:szCs w:val="28"/>
        </w:rPr>
        <w:t>«Российский университет транспорта» (МИИТ)</w:t>
      </w:r>
    </w:p>
    <w:p w14:paraId="35D63BB3" w14:textId="77777777" w:rsidR="008B4AFD" w:rsidRPr="008B4AFD" w:rsidRDefault="00000000" w:rsidP="008B4AFD">
      <w:pPr>
        <w:spacing w:after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pict w14:anchorId="1ED1D325">
          <v:rect id="_x0000_i1025" style="width:484.45pt;height:.6pt" o:hralign="center" o:hrstd="t" o:hrnoshade="t" o:hr="t" fillcolor="black" stroked="f"/>
        </w:pict>
      </w:r>
    </w:p>
    <w:p w14:paraId="76BD0862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Cs w:val="28"/>
        </w:rPr>
      </w:pPr>
      <w:r w:rsidRPr="008B4AFD">
        <w:rPr>
          <w:rFonts w:ascii="Times New Roman" w:hAnsi="Times New Roman" w:cs="Times New Roman"/>
          <w:szCs w:val="28"/>
        </w:rPr>
        <w:t>Институт транспортной техники и систем управления</w:t>
      </w:r>
    </w:p>
    <w:p w14:paraId="4CF786F2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Cs w:val="28"/>
        </w:rPr>
      </w:pPr>
    </w:p>
    <w:p w14:paraId="4F00C8C1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Cs w:val="28"/>
        </w:rPr>
      </w:pPr>
      <w:r w:rsidRPr="008B4AFD">
        <w:rPr>
          <w:rFonts w:ascii="Times New Roman" w:hAnsi="Times New Roman" w:cs="Times New Roman"/>
          <w:szCs w:val="28"/>
        </w:rPr>
        <w:t>Кафедра «Управление и защита информации»</w:t>
      </w:r>
    </w:p>
    <w:p w14:paraId="6C2281F5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Cs w:val="28"/>
        </w:rPr>
      </w:pPr>
    </w:p>
    <w:p w14:paraId="02E078C9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Cs w:val="28"/>
        </w:rPr>
      </w:pPr>
    </w:p>
    <w:p w14:paraId="78867655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 w:val="32"/>
        </w:rPr>
      </w:pPr>
    </w:p>
    <w:p w14:paraId="59768760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 w:val="40"/>
        </w:rPr>
      </w:pPr>
      <w:r w:rsidRPr="008B4AFD">
        <w:rPr>
          <w:rFonts w:ascii="Times New Roman" w:hAnsi="Times New Roman" w:cs="Times New Roman"/>
          <w:sz w:val="40"/>
        </w:rPr>
        <w:t>Индивидуальное задание</w:t>
      </w:r>
    </w:p>
    <w:p w14:paraId="33345F64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 w:val="28"/>
        </w:rPr>
      </w:pPr>
      <w:r w:rsidRPr="008B4AFD">
        <w:rPr>
          <w:rFonts w:ascii="Times New Roman" w:hAnsi="Times New Roman" w:cs="Times New Roman"/>
        </w:rPr>
        <w:t>по дисциплине:</w:t>
      </w:r>
    </w:p>
    <w:p w14:paraId="7B3C6048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 w:val="40"/>
        </w:rPr>
      </w:pPr>
      <w:r w:rsidRPr="008B4AFD">
        <w:rPr>
          <w:rFonts w:ascii="Times New Roman" w:hAnsi="Times New Roman" w:cs="Times New Roman"/>
          <w:sz w:val="40"/>
        </w:rPr>
        <w:t xml:space="preserve"> «Проектная деятельность» </w:t>
      </w:r>
    </w:p>
    <w:p w14:paraId="5646AC02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 w:val="28"/>
        </w:rPr>
      </w:pPr>
    </w:p>
    <w:p w14:paraId="70419A52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 w:val="40"/>
        </w:rPr>
      </w:pPr>
    </w:p>
    <w:p w14:paraId="1FCA3493" w14:textId="77777777" w:rsidR="008B4AFD" w:rsidRPr="008B4AFD" w:rsidRDefault="008B4AFD" w:rsidP="008B4AFD">
      <w:pPr>
        <w:jc w:val="center"/>
        <w:rPr>
          <w:rFonts w:ascii="Times New Roman" w:hAnsi="Times New Roman" w:cs="Times New Roman"/>
          <w:sz w:val="40"/>
        </w:rPr>
      </w:pPr>
    </w:p>
    <w:p w14:paraId="2B4FBDC0" w14:textId="77777777" w:rsidR="008B4AFD" w:rsidRPr="008B4AFD" w:rsidRDefault="008B4AFD" w:rsidP="008B4AFD">
      <w:pPr>
        <w:jc w:val="right"/>
        <w:rPr>
          <w:rFonts w:ascii="Times New Roman" w:hAnsi="Times New Roman" w:cs="Times New Roman"/>
          <w:sz w:val="28"/>
        </w:rPr>
      </w:pPr>
    </w:p>
    <w:p w14:paraId="2D2F3A21" w14:textId="77777777" w:rsidR="008B4AFD" w:rsidRPr="008B4AFD" w:rsidRDefault="008B4AFD" w:rsidP="008B4AFD">
      <w:pPr>
        <w:jc w:val="right"/>
        <w:rPr>
          <w:rFonts w:ascii="Times New Roman" w:hAnsi="Times New Roman" w:cs="Times New Roman"/>
        </w:rPr>
      </w:pPr>
      <w:r w:rsidRPr="008B4AFD">
        <w:rPr>
          <w:rFonts w:ascii="Times New Roman" w:hAnsi="Times New Roman" w:cs="Times New Roman"/>
        </w:rPr>
        <w:t xml:space="preserve">Выполнил ст. гр. ТУУ-311 </w:t>
      </w:r>
    </w:p>
    <w:p w14:paraId="07D5D37E" w14:textId="524850CE" w:rsidR="008B4AFD" w:rsidRPr="008B4AFD" w:rsidRDefault="008B4AFD" w:rsidP="008B4AF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Насуханов Т. А.</w:t>
      </w:r>
    </w:p>
    <w:p w14:paraId="311F3189" w14:textId="5C2BC841" w:rsidR="008B4AFD" w:rsidRPr="008B4AFD" w:rsidRDefault="008B4AFD" w:rsidP="008B4AFD">
      <w:pPr>
        <w:jc w:val="right"/>
        <w:rPr>
          <w:rFonts w:ascii="Times New Roman" w:hAnsi="Times New Roman" w:cs="Times New Roman"/>
        </w:rPr>
      </w:pPr>
      <w:r w:rsidRPr="008B4AFD">
        <w:rPr>
          <w:rFonts w:ascii="Times New Roman" w:hAnsi="Times New Roman" w:cs="Times New Roman"/>
        </w:rPr>
        <w:t>Проверил:</w:t>
      </w:r>
      <w:r>
        <w:rPr>
          <w:rFonts w:ascii="Times New Roman" w:hAnsi="Times New Roman" w:cs="Times New Roman"/>
        </w:rPr>
        <w:t xml:space="preserve"> доц.</w:t>
      </w:r>
      <w:r w:rsidRPr="008B4AFD">
        <w:rPr>
          <w:rFonts w:ascii="Times New Roman" w:hAnsi="Times New Roman" w:cs="Times New Roman"/>
        </w:rPr>
        <w:t xml:space="preserve"> Сафронов А. И.</w:t>
      </w:r>
    </w:p>
    <w:p w14:paraId="14BC276B" w14:textId="77777777" w:rsidR="008B4AFD" w:rsidRPr="008B4AFD" w:rsidRDefault="008B4AFD" w:rsidP="008B4AFD">
      <w:pPr>
        <w:jc w:val="right"/>
        <w:rPr>
          <w:rFonts w:ascii="Times New Roman" w:hAnsi="Times New Roman" w:cs="Times New Roman"/>
        </w:rPr>
      </w:pPr>
    </w:p>
    <w:p w14:paraId="1140F4C3" w14:textId="77777777" w:rsidR="008B4AFD" w:rsidRPr="008B4AFD" w:rsidRDefault="008B4AFD" w:rsidP="008B4AFD">
      <w:pPr>
        <w:jc w:val="right"/>
        <w:rPr>
          <w:rFonts w:ascii="Times New Roman" w:hAnsi="Times New Roman" w:cs="Times New Roman"/>
        </w:rPr>
      </w:pPr>
    </w:p>
    <w:p w14:paraId="03FA9BDC" w14:textId="77777777" w:rsidR="008B4AFD" w:rsidRPr="008B4AFD" w:rsidRDefault="008B4AFD" w:rsidP="008B4AFD">
      <w:pPr>
        <w:jc w:val="right"/>
        <w:rPr>
          <w:rFonts w:ascii="Times New Roman" w:hAnsi="Times New Roman" w:cs="Times New Roman"/>
        </w:rPr>
      </w:pPr>
    </w:p>
    <w:p w14:paraId="4039F12F" w14:textId="77777777" w:rsidR="008B4AFD" w:rsidRPr="008B4AFD" w:rsidRDefault="008B4AFD" w:rsidP="008B4AFD">
      <w:pPr>
        <w:jc w:val="right"/>
        <w:rPr>
          <w:rFonts w:ascii="Times New Roman" w:hAnsi="Times New Roman" w:cs="Times New Roman"/>
          <w:szCs w:val="28"/>
        </w:rPr>
      </w:pPr>
    </w:p>
    <w:p w14:paraId="09E65CA3" w14:textId="77777777" w:rsidR="008B4AFD" w:rsidRPr="008B4AFD" w:rsidRDefault="008B4AFD" w:rsidP="008B4AFD">
      <w:pPr>
        <w:jc w:val="right"/>
        <w:rPr>
          <w:rFonts w:ascii="Times New Roman" w:hAnsi="Times New Roman" w:cs="Times New Roman"/>
          <w:szCs w:val="28"/>
        </w:rPr>
      </w:pPr>
    </w:p>
    <w:p w14:paraId="34C9AFF7" w14:textId="77777777" w:rsidR="008B4AFD" w:rsidRDefault="008B4AFD" w:rsidP="008B4AFD">
      <w:pPr>
        <w:jc w:val="center"/>
        <w:rPr>
          <w:rFonts w:ascii="Times New Roman" w:hAnsi="Times New Roman" w:cs="Times New Roman"/>
          <w:szCs w:val="28"/>
        </w:rPr>
      </w:pPr>
    </w:p>
    <w:p w14:paraId="4BE08B1E" w14:textId="77777777" w:rsidR="008B4AFD" w:rsidRDefault="008B4AFD" w:rsidP="008B4AFD">
      <w:pPr>
        <w:jc w:val="center"/>
        <w:rPr>
          <w:rFonts w:ascii="Times New Roman" w:hAnsi="Times New Roman" w:cs="Times New Roman"/>
          <w:szCs w:val="28"/>
        </w:rPr>
      </w:pPr>
    </w:p>
    <w:p w14:paraId="12472146" w14:textId="77777777" w:rsidR="008B4AFD" w:rsidRDefault="008B4AFD" w:rsidP="008B4AFD">
      <w:pPr>
        <w:jc w:val="center"/>
        <w:rPr>
          <w:rFonts w:ascii="Times New Roman" w:hAnsi="Times New Roman" w:cs="Times New Roman"/>
          <w:szCs w:val="28"/>
        </w:rPr>
      </w:pPr>
    </w:p>
    <w:p w14:paraId="6364759E" w14:textId="77777777" w:rsidR="008B4AFD" w:rsidRDefault="008B4AFD" w:rsidP="008B4AFD">
      <w:pPr>
        <w:jc w:val="center"/>
        <w:rPr>
          <w:rFonts w:ascii="Times New Roman" w:hAnsi="Times New Roman" w:cs="Times New Roman"/>
          <w:szCs w:val="28"/>
        </w:rPr>
      </w:pPr>
    </w:p>
    <w:p w14:paraId="657C9468" w14:textId="20010BB0" w:rsidR="008B4AFD" w:rsidRPr="008B4AFD" w:rsidRDefault="008B4AFD" w:rsidP="008B4AFD">
      <w:pPr>
        <w:jc w:val="center"/>
        <w:rPr>
          <w:rFonts w:ascii="Times New Roman" w:hAnsi="Times New Roman" w:cs="Times New Roman"/>
          <w:szCs w:val="28"/>
        </w:rPr>
      </w:pPr>
      <w:r w:rsidRPr="008B4AFD">
        <w:rPr>
          <w:rFonts w:ascii="Times New Roman" w:hAnsi="Times New Roman" w:cs="Times New Roman"/>
          <w:szCs w:val="28"/>
        </w:rPr>
        <w:t>Москва-2023</w:t>
      </w:r>
    </w:p>
    <w:p w14:paraId="5AD850AF" w14:textId="5933672D" w:rsidR="005D4700" w:rsidRPr="005D4700" w:rsidRDefault="008B4AFD" w:rsidP="008B4AF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B4AFD"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 w:rsidR="005D4700" w:rsidRPr="005D4700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План работы:</w:t>
      </w:r>
    </w:p>
    <w:p w14:paraId="6D7FD525" w14:textId="2C130149" w:rsidR="000A4385" w:rsidRPr="00A67830" w:rsidRDefault="00A67830" w:rsidP="00A678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830">
        <w:rPr>
          <w:rFonts w:ascii="Times New Roman" w:hAnsi="Times New Roman" w:cs="Times New Roman"/>
          <w:sz w:val="28"/>
          <w:szCs w:val="28"/>
        </w:rPr>
        <w:t>Разработать общую структуру проекта, которая включает в себя важные элементы, такие как введение, цели и задачи, методы, результаты и заключение. Это поможет организовать материалы студентов.</w:t>
      </w:r>
    </w:p>
    <w:p w14:paraId="63A5F456" w14:textId="27382D35" w:rsidR="0088418A" w:rsidRDefault="00A67830" w:rsidP="008841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830">
        <w:rPr>
          <w:rFonts w:ascii="Times New Roman" w:hAnsi="Times New Roman" w:cs="Times New Roman"/>
          <w:sz w:val="28"/>
          <w:szCs w:val="28"/>
        </w:rPr>
        <w:t>Воспользоваться онлайн-платформами для управления проектами, где студенты могут загружать свои материалы, обмениваться информацией и получать обратную связь</w:t>
      </w:r>
      <w:r w:rsidR="0088418A">
        <w:rPr>
          <w:rFonts w:ascii="Times New Roman" w:hAnsi="Times New Roman" w:cs="Times New Roman"/>
          <w:sz w:val="28"/>
          <w:szCs w:val="28"/>
        </w:rPr>
        <w:t xml:space="preserve">, например </w:t>
      </w:r>
      <w:r w:rsidR="0088418A" w:rsidRPr="0088418A">
        <w:rPr>
          <w:rFonts w:ascii="Times New Roman" w:hAnsi="Times New Roman" w:cs="Times New Roman"/>
          <w:b/>
          <w:bCs/>
          <w:sz w:val="28"/>
          <w:szCs w:val="28"/>
          <w:lang w:val="en-US"/>
        </w:rPr>
        <w:t>Miro</w:t>
      </w:r>
      <w:r w:rsidRPr="00A67830">
        <w:rPr>
          <w:rFonts w:ascii="Times New Roman" w:hAnsi="Times New Roman" w:cs="Times New Roman"/>
          <w:sz w:val="28"/>
          <w:szCs w:val="28"/>
        </w:rPr>
        <w:t>.</w:t>
      </w:r>
    </w:p>
    <w:p w14:paraId="5C87FBBF" w14:textId="0EB064DA" w:rsidR="0088418A" w:rsidRPr="0088418A" w:rsidRDefault="0088418A" w:rsidP="008841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луковичную диаграмму и диаграмму стейкхолдеров для анализа заинтересованных лиц.</w:t>
      </w:r>
    </w:p>
    <w:p w14:paraId="58C3A3D6" w14:textId="6465B08A" w:rsidR="00A67830" w:rsidRPr="00A67830" w:rsidRDefault="00A67830" w:rsidP="00A678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830">
        <w:rPr>
          <w:rFonts w:ascii="Times New Roman" w:hAnsi="Times New Roman" w:cs="Times New Roman"/>
          <w:sz w:val="28"/>
          <w:szCs w:val="28"/>
        </w:rPr>
        <w:t>Для эффективности работы использовать метод морфологической матрицы.</w:t>
      </w:r>
    </w:p>
    <w:p w14:paraId="2BFCC5E9" w14:textId="52F4367D" w:rsidR="00A67830" w:rsidRDefault="00A67830" w:rsidP="00A67830">
      <w:pPr>
        <w:pStyle w:val="a3"/>
        <w:rPr>
          <w:rFonts w:ascii="Times New Roman" w:hAnsi="Times New Roman" w:cs="Times New Roman"/>
          <w:sz w:val="28"/>
          <w:szCs w:val="28"/>
        </w:rPr>
      </w:pPr>
      <w:r w:rsidRPr="00A67830">
        <w:rPr>
          <w:rFonts w:ascii="Times New Roman" w:hAnsi="Times New Roman" w:cs="Times New Roman"/>
          <w:sz w:val="28"/>
          <w:szCs w:val="28"/>
        </w:rPr>
        <w:br/>
      </w:r>
      <w:r w:rsidRPr="00F033E9">
        <w:rPr>
          <w:rFonts w:ascii="Times New Roman" w:hAnsi="Times New Roman" w:cs="Times New Roman"/>
          <w:b/>
          <w:bCs/>
          <w:sz w:val="28"/>
          <w:szCs w:val="28"/>
        </w:rPr>
        <w:t>Метод морфологической матрицы</w:t>
      </w:r>
      <w:r w:rsidR="00014528">
        <w:rPr>
          <w:rFonts w:ascii="Times New Roman" w:hAnsi="Times New Roman" w:cs="Times New Roman"/>
          <w:sz w:val="28"/>
          <w:szCs w:val="28"/>
        </w:rPr>
        <w:t xml:space="preserve"> </w:t>
      </w:r>
      <w:r w:rsidRPr="00A67830">
        <w:rPr>
          <w:rFonts w:ascii="Times New Roman" w:hAnsi="Times New Roman" w:cs="Times New Roman"/>
          <w:sz w:val="28"/>
          <w:szCs w:val="28"/>
        </w:rPr>
        <w:t>— это техника анализа и решения проблем, которая использует матрицу для систематизации и организации информации.</w:t>
      </w:r>
    </w:p>
    <w:p w14:paraId="3A0AB346" w14:textId="77777777" w:rsidR="00F033E9" w:rsidRPr="00A67830" w:rsidRDefault="00F033E9" w:rsidP="00A6783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EAD31BE" w14:textId="09390187" w:rsidR="00F033E9" w:rsidRDefault="00F033E9" w:rsidP="00F033E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основных факторов или параметров, которые связаны с проблемой или задачей.</w:t>
      </w:r>
    </w:p>
    <w:p w14:paraId="6D1D9126" w14:textId="77437444" w:rsidR="00F033E9" w:rsidRDefault="00F033E9" w:rsidP="00F033E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полученной матрицы для выявления наилучших вариантов решения или определения наиболее важных факторов, которые следует учесть при принятии решения.</w:t>
      </w:r>
    </w:p>
    <w:p w14:paraId="60A0D6AA" w14:textId="6E693009" w:rsidR="00F033E9" w:rsidRDefault="00F033E9" w:rsidP="00F033E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анализа матрицы принятие решения относительно наилучших вариантов или определение стратегии действий.</w:t>
      </w:r>
    </w:p>
    <w:p w14:paraId="7C93D1B2" w14:textId="0345AEA5" w:rsidR="00F033E9" w:rsidRDefault="00F033E9" w:rsidP="00F033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33E9">
        <w:rPr>
          <w:rFonts w:ascii="Times New Roman" w:hAnsi="Times New Roman" w:cs="Times New Roman"/>
          <w:sz w:val="28"/>
          <w:szCs w:val="28"/>
        </w:rPr>
        <w:t xml:space="preserve">В рамках проектной деятельности </w:t>
      </w:r>
      <w:r w:rsidRPr="00F033E9">
        <w:rPr>
          <w:rFonts w:ascii="Times New Roman" w:hAnsi="Times New Roman" w:cs="Times New Roman"/>
          <w:b/>
          <w:bCs/>
          <w:sz w:val="28"/>
          <w:szCs w:val="28"/>
        </w:rPr>
        <w:t>метод CJM</w:t>
      </w:r>
      <w:r w:rsidRPr="00F033E9">
        <w:rPr>
          <w:rFonts w:ascii="Times New Roman" w:hAnsi="Times New Roman" w:cs="Times New Roman"/>
          <w:sz w:val="28"/>
          <w:szCs w:val="28"/>
        </w:rPr>
        <w:t xml:space="preserve"> (Customer Journey Mapping) может быть использован для более глубокого понимания опыта клиентов в процессе выполнения проекта или использования продукта/сервиса, который является результатом проекта. Применение метода CJM в проектной деятельности помогает выявить точки взаимодействия с заказчиками, пользователями и другими заинтересованными сторонами.</w:t>
      </w:r>
    </w:p>
    <w:p w14:paraId="5D47100D" w14:textId="1665F70A" w:rsidR="00014528" w:rsidRDefault="00014528" w:rsidP="000145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4528">
        <w:rPr>
          <w:rFonts w:ascii="Times New Roman" w:hAnsi="Times New Roman" w:cs="Times New Roman"/>
          <w:sz w:val="28"/>
          <w:szCs w:val="28"/>
        </w:rPr>
        <w:t>Определение ключевых этапов проекта от его начала до завершения. Это может включать в себя этапы планирования, разработки, тестирования, внедрения и поддержки.</w:t>
      </w:r>
    </w:p>
    <w:p w14:paraId="2E777F77" w14:textId="708FC07E" w:rsidR="00014528" w:rsidRDefault="00014528" w:rsidP="000145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4528">
        <w:rPr>
          <w:rFonts w:ascii="Times New Roman" w:hAnsi="Times New Roman" w:cs="Times New Roman"/>
          <w:sz w:val="28"/>
          <w:szCs w:val="28"/>
        </w:rPr>
        <w:t>Выявление точек взаимодействия с заказчиками, пользователями или другими участниками проекта на каждом этапе. Это могут быть встречи, предоставление отчетов, тестирование и прочее.</w:t>
      </w:r>
    </w:p>
    <w:p w14:paraId="754AC546" w14:textId="769BE2C7" w:rsidR="00014528" w:rsidRPr="00F033E9" w:rsidRDefault="00014528" w:rsidP="000145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4528">
        <w:rPr>
          <w:rFonts w:ascii="Times New Roman" w:hAnsi="Times New Roman" w:cs="Times New Roman"/>
          <w:sz w:val="28"/>
          <w:szCs w:val="28"/>
        </w:rPr>
        <w:t xml:space="preserve">Внедрение изменений и улучшений, выявленных в результате анализа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014528">
        <w:rPr>
          <w:rFonts w:ascii="Times New Roman" w:hAnsi="Times New Roman" w:cs="Times New Roman"/>
          <w:sz w:val="28"/>
          <w:szCs w:val="28"/>
        </w:rPr>
        <w:t xml:space="preserve"> заинтересованных сторон</w:t>
      </w:r>
      <w:r>
        <w:rPr>
          <w:rFonts w:ascii="Times New Roman" w:hAnsi="Times New Roman" w:cs="Times New Roman"/>
          <w:sz w:val="28"/>
          <w:szCs w:val="28"/>
        </w:rPr>
        <w:t xml:space="preserve"> (диаграмма стейкхолдеров)</w:t>
      </w:r>
      <w:r w:rsidRPr="00014528">
        <w:rPr>
          <w:rFonts w:ascii="Times New Roman" w:hAnsi="Times New Roman" w:cs="Times New Roman"/>
          <w:sz w:val="28"/>
          <w:szCs w:val="28"/>
        </w:rPr>
        <w:t>, с целью повышения удовлетворенности заказчиков и эффективности проекта.</w:t>
      </w:r>
    </w:p>
    <w:p w14:paraId="1A2BB36B" w14:textId="6AF5C7C4" w:rsidR="00A67830" w:rsidRPr="00A67830" w:rsidRDefault="00A67830" w:rsidP="00A678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830">
        <w:rPr>
          <w:rFonts w:ascii="Times New Roman" w:hAnsi="Times New Roman" w:cs="Times New Roman"/>
          <w:sz w:val="28"/>
          <w:szCs w:val="28"/>
        </w:rPr>
        <w:lastRenderedPageBreak/>
        <w:t>Если это возможно, предложить группам студентов с одинаковыми темами работать вместе над объединением материалов в общий проект. Это позволит им лучше координировать усилия и предоставить более структурированный результат.</w:t>
      </w:r>
    </w:p>
    <w:p w14:paraId="28EFC704" w14:textId="37E72C5D" w:rsidR="00A67830" w:rsidRDefault="00A67830" w:rsidP="00A678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67830">
        <w:rPr>
          <w:rFonts w:ascii="Times New Roman" w:hAnsi="Times New Roman" w:cs="Times New Roman"/>
          <w:sz w:val="28"/>
          <w:szCs w:val="28"/>
        </w:rPr>
        <w:t>Позволить студентам внести коррективы в свои проекты на основе обратной связи с заказчиком или наставниками до окончательной оценки.</w:t>
      </w:r>
    </w:p>
    <w:p w14:paraId="652E297E" w14:textId="77777777" w:rsidR="008B4AFD" w:rsidRDefault="008B4AFD" w:rsidP="008B4AFD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76D93354" w14:textId="657218CC" w:rsidR="008B4AFD" w:rsidRDefault="008B4AFD" w:rsidP="008B4AFD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8B4AFD">
        <w:rPr>
          <w:rFonts w:ascii="Times New Roman" w:hAnsi="Times New Roman" w:cs="Times New Roman"/>
          <w:b/>
          <w:bCs/>
          <w:sz w:val="36"/>
          <w:szCs w:val="36"/>
        </w:rPr>
        <w:t>Проблема:</w:t>
      </w:r>
    </w:p>
    <w:p w14:paraId="018EFC4F" w14:textId="3BD79D89" w:rsidR="008B4AFD" w:rsidRPr="00F8105C" w:rsidRDefault="00F8105C" w:rsidP="00F8105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8105C">
        <w:rPr>
          <w:rFonts w:ascii="Times New Roman" w:hAnsi="Times New Roman" w:cs="Times New Roman"/>
          <w:sz w:val="28"/>
          <w:szCs w:val="28"/>
        </w:rPr>
        <w:t>Преподаватель хочет выставить зачет по проектной деятельности в группе студентов, но не может этого сделать, поскольку имеющиеся материалы слишком разрознены, чтобы отвечать действующей модели проектной деятельности.</w:t>
      </w:r>
    </w:p>
    <w:p w14:paraId="4E6E2B65" w14:textId="738C5725" w:rsidR="00A653A4" w:rsidRDefault="008B4AFD" w:rsidP="00B717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Цель проекта:</w:t>
      </w:r>
    </w:p>
    <w:p w14:paraId="6DECD0C3" w14:textId="7006E950" w:rsidR="008B4AFD" w:rsidRPr="00F8105C" w:rsidRDefault="008B4AFD" w:rsidP="00F8105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F8105C">
        <w:rPr>
          <w:rFonts w:ascii="Times New Roman" w:hAnsi="Times New Roman" w:cs="Times New Roman"/>
          <w:sz w:val="28"/>
          <w:szCs w:val="28"/>
        </w:rPr>
        <w:t>Разработать и внедрить эффективную систему оценки и структурирования материалов в рамках проектной деятельности студентов с целью обеспечения прозрачности, объективности и соответствия действующей модели проектной деятельности, что позволит преподавателю успешно выставлять зачеты, а студентам более эффективно представлять результаты своих проектов.</w:t>
      </w:r>
    </w:p>
    <w:p w14:paraId="19FB4D34" w14:textId="77777777" w:rsidR="00A653A4" w:rsidRDefault="00A653A4" w:rsidP="00B717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27562E2" w14:textId="77777777" w:rsidR="00B64130" w:rsidRDefault="00B64130" w:rsidP="00B717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04F62141" w14:textId="77777777" w:rsidR="00B64130" w:rsidRDefault="00B64130" w:rsidP="00B717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019FF9C6" w14:textId="77777777" w:rsidR="00B64130" w:rsidRDefault="00B64130" w:rsidP="00B717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ABCFA74" w14:textId="77777777" w:rsidR="00B64130" w:rsidRDefault="00B64130" w:rsidP="00B717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F31F632" w14:textId="77777777" w:rsidR="00B64130" w:rsidRDefault="00B64130" w:rsidP="00B717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0FDDA71C" w14:textId="77777777" w:rsidR="00B64130" w:rsidRDefault="00B64130" w:rsidP="00B717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259136DB" w14:textId="77777777" w:rsidR="00B64130" w:rsidRDefault="00B64130" w:rsidP="00B717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E86B048" w14:textId="77777777" w:rsidR="00B64130" w:rsidRDefault="00B64130" w:rsidP="00B717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B2A40A3" w14:textId="77777777" w:rsidR="00B64130" w:rsidRDefault="00B64130" w:rsidP="00B717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260AAAE4" w14:textId="502589F4" w:rsidR="00B717A7" w:rsidRPr="005D4700" w:rsidRDefault="00B717A7" w:rsidP="00B717A7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5D4700">
        <w:rPr>
          <w:rFonts w:ascii="Times New Roman" w:hAnsi="Times New Roman" w:cs="Times New Roman"/>
          <w:b/>
          <w:bCs/>
          <w:sz w:val="36"/>
          <w:szCs w:val="36"/>
        </w:rPr>
        <w:lastRenderedPageBreak/>
        <w:t>Луковичная диаграмма:</w:t>
      </w:r>
    </w:p>
    <w:p w14:paraId="4FB693B0" w14:textId="3E552B91" w:rsidR="00A67830" w:rsidRDefault="00B717A7" w:rsidP="00F033E9">
      <w:r w:rsidRPr="00B717A7">
        <w:rPr>
          <w:noProof/>
        </w:rPr>
        <w:drawing>
          <wp:inline distT="0" distB="0" distL="0" distR="0" wp14:anchorId="647531A4" wp14:editId="41D5D444">
            <wp:extent cx="5926504" cy="5676900"/>
            <wp:effectExtent l="0" t="0" r="0" b="0"/>
            <wp:docPr id="33414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4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645" cy="569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F639" w14:textId="77777777" w:rsidR="005D4700" w:rsidRDefault="005D4700" w:rsidP="005D4700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6E98BC9" w14:textId="5EB693D1" w:rsidR="005D4700" w:rsidRDefault="005D4700" w:rsidP="005D4700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08057F5" w14:textId="77777777" w:rsidR="00A653A4" w:rsidRDefault="00A653A4" w:rsidP="005D4700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788A9EE" w14:textId="77777777" w:rsidR="00F8105C" w:rsidRDefault="00F8105C" w:rsidP="005D4700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214E6AB" w14:textId="77777777" w:rsidR="00F8105C" w:rsidRDefault="00F8105C" w:rsidP="005D4700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15DFD67E" w14:textId="77777777" w:rsidR="00F8105C" w:rsidRDefault="00F8105C" w:rsidP="005D4700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40FCA6CC" w14:textId="77777777" w:rsidR="00F8105C" w:rsidRDefault="00F8105C" w:rsidP="005D4700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77C35C68" w14:textId="77777777" w:rsidR="00B64130" w:rsidRDefault="00B64130" w:rsidP="005D4700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0B0825FD" w14:textId="2EFE95BE" w:rsidR="00B717A7" w:rsidRDefault="005D4700" w:rsidP="005D4700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5D4700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Работа со стейкхолдерами:</w:t>
      </w:r>
    </w:p>
    <w:p w14:paraId="15B21C46" w14:textId="77777777" w:rsidR="00A653A4" w:rsidRPr="005D4700" w:rsidRDefault="00A653A4" w:rsidP="005D4700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3E1FB81A" w14:textId="71DAC609" w:rsidR="005D4700" w:rsidRDefault="005D4700" w:rsidP="00A653A4">
      <w:r w:rsidRPr="005D4700">
        <w:rPr>
          <w:noProof/>
        </w:rPr>
        <w:drawing>
          <wp:inline distT="0" distB="0" distL="0" distR="0" wp14:anchorId="70EC2F1E" wp14:editId="757F89EC">
            <wp:extent cx="5387340" cy="4088158"/>
            <wp:effectExtent l="0" t="0" r="3810" b="7620"/>
            <wp:docPr id="17993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6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369" cy="41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F468" w14:textId="53E93452" w:rsidR="005D4700" w:rsidRPr="00362B84" w:rsidRDefault="00362B84" w:rsidP="00F033E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62B84">
        <w:rPr>
          <w:rFonts w:ascii="Times New Roman" w:hAnsi="Times New Roman" w:cs="Times New Roman"/>
          <w:b/>
          <w:bCs/>
          <w:sz w:val="36"/>
          <w:szCs w:val="36"/>
        </w:rPr>
        <w:t>Морфологическая матрица:</w:t>
      </w:r>
    </w:p>
    <w:tbl>
      <w:tblPr>
        <w:tblW w:w="96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2723"/>
        <w:gridCol w:w="1937"/>
        <w:gridCol w:w="2550"/>
      </w:tblGrid>
      <w:tr w:rsidR="00362B84" w14:paraId="275AC748" w14:textId="77777777" w:rsidTr="00362B84">
        <w:trPr>
          <w:trHeight w:val="41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830E9B" w14:textId="02E54200" w:rsidR="00362B84" w:rsidRDefault="00362B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44D37" w14:textId="77777777" w:rsidR="00362B84" w:rsidRDefault="00362B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Параметр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A30906" w14:textId="77777777" w:rsidR="00362B84" w:rsidRDefault="00362B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Параметр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9E276A" w14:textId="77777777" w:rsidR="00362B84" w:rsidRDefault="00362B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Параметр 3</w:t>
            </w:r>
          </w:p>
        </w:tc>
      </w:tr>
      <w:tr w:rsidR="00362B84" w14:paraId="5AEFA284" w14:textId="77777777" w:rsidTr="00362B84">
        <w:trPr>
          <w:trHeight w:val="84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BCA5B" w14:textId="281E04D0" w:rsidR="00362B84" w:rsidRP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b/>
                <w:bCs/>
                <w:szCs w:val="28"/>
                <w:lang w:eastAsia="ru-RU"/>
              </w:rPr>
              <w:t>Факторы, влияющие на</w:t>
            </w: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 xml:space="preserve"> </w:t>
            </w:r>
            <w:r w:rsidRPr="00362B84">
              <w:rPr>
                <w:rFonts w:eastAsia="Times New Roman" w:cs="Times New Roman"/>
                <w:b/>
                <w:bCs/>
                <w:szCs w:val="28"/>
                <w:lang w:eastAsia="ru-RU"/>
              </w:rPr>
              <w:t>выставление зачета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AEDD8C" w14:textId="08490B8E" w:rsid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szCs w:val="28"/>
                <w:lang w:eastAsia="ru-RU"/>
              </w:rPr>
              <w:t>Критерии оценивания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76318D" w14:textId="21AB67CC" w:rsid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szCs w:val="28"/>
                <w:lang w:eastAsia="ru-RU"/>
              </w:rPr>
              <w:t>Качество выполненных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7EB6E" w14:textId="758119A3" w:rsid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szCs w:val="28"/>
                <w:lang w:eastAsia="ru-RU"/>
              </w:rPr>
              <w:t>Степень соответствия материалов целям проектной деятельности</w:t>
            </w:r>
          </w:p>
        </w:tc>
      </w:tr>
      <w:tr w:rsidR="00362B84" w14:paraId="04EB1D9F" w14:textId="77777777" w:rsidTr="00362B84">
        <w:trPr>
          <w:trHeight w:val="84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3A8DB3" w14:textId="4EC5FC09" w:rsidR="00362B84" w:rsidRP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b/>
                <w:bCs/>
                <w:szCs w:val="28"/>
                <w:lang w:eastAsia="ru-RU"/>
              </w:rPr>
              <w:t>Факторы, связанные с разрозненностью материалов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5AED81" w14:textId="34F6CA58" w:rsid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szCs w:val="28"/>
                <w:lang w:eastAsia="ru-RU"/>
              </w:rPr>
              <w:t>Недостаточная структурированность материалов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567A21" w14:textId="23E63CBA" w:rsid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szCs w:val="28"/>
                <w:lang w:eastAsia="ru-RU"/>
              </w:rPr>
              <w:t>Отсутствие общей методологии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981F07" w14:textId="25906580" w:rsid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szCs w:val="28"/>
                <w:lang w:eastAsia="ru-RU"/>
              </w:rPr>
              <w:t>Неоднородность предоставленных данных</w:t>
            </w:r>
          </w:p>
        </w:tc>
      </w:tr>
      <w:tr w:rsidR="00362B84" w14:paraId="395D144B" w14:textId="77777777" w:rsidTr="00362B84">
        <w:trPr>
          <w:trHeight w:val="835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DC1A94" w14:textId="53700FED" w:rsidR="00362B84" w:rsidRP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b/>
                <w:bCs/>
                <w:szCs w:val="28"/>
                <w:lang w:eastAsia="ru-RU"/>
              </w:rPr>
              <w:t>Организационные аспекты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473FB" w14:textId="460E0D9D" w:rsid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szCs w:val="28"/>
                <w:lang w:eastAsia="ru-RU"/>
              </w:rPr>
              <w:t>Временные 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126AAE" w14:textId="23A239A8" w:rsid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szCs w:val="28"/>
                <w:lang w:eastAsia="ru-RU"/>
              </w:rPr>
              <w:t>Система управления проектами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9370D9" w14:textId="1A106606" w:rsid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szCs w:val="28"/>
                <w:lang w:eastAsia="ru-RU"/>
              </w:rPr>
              <w:t>Способы предоставления материалов</w:t>
            </w:r>
          </w:p>
        </w:tc>
      </w:tr>
      <w:tr w:rsidR="00362B84" w14:paraId="2A267439" w14:textId="77777777" w:rsidTr="00362B84">
        <w:trPr>
          <w:trHeight w:val="848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04475" w14:textId="3E964696" w:rsidR="00362B84" w:rsidRP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b/>
                <w:bCs/>
                <w:szCs w:val="28"/>
                <w:lang w:eastAsia="ru-RU"/>
              </w:rPr>
              <w:t>Дополнительные аспекты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AF13B9" w14:textId="21FE8D24" w:rsid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szCs w:val="28"/>
                <w:lang w:eastAsia="ru-RU"/>
              </w:rPr>
              <w:t>Степень вовлеченности студентов в проектную деятельность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4642B" w14:textId="0743BD6B" w:rsid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szCs w:val="28"/>
                <w:lang w:eastAsia="ru-RU"/>
              </w:rPr>
              <w:t>Наличие технической поддержки для студентов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D395CC" w14:textId="77802E17" w:rsidR="00362B84" w:rsidRDefault="00362B84" w:rsidP="00362B84">
            <w:pPr>
              <w:spacing w:after="0"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62B84">
              <w:rPr>
                <w:rFonts w:eastAsia="Times New Roman" w:cs="Times New Roman"/>
                <w:szCs w:val="28"/>
                <w:lang w:eastAsia="ru-RU"/>
              </w:rPr>
              <w:t>Уровень общего понимания требований проектной деятельности</w:t>
            </w:r>
          </w:p>
        </w:tc>
      </w:tr>
    </w:tbl>
    <w:p w14:paraId="16E27D68" w14:textId="77777777" w:rsidR="00A653A4" w:rsidRDefault="00A653A4" w:rsidP="00F033E9">
      <w:pPr>
        <w:rPr>
          <w:rFonts w:ascii="Segoe UI" w:hAnsi="Segoe UI" w:cs="Segoe UI"/>
          <w:color w:val="D1D5DB"/>
          <w:shd w:val="clear" w:color="auto" w:fill="343541"/>
        </w:rPr>
      </w:pPr>
    </w:p>
    <w:p w14:paraId="4307EB8B" w14:textId="185F30DE" w:rsidR="00A653A4" w:rsidRPr="008B4AFD" w:rsidRDefault="00A653A4" w:rsidP="00F033E9">
      <w:pPr>
        <w:rPr>
          <w:rFonts w:ascii="Times New Roman" w:hAnsi="Times New Roman" w:cs="Times New Roman"/>
          <w:sz w:val="28"/>
          <w:szCs w:val="28"/>
        </w:rPr>
      </w:pPr>
      <w:r w:rsidRPr="008B4AFD">
        <w:rPr>
          <w:rFonts w:ascii="Times New Roman" w:hAnsi="Times New Roman" w:cs="Times New Roman"/>
          <w:sz w:val="28"/>
          <w:szCs w:val="28"/>
        </w:rPr>
        <w:t>На основе анализа морфологической матрицы и идентификации параметров, связанных с проблемой выставления зачета по проектной деятельности из-за разрозненности материалов, можно выделить несколько наилучших вариантов решений:</w:t>
      </w:r>
    </w:p>
    <w:p w14:paraId="32071B9D" w14:textId="3C30AB3C" w:rsidR="008B4AFD" w:rsidRPr="008B4AFD" w:rsidRDefault="00A653A4" w:rsidP="008B4AF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B4AFD">
        <w:rPr>
          <w:rFonts w:ascii="Times New Roman" w:hAnsi="Times New Roman" w:cs="Times New Roman"/>
          <w:sz w:val="28"/>
          <w:szCs w:val="28"/>
        </w:rPr>
        <w:t>Структурирование материалов;</w:t>
      </w:r>
    </w:p>
    <w:p w14:paraId="10CC80E8" w14:textId="70290E21" w:rsidR="00A653A4" w:rsidRPr="008B4AFD" w:rsidRDefault="008B4AFD" w:rsidP="008B4AF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B4AFD">
        <w:rPr>
          <w:rFonts w:ascii="Times New Roman" w:hAnsi="Times New Roman" w:cs="Times New Roman"/>
          <w:sz w:val="28"/>
          <w:szCs w:val="28"/>
        </w:rPr>
        <w:t>Внедрение единой методологии;</w:t>
      </w:r>
    </w:p>
    <w:p w14:paraId="693CF265" w14:textId="7F7774B8" w:rsidR="008B4AFD" w:rsidRPr="008B4AFD" w:rsidRDefault="008B4AFD" w:rsidP="008B4AF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B4AFD">
        <w:rPr>
          <w:rFonts w:ascii="Times New Roman" w:hAnsi="Times New Roman" w:cs="Times New Roman"/>
          <w:sz w:val="28"/>
          <w:szCs w:val="28"/>
        </w:rPr>
        <w:t>Улучшение системы оценивания;</w:t>
      </w:r>
    </w:p>
    <w:p w14:paraId="63E748F2" w14:textId="172DFF79" w:rsidR="008B4AFD" w:rsidRPr="00F8105C" w:rsidRDefault="008B4AFD" w:rsidP="00F8105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8B4AFD">
        <w:rPr>
          <w:rFonts w:ascii="Times New Roman" w:hAnsi="Times New Roman" w:cs="Times New Roman"/>
          <w:sz w:val="28"/>
          <w:szCs w:val="28"/>
        </w:rPr>
        <w:t>Увеличение вовлеченности студен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B4AFD">
        <w:rPr>
          <w:rFonts w:ascii="Times New Roman" w:hAnsi="Times New Roman" w:cs="Times New Roman"/>
          <w:sz w:val="28"/>
          <w:szCs w:val="28"/>
        </w:rPr>
        <w:t>ов.</w:t>
      </w:r>
    </w:p>
    <w:p w14:paraId="76C0BB24" w14:textId="5A99380B" w:rsidR="005D4700" w:rsidRDefault="00517EC1" w:rsidP="00F033E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7EC1">
        <w:rPr>
          <w:rFonts w:ascii="Times New Roman" w:hAnsi="Times New Roman" w:cs="Times New Roman"/>
          <w:b/>
          <w:bCs/>
          <w:sz w:val="36"/>
          <w:szCs w:val="36"/>
        </w:rPr>
        <w:t>Метод</w:t>
      </w:r>
      <w:r w:rsidRPr="00517EC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CJM (Customer Journey Mapping):</w:t>
      </w:r>
    </w:p>
    <w:p w14:paraId="5B8B4ED6" w14:textId="15AF84A5" w:rsidR="00B96FED" w:rsidRDefault="00D45C33" w:rsidP="00F033E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45C33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09807CEB" wp14:editId="74CAA48C">
            <wp:extent cx="5940425" cy="3293110"/>
            <wp:effectExtent l="0" t="0" r="3175" b="2540"/>
            <wp:docPr id="151304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46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65A4" w14:textId="460D6273" w:rsidR="00517EC1" w:rsidRPr="00F8105C" w:rsidRDefault="00F8105C" w:rsidP="00F8105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8105C">
        <w:rPr>
          <w:rFonts w:ascii="Times New Roman" w:hAnsi="Times New Roman" w:cs="Times New Roman"/>
          <w:b/>
          <w:bCs/>
          <w:sz w:val="36"/>
          <w:szCs w:val="36"/>
        </w:rPr>
        <w:t>Заключение:</w:t>
      </w:r>
    </w:p>
    <w:p w14:paraId="6B17BD10" w14:textId="4A0239FA" w:rsidR="00F8105C" w:rsidRPr="00F8105C" w:rsidRDefault="00F8105C" w:rsidP="00F8105C">
      <w:pPr>
        <w:rPr>
          <w:rFonts w:ascii="Times New Roman" w:hAnsi="Times New Roman" w:cs="Times New Roman"/>
          <w:sz w:val="28"/>
          <w:szCs w:val="28"/>
        </w:rPr>
      </w:pPr>
      <w:r w:rsidRPr="00F8105C">
        <w:rPr>
          <w:rFonts w:ascii="Times New Roman" w:hAnsi="Times New Roman" w:cs="Times New Roman"/>
          <w:sz w:val="28"/>
          <w:szCs w:val="28"/>
        </w:rPr>
        <w:t>Определенные варианты решений, такие как внедрение единой методологии, обучение студентов структурированию материалов и улучшение системы оценивания, представляют собой перспективные направления для решения данной проблемы. Реализация этих мер позволит повысить эффективность процесса обучения, улучшить взаимодействие преподавателей и студентов, а также поддержать развитие проектной деятельности в образовательной среде.</w:t>
      </w:r>
    </w:p>
    <w:p w14:paraId="7C7CC50E" w14:textId="77777777" w:rsidR="00517EC1" w:rsidRPr="00517EC1" w:rsidRDefault="00517EC1" w:rsidP="00F033E9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517EC1" w:rsidRPr="00517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5B1A"/>
    <w:multiLevelType w:val="hybridMultilevel"/>
    <w:tmpl w:val="EC0E9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658B"/>
    <w:multiLevelType w:val="multilevel"/>
    <w:tmpl w:val="A22E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E76DD"/>
    <w:multiLevelType w:val="multilevel"/>
    <w:tmpl w:val="80BA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735AF3"/>
    <w:multiLevelType w:val="multilevel"/>
    <w:tmpl w:val="D9F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ED332F"/>
    <w:multiLevelType w:val="multilevel"/>
    <w:tmpl w:val="06BE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915E1"/>
    <w:multiLevelType w:val="hybridMultilevel"/>
    <w:tmpl w:val="FE34B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592444"/>
    <w:multiLevelType w:val="multilevel"/>
    <w:tmpl w:val="06BE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81BDC"/>
    <w:multiLevelType w:val="hybridMultilevel"/>
    <w:tmpl w:val="E69C9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B069B"/>
    <w:multiLevelType w:val="multilevel"/>
    <w:tmpl w:val="1A2A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AC2F19"/>
    <w:multiLevelType w:val="multilevel"/>
    <w:tmpl w:val="3E9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E83695"/>
    <w:multiLevelType w:val="multilevel"/>
    <w:tmpl w:val="0936B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76DE6BC5"/>
    <w:multiLevelType w:val="multilevel"/>
    <w:tmpl w:val="59DE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1976098">
    <w:abstractNumId w:val="10"/>
  </w:num>
  <w:num w:numId="2" w16cid:durableId="171423390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1962876">
    <w:abstractNumId w:val="1"/>
  </w:num>
  <w:num w:numId="4" w16cid:durableId="1304312245">
    <w:abstractNumId w:val="0"/>
  </w:num>
  <w:num w:numId="5" w16cid:durableId="1363745327">
    <w:abstractNumId w:val="5"/>
  </w:num>
  <w:num w:numId="6" w16cid:durableId="1320101">
    <w:abstractNumId w:val="2"/>
  </w:num>
  <w:num w:numId="7" w16cid:durableId="1781995610">
    <w:abstractNumId w:val="9"/>
  </w:num>
  <w:num w:numId="8" w16cid:durableId="1550534555">
    <w:abstractNumId w:val="8"/>
  </w:num>
  <w:num w:numId="9" w16cid:durableId="1375806884">
    <w:abstractNumId w:val="11"/>
  </w:num>
  <w:num w:numId="10" w16cid:durableId="878399733">
    <w:abstractNumId w:val="3"/>
  </w:num>
  <w:num w:numId="11" w16cid:durableId="1125318814">
    <w:abstractNumId w:val="7"/>
  </w:num>
  <w:num w:numId="12" w16cid:durableId="21333970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30"/>
    <w:rsid w:val="00014528"/>
    <w:rsid w:val="000A4385"/>
    <w:rsid w:val="00270CA0"/>
    <w:rsid w:val="00362B84"/>
    <w:rsid w:val="00517EC1"/>
    <w:rsid w:val="005D4700"/>
    <w:rsid w:val="0088418A"/>
    <w:rsid w:val="008B4AFD"/>
    <w:rsid w:val="008F4A5C"/>
    <w:rsid w:val="00917D85"/>
    <w:rsid w:val="00A653A4"/>
    <w:rsid w:val="00A67830"/>
    <w:rsid w:val="00B41A0D"/>
    <w:rsid w:val="00B64130"/>
    <w:rsid w:val="00B717A7"/>
    <w:rsid w:val="00B96FED"/>
    <w:rsid w:val="00C33A6F"/>
    <w:rsid w:val="00D260EC"/>
    <w:rsid w:val="00D45C33"/>
    <w:rsid w:val="00F033E9"/>
    <w:rsid w:val="00F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98DB8"/>
  <w15:chartTrackingRefBased/>
  <w15:docId w15:val="{882E587E-ED27-4C3E-8E76-77579D82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830"/>
    <w:pPr>
      <w:ind w:left="720"/>
      <w:contextualSpacing/>
    </w:pPr>
  </w:style>
  <w:style w:type="character" w:styleId="a4">
    <w:name w:val="Strong"/>
    <w:basedOn w:val="a0"/>
    <w:uiPriority w:val="22"/>
    <w:qFormat/>
    <w:rsid w:val="00362B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6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Насуханов Тимур Алиевич</dc:creator>
  <cp:keywords/>
  <dc:description/>
  <cp:lastModifiedBy>Насуханов Тимур Алиевич</cp:lastModifiedBy>
  <cp:revision>6</cp:revision>
  <dcterms:created xsi:type="dcterms:W3CDTF">2023-12-24T21:05:00Z</dcterms:created>
  <dcterms:modified xsi:type="dcterms:W3CDTF">2024-02-19T12:47:00Z</dcterms:modified>
</cp:coreProperties>
</file>