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AE9" w:rsidRPr="00F41839" w:rsidRDefault="00D05BEB" w:rsidP="00B94AD0">
      <w:pPr>
        <w:jc w:val="both"/>
      </w:pPr>
      <w:r w:rsidRPr="008C4A28">
        <w:rPr>
          <w:b/>
        </w:rPr>
        <w:t xml:space="preserve">Задание </w:t>
      </w:r>
      <w:r w:rsidR="002A5743">
        <w:rPr>
          <w:b/>
        </w:rPr>
        <w:t>03</w:t>
      </w:r>
      <w:r w:rsidRPr="008C4A28">
        <w:rPr>
          <w:b/>
        </w:rPr>
        <w:t>.</w:t>
      </w:r>
      <w:r w:rsidR="00653BDD" w:rsidRPr="008C4A28">
        <w:t xml:space="preserve"> </w:t>
      </w:r>
      <w:r w:rsidR="002973E8" w:rsidRPr="008C4A28">
        <w:t>В пакете</w:t>
      </w:r>
      <w:r w:rsidR="009442CF" w:rsidRPr="008C4A28">
        <w:t xml:space="preserve"> прикладных программ </w:t>
      </w:r>
      <w:r w:rsidR="009442CF" w:rsidRPr="008C4A28">
        <w:rPr>
          <w:i/>
          <w:lang w:val="en-US"/>
        </w:rPr>
        <w:t>National</w:t>
      </w:r>
      <w:r w:rsidR="009442CF" w:rsidRPr="008C4A28">
        <w:rPr>
          <w:i/>
        </w:rPr>
        <w:t xml:space="preserve"> </w:t>
      </w:r>
      <w:r w:rsidR="009442CF" w:rsidRPr="008C4A28">
        <w:rPr>
          <w:i/>
          <w:lang w:val="en-US"/>
        </w:rPr>
        <w:t>Instruments</w:t>
      </w:r>
      <w:r w:rsidR="002973E8" w:rsidRPr="008C4A28">
        <w:rPr>
          <w:i/>
        </w:rPr>
        <w:t xml:space="preserve"> </w:t>
      </w:r>
      <w:proofErr w:type="spellStart"/>
      <w:r w:rsidR="002973E8" w:rsidRPr="008C4A28">
        <w:rPr>
          <w:i/>
          <w:lang w:val="en-US"/>
        </w:rPr>
        <w:t>LabView</w:t>
      </w:r>
      <w:proofErr w:type="spellEnd"/>
      <w:r w:rsidR="002973E8" w:rsidRPr="008C4A28">
        <w:rPr>
          <w:i/>
        </w:rPr>
        <w:t xml:space="preserve"> </w:t>
      </w:r>
      <w:r w:rsidR="002973E8" w:rsidRPr="008C4A28">
        <w:t xml:space="preserve">создать </w:t>
      </w:r>
      <w:r w:rsidR="00D15005" w:rsidRPr="008C4A28">
        <w:t>виртуальный прибор</w:t>
      </w:r>
      <w:r w:rsidR="001359CE" w:rsidRPr="008C4A28">
        <w:t xml:space="preserve"> для</w:t>
      </w:r>
      <w:r w:rsidR="001625C7" w:rsidRPr="008C4A28">
        <w:t xml:space="preserve"> </w:t>
      </w:r>
      <w:r w:rsidR="003F68B7" w:rsidRPr="008C4A28">
        <w:t>демонстрации возможностей среды при работе с комплексными числами</w:t>
      </w:r>
      <w:r w:rsidR="001359CE" w:rsidRPr="008C4A28">
        <w:t>.</w:t>
      </w:r>
      <w:r w:rsidR="007479C0" w:rsidRPr="008C4A28">
        <w:t xml:space="preserve"> </w:t>
      </w:r>
      <w:r w:rsidR="00CF7AE9">
        <w:t>Расчётные з</w:t>
      </w:r>
      <w:r w:rsidR="00B94AD0" w:rsidRPr="008C4A28">
        <w:t xml:space="preserve">начения комплексных чисел, заданные по вариантам, </w:t>
      </w:r>
      <w:r w:rsidR="00D15005" w:rsidRPr="008C4A28">
        <w:t>зафиксировать</w:t>
      </w:r>
      <w:r w:rsidR="00B94AD0" w:rsidRPr="008C4A28">
        <w:t xml:space="preserve"> в графическом пользовательском интерфейсе </w:t>
      </w:r>
      <w:r w:rsidR="00D15005" w:rsidRPr="008C4A28">
        <w:t xml:space="preserve">как </w:t>
      </w:r>
      <w:r w:rsidR="00B94AD0" w:rsidRPr="008C4A28">
        <w:t>настройк</w:t>
      </w:r>
      <w:r w:rsidR="00D15005" w:rsidRPr="008C4A28">
        <w:t>и</w:t>
      </w:r>
      <w:r w:rsidR="00CF7AE9">
        <w:t>, заданные</w:t>
      </w:r>
      <w:r w:rsidR="00B94AD0" w:rsidRPr="008C4A28">
        <w:t xml:space="preserve"> по умолчанию</w:t>
      </w:r>
      <w:r w:rsidR="00D15005" w:rsidRPr="008C4A28">
        <w:t xml:space="preserve"> (файл виртуального прибора должен открываться с уже заложенными значениями)</w:t>
      </w:r>
      <w:r w:rsidR="00B94AD0" w:rsidRPr="008C4A28">
        <w:t>.</w:t>
      </w:r>
      <w:r w:rsidR="00F41839">
        <w:t xml:space="preserve"> </w:t>
      </w:r>
      <w:r w:rsidR="00CF7AE9">
        <w:t>Допускается сдача работы как в виде одного виртуального прибора, объединяющего в себе три нижеследующих раздела, так и сдача трёх виртуальных приборов, где каждый раздел оформлен отдельно.</w:t>
      </w:r>
      <w:r w:rsidR="00F41839">
        <w:t xml:space="preserve"> </w:t>
      </w:r>
      <w:r w:rsidR="00F41839" w:rsidRPr="00F41839">
        <w:rPr>
          <w:b/>
        </w:rPr>
        <w:t>Обратить внимание на то, что индивидуальная часть работы подразумевает создание ВП-процедуры</w:t>
      </w:r>
      <w:r w:rsidR="00F41839">
        <w:t>.</w:t>
      </w:r>
    </w:p>
    <w:p w:rsidR="00CF7AE9" w:rsidRPr="00F41839" w:rsidRDefault="00CF7AE9" w:rsidP="00B94AD0">
      <w:pPr>
        <w:jc w:val="both"/>
      </w:pPr>
    </w:p>
    <w:p w:rsidR="00CF7AE9" w:rsidRDefault="00CF7AE9" w:rsidP="00B94AD0">
      <w:pPr>
        <w:jc w:val="both"/>
      </w:pPr>
      <w:r>
        <w:t>Один из возможных примеров оформления графического пользовательского интерфейса (</w:t>
      </w:r>
      <w:r w:rsidRPr="00CF7AE9">
        <w:rPr>
          <w:b/>
        </w:rPr>
        <w:t>внимание:</w:t>
      </w:r>
      <w:r>
        <w:t xml:space="preserve"> не реализовывать его один к одному,</w:t>
      </w:r>
      <w:r w:rsidR="0028757E">
        <w:t xml:space="preserve"> поскольку в нём,</w:t>
      </w:r>
      <w:r>
        <w:t xml:space="preserve"> как минимум, </w:t>
      </w:r>
      <w:r w:rsidR="0028757E">
        <w:t>отсутствует</w:t>
      </w:r>
      <w:r>
        <w:t xml:space="preserve"> разделение элементов по разделам):</w:t>
      </w:r>
    </w:p>
    <w:p w:rsidR="00F41839" w:rsidRDefault="00F41839" w:rsidP="00B94AD0">
      <w:pPr>
        <w:jc w:val="both"/>
      </w:pPr>
    </w:p>
    <w:p w:rsidR="00CF7AE9" w:rsidRDefault="00CF7AE9" w:rsidP="00CF7AE9">
      <w:pPr>
        <w:jc w:val="center"/>
      </w:pPr>
      <w:r>
        <w:rPr>
          <w:noProof/>
        </w:rPr>
        <w:drawing>
          <wp:inline distT="0" distB="0" distL="0" distR="0" wp14:anchorId="6C385E58" wp14:editId="6CB7D287">
            <wp:extent cx="5119481" cy="39305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603" t="11645" r="5909" b="6470"/>
                    <a:stretch/>
                  </pic:blipFill>
                  <pic:spPr bwMode="auto">
                    <a:xfrm>
                      <a:off x="0" y="0"/>
                      <a:ext cx="5131641" cy="3939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757E" w:rsidRPr="008C4A28" w:rsidRDefault="0028757E" w:rsidP="0028757E">
      <w:pPr>
        <w:spacing w:after="200" w:line="276" w:lineRule="auto"/>
        <w:jc w:val="center"/>
      </w:pPr>
      <w:r w:rsidRPr="008C4A28">
        <w:t xml:space="preserve">Рисунок 1 – </w:t>
      </w:r>
      <w:r>
        <w:t>Пример компоновки графического пользовательского интерфейса ВП</w:t>
      </w:r>
    </w:p>
    <w:p w:rsidR="007479C0" w:rsidRPr="008C4A28" w:rsidRDefault="00E8343E" w:rsidP="00CF7AE9">
      <w:pPr>
        <w:jc w:val="both"/>
        <w:rPr>
          <w:b/>
        </w:rPr>
      </w:pPr>
      <w:r w:rsidRPr="008C4A28">
        <w:rPr>
          <w:b/>
          <w:lang w:val="en-US"/>
        </w:rPr>
        <w:lastRenderedPageBreak/>
        <w:t>I</w:t>
      </w:r>
      <w:r w:rsidRPr="008C4A28">
        <w:rPr>
          <w:b/>
        </w:rPr>
        <w:t xml:space="preserve">) </w:t>
      </w:r>
      <w:r w:rsidR="007479C0" w:rsidRPr="008C4A28">
        <w:rPr>
          <w:b/>
        </w:rPr>
        <w:t xml:space="preserve">Вывести на </w:t>
      </w:r>
      <w:r w:rsidR="00D15005" w:rsidRPr="008C4A28">
        <w:rPr>
          <w:b/>
        </w:rPr>
        <w:t>графический пользовательский интерфейс</w:t>
      </w:r>
      <w:r w:rsidR="007479C0" w:rsidRPr="008C4A28">
        <w:rPr>
          <w:b/>
        </w:rPr>
        <w:t xml:space="preserve"> виртуального прибора посредством стандартных функций</w:t>
      </w:r>
      <w:r w:rsidR="007B7C78" w:rsidRPr="008C4A28">
        <w:rPr>
          <w:b/>
        </w:rPr>
        <w:t xml:space="preserve"> обработки комплексных чисел</w:t>
      </w:r>
      <w:r w:rsidR="007479C0" w:rsidRPr="008C4A28">
        <w:rPr>
          <w:b/>
        </w:rPr>
        <w:t xml:space="preserve">: </w:t>
      </w:r>
    </w:p>
    <w:p w:rsidR="00E8343E" w:rsidRPr="008C4A28" w:rsidRDefault="00E8343E" w:rsidP="00CF7AE9">
      <w:pPr>
        <w:jc w:val="both"/>
      </w:pPr>
    </w:p>
    <w:p w:rsidR="002973E8" w:rsidRPr="008C4A28" w:rsidRDefault="007479C0" w:rsidP="00CF7AE9">
      <w:pPr>
        <w:jc w:val="both"/>
      </w:pPr>
      <w:r w:rsidRPr="008C4A28">
        <w:t>а) комплексно-сопряжён</w:t>
      </w:r>
      <w:r w:rsidR="003C42D5" w:rsidRPr="008C4A28">
        <w:t>ное число к комплексному числу</w:t>
      </w:r>
      <w:r w:rsidR="0020256A" w:rsidRPr="008C4A28">
        <w:t>, поданному</w:t>
      </w:r>
      <w:r w:rsidRPr="008C4A28">
        <w:t xml:space="preserve"> на вход;</w:t>
      </w:r>
    </w:p>
    <w:p w:rsidR="007479C0" w:rsidRPr="008C4A28" w:rsidRDefault="007479C0" w:rsidP="00CF7AE9">
      <w:pPr>
        <w:jc w:val="both"/>
      </w:pPr>
      <w:r w:rsidRPr="008C4A28">
        <w:t>б) комплексное число</w:t>
      </w:r>
      <w:r w:rsidR="00D15005" w:rsidRPr="008C4A28">
        <w:t>, полученное</w:t>
      </w:r>
      <w:r w:rsidRPr="008C4A28">
        <w:t xml:space="preserve"> через</w:t>
      </w:r>
      <w:r w:rsidR="0020256A" w:rsidRPr="008C4A28">
        <w:t xml:space="preserve"> свои</w:t>
      </w:r>
      <w:r w:rsidR="00CF7AE9">
        <w:t xml:space="preserve"> параметры:</w:t>
      </w:r>
      <w:r w:rsidRPr="008C4A28">
        <w:t xml:space="preserve"> модуль и аргумент, поданные на вход;</w:t>
      </w:r>
    </w:p>
    <w:p w:rsidR="007479C0" w:rsidRPr="008C4A28" w:rsidRDefault="007479C0" w:rsidP="00CF7AE9">
      <w:pPr>
        <w:jc w:val="both"/>
      </w:pPr>
      <w:r w:rsidRPr="008C4A28">
        <w:t>в) модуль и аргумент</w:t>
      </w:r>
      <w:r w:rsidR="00D15005" w:rsidRPr="008C4A28">
        <w:t xml:space="preserve"> комплексного числа</w:t>
      </w:r>
      <w:r w:rsidR="0020256A" w:rsidRPr="008C4A28">
        <w:t>, поданного</w:t>
      </w:r>
      <w:r w:rsidRPr="008C4A28">
        <w:t xml:space="preserve"> на вход;</w:t>
      </w:r>
    </w:p>
    <w:p w:rsidR="007479C0" w:rsidRPr="008C4A28" w:rsidRDefault="007479C0" w:rsidP="00CF7AE9">
      <w:pPr>
        <w:jc w:val="both"/>
      </w:pPr>
      <w:r w:rsidRPr="008C4A28">
        <w:t>г) комплексное число</w:t>
      </w:r>
      <w:r w:rsidR="0020256A" w:rsidRPr="008C4A28">
        <w:t>, полученное</w:t>
      </w:r>
      <w:r w:rsidRPr="008C4A28">
        <w:t xml:space="preserve"> через</w:t>
      </w:r>
      <w:r w:rsidR="0020256A" w:rsidRPr="008C4A28">
        <w:t xml:space="preserve"> свои</w:t>
      </w:r>
      <w:r w:rsidRPr="008C4A28">
        <w:t xml:space="preserve"> действительную и мнимую части, поданные на вход;</w:t>
      </w:r>
    </w:p>
    <w:p w:rsidR="007479C0" w:rsidRPr="008C4A28" w:rsidRDefault="007479C0" w:rsidP="00CF7AE9">
      <w:pPr>
        <w:jc w:val="both"/>
      </w:pPr>
      <w:r w:rsidRPr="008C4A28">
        <w:t>д) действительную и мнимую части</w:t>
      </w:r>
      <w:r w:rsidR="0020256A" w:rsidRPr="008C4A28">
        <w:t xml:space="preserve"> комплексного числа</w:t>
      </w:r>
      <w:r w:rsidRPr="008C4A28">
        <w:t>, поданно</w:t>
      </w:r>
      <w:r w:rsidR="0020256A" w:rsidRPr="008C4A28">
        <w:t>го</w:t>
      </w:r>
      <w:r w:rsidRPr="008C4A28">
        <w:t xml:space="preserve"> на вход.</w:t>
      </w:r>
    </w:p>
    <w:p w:rsidR="00E8343E" w:rsidRDefault="00E8343E" w:rsidP="00D47EF8"/>
    <w:p w:rsidR="00CF7AE9" w:rsidRDefault="00CF7AE9" w:rsidP="00CF7AE9">
      <w:pPr>
        <w:spacing w:after="200" w:line="276" w:lineRule="auto"/>
        <w:rPr>
          <w:b/>
        </w:rPr>
      </w:pPr>
      <w:r w:rsidRPr="008C4A28">
        <w:rPr>
          <w:b/>
        </w:rPr>
        <w:t>Памятка программисту</w:t>
      </w:r>
      <w:r>
        <w:rPr>
          <w:b/>
        </w:rPr>
        <w:t xml:space="preserve"> по разделу </w:t>
      </w:r>
      <w:r>
        <w:rPr>
          <w:b/>
          <w:lang w:val="en-US"/>
        </w:rPr>
        <w:t>I</w:t>
      </w:r>
      <w:r w:rsidRPr="008C4A28">
        <w:rPr>
          <w:b/>
        </w:rPr>
        <w:t>:</w:t>
      </w:r>
    </w:p>
    <w:p w:rsidR="00F41839" w:rsidRPr="008C4A28" w:rsidRDefault="00F41839" w:rsidP="00CF7AE9">
      <w:pPr>
        <w:spacing w:after="200" w:line="276" w:lineRule="auto"/>
        <w:rPr>
          <w:b/>
        </w:rPr>
      </w:pPr>
    </w:p>
    <w:p w:rsidR="00CF7AE9" w:rsidRPr="008C4A28" w:rsidRDefault="00CF7AE9" w:rsidP="00CF7AE9">
      <w:pPr>
        <w:spacing w:after="200" w:line="276" w:lineRule="auto"/>
        <w:jc w:val="center"/>
      </w:pPr>
      <w:r w:rsidRPr="008C4A28">
        <w:rPr>
          <w:noProof/>
        </w:rPr>
        <w:drawing>
          <wp:inline distT="0" distB="0" distL="0" distR="0" wp14:anchorId="3D14BAFF" wp14:editId="5F56A399">
            <wp:extent cx="2361905" cy="2619048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4A28">
        <w:rPr>
          <w:noProof/>
        </w:rPr>
        <w:drawing>
          <wp:inline distT="0" distB="0" distL="0" distR="0" wp14:anchorId="19CF120E" wp14:editId="37F46506">
            <wp:extent cx="2009524" cy="12095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AE9" w:rsidRPr="008C4A28" w:rsidRDefault="00CF7AE9" w:rsidP="00CF7AE9">
      <w:pPr>
        <w:spacing w:after="200" w:line="276" w:lineRule="auto"/>
        <w:jc w:val="center"/>
      </w:pPr>
      <w:r w:rsidRPr="008C4A28">
        <w:t xml:space="preserve">Рисунок </w:t>
      </w:r>
      <w:r w:rsidR="0028757E">
        <w:t>2</w:t>
      </w:r>
      <w:r w:rsidRPr="008C4A28">
        <w:t xml:space="preserve"> – Расположение стандартных функций для работы с комплексными числами</w:t>
      </w:r>
    </w:p>
    <w:p w:rsidR="00CF7AE9" w:rsidRPr="008C4A28" w:rsidRDefault="00CF7AE9" w:rsidP="00D47EF8"/>
    <w:p w:rsidR="0028757E" w:rsidRPr="0028757E" w:rsidRDefault="0028757E">
      <w:pPr>
        <w:spacing w:after="200" w:line="276" w:lineRule="auto"/>
        <w:rPr>
          <w:b/>
        </w:rPr>
      </w:pPr>
      <w:r w:rsidRPr="0028757E">
        <w:rPr>
          <w:b/>
        </w:rPr>
        <w:br w:type="page"/>
      </w:r>
    </w:p>
    <w:p w:rsidR="00E8343E" w:rsidRPr="008C4A28" w:rsidRDefault="00E8343E" w:rsidP="00CF7AE9">
      <w:pPr>
        <w:jc w:val="both"/>
        <w:rPr>
          <w:b/>
        </w:rPr>
      </w:pPr>
      <w:r w:rsidRPr="008C4A28">
        <w:rPr>
          <w:b/>
          <w:lang w:val="en-US"/>
        </w:rPr>
        <w:lastRenderedPageBreak/>
        <w:t>II</w:t>
      </w:r>
      <w:r w:rsidRPr="008C4A28">
        <w:rPr>
          <w:b/>
        </w:rPr>
        <w:t xml:space="preserve">) Вывести на </w:t>
      </w:r>
      <w:r w:rsidR="00897BCD" w:rsidRPr="008C4A28">
        <w:rPr>
          <w:b/>
        </w:rPr>
        <w:t>графический пользовательский интерфейс</w:t>
      </w:r>
      <w:r w:rsidRPr="008C4A28">
        <w:rPr>
          <w:b/>
        </w:rPr>
        <w:t xml:space="preserve"> виртуального прибора посредством </w:t>
      </w:r>
      <w:r w:rsidR="007B7C78" w:rsidRPr="008C4A28">
        <w:rPr>
          <w:b/>
        </w:rPr>
        <w:t>арифметических</w:t>
      </w:r>
      <w:r w:rsidRPr="008C4A28">
        <w:rPr>
          <w:b/>
        </w:rPr>
        <w:t xml:space="preserve"> операций</w:t>
      </w:r>
      <w:r w:rsidR="007B7C78" w:rsidRPr="008C4A28">
        <w:rPr>
          <w:b/>
        </w:rPr>
        <w:t xml:space="preserve"> и стандартных функций обработки целых и вещественных чисел</w:t>
      </w:r>
      <w:r w:rsidRPr="008C4A28">
        <w:rPr>
          <w:b/>
        </w:rPr>
        <w:t xml:space="preserve">: </w:t>
      </w:r>
    </w:p>
    <w:p w:rsidR="00E8343E" w:rsidRPr="008C4A28" w:rsidRDefault="00E8343E" w:rsidP="00CF7AE9">
      <w:pPr>
        <w:jc w:val="both"/>
      </w:pPr>
    </w:p>
    <w:p w:rsidR="00E8343E" w:rsidRPr="008C4A28" w:rsidRDefault="00E8343E" w:rsidP="00CF7AE9">
      <w:pPr>
        <w:jc w:val="both"/>
      </w:pPr>
      <w:r w:rsidRPr="008C4A28">
        <w:t>а) комплексно-сопряжённое число к комплексному числу</w:t>
      </w:r>
      <w:r w:rsidR="007B7C78" w:rsidRPr="008C4A28">
        <w:t>, поданному на вход</w:t>
      </w:r>
      <w:r w:rsidRPr="008C4A28">
        <w:t>;</w:t>
      </w:r>
    </w:p>
    <w:p w:rsidR="00E8343E" w:rsidRPr="008C4A28" w:rsidRDefault="00E8343E" w:rsidP="00CF7AE9">
      <w:pPr>
        <w:jc w:val="both"/>
      </w:pPr>
      <w:r w:rsidRPr="008C4A28">
        <w:t>б) модуль комплексного числа</w:t>
      </w:r>
      <w:r w:rsidR="007B7C78" w:rsidRPr="008C4A28">
        <w:t>, поданного на вход, полученный</w:t>
      </w:r>
      <w:r w:rsidRPr="008C4A28">
        <w:t xml:space="preserve"> через мнимую и действительную части;</w:t>
      </w:r>
    </w:p>
    <w:p w:rsidR="00E8343E" w:rsidRPr="008C4A28" w:rsidRDefault="00E8343E" w:rsidP="00CF7AE9">
      <w:pPr>
        <w:jc w:val="both"/>
      </w:pPr>
      <w:r w:rsidRPr="008C4A28">
        <w:t>в) аргумент комплексного числа</w:t>
      </w:r>
      <w:r w:rsidR="007B7C78" w:rsidRPr="008C4A28">
        <w:t>, поданного на вход</w:t>
      </w:r>
      <w:r w:rsidRPr="008C4A28">
        <w:t xml:space="preserve"> через мнимую и действительную части;</w:t>
      </w:r>
    </w:p>
    <w:p w:rsidR="00E8343E" w:rsidRPr="008C4A28" w:rsidRDefault="00E8343E" w:rsidP="00CF7AE9">
      <w:pPr>
        <w:jc w:val="both"/>
      </w:pPr>
      <w:r w:rsidRPr="008C4A28">
        <w:t>г) сумму двух комплексных чисел</w:t>
      </w:r>
      <w:r w:rsidR="007B7C78" w:rsidRPr="008C4A28">
        <w:t>, поданных на вход</w:t>
      </w:r>
      <w:r w:rsidRPr="008C4A28">
        <w:t>;</w:t>
      </w:r>
    </w:p>
    <w:p w:rsidR="00E8343E" w:rsidRPr="008C4A28" w:rsidRDefault="00E8343E" w:rsidP="00CF7AE9">
      <w:pPr>
        <w:jc w:val="both"/>
      </w:pPr>
      <w:r w:rsidRPr="008C4A28">
        <w:t>д) разность двух комплексных чисел</w:t>
      </w:r>
      <w:r w:rsidR="007B7C78" w:rsidRPr="008C4A28">
        <w:t>, поданных на вход</w:t>
      </w:r>
      <w:r w:rsidRPr="008C4A28">
        <w:t>;</w:t>
      </w:r>
    </w:p>
    <w:p w:rsidR="00E8343E" w:rsidRPr="008C4A28" w:rsidRDefault="00E8343E" w:rsidP="00CF7AE9">
      <w:pPr>
        <w:jc w:val="both"/>
      </w:pPr>
      <w:r w:rsidRPr="008C4A28">
        <w:t>е) произведение двух комплексных чисел</w:t>
      </w:r>
      <w:r w:rsidR="007B7C78" w:rsidRPr="008C4A28">
        <w:t>, поданных на вход</w:t>
      </w:r>
      <w:r w:rsidRPr="008C4A28">
        <w:t>;</w:t>
      </w:r>
    </w:p>
    <w:p w:rsidR="00E8343E" w:rsidRPr="008C4A28" w:rsidRDefault="00E8343E" w:rsidP="00CF7AE9">
      <w:pPr>
        <w:jc w:val="both"/>
      </w:pPr>
      <w:r w:rsidRPr="008C4A28">
        <w:t>ж) частное двух комплексных чисел</w:t>
      </w:r>
      <w:r w:rsidR="007B7C78" w:rsidRPr="008C4A28">
        <w:t>, поданных на вход</w:t>
      </w:r>
      <w:r w:rsidRPr="008C4A28">
        <w:t>;</w:t>
      </w:r>
    </w:p>
    <w:p w:rsidR="00E8343E" w:rsidRPr="008C4A28" w:rsidRDefault="00E8343E" w:rsidP="00CF7AE9">
      <w:pPr>
        <w:jc w:val="both"/>
      </w:pPr>
      <w:r w:rsidRPr="008C4A28">
        <w:t>з) сумму двух комплексных чисел</w:t>
      </w:r>
      <w:r w:rsidR="007B7C78" w:rsidRPr="008C4A28">
        <w:t>, поданных на вход,</w:t>
      </w:r>
      <w:r w:rsidRPr="008C4A28">
        <w:t xml:space="preserve"> </w:t>
      </w:r>
      <w:r w:rsidR="007B7C78" w:rsidRPr="008C4A28">
        <w:t>посредством комбинирования их действительных и мнимых</w:t>
      </w:r>
      <w:r w:rsidRPr="008C4A28">
        <w:t xml:space="preserve"> част</w:t>
      </w:r>
      <w:r w:rsidR="007B7C78" w:rsidRPr="008C4A28">
        <w:t>ей</w:t>
      </w:r>
      <w:r w:rsidRPr="008C4A28">
        <w:t>;</w:t>
      </w:r>
    </w:p>
    <w:p w:rsidR="00E8343E" w:rsidRPr="008C4A28" w:rsidRDefault="00E8343E" w:rsidP="00CF7AE9">
      <w:pPr>
        <w:jc w:val="both"/>
      </w:pPr>
      <w:r w:rsidRPr="008C4A28">
        <w:t>и) разность двух комплексных чисел</w:t>
      </w:r>
      <w:r w:rsidR="007B7C78" w:rsidRPr="008C4A28">
        <w:t>, поданных на вход, посредством комбинирования их действительных и мнимых</w:t>
      </w:r>
      <w:r w:rsidRPr="008C4A28">
        <w:t xml:space="preserve"> част</w:t>
      </w:r>
      <w:r w:rsidR="007B7C78" w:rsidRPr="008C4A28">
        <w:t>ей</w:t>
      </w:r>
      <w:r w:rsidRPr="008C4A28">
        <w:t>;</w:t>
      </w:r>
    </w:p>
    <w:p w:rsidR="00E8343E" w:rsidRPr="008C4A28" w:rsidRDefault="00E8343E" w:rsidP="00CF7AE9">
      <w:pPr>
        <w:jc w:val="both"/>
      </w:pPr>
      <w:r w:rsidRPr="008C4A28">
        <w:t>к) произведение двух комплексных чисел</w:t>
      </w:r>
      <w:r w:rsidR="007B7C78" w:rsidRPr="008C4A28">
        <w:t>, поданных на вход,</w:t>
      </w:r>
      <w:r w:rsidRPr="008C4A28">
        <w:t xml:space="preserve"> </w:t>
      </w:r>
      <w:r w:rsidR="007B7C78" w:rsidRPr="008C4A28">
        <w:t>посредством комбинирования их действительных и мнимых частей</w:t>
      </w:r>
      <w:r w:rsidRPr="008C4A28">
        <w:t>;</w:t>
      </w:r>
    </w:p>
    <w:p w:rsidR="00E8343E" w:rsidRPr="008C4A28" w:rsidRDefault="00E8343E" w:rsidP="00CF7AE9">
      <w:pPr>
        <w:jc w:val="both"/>
      </w:pPr>
      <w:r w:rsidRPr="008C4A28">
        <w:t>л) частное двух комплексных чисел</w:t>
      </w:r>
      <w:r w:rsidR="007B7C78" w:rsidRPr="008C4A28">
        <w:t>, поданных на вход,</w:t>
      </w:r>
      <w:r w:rsidRPr="008C4A28">
        <w:t xml:space="preserve"> </w:t>
      </w:r>
      <w:r w:rsidR="007B7C78" w:rsidRPr="008C4A28">
        <w:t>посредством комбинирования их действительных и мнимых</w:t>
      </w:r>
      <w:r w:rsidRPr="008C4A28">
        <w:t xml:space="preserve"> част</w:t>
      </w:r>
      <w:r w:rsidR="007B7C78" w:rsidRPr="008C4A28">
        <w:t>ей</w:t>
      </w:r>
      <w:r w:rsidRPr="008C4A28">
        <w:t>.</w:t>
      </w:r>
    </w:p>
    <w:p w:rsidR="00E8343E" w:rsidRPr="00F41839" w:rsidRDefault="00E8343E" w:rsidP="00D47EF8"/>
    <w:p w:rsidR="0028757E" w:rsidRDefault="0028757E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CF7AE9" w:rsidRDefault="00CF7AE9" w:rsidP="00CF7AE9">
      <w:pPr>
        <w:spacing w:after="200" w:line="276" w:lineRule="auto"/>
        <w:rPr>
          <w:b/>
        </w:rPr>
      </w:pPr>
      <w:r w:rsidRPr="008C4A28">
        <w:rPr>
          <w:b/>
        </w:rPr>
        <w:lastRenderedPageBreak/>
        <w:t>Памятка программисту</w:t>
      </w:r>
      <w:r>
        <w:rPr>
          <w:b/>
        </w:rPr>
        <w:t xml:space="preserve"> по разделу </w:t>
      </w:r>
      <w:r>
        <w:rPr>
          <w:b/>
          <w:lang w:val="en-US"/>
        </w:rPr>
        <w:t>II</w:t>
      </w:r>
      <w:r w:rsidRPr="008C4A28">
        <w:rPr>
          <w:b/>
        </w:rPr>
        <w:t>:</w:t>
      </w:r>
    </w:p>
    <w:p w:rsidR="00F41839" w:rsidRPr="008C4A28" w:rsidRDefault="00F41839" w:rsidP="00CF7AE9">
      <w:pPr>
        <w:spacing w:after="200" w:line="276" w:lineRule="auto"/>
        <w:rPr>
          <w:b/>
        </w:rPr>
      </w:pPr>
    </w:p>
    <w:p w:rsidR="00CF7AE9" w:rsidRPr="008C4A28" w:rsidRDefault="0028757E" w:rsidP="00CF7AE9">
      <w:pPr>
        <w:spacing w:after="200" w:line="276" w:lineRule="auto"/>
        <w:jc w:val="center"/>
      </w:pPr>
      <w:r>
        <w:rPr>
          <w:noProof/>
        </w:rPr>
        <w:drawing>
          <wp:inline distT="0" distB="0" distL="0" distR="0" wp14:anchorId="18DC698C" wp14:editId="6ED466CC">
            <wp:extent cx="2800350" cy="219893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2704" t="34870" r="43408" b="41683"/>
                    <a:stretch/>
                  </pic:blipFill>
                  <pic:spPr bwMode="auto">
                    <a:xfrm>
                      <a:off x="0" y="0"/>
                      <a:ext cx="2805481" cy="2202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7AE9" w:rsidRPr="008C4A28" w:rsidRDefault="00CF7AE9" w:rsidP="00CF7AE9">
      <w:pPr>
        <w:spacing w:after="200" w:line="276" w:lineRule="auto"/>
        <w:jc w:val="center"/>
      </w:pPr>
      <w:r w:rsidRPr="008C4A28">
        <w:t xml:space="preserve">Рисунок </w:t>
      </w:r>
      <w:r w:rsidR="0028757E">
        <w:t>3</w:t>
      </w:r>
      <w:r w:rsidRPr="008C4A28">
        <w:t xml:space="preserve"> – </w:t>
      </w:r>
      <w:r w:rsidR="0028757E">
        <w:t>Работа с действительными и мнимыми частями комплексных чисел по-отдельности</w:t>
      </w:r>
    </w:p>
    <w:p w:rsidR="00CF7AE9" w:rsidRPr="00CF7AE9" w:rsidRDefault="00CF7AE9" w:rsidP="00D47EF8"/>
    <w:p w:rsidR="004F3B0E" w:rsidRPr="008C4A28" w:rsidRDefault="00E8343E" w:rsidP="00E8343E">
      <w:pPr>
        <w:rPr>
          <w:b/>
        </w:rPr>
      </w:pPr>
      <w:r w:rsidRPr="008C4A28">
        <w:rPr>
          <w:b/>
          <w:lang w:val="en-US"/>
        </w:rPr>
        <w:t>III</w:t>
      </w:r>
      <w:r w:rsidRPr="008C4A28">
        <w:rPr>
          <w:b/>
        </w:rPr>
        <w:t xml:space="preserve">) Вывести на </w:t>
      </w:r>
      <w:r w:rsidR="00897BCD" w:rsidRPr="008C4A28">
        <w:rPr>
          <w:b/>
        </w:rPr>
        <w:t>графический пользовательский интерфейс</w:t>
      </w:r>
      <w:r w:rsidRPr="008C4A28">
        <w:rPr>
          <w:b/>
        </w:rPr>
        <w:t xml:space="preserve"> виртуального прибора </w:t>
      </w:r>
      <w:r w:rsidR="004F3B0E" w:rsidRPr="008C4A28">
        <w:rPr>
          <w:b/>
        </w:rPr>
        <w:t xml:space="preserve">результат </w:t>
      </w:r>
      <w:r w:rsidR="00897BCD" w:rsidRPr="008C4A28">
        <w:rPr>
          <w:b/>
        </w:rPr>
        <w:t>расчёта</w:t>
      </w:r>
      <w:r w:rsidR="004F3B0E" w:rsidRPr="008C4A28">
        <w:rPr>
          <w:b/>
        </w:rPr>
        <w:t xml:space="preserve"> корня </w:t>
      </w:r>
      <w:r w:rsidR="004F3B0E" w:rsidRPr="008C4A28">
        <w:rPr>
          <w:b/>
          <w:lang w:val="en-US"/>
        </w:rPr>
        <w:t>n</w:t>
      </w:r>
      <w:r w:rsidR="004F3B0E" w:rsidRPr="008C4A28">
        <w:rPr>
          <w:b/>
        </w:rPr>
        <w:t>-степени из комплексного числа</w:t>
      </w:r>
      <w:r w:rsidRPr="008C4A28">
        <w:rPr>
          <w:b/>
        </w:rPr>
        <w:t>:</w:t>
      </w:r>
    </w:p>
    <w:p w:rsidR="004F3B0E" w:rsidRPr="008C4A28" w:rsidRDefault="004F3B0E" w:rsidP="00E8343E"/>
    <w:p w:rsidR="00E8343E" w:rsidRPr="008C4A28" w:rsidRDefault="004F3B0E" w:rsidP="00E8343E">
      <w:r w:rsidRPr="008C4A28">
        <w:t>а)</w:t>
      </w:r>
      <w:r w:rsidR="00E8343E" w:rsidRPr="008C4A28">
        <w:t xml:space="preserve"> </w:t>
      </w:r>
      <w:r w:rsidRPr="008C4A28">
        <w:t>в виде точек на комплексной плоскости;</w:t>
      </w:r>
    </w:p>
    <w:p w:rsidR="004F3B0E" w:rsidRPr="008C4A28" w:rsidRDefault="004F3B0E" w:rsidP="00E8343E">
      <w:r w:rsidRPr="008C4A28">
        <w:t xml:space="preserve">б) в виде массива из </w:t>
      </w:r>
      <w:r w:rsidRPr="008C4A28">
        <w:rPr>
          <w:lang w:val="en-US"/>
        </w:rPr>
        <w:t>n</w:t>
      </w:r>
      <w:r w:rsidRPr="008C4A28">
        <w:t>-штук комплексных чисел.</w:t>
      </w:r>
    </w:p>
    <w:p w:rsidR="00D05BEB" w:rsidRDefault="00D05BEB" w:rsidP="00D05BEB"/>
    <w:p w:rsidR="007104FA" w:rsidRDefault="007104FA" w:rsidP="007104FA">
      <w:pPr>
        <w:spacing w:after="200" w:line="276" w:lineRule="auto"/>
        <w:rPr>
          <w:b/>
        </w:rPr>
      </w:pPr>
      <w:r w:rsidRPr="008C4A28">
        <w:rPr>
          <w:b/>
        </w:rPr>
        <w:t>Памятка программисту</w:t>
      </w:r>
      <w:r>
        <w:rPr>
          <w:b/>
        </w:rPr>
        <w:t xml:space="preserve"> по разделу </w:t>
      </w:r>
      <w:r>
        <w:rPr>
          <w:b/>
          <w:lang w:val="en-US"/>
        </w:rPr>
        <w:t>III</w:t>
      </w:r>
      <w:r w:rsidRPr="008C4A28">
        <w:rPr>
          <w:b/>
        </w:rPr>
        <w:t>:</w:t>
      </w:r>
    </w:p>
    <w:p w:rsidR="00F41839" w:rsidRPr="008C4A28" w:rsidRDefault="00F41839" w:rsidP="007104FA">
      <w:pPr>
        <w:spacing w:after="200" w:line="276" w:lineRule="auto"/>
        <w:rPr>
          <w:b/>
        </w:rPr>
      </w:pPr>
    </w:p>
    <w:p w:rsidR="007104FA" w:rsidRDefault="007104FA" w:rsidP="007104FA">
      <w:pPr>
        <w:jc w:val="center"/>
      </w:pPr>
      <w:r>
        <w:rPr>
          <w:noProof/>
        </w:rPr>
        <w:drawing>
          <wp:inline distT="0" distB="0" distL="0" distR="0" wp14:anchorId="2D249A47" wp14:editId="787BE7F6">
            <wp:extent cx="3614738" cy="1314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8095" t="19638" r="11345" b="61925"/>
                    <a:stretch/>
                  </pic:blipFill>
                  <pic:spPr bwMode="auto">
                    <a:xfrm>
                      <a:off x="0" y="0"/>
                      <a:ext cx="3614160" cy="1314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04FA" w:rsidRPr="007104FA" w:rsidRDefault="007104FA" w:rsidP="007104FA">
      <w:pPr>
        <w:spacing w:after="200" w:line="276" w:lineRule="auto"/>
        <w:jc w:val="center"/>
      </w:pPr>
      <w:r w:rsidRPr="008C4A28">
        <w:t xml:space="preserve">Рисунок </w:t>
      </w:r>
      <w:r w:rsidRPr="007104FA">
        <w:t>4</w:t>
      </w:r>
      <w:r w:rsidRPr="008C4A28">
        <w:t xml:space="preserve"> – </w:t>
      </w:r>
      <w:r>
        <w:t>Перечень необходимых и достаточных элементов для реализации формулы Муавра</w:t>
      </w:r>
    </w:p>
    <w:p w:rsidR="00F41839" w:rsidRDefault="00F41839" w:rsidP="00F41839">
      <w:pPr>
        <w:jc w:val="both"/>
      </w:pPr>
    </w:p>
    <w:p w:rsidR="00F41839" w:rsidRPr="00263EBE" w:rsidRDefault="00F41839" w:rsidP="00F41839">
      <w:pPr>
        <w:jc w:val="both"/>
      </w:pPr>
      <w:r w:rsidRPr="00263EBE">
        <w:lastRenderedPageBreak/>
        <w:t>На блок-диаграмме все функциональные, то есть значащие пересечения линий связи (узлы) обозначить точками. Для этого в меню перейти к настройкам «</w:t>
      </w:r>
      <w:proofErr w:type="gramStart"/>
      <w:r w:rsidRPr="00263EBE">
        <w:rPr>
          <w:i/>
          <w:lang w:val="en-US"/>
        </w:rPr>
        <w:t>Tools</w:t>
      </w:r>
      <w:r w:rsidRPr="00263EBE">
        <w:rPr>
          <w:i/>
        </w:rPr>
        <w:t xml:space="preserve"> &gt;</w:t>
      </w:r>
      <w:proofErr w:type="gramEnd"/>
      <w:r w:rsidRPr="00263EBE">
        <w:rPr>
          <w:i/>
        </w:rPr>
        <w:t xml:space="preserve"> </w:t>
      </w:r>
      <w:r w:rsidRPr="00263EBE">
        <w:rPr>
          <w:i/>
          <w:lang w:val="en-US"/>
        </w:rPr>
        <w:t>Options</w:t>
      </w:r>
      <w:r w:rsidRPr="00263EBE">
        <w:rPr>
          <w:i/>
        </w:rPr>
        <w:t>…</w:t>
      </w:r>
      <w:r w:rsidRPr="00263EBE">
        <w:t>», далее в выпадающем списке перейти к настройкам блок-диаграммы (</w:t>
      </w:r>
      <w:r w:rsidRPr="00263EBE">
        <w:rPr>
          <w:i/>
          <w:lang w:val="en-US"/>
        </w:rPr>
        <w:t>Block</w:t>
      </w:r>
      <w:r w:rsidRPr="00263EBE">
        <w:rPr>
          <w:i/>
        </w:rPr>
        <w:t xml:space="preserve"> </w:t>
      </w:r>
      <w:r w:rsidRPr="00263EBE">
        <w:rPr>
          <w:i/>
          <w:lang w:val="en-US"/>
        </w:rPr>
        <w:t>Diagram</w:t>
      </w:r>
      <w:r w:rsidRPr="00263EBE">
        <w:t>) и выставить галочку напротив пункта «</w:t>
      </w:r>
      <w:r w:rsidRPr="00263EBE">
        <w:rPr>
          <w:i/>
          <w:lang w:val="en-US"/>
        </w:rPr>
        <w:t>Show</w:t>
      </w:r>
      <w:r w:rsidRPr="00263EBE">
        <w:rPr>
          <w:i/>
        </w:rPr>
        <w:t xml:space="preserve"> </w:t>
      </w:r>
      <w:r w:rsidRPr="00263EBE">
        <w:rPr>
          <w:i/>
          <w:lang w:val="en-US"/>
        </w:rPr>
        <w:t>dots</w:t>
      </w:r>
      <w:r w:rsidRPr="00263EBE">
        <w:rPr>
          <w:i/>
        </w:rPr>
        <w:t xml:space="preserve"> </w:t>
      </w:r>
      <w:r w:rsidRPr="00263EBE">
        <w:rPr>
          <w:i/>
          <w:lang w:val="en-US"/>
        </w:rPr>
        <w:t>at</w:t>
      </w:r>
      <w:r w:rsidRPr="00263EBE">
        <w:rPr>
          <w:i/>
        </w:rPr>
        <w:t xml:space="preserve"> </w:t>
      </w:r>
      <w:r w:rsidRPr="00263EBE">
        <w:rPr>
          <w:i/>
          <w:lang w:val="en-US"/>
        </w:rPr>
        <w:t>wire</w:t>
      </w:r>
      <w:r w:rsidRPr="00263EBE">
        <w:rPr>
          <w:i/>
        </w:rPr>
        <w:t xml:space="preserve"> </w:t>
      </w:r>
      <w:r w:rsidRPr="00263EBE">
        <w:rPr>
          <w:i/>
          <w:lang w:val="en-US"/>
        </w:rPr>
        <w:t>junctions</w:t>
      </w:r>
      <w:r w:rsidRPr="00263EBE">
        <w:t>».</w:t>
      </w:r>
    </w:p>
    <w:p w:rsidR="00F41839" w:rsidRPr="00263EBE" w:rsidRDefault="00F41839" w:rsidP="00F41839"/>
    <w:p w:rsidR="00F41839" w:rsidRPr="00263EBE" w:rsidRDefault="00F41839" w:rsidP="00F41839">
      <w:pPr>
        <w:jc w:val="both"/>
      </w:pPr>
      <w:r w:rsidRPr="00263EBE">
        <w:t xml:space="preserve">По итогам выполнения работы сдаются </w:t>
      </w:r>
      <w:r>
        <w:t>как минимум</w:t>
      </w:r>
      <w:r w:rsidRPr="00263EBE">
        <w:t xml:space="preserve"> три файла:</w:t>
      </w:r>
    </w:p>
    <w:p w:rsidR="00F41839" w:rsidRPr="00263EBE" w:rsidRDefault="00F41839" w:rsidP="00F41839">
      <w:pPr>
        <w:ind w:left="708"/>
        <w:jc w:val="both"/>
      </w:pPr>
      <w:r w:rsidRPr="00263EBE">
        <w:t xml:space="preserve">- отчёт, выполненный в текстовом редакторе </w:t>
      </w:r>
      <w:r w:rsidRPr="00263EBE">
        <w:rPr>
          <w:i/>
          <w:lang w:val="en-US"/>
        </w:rPr>
        <w:t>Microsoft</w:t>
      </w:r>
      <w:r w:rsidRPr="00263EBE">
        <w:rPr>
          <w:i/>
        </w:rPr>
        <w:t xml:space="preserve"> </w:t>
      </w:r>
      <w:r w:rsidRPr="00263EBE">
        <w:rPr>
          <w:i/>
          <w:lang w:val="en-US"/>
        </w:rPr>
        <w:t>Office</w:t>
      </w:r>
      <w:r w:rsidRPr="00263EBE">
        <w:rPr>
          <w:i/>
        </w:rPr>
        <w:t xml:space="preserve"> </w:t>
      </w:r>
      <w:r w:rsidRPr="00263EBE">
        <w:rPr>
          <w:i/>
          <w:lang w:val="en-US"/>
        </w:rPr>
        <w:t>Word</w:t>
      </w:r>
      <w:r w:rsidRPr="00263EBE">
        <w:rPr>
          <w:i/>
        </w:rPr>
        <w:t xml:space="preserve"> </w:t>
      </w:r>
      <w:r w:rsidRPr="00263EBE">
        <w:t>(</w:t>
      </w:r>
      <w:r w:rsidRPr="00263EBE">
        <w:rPr>
          <w:i/>
        </w:rPr>
        <w:t>*.</w:t>
      </w:r>
      <w:r w:rsidRPr="00263EBE">
        <w:rPr>
          <w:i/>
          <w:lang w:val="en-US"/>
        </w:rPr>
        <w:t>doc</w:t>
      </w:r>
      <w:r w:rsidRPr="00263EBE">
        <w:t xml:space="preserve"> или </w:t>
      </w:r>
      <w:r w:rsidRPr="00263EBE">
        <w:rPr>
          <w:i/>
        </w:rPr>
        <w:t>*.</w:t>
      </w:r>
      <w:proofErr w:type="spellStart"/>
      <w:r w:rsidRPr="00263EBE">
        <w:rPr>
          <w:i/>
          <w:lang w:val="en-US"/>
        </w:rPr>
        <w:t>docx</w:t>
      </w:r>
      <w:proofErr w:type="spellEnd"/>
      <w:r w:rsidRPr="00263EBE">
        <w:t>);</w:t>
      </w:r>
    </w:p>
    <w:p w:rsidR="00F41839" w:rsidRPr="00263EBE" w:rsidRDefault="00F41839" w:rsidP="00F41839">
      <w:pPr>
        <w:ind w:left="708"/>
        <w:jc w:val="both"/>
      </w:pPr>
      <w:r w:rsidRPr="00263EBE">
        <w:t xml:space="preserve">- файл процедурного виртуального прибора </w:t>
      </w:r>
      <w:r w:rsidRPr="00263EBE">
        <w:rPr>
          <w:i/>
          <w:lang w:val="en-US"/>
        </w:rPr>
        <w:t>National</w:t>
      </w:r>
      <w:r w:rsidRPr="00263EBE">
        <w:rPr>
          <w:i/>
        </w:rPr>
        <w:t xml:space="preserve"> </w:t>
      </w:r>
      <w:r w:rsidRPr="00263EBE">
        <w:rPr>
          <w:i/>
          <w:lang w:val="en-US"/>
        </w:rPr>
        <w:t>Instruments</w:t>
      </w:r>
      <w:r w:rsidRPr="00263EBE">
        <w:rPr>
          <w:i/>
        </w:rPr>
        <w:t xml:space="preserve"> </w:t>
      </w:r>
      <w:proofErr w:type="spellStart"/>
      <w:r w:rsidRPr="00263EBE">
        <w:rPr>
          <w:i/>
          <w:lang w:val="en-US"/>
        </w:rPr>
        <w:t>LabView</w:t>
      </w:r>
      <w:proofErr w:type="spellEnd"/>
      <w:r w:rsidRPr="00263EBE">
        <w:rPr>
          <w:i/>
        </w:rPr>
        <w:t xml:space="preserve"> </w:t>
      </w:r>
      <w:r w:rsidRPr="00263EBE">
        <w:t>(</w:t>
      </w:r>
      <w:r w:rsidRPr="00263EBE">
        <w:rPr>
          <w:i/>
        </w:rPr>
        <w:t>*.</w:t>
      </w:r>
      <w:r w:rsidRPr="00263EBE">
        <w:rPr>
          <w:i/>
          <w:lang w:val="en-US"/>
        </w:rPr>
        <w:t>vi</w:t>
      </w:r>
      <w:r>
        <w:t>) – по вариантам;</w:t>
      </w:r>
    </w:p>
    <w:p w:rsidR="00F41839" w:rsidRPr="00263EBE" w:rsidRDefault="00F41839" w:rsidP="00F41839">
      <w:pPr>
        <w:ind w:left="708"/>
        <w:jc w:val="both"/>
      </w:pPr>
      <w:r w:rsidRPr="00263EBE">
        <w:t>- файл виртуального прибора</w:t>
      </w:r>
      <w:r>
        <w:t xml:space="preserve"> (файлы виртуальных приборов)</w:t>
      </w:r>
      <w:r w:rsidRPr="00263EBE">
        <w:t xml:space="preserve"> </w:t>
      </w:r>
      <w:r w:rsidRPr="00263EBE">
        <w:rPr>
          <w:i/>
          <w:lang w:val="en-US"/>
        </w:rPr>
        <w:t>National</w:t>
      </w:r>
      <w:r w:rsidRPr="00263EBE">
        <w:rPr>
          <w:i/>
        </w:rPr>
        <w:t xml:space="preserve"> </w:t>
      </w:r>
      <w:r w:rsidRPr="00263EBE">
        <w:rPr>
          <w:i/>
          <w:lang w:val="en-US"/>
        </w:rPr>
        <w:t>Instruments</w:t>
      </w:r>
      <w:r w:rsidRPr="00263EBE">
        <w:rPr>
          <w:i/>
        </w:rPr>
        <w:t xml:space="preserve"> </w:t>
      </w:r>
      <w:proofErr w:type="spellStart"/>
      <w:r w:rsidRPr="00263EBE">
        <w:rPr>
          <w:i/>
          <w:lang w:val="en-US"/>
        </w:rPr>
        <w:t>LabView</w:t>
      </w:r>
      <w:proofErr w:type="spellEnd"/>
      <w:r w:rsidRPr="00263EBE">
        <w:rPr>
          <w:i/>
        </w:rPr>
        <w:t xml:space="preserve"> </w:t>
      </w:r>
      <w:r w:rsidRPr="00263EBE">
        <w:t>(</w:t>
      </w:r>
      <w:r w:rsidRPr="00263EBE">
        <w:rPr>
          <w:i/>
        </w:rPr>
        <w:t>*.</w:t>
      </w:r>
      <w:r w:rsidRPr="00263EBE">
        <w:rPr>
          <w:i/>
          <w:lang w:val="en-US"/>
        </w:rPr>
        <w:t>vi</w:t>
      </w:r>
      <w:r w:rsidRPr="00263EBE">
        <w:t xml:space="preserve">) по </w:t>
      </w:r>
      <w:r>
        <w:t>разделам</w:t>
      </w:r>
      <w:r w:rsidRPr="00263EBE">
        <w:t xml:space="preserve"> работы.</w:t>
      </w:r>
    </w:p>
    <w:p w:rsidR="00F41839" w:rsidRPr="00263EBE" w:rsidRDefault="00F41839" w:rsidP="00F41839">
      <w:pPr>
        <w:jc w:val="both"/>
      </w:pPr>
    </w:p>
    <w:p w:rsidR="00F41839" w:rsidRPr="00263EBE" w:rsidRDefault="00F41839" w:rsidP="00F41839">
      <w:pPr>
        <w:jc w:val="both"/>
      </w:pPr>
      <w:r w:rsidRPr="00263EBE">
        <w:rPr>
          <w:color w:val="000000"/>
          <w:szCs w:val="28"/>
        </w:rPr>
        <w:t>Отправленные поодиночке файлы проверке не подлежат. При отсутствии одного из упомянутых файлов зачёт по заданию не выставляется.</w:t>
      </w:r>
    </w:p>
    <w:p w:rsidR="00F41839" w:rsidRPr="00263EBE" w:rsidRDefault="00F41839" w:rsidP="00F41839"/>
    <w:p w:rsidR="00F41839" w:rsidRPr="00263EBE" w:rsidRDefault="00F41839" w:rsidP="00F41839">
      <w:pPr>
        <w:jc w:val="center"/>
        <w:rPr>
          <w:b/>
          <w:color w:val="000000"/>
          <w:szCs w:val="28"/>
          <w:shd w:val="clear" w:color="auto" w:fill="FFFFFF"/>
        </w:rPr>
      </w:pPr>
      <w:r w:rsidRPr="00263EBE">
        <w:rPr>
          <w:b/>
          <w:color w:val="000000"/>
          <w:szCs w:val="28"/>
          <w:shd w:val="clear" w:color="auto" w:fill="FFFFFF"/>
        </w:rPr>
        <w:t>Требования к именам файлов:</w:t>
      </w:r>
    </w:p>
    <w:p w:rsidR="00F41839" w:rsidRPr="00263EBE" w:rsidRDefault="00F41839" w:rsidP="00F41839">
      <w:pPr>
        <w:jc w:val="both"/>
        <w:rPr>
          <w:color w:val="000000"/>
          <w:szCs w:val="28"/>
          <w:shd w:val="clear" w:color="auto" w:fill="FFFFFF"/>
        </w:rPr>
      </w:pPr>
      <w:r w:rsidRPr="00263EBE">
        <w:rPr>
          <w:b/>
          <w:color w:val="000000"/>
          <w:szCs w:val="28"/>
          <w:shd w:val="clear" w:color="auto" w:fill="FFFFFF"/>
        </w:rPr>
        <w:t>Общий вид формата имени файла:</w:t>
      </w:r>
      <w:r w:rsidRPr="00263EBE">
        <w:rPr>
          <w:color w:val="000000"/>
          <w:szCs w:val="28"/>
          <w:shd w:val="clear" w:color="auto" w:fill="FFFFFF"/>
        </w:rPr>
        <w:t xml:space="preserve"> «</w:t>
      </w:r>
      <w:r w:rsidRPr="00263EBE">
        <w:rPr>
          <w:i/>
          <w:color w:val="000000"/>
          <w:szCs w:val="28"/>
          <w:shd w:val="clear" w:color="auto" w:fill="FFFFFF"/>
        </w:rPr>
        <w:t>Дата. Задание. Фамилия.</w:t>
      </w:r>
      <w:r w:rsidRPr="00263EBE">
        <w:rPr>
          <w:i/>
          <w:color w:val="000000"/>
          <w:szCs w:val="28"/>
          <w:shd w:val="clear" w:color="auto" w:fill="FFFFFF"/>
          <w:lang w:val="en-US"/>
        </w:rPr>
        <w:t>mcdx</w:t>
      </w:r>
      <w:r w:rsidRPr="00263EBE">
        <w:rPr>
          <w:color w:val="000000"/>
          <w:szCs w:val="28"/>
          <w:shd w:val="clear" w:color="auto" w:fill="FFFFFF"/>
        </w:rPr>
        <w:t>»</w:t>
      </w:r>
    </w:p>
    <w:p w:rsidR="00F41839" w:rsidRPr="00263EBE" w:rsidRDefault="00F41839" w:rsidP="00F41839">
      <w:pPr>
        <w:jc w:val="both"/>
        <w:rPr>
          <w:color w:val="000000"/>
          <w:szCs w:val="28"/>
          <w:shd w:val="clear" w:color="auto" w:fill="FFFFFF"/>
        </w:rPr>
      </w:pPr>
      <w:r w:rsidRPr="00263EBE">
        <w:rPr>
          <w:b/>
          <w:color w:val="000000"/>
          <w:szCs w:val="28"/>
          <w:shd w:val="clear" w:color="auto" w:fill="FFFFFF"/>
        </w:rPr>
        <w:t>Формат записи даты:</w:t>
      </w:r>
      <w:r w:rsidRPr="00263EBE">
        <w:rPr>
          <w:color w:val="000000"/>
          <w:szCs w:val="28"/>
          <w:shd w:val="clear" w:color="auto" w:fill="FFFFFF"/>
        </w:rPr>
        <w:t xml:space="preserve"> «</w:t>
      </w:r>
      <w:r w:rsidRPr="00263EBE">
        <w:rPr>
          <w:i/>
          <w:color w:val="000000"/>
          <w:szCs w:val="28"/>
          <w:shd w:val="clear" w:color="auto" w:fill="FFFFFF"/>
        </w:rPr>
        <w:t>ГГГГММДД</w:t>
      </w:r>
      <w:r w:rsidRPr="00263EBE">
        <w:rPr>
          <w:color w:val="000000"/>
          <w:szCs w:val="28"/>
          <w:shd w:val="clear" w:color="auto" w:fill="FFFFFF"/>
        </w:rPr>
        <w:t xml:space="preserve">», где </w:t>
      </w:r>
      <w:r w:rsidRPr="00263EBE">
        <w:rPr>
          <w:i/>
          <w:color w:val="000000"/>
          <w:szCs w:val="28"/>
          <w:shd w:val="clear" w:color="auto" w:fill="FFFFFF"/>
        </w:rPr>
        <w:t>ГГГГ</w:t>
      </w:r>
      <w:r w:rsidRPr="00263EBE">
        <w:rPr>
          <w:color w:val="000000"/>
          <w:szCs w:val="28"/>
          <w:shd w:val="clear" w:color="auto" w:fill="FFFFFF"/>
        </w:rPr>
        <w:t xml:space="preserve"> – четыре цифры текущего года, </w:t>
      </w:r>
      <w:r w:rsidRPr="00263EBE">
        <w:rPr>
          <w:i/>
          <w:color w:val="000000"/>
          <w:szCs w:val="28"/>
          <w:shd w:val="clear" w:color="auto" w:fill="FFFFFF"/>
        </w:rPr>
        <w:t>ММ</w:t>
      </w:r>
      <w:r w:rsidRPr="00263EBE">
        <w:rPr>
          <w:color w:val="000000"/>
          <w:szCs w:val="28"/>
          <w:shd w:val="clear" w:color="auto" w:fill="FFFFFF"/>
        </w:rPr>
        <w:t xml:space="preserve"> – две цифры текущего месяца, </w:t>
      </w:r>
      <w:r w:rsidRPr="00263EBE">
        <w:rPr>
          <w:i/>
          <w:color w:val="000000"/>
          <w:szCs w:val="28"/>
          <w:shd w:val="clear" w:color="auto" w:fill="FFFFFF"/>
        </w:rPr>
        <w:t>ДД</w:t>
      </w:r>
      <w:r w:rsidRPr="00263EBE">
        <w:rPr>
          <w:color w:val="000000"/>
          <w:szCs w:val="28"/>
          <w:shd w:val="clear" w:color="auto" w:fill="FFFFFF"/>
        </w:rPr>
        <w:t xml:space="preserve"> – две цифры текущего дня.</w:t>
      </w:r>
    </w:p>
    <w:p w:rsidR="00F41839" w:rsidRPr="00263EBE" w:rsidRDefault="00F41839" w:rsidP="00F41839">
      <w:pPr>
        <w:jc w:val="both"/>
        <w:rPr>
          <w:color w:val="000000"/>
          <w:szCs w:val="28"/>
          <w:shd w:val="clear" w:color="auto" w:fill="FFFFFF"/>
        </w:rPr>
      </w:pPr>
      <w:r w:rsidRPr="00263EBE">
        <w:rPr>
          <w:b/>
          <w:color w:val="000000"/>
          <w:szCs w:val="28"/>
          <w:shd w:val="clear" w:color="auto" w:fill="FFFFFF"/>
        </w:rPr>
        <w:t xml:space="preserve">Формат записи задания: </w:t>
      </w:r>
      <w:r w:rsidRPr="00263EBE">
        <w:rPr>
          <w:color w:val="000000"/>
          <w:szCs w:val="28"/>
          <w:shd w:val="clear" w:color="auto" w:fill="FFFFFF"/>
        </w:rPr>
        <w:t xml:space="preserve">«Задание </w:t>
      </w:r>
      <w:proofErr w:type="spellStart"/>
      <w:r w:rsidRPr="00263EBE">
        <w:rPr>
          <w:i/>
          <w:color w:val="000000"/>
          <w:szCs w:val="28"/>
          <w:shd w:val="clear" w:color="auto" w:fill="FFFFFF"/>
          <w:lang w:val="en-US"/>
        </w:rPr>
        <w:t>NNk</w:t>
      </w:r>
      <w:proofErr w:type="spellEnd"/>
      <w:r w:rsidRPr="00263EBE">
        <w:rPr>
          <w:color w:val="000000"/>
          <w:szCs w:val="28"/>
          <w:shd w:val="clear" w:color="auto" w:fill="FFFFFF"/>
        </w:rPr>
        <w:t xml:space="preserve">», где </w:t>
      </w:r>
      <w:r w:rsidRPr="00263EBE">
        <w:rPr>
          <w:i/>
          <w:color w:val="000000"/>
          <w:szCs w:val="28"/>
          <w:shd w:val="clear" w:color="auto" w:fill="FFFFFF"/>
          <w:lang w:val="en-US"/>
        </w:rPr>
        <w:t>NN</w:t>
      </w:r>
      <w:r w:rsidRPr="00263EBE">
        <w:rPr>
          <w:color w:val="000000"/>
          <w:szCs w:val="28"/>
          <w:shd w:val="clear" w:color="auto" w:fill="FFFFFF"/>
        </w:rPr>
        <w:t xml:space="preserve"> – две цифры номера задания, </w:t>
      </w:r>
      <w:r w:rsidRPr="00263EBE">
        <w:rPr>
          <w:i/>
          <w:color w:val="000000"/>
          <w:szCs w:val="28"/>
          <w:shd w:val="clear" w:color="auto" w:fill="FFFFFF"/>
          <w:lang w:val="en-US"/>
        </w:rPr>
        <w:t>k</w:t>
      </w:r>
      <w:r w:rsidRPr="00263EBE">
        <w:rPr>
          <w:color w:val="000000"/>
          <w:szCs w:val="28"/>
          <w:shd w:val="clear" w:color="auto" w:fill="FFFFFF"/>
        </w:rPr>
        <w:t xml:space="preserve"> – обозначение «о», если файл содержит общую часть; обозначение «и», если файл содержит индивидуальную часть; обозначение «</w:t>
      </w:r>
      <w:proofErr w:type="spellStart"/>
      <w:r w:rsidRPr="00263EBE">
        <w:rPr>
          <w:color w:val="000000"/>
          <w:szCs w:val="28"/>
          <w:shd w:val="clear" w:color="auto" w:fill="FFFFFF"/>
        </w:rPr>
        <w:t>ои</w:t>
      </w:r>
      <w:proofErr w:type="spellEnd"/>
      <w:r w:rsidRPr="00263EBE">
        <w:rPr>
          <w:color w:val="000000"/>
          <w:szCs w:val="28"/>
          <w:shd w:val="clear" w:color="auto" w:fill="FFFFFF"/>
        </w:rPr>
        <w:t>», если файл содержит как общую, так и индивидуальную части.</w:t>
      </w:r>
    </w:p>
    <w:p w:rsidR="00F41839" w:rsidRPr="00263EBE" w:rsidRDefault="00F41839" w:rsidP="00F41839">
      <w:pPr>
        <w:jc w:val="both"/>
        <w:rPr>
          <w:color w:val="000000"/>
          <w:szCs w:val="28"/>
          <w:shd w:val="clear" w:color="auto" w:fill="FFFFFF"/>
        </w:rPr>
      </w:pPr>
      <w:r w:rsidRPr="00263EBE">
        <w:rPr>
          <w:b/>
          <w:color w:val="000000"/>
          <w:szCs w:val="28"/>
          <w:shd w:val="clear" w:color="auto" w:fill="FFFFFF"/>
        </w:rPr>
        <w:t>Если устранить замечания по работе удаётся в тот же день:</w:t>
      </w:r>
      <w:r w:rsidRPr="00263EBE">
        <w:rPr>
          <w:color w:val="000000"/>
          <w:szCs w:val="28"/>
          <w:shd w:val="clear" w:color="auto" w:fill="FFFFFF"/>
        </w:rPr>
        <w:t xml:space="preserve"> после фамилии ставится пробел и в круглых скобках записывается номер попытки исправления.</w:t>
      </w:r>
    </w:p>
    <w:p w:rsidR="00F41839" w:rsidRPr="00263EBE" w:rsidRDefault="00F41839" w:rsidP="00F41839">
      <w:pPr>
        <w:jc w:val="both"/>
        <w:rPr>
          <w:b/>
          <w:color w:val="000000"/>
          <w:szCs w:val="28"/>
          <w:shd w:val="clear" w:color="auto" w:fill="FFFFFF"/>
        </w:rPr>
      </w:pPr>
      <w:r w:rsidRPr="00263EBE">
        <w:rPr>
          <w:b/>
          <w:color w:val="000000"/>
          <w:szCs w:val="28"/>
          <w:shd w:val="clear" w:color="auto" w:fill="FFFFFF"/>
        </w:rPr>
        <w:t xml:space="preserve">Примеры правильных имён файлов, которые сдаются на проверку впервые: </w:t>
      </w:r>
    </w:p>
    <w:p w:rsidR="00F41839" w:rsidRPr="00263EBE" w:rsidRDefault="00F41839" w:rsidP="00F41839">
      <w:pPr>
        <w:jc w:val="center"/>
        <w:rPr>
          <w:color w:val="000000"/>
          <w:szCs w:val="28"/>
          <w:shd w:val="clear" w:color="auto" w:fill="FFFFFF"/>
        </w:rPr>
      </w:pPr>
      <w:r w:rsidRPr="00263EBE">
        <w:rPr>
          <w:color w:val="000000"/>
          <w:szCs w:val="28"/>
          <w:shd w:val="clear" w:color="auto" w:fill="FFFFFF"/>
        </w:rPr>
        <w:lastRenderedPageBreak/>
        <w:t>«</w:t>
      </w:r>
      <w:r w:rsidRPr="00263EBE">
        <w:rPr>
          <w:i/>
          <w:color w:val="000000"/>
          <w:szCs w:val="28"/>
          <w:shd w:val="clear" w:color="auto" w:fill="FFFFFF"/>
        </w:rPr>
        <w:t>201903</w:t>
      </w:r>
      <w:r>
        <w:rPr>
          <w:i/>
          <w:color w:val="000000"/>
          <w:szCs w:val="28"/>
          <w:shd w:val="clear" w:color="auto" w:fill="FFFFFF"/>
        </w:rPr>
        <w:t>22</w:t>
      </w:r>
      <w:r w:rsidRPr="00263EBE">
        <w:rPr>
          <w:i/>
          <w:color w:val="000000"/>
          <w:szCs w:val="28"/>
          <w:shd w:val="clear" w:color="auto" w:fill="FFFFFF"/>
        </w:rPr>
        <w:t xml:space="preserve">. Задание </w:t>
      </w:r>
      <w:r w:rsidR="002A5743">
        <w:rPr>
          <w:i/>
          <w:color w:val="000000"/>
          <w:szCs w:val="28"/>
          <w:shd w:val="clear" w:color="auto" w:fill="FFFFFF"/>
        </w:rPr>
        <w:t>03</w:t>
      </w:r>
      <w:r w:rsidRPr="00263EBE">
        <w:rPr>
          <w:i/>
          <w:color w:val="000000"/>
          <w:szCs w:val="28"/>
          <w:shd w:val="clear" w:color="auto" w:fill="FFFFFF"/>
        </w:rPr>
        <w:t>ои. Иванов.</w:t>
      </w:r>
      <w:proofErr w:type="spellStart"/>
      <w:r w:rsidRPr="00263EBE">
        <w:rPr>
          <w:i/>
          <w:color w:val="000000"/>
          <w:szCs w:val="28"/>
          <w:shd w:val="clear" w:color="auto" w:fill="FFFFFF"/>
          <w:lang w:val="en-US"/>
        </w:rPr>
        <w:t>docx</w:t>
      </w:r>
      <w:proofErr w:type="spellEnd"/>
      <w:r w:rsidRPr="00263EBE">
        <w:rPr>
          <w:color w:val="000000"/>
          <w:szCs w:val="28"/>
          <w:shd w:val="clear" w:color="auto" w:fill="FFFFFF"/>
        </w:rPr>
        <w:t>»</w:t>
      </w:r>
    </w:p>
    <w:p w:rsidR="00F41839" w:rsidRPr="00263EBE" w:rsidRDefault="00F41839" w:rsidP="00F41839">
      <w:pPr>
        <w:jc w:val="center"/>
        <w:rPr>
          <w:color w:val="000000"/>
          <w:szCs w:val="28"/>
          <w:shd w:val="clear" w:color="auto" w:fill="FFFFFF"/>
        </w:rPr>
      </w:pPr>
      <w:r w:rsidRPr="00263EBE">
        <w:rPr>
          <w:color w:val="000000"/>
          <w:szCs w:val="28"/>
          <w:shd w:val="clear" w:color="auto" w:fill="FFFFFF"/>
        </w:rPr>
        <w:t>«</w:t>
      </w:r>
      <w:r w:rsidRPr="00263EBE">
        <w:rPr>
          <w:i/>
          <w:color w:val="000000"/>
          <w:szCs w:val="28"/>
          <w:shd w:val="clear" w:color="auto" w:fill="FFFFFF"/>
        </w:rPr>
        <w:t>201903</w:t>
      </w:r>
      <w:r>
        <w:rPr>
          <w:i/>
          <w:color w:val="000000"/>
          <w:szCs w:val="28"/>
          <w:shd w:val="clear" w:color="auto" w:fill="FFFFFF"/>
        </w:rPr>
        <w:t>22</w:t>
      </w:r>
      <w:r w:rsidRPr="00263EBE">
        <w:rPr>
          <w:i/>
          <w:color w:val="000000"/>
          <w:szCs w:val="28"/>
          <w:shd w:val="clear" w:color="auto" w:fill="FFFFFF"/>
        </w:rPr>
        <w:t xml:space="preserve">. Задание </w:t>
      </w:r>
      <w:r w:rsidR="002A5743">
        <w:rPr>
          <w:i/>
          <w:color w:val="000000"/>
          <w:szCs w:val="28"/>
          <w:shd w:val="clear" w:color="auto" w:fill="FFFFFF"/>
        </w:rPr>
        <w:t>03</w:t>
      </w:r>
      <w:bookmarkStart w:id="0" w:name="_GoBack"/>
      <w:bookmarkEnd w:id="0"/>
      <w:r w:rsidRPr="00263EBE">
        <w:rPr>
          <w:i/>
          <w:color w:val="000000"/>
          <w:szCs w:val="28"/>
          <w:shd w:val="clear" w:color="auto" w:fill="FFFFFF"/>
        </w:rPr>
        <w:t>ои. Иванов.</w:t>
      </w:r>
      <w:r w:rsidRPr="00263EBE">
        <w:rPr>
          <w:i/>
          <w:color w:val="000000"/>
          <w:szCs w:val="28"/>
          <w:shd w:val="clear" w:color="auto" w:fill="FFFFFF"/>
          <w:lang w:val="en-US"/>
        </w:rPr>
        <w:t>vi</w:t>
      </w:r>
      <w:r w:rsidRPr="00263EBE">
        <w:rPr>
          <w:color w:val="000000"/>
          <w:szCs w:val="28"/>
          <w:shd w:val="clear" w:color="auto" w:fill="FFFFFF"/>
        </w:rPr>
        <w:t>»</w:t>
      </w:r>
    </w:p>
    <w:p w:rsidR="00F41839" w:rsidRPr="00263EBE" w:rsidRDefault="00F41839" w:rsidP="00F41839">
      <w:pPr>
        <w:jc w:val="both"/>
      </w:pPr>
    </w:p>
    <w:p w:rsidR="00F41839" w:rsidRPr="00263EBE" w:rsidRDefault="00F41839" w:rsidP="00F41839">
      <w:pPr>
        <w:jc w:val="both"/>
        <w:rPr>
          <w:color w:val="000000"/>
          <w:szCs w:val="28"/>
        </w:rPr>
      </w:pPr>
      <w:r w:rsidRPr="00263EBE">
        <w:rPr>
          <w:b/>
          <w:color w:val="000000"/>
          <w:szCs w:val="28"/>
        </w:rPr>
        <w:t xml:space="preserve">Внимание! </w:t>
      </w:r>
      <w:r w:rsidRPr="00263EBE">
        <w:rPr>
          <w:color w:val="000000"/>
          <w:szCs w:val="28"/>
        </w:rPr>
        <w:t>Не забудьте выполнить автоматическую нумерацию страниц в отчёте.</w:t>
      </w:r>
    </w:p>
    <w:p w:rsidR="00F41839" w:rsidRPr="00263EBE" w:rsidRDefault="00F41839" w:rsidP="00F41839">
      <w:pPr>
        <w:jc w:val="both"/>
        <w:rPr>
          <w:color w:val="000000"/>
          <w:szCs w:val="28"/>
          <w:u w:val="single"/>
          <w:shd w:val="clear" w:color="auto" w:fill="FFFFFF"/>
        </w:rPr>
      </w:pPr>
    </w:p>
    <w:p w:rsidR="00F41839" w:rsidRPr="00263EBE" w:rsidRDefault="00F41839" w:rsidP="00F41839">
      <w:pPr>
        <w:jc w:val="both"/>
        <w:rPr>
          <w:color w:val="000000"/>
          <w:szCs w:val="28"/>
          <w:u w:val="single"/>
          <w:shd w:val="clear" w:color="auto" w:fill="FFFFFF"/>
        </w:rPr>
      </w:pPr>
      <w:r w:rsidRPr="00263EBE">
        <w:rPr>
          <w:color w:val="000000"/>
          <w:szCs w:val="28"/>
          <w:u w:val="single"/>
          <w:shd w:val="clear" w:color="auto" w:fill="FFFFFF"/>
        </w:rPr>
        <w:t>Отчёт по выполненной работе должен содержать:</w:t>
      </w:r>
    </w:p>
    <w:p w:rsidR="00F41839" w:rsidRPr="00263EBE" w:rsidRDefault="00F41839" w:rsidP="00F41839">
      <w:pPr>
        <w:ind w:left="708"/>
        <w:jc w:val="both"/>
        <w:rPr>
          <w:color w:val="000000"/>
          <w:szCs w:val="28"/>
        </w:rPr>
      </w:pPr>
      <w:r w:rsidRPr="00263EBE">
        <w:rPr>
          <w:color w:val="000000"/>
          <w:szCs w:val="28"/>
          <w:shd w:val="clear" w:color="auto" w:fill="FFFFFF"/>
        </w:rPr>
        <w:t>0</w:t>
      </w:r>
      <w:r w:rsidRPr="00263EBE">
        <w:rPr>
          <w:color w:val="000000"/>
          <w:szCs w:val="28"/>
        </w:rPr>
        <w:t>. Титульный лист.</w:t>
      </w:r>
    </w:p>
    <w:p w:rsidR="00F41839" w:rsidRPr="00263EBE" w:rsidRDefault="00F41839" w:rsidP="00F41839">
      <w:pPr>
        <w:ind w:left="708"/>
        <w:jc w:val="both"/>
        <w:rPr>
          <w:color w:val="000000"/>
          <w:szCs w:val="28"/>
        </w:rPr>
      </w:pPr>
      <w:r w:rsidRPr="00263EBE">
        <w:rPr>
          <w:color w:val="000000"/>
          <w:szCs w:val="28"/>
        </w:rPr>
        <w:t>1. Формулировку цели работы.</w:t>
      </w:r>
    </w:p>
    <w:p w:rsidR="00F41839" w:rsidRPr="00263EBE" w:rsidRDefault="00F41839" w:rsidP="00F41839">
      <w:pPr>
        <w:ind w:left="708"/>
        <w:jc w:val="both"/>
        <w:rPr>
          <w:color w:val="000000"/>
          <w:szCs w:val="28"/>
        </w:rPr>
      </w:pPr>
      <w:r w:rsidRPr="00263EBE">
        <w:rPr>
          <w:color w:val="000000"/>
          <w:szCs w:val="28"/>
        </w:rPr>
        <w:t>2. Описание задачи согласно выданному варианту.</w:t>
      </w:r>
    </w:p>
    <w:p w:rsidR="00F41839" w:rsidRPr="00263EBE" w:rsidRDefault="00F41839" w:rsidP="00F41839">
      <w:pPr>
        <w:ind w:left="708" w:firstLine="708"/>
        <w:jc w:val="both"/>
        <w:rPr>
          <w:color w:val="000000"/>
          <w:szCs w:val="28"/>
        </w:rPr>
      </w:pPr>
      <w:r w:rsidRPr="00263EBE">
        <w:rPr>
          <w:color w:val="000000"/>
          <w:szCs w:val="28"/>
        </w:rPr>
        <w:t>2.1. Общая часть.</w:t>
      </w:r>
    </w:p>
    <w:p w:rsidR="00F41839" w:rsidRPr="00263EBE" w:rsidRDefault="00F41839" w:rsidP="00F41839">
      <w:pPr>
        <w:ind w:left="708" w:firstLine="708"/>
        <w:jc w:val="both"/>
        <w:rPr>
          <w:color w:val="000000"/>
          <w:szCs w:val="28"/>
        </w:rPr>
      </w:pPr>
      <w:r w:rsidRPr="00263EBE">
        <w:rPr>
          <w:color w:val="000000"/>
          <w:szCs w:val="28"/>
        </w:rPr>
        <w:t>2.2. Индивидуальная часть.</w:t>
      </w:r>
    </w:p>
    <w:p w:rsidR="00F41839" w:rsidRPr="00263EBE" w:rsidRDefault="00F41839" w:rsidP="00F41839">
      <w:pPr>
        <w:ind w:left="708"/>
        <w:jc w:val="both"/>
        <w:rPr>
          <w:color w:val="000000"/>
          <w:szCs w:val="28"/>
        </w:rPr>
      </w:pPr>
      <w:r w:rsidRPr="00263EBE">
        <w:rPr>
          <w:color w:val="000000"/>
          <w:szCs w:val="28"/>
        </w:rPr>
        <w:t>3. Составление блок-схемы алгоритма программы.</w:t>
      </w:r>
    </w:p>
    <w:p w:rsidR="00F41839" w:rsidRPr="00263EBE" w:rsidRDefault="00F41839" w:rsidP="00F41839">
      <w:pPr>
        <w:ind w:left="708" w:firstLine="708"/>
        <w:jc w:val="both"/>
        <w:rPr>
          <w:color w:val="000000"/>
          <w:szCs w:val="28"/>
        </w:rPr>
      </w:pPr>
      <w:r w:rsidRPr="00263EBE">
        <w:rPr>
          <w:color w:val="000000"/>
          <w:szCs w:val="28"/>
        </w:rPr>
        <w:t>3.1. Общая часть.</w:t>
      </w:r>
    </w:p>
    <w:p w:rsidR="00F41839" w:rsidRPr="00263EBE" w:rsidRDefault="00F41839" w:rsidP="00F41839">
      <w:pPr>
        <w:ind w:left="708" w:firstLine="708"/>
        <w:jc w:val="both"/>
        <w:rPr>
          <w:color w:val="000000"/>
          <w:szCs w:val="28"/>
        </w:rPr>
      </w:pPr>
      <w:r w:rsidRPr="00263EBE">
        <w:rPr>
          <w:color w:val="000000"/>
          <w:szCs w:val="28"/>
        </w:rPr>
        <w:t>3.2. Индивидуальная часть.</w:t>
      </w:r>
    </w:p>
    <w:p w:rsidR="00F41839" w:rsidRPr="00263EBE" w:rsidRDefault="00F41839" w:rsidP="00F41839">
      <w:pPr>
        <w:ind w:left="708"/>
        <w:jc w:val="both"/>
        <w:rPr>
          <w:color w:val="000000"/>
          <w:szCs w:val="28"/>
        </w:rPr>
      </w:pPr>
      <w:r w:rsidRPr="00263EBE">
        <w:rPr>
          <w:color w:val="000000"/>
          <w:szCs w:val="28"/>
        </w:rPr>
        <w:t>4. Подбор и расчёт тестовых примеров.</w:t>
      </w:r>
    </w:p>
    <w:p w:rsidR="00F41839" w:rsidRPr="00263EBE" w:rsidRDefault="00F41839" w:rsidP="00F41839">
      <w:pPr>
        <w:ind w:left="708" w:firstLine="708"/>
        <w:jc w:val="both"/>
        <w:rPr>
          <w:color w:val="000000"/>
          <w:szCs w:val="28"/>
        </w:rPr>
      </w:pPr>
      <w:r w:rsidRPr="00263EBE">
        <w:rPr>
          <w:color w:val="000000"/>
          <w:szCs w:val="28"/>
        </w:rPr>
        <w:t>4.1. Общая часть.</w:t>
      </w:r>
    </w:p>
    <w:p w:rsidR="00F41839" w:rsidRPr="00263EBE" w:rsidRDefault="00F41839" w:rsidP="00F41839">
      <w:pPr>
        <w:ind w:left="708" w:firstLine="708"/>
        <w:jc w:val="both"/>
        <w:rPr>
          <w:color w:val="000000"/>
          <w:szCs w:val="28"/>
        </w:rPr>
      </w:pPr>
      <w:r w:rsidRPr="00263EBE">
        <w:rPr>
          <w:color w:val="000000"/>
          <w:szCs w:val="28"/>
        </w:rPr>
        <w:t>4.2. Индивидуальная часть.</w:t>
      </w:r>
    </w:p>
    <w:p w:rsidR="00F41839" w:rsidRPr="00263EBE" w:rsidRDefault="00F41839" w:rsidP="00F41839">
      <w:pPr>
        <w:ind w:left="708"/>
        <w:jc w:val="both"/>
        <w:rPr>
          <w:color w:val="000000"/>
          <w:szCs w:val="28"/>
        </w:rPr>
      </w:pPr>
      <w:r w:rsidRPr="00263EBE">
        <w:rPr>
          <w:color w:val="000000"/>
          <w:szCs w:val="28"/>
        </w:rPr>
        <w:t xml:space="preserve">5. Листинг кода составленного программного обеспечения (блок-диаграммы </w:t>
      </w:r>
      <w:proofErr w:type="spellStart"/>
      <w:r w:rsidRPr="00263EBE">
        <w:rPr>
          <w:i/>
          <w:color w:val="000000"/>
          <w:szCs w:val="28"/>
          <w:lang w:val="en-US"/>
        </w:rPr>
        <w:t>LabView</w:t>
      </w:r>
      <w:proofErr w:type="spellEnd"/>
      <w:r w:rsidRPr="00263EBE">
        <w:rPr>
          <w:color w:val="000000"/>
          <w:szCs w:val="28"/>
        </w:rPr>
        <w:t>).</w:t>
      </w:r>
    </w:p>
    <w:p w:rsidR="00F41839" w:rsidRPr="00263EBE" w:rsidRDefault="00F41839" w:rsidP="00F41839">
      <w:pPr>
        <w:ind w:left="708" w:firstLine="708"/>
        <w:jc w:val="both"/>
        <w:rPr>
          <w:color w:val="000000"/>
          <w:szCs w:val="28"/>
        </w:rPr>
      </w:pPr>
      <w:r w:rsidRPr="00263EBE">
        <w:rPr>
          <w:color w:val="000000"/>
          <w:szCs w:val="28"/>
        </w:rPr>
        <w:t>5.1. Общая часть.</w:t>
      </w:r>
    </w:p>
    <w:p w:rsidR="00F41839" w:rsidRPr="00263EBE" w:rsidRDefault="00F41839" w:rsidP="00F41839">
      <w:pPr>
        <w:ind w:left="708" w:firstLine="708"/>
        <w:jc w:val="both"/>
        <w:rPr>
          <w:color w:val="000000"/>
          <w:szCs w:val="28"/>
        </w:rPr>
      </w:pPr>
      <w:r w:rsidRPr="00263EBE">
        <w:rPr>
          <w:color w:val="000000"/>
          <w:szCs w:val="28"/>
        </w:rPr>
        <w:t>5.2. Индивидуальная часть.</w:t>
      </w:r>
    </w:p>
    <w:p w:rsidR="00F41839" w:rsidRPr="00263EBE" w:rsidRDefault="00F41839" w:rsidP="00F41839">
      <w:pPr>
        <w:ind w:left="708"/>
        <w:jc w:val="both"/>
        <w:rPr>
          <w:color w:val="000000"/>
          <w:szCs w:val="28"/>
        </w:rPr>
      </w:pPr>
      <w:r w:rsidRPr="00263EBE">
        <w:rPr>
          <w:color w:val="000000"/>
          <w:szCs w:val="28"/>
        </w:rPr>
        <w:t xml:space="preserve">6. Графический пользовательский интерфейс программного обеспечения (передняя панель виртуального прибора </w:t>
      </w:r>
      <w:proofErr w:type="spellStart"/>
      <w:r w:rsidRPr="00263EBE">
        <w:rPr>
          <w:i/>
          <w:color w:val="000000"/>
          <w:szCs w:val="28"/>
          <w:lang w:val="en-US"/>
        </w:rPr>
        <w:t>LabView</w:t>
      </w:r>
      <w:proofErr w:type="spellEnd"/>
      <w:r w:rsidRPr="00263EBE">
        <w:rPr>
          <w:color w:val="000000"/>
          <w:szCs w:val="28"/>
        </w:rPr>
        <w:t>) и его описание.</w:t>
      </w:r>
    </w:p>
    <w:p w:rsidR="00F41839" w:rsidRPr="00263EBE" w:rsidRDefault="00F41839" w:rsidP="00F41839">
      <w:pPr>
        <w:ind w:left="708" w:firstLine="708"/>
        <w:jc w:val="both"/>
        <w:rPr>
          <w:color w:val="000000"/>
          <w:szCs w:val="28"/>
        </w:rPr>
      </w:pPr>
      <w:r w:rsidRPr="00263EBE">
        <w:rPr>
          <w:color w:val="000000"/>
          <w:szCs w:val="28"/>
        </w:rPr>
        <w:t>6.1. Общая часть.</w:t>
      </w:r>
    </w:p>
    <w:p w:rsidR="00F41839" w:rsidRPr="00263EBE" w:rsidRDefault="00F41839" w:rsidP="00F41839">
      <w:pPr>
        <w:ind w:left="708" w:firstLine="708"/>
        <w:jc w:val="both"/>
        <w:rPr>
          <w:color w:val="000000"/>
          <w:szCs w:val="28"/>
        </w:rPr>
      </w:pPr>
      <w:r w:rsidRPr="00263EBE">
        <w:rPr>
          <w:color w:val="000000"/>
          <w:szCs w:val="28"/>
        </w:rPr>
        <w:t>6.2. Индивидуальная часть.</w:t>
      </w:r>
    </w:p>
    <w:p w:rsidR="00F41839" w:rsidRPr="00263EBE" w:rsidRDefault="00F41839" w:rsidP="00F41839">
      <w:pPr>
        <w:ind w:left="708"/>
        <w:jc w:val="both"/>
        <w:rPr>
          <w:color w:val="000000"/>
          <w:szCs w:val="28"/>
        </w:rPr>
      </w:pPr>
      <w:r w:rsidRPr="00263EBE">
        <w:rPr>
          <w:color w:val="000000"/>
          <w:szCs w:val="28"/>
        </w:rPr>
        <w:t>7. Расчёт тестовых примеров с использованием составленного программного обеспечения.</w:t>
      </w:r>
    </w:p>
    <w:p w:rsidR="00F41839" w:rsidRPr="00263EBE" w:rsidRDefault="00F41839" w:rsidP="00F41839">
      <w:pPr>
        <w:ind w:left="708" w:firstLine="708"/>
        <w:jc w:val="both"/>
        <w:rPr>
          <w:color w:val="000000"/>
          <w:szCs w:val="28"/>
        </w:rPr>
      </w:pPr>
      <w:r w:rsidRPr="00263EBE">
        <w:rPr>
          <w:color w:val="000000"/>
          <w:szCs w:val="28"/>
        </w:rPr>
        <w:t>7.1. Общая часть.</w:t>
      </w:r>
    </w:p>
    <w:p w:rsidR="00F41839" w:rsidRPr="00263EBE" w:rsidRDefault="00F41839" w:rsidP="00F41839">
      <w:pPr>
        <w:ind w:left="708" w:firstLine="708"/>
        <w:jc w:val="both"/>
        <w:rPr>
          <w:color w:val="000000"/>
          <w:szCs w:val="28"/>
        </w:rPr>
      </w:pPr>
      <w:r w:rsidRPr="00263EBE">
        <w:rPr>
          <w:color w:val="000000"/>
          <w:szCs w:val="28"/>
        </w:rPr>
        <w:lastRenderedPageBreak/>
        <w:t>7.2. Индивидуальная часть.</w:t>
      </w:r>
    </w:p>
    <w:p w:rsidR="00F41839" w:rsidRPr="00263EBE" w:rsidRDefault="00F41839" w:rsidP="00F41839">
      <w:pPr>
        <w:ind w:left="708"/>
        <w:jc w:val="both"/>
        <w:rPr>
          <w:color w:val="000000"/>
          <w:szCs w:val="28"/>
        </w:rPr>
      </w:pPr>
      <w:r w:rsidRPr="00263EBE">
        <w:rPr>
          <w:color w:val="000000"/>
          <w:szCs w:val="28"/>
        </w:rPr>
        <w:t>8. Формулировку вывода о проделанной работе (обезличено – исключить из вывода местоимения, такие как «я», «мы» и другие).</w:t>
      </w:r>
    </w:p>
    <w:p w:rsidR="00F41839" w:rsidRPr="00263EBE" w:rsidRDefault="00F41839" w:rsidP="00F41839">
      <w:pPr>
        <w:spacing w:after="200" w:line="276" w:lineRule="auto"/>
        <w:rPr>
          <w:color w:val="000000"/>
          <w:szCs w:val="28"/>
          <w:u w:val="single"/>
        </w:rPr>
      </w:pPr>
    </w:p>
    <w:p w:rsidR="00F41839" w:rsidRPr="00263EBE" w:rsidRDefault="00F41839" w:rsidP="00F41839">
      <w:pPr>
        <w:rPr>
          <w:color w:val="000000"/>
          <w:szCs w:val="28"/>
          <w:u w:val="single"/>
        </w:rPr>
      </w:pPr>
      <w:r w:rsidRPr="00263EBE">
        <w:rPr>
          <w:color w:val="000000"/>
          <w:szCs w:val="28"/>
          <w:u w:val="single"/>
        </w:rPr>
        <w:t>Рекомендации к отчёту, доказывающие самостоятельность выполнения работы и упрощающие процедуру проверки отчёта преподавателем:</w:t>
      </w:r>
    </w:p>
    <w:p w:rsidR="00F41839" w:rsidRPr="00263EBE" w:rsidRDefault="00F41839" w:rsidP="00F41839">
      <w:pPr>
        <w:ind w:left="708"/>
        <w:jc w:val="both"/>
        <w:rPr>
          <w:color w:val="000000"/>
          <w:szCs w:val="28"/>
        </w:rPr>
      </w:pPr>
      <w:r w:rsidRPr="00263EBE">
        <w:rPr>
          <w:color w:val="000000"/>
          <w:szCs w:val="28"/>
        </w:rPr>
        <w:t>1. Выполнение дополнительных скриншотов для случаев, когда текстовое описание проделанных действий становится громоздким или трудным к восприятию.</w:t>
      </w:r>
    </w:p>
    <w:p w:rsidR="00F41839" w:rsidRPr="00263EBE" w:rsidRDefault="00F41839" w:rsidP="00F41839">
      <w:r w:rsidRPr="00263EBE">
        <w:rPr>
          <w:color w:val="000000"/>
          <w:szCs w:val="28"/>
        </w:rPr>
        <w:t xml:space="preserve">2. Нумерация рисунков (если есть) с подписями, содержащими названия рисунков, например, «Рисунок 1 – Пользовательский интерфейс </w:t>
      </w:r>
      <w:r w:rsidRPr="00263EBE">
        <w:rPr>
          <w:i/>
          <w:color w:val="000000"/>
          <w:szCs w:val="28"/>
          <w:lang w:val="en-US"/>
        </w:rPr>
        <w:t>Microsoft</w:t>
      </w:r>
      <w:r w:rsidRPr="00263EBE">
        <w:rPr>
          <w:i/>
          <w:color w:val="000000"/>
          <w:szCs w:val="28"/>
        </w:rPr>
        <w:t xml:space="preserve"> </w:t>
      </w:r>
      <w:r w:rsidRPr="00263EBE">
        <w:rPr>
          <w:i/>
          <w:color w:val="000000"/>
          <w:szCs w:val="28"/>
          <w:lang w:val="en-US"/>
        </w:rPr>
        <w:t>Office</w:t>
      </w:r>
      <w:r w:rsidRPr="00263EBE">
        <w:rPr>
          <w:i/>
          <w:color w:val="000000"/>
          <w:szCs w:val="28"/>
        </w:rPr>
        <w:t xml:space="preserve"> </w:t>
      </w:r>
      <w:r w:rsidRPr="00263EBE">
        <w:rPr>
          <w:i/>
          <w:color w:val="000000"/>
          <w:szCs w:val="28"/>
          <w:lang w:val="en-US"/>
        </w:rPr>
        <w:t>Excel</w:t>
      </w:r>
      <w:r w:rsidRPr="00263EBE">
        <w:rPr>
          <w:color w:val="000000"/>
          <w:szCs w:val="28"/>
        </w:rPr>
        <w:t>».</w:t>
      </w:r>
    </w:p>
    <w:p w:rsidR="00F41839" w:rsidRPr="008C4A28" w:rsidRDefault="00F41839" w:rsidP="00D05BEB"/>
    <w:p w:rsidR="001359CE" w:rsidRPr="008C4A28" w:rsidRDefault="00D05BEB" w:rsidP="00897BCD">
      <w:pPr>
        <w:jc w:val="both"/>
      </w:pPr>
      <w:r w:rsidRPr="008C4A28">
        <w:rPr>
          <w:b/>
        </w:rPr>
        <w:t>Цель</w:t>
      </w:r>
      <w:r w:rsidR="007D5D38" w:rsidRPr="008C4A28">
        <w:rPr>
          <w:b/>
        </w:rPr>
        <w:t xml:space="preserve"> работы (одна из возможных формулировок)</w:t>
      </w:r>
      <w:r w:rsidRPr="008C4A28">
        <w:t xml:space="preserve">: </w:t>
      </w:r>
      <w:r w:rsidR="002973E8" w:rsidRPr="008C4A28">
        <w:t>освоение</w:t>
      </w:r>
      <w:r w:rsidRPr="008C4A28">
        <w:t xml:space="preserve"> навыков</w:t>
      </w:r>
      <w:r w:rsidR="00653BDD" w:rsidRPr="008C4A28">
        <w:t xml:space="preserve"> </w:t>
      </w:r>
      <w:r w:rsidR="00D47EF8" w:rsidRPr="008C4A28">
        <w:t xml:space="preserve">работы </w:t>
      </w:r>
      <w:r w:rsidR="001359CE" w:rsidRPr="008C4A28">
        <w:t xml:space="preserve">с </w:t>
      </w:r>
      <w:r w:rsidR="003F68B7" w:rsidRPr="008C4A28">
        <w:t>комплексными числами</w:t>
      </w:r>
      <w:r w:rsidRPr="008C4A28">
        <w:t>.</w:t>
      </w:r>
      <w:r w:rsidR="00BC2EE9" w:rsidRPr="008C4A28">
        <w:t xml:space="preserve"> Закрепление раздела «</w:t>
      </w:r>
      <w:r w:rsidR="003F68B7" w:rsidRPr="008C4A28">
        <w:t>Теория функции комплексной переменной</w:t>
      </w:r>
      <w:r w:rsidR="00BC2EE9" w:rsidRPr="008C4A28">
        <w:t>»</w:t>
      </w:r>
      <w:r w:rsidR="003F68B7" w:rsidRPr="008C4A28">
        <w:t xml:space="preserve"> из</w:t>
      </w:r>
      <w:r w:rsidR="00BC2EE9" w:rsidRPr="008C4A28">
        <w:t xml:space="preserve"> высшей математики.</w:t>
      </w:r>
    </w:p>
    <w:p w:rsidR="00F41839" w:rsidRDefault="00F41839" w:rsidP="007104FA">
      <w:pPr>
        <w:spacing w:after="200" w:line="276" w:lineRule="auto"/>
        <w:rPr>
          <w:b/>
        </w:rPr>
      </w:pPr>
    </w:p>
    <w:p w:rsidR="00F41839" w:rsidRDefault="00F41839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7104FA" w:rsidRDefault="007104FA" w:rsidP="007104FA">
      <w:pPr>
        <w:spacing w:after="200" w:line="276" w:lineRule="auto"/>
        <w:rPr>
          <w:b/>
        </w:rPr>
      </w:pPr>
      <w:r w:rsidRPr="008C4A28">
        <w:rPr>
          <w:b/>
        </w:rPr>
        <w:lastRenderedPageBreak/>
        <w:t>Памятка программисту</w:t>
      </w:r>
      <w:r>
        <w:rPr>
          <w:b/>
        </w:rPr>
        <w:t xml:space="preserve"> по настройке графического пользовательского интерфейса</w:t>
      </w:r>
      <w:r w:rsidRPr="008C4A28">
        <w:rPr>
          <w:b/>
        </w:rPr>
        <w:t>:</w:t>
      </w:r>
    </w:p>
    <w:p w:rsidR="00F41839" w:rsidRPr="008C4A28" w:rsidRDefault="00F41839" w:rsidP="007104FA">
      <w:pPr>
        <w:spacing w:after="200" w:line="276" w:lineRule="auto"/>
        <w:rPr>
          <w:b/>
        </w:rPr>
      </w:pPr>
    </w:p>
    <w:p w:rsidR="00E8343E" w:rsidRPr="008C4A28" w:rsidRDefault="007D5D38" w:rsidP="007D5D38">
      <w:pPr>
        <w:spacing w:after="200" w:line="276" w:lineRule="auto"/>
        <w:jc w:val="center"/>
      </w:pPr>
      <w:r w:rsidRPr="008C4A28">
        <w:rPr>
          <w:noProof/>
        </w:rPr>
        <w:drawing>
          <wp:inline distT="0" distB="0" distL="0" distR="0" wp14:anchorId="133AC902" wp14:editId="513E1FBA">
            <wp:extent cx="2408400" cy="3326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9177" t="29660" r="45973" b="27455"/>
                    <a:stretch/>
                  </pic:blipFill>
                  <pic:spPr bwMode="auto">
                    <a:xfrm>
                      <a:off x="0" y="0"/>
                      <a:ext cx="2408400" cy="332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773F" w:rsidRDefault="0076773F" w:rsidP="007D5D38">
      <w:pPr>
        <w:spacing w:after="200" w:line="276" w:lineRule="auto"/>
        <w:jc w:val="center"/>
      </w:pPr>
      <w:bookmarkStart w:id="1" w:name="OLE_LINK34"/>
      <w:bookmarkStart w:id="2" w:name="OLE_LINK35"/>
      <w:bookmarkStart w:id="3" w:name="OLE_LINK36"/>
      <w:r w:rsidRPr="008C4A28">
        <w:t xml:space="preserve">Рисунок </w:t>
      </w:r>
      <w:r w:rsidR="007104FA">
        <w:t>5</w:t>
      </w:r>
      <w:r w:rsidRPr="008C4A28">
        <w:t xml:space="preserve"> – Расположение настройки, отвечающей за выбор в </w:t>
      </w:r>
      <w:r w:rsidR="007104FA">
        <w:t>качестве типа данных комплексного числа</w:t>
      </w:r>
      <w:r w:rsidRPr="008C4A28">
        <w:t xml:space="preserve"> двойной точности</w:t>
      </w:r>
    </w:p>
    <w:p w:rsidR="00F41839" w:rsidRPr="008C4A28" w:rsidRDefault="00F41839" w:rsidP="007D5D38">
      <w:pPr>
        <w:spacing w:after="200" w:line="276" w:lineRule="auto"/>
        <w:jc w:val="center"/>
      </w:pPr>
    </w:p>
    <w:bookmarkEnd w:id="1"/>
    <w:bookmarkEnd w:id="2"/>
    <w:bookmarkEnd w:id="3"/>
    <w:p w:rsidR="0076773F" w:rsidRPr="008C4A28" w:rsidRDefault="0076773F" w:rsidP="007D5D38">
      <w:pPr>
        <w:spacing w:after="200" w:line="276" w:lineRule="auto"/>
        <w:jc w:val="center"/>
      </w:pPr>
      <w:r w:rsidRPr="008C4A28">
        <w:rPr>
          <w:noProof/>
        </w:rPr>
        <w:drawing>
          <wp:inline distT="0" distB="0" distL="0" distR="0" wp14:anchorId="5753FFC8" wp14:editId="4C8873FF">
            <wp:extent cx="2955600" cy="2412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8857" t="29258" r="40683" b="39680"/>
                    <a:stretch/>
                  </pic:blipFill>
                  <pic:spPr bwMode="auto">
                    <a:xfrm>
                      <a:off x="0" y="0"/>
                      <a:ext cx="2955600" cy="241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773F" w:rsidRPr="008C4A28" w:rsidRDefault="0076773F" w:rsidP="0076773F">
      <w:pPr>
        <w:spacing w:after="200" w:line="276" w:lineRule="auto"/>
        <w:jc w:val="center"/>
      </w:pPr>
      <w:r w:rsidRPr="008C4A28">
        <w:t xml:space="preserve">Рисунок </w:t>
      </w:r>
      <w:r w:rsidR="007104FA">
        <w:t>6</w:t>
      </w:r>
      <w:r w:rsidRPr="008C4A28">
        <w:t xml:space="preserve"> – Расположение настройки, отвечающей за установку </w:t>
      </w:r>
      <w:r w:rsidR="00897BCD" w:rsidRPr="008C4A28">
        <w:t>значения, заданного по умолчанию.</w:t>
      </w:r>
      <w:r w:rsidRPr="008C4A28">
        <w:t xml:space="preserve"> </w:t>
      </w:r>
    </w:p>
    <w:p w:rsidR="0076773F" w:rsidRPr="008C4A28" w:rsidRDefault="0076773F">
      <w:pPr>
        <w:spacing w:after="200" w:line="276" w:lineRule="auto"/>
      </w:pPr>
      <w:r w:rsidRPr="008C4A28">
        <w:br w:type="page"/>
      </w:r>
    </w:p>
    <w:p w:rsidR="00E8343E" w:rsidRDefault="00E8343E" w:rsidP="004F3B0E">
      <w:pPr>
        <w:spacing w:after="200" w:line="276" w:lineRule="auto"/>
        <w:jc w:val="center"/>
        <w:rPr>
          <w:b/>
        </w:rPr>
      </w:pPr>
      <w:r w:rsidRPr="008C4A28">
        <w:rPr>
          <w:b/>
        </w:rPr>
        <w:lastRenderedPageBreak/>
        <w:t>Исходн</w:t>
      </w:r>
      <w:r w:rsidR="004F3B0E" w:rsidRPr="008C4A28">
        <w:rPr>
          <w:b/>
        </w:rPr>
        <w:t>ые комплексные числа по вариантам:</w:t>
      </w:r>
    </w:p>
    <w:p w:rsidR="00F41839" w:rsidRPr="00F41839" w:rsidRDefault="00F41839" w:rsidP="00F41839">
      <w:pPr>
        <w:spacing w:after="200" w:line="276" w:lineRule="auto"/>
        <w:jc w:val="right"/>
      </w:pPr>
      <w:r w:rsidRPr="00F41839">
        <w:t>Таблица 1 – Исходные данные к индивидуальной части работы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F3B0E" w:rsidRPr="0004779C" w:rsidTr="004F3B0E">
        <w:tc>
          <w:tcPr>
            <w:tcW w:w="4785" w:type="dxa"/>
          </w:tcPr>
          <w:p w:rsidR="00BD6052" w:rsidRPr="0004779C" w:rsidRDefault="0055588B" w:rsidP="0004779C">
            <w:pPr>
              <w:spacing w:line="276" w:lineRule="auto"/>
              <w:rPr>
                <w:sz w:val="20"/>
                <w:szCs w:val="20"/>
              </w:rPr>
            </w:pPr>
            <w:r w:rsidRPr="0004779C">
              <w:t xml:space="preserve">1. </w:t>
            </w:r>
            <w:r w:rsidR="00BD6052" w:rsidRPr="0004779C">
              <w:rPr>
                <w:position w:val="-24"/>
                <w:sz w:val="20"/>
                <w:szCs w:val="20"/>
                <w:lang w:val="en-US"/>
              </w:rPr>
              <w:object w:dxaOrig="312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6pt;height:30.75pt" o:ole="">
                  <v:imagedata r:id="rId12" o:title=""/>
                </v:shape>
                <o:OLEObject Type="Embed" ProgID="Equation.DSMT4" ShapeID="_x0000_i1025" DrawAspect="Content" ObjectID="_1750717289" r:id="rId13"/>
              </w:object>
            </w:r>
          </w:p>
          <w:p w:rsidR="0016649F" w:rsidRPr="0004779C" w:rsidRDefault="00BD6052" w:rsidP="0004779C">
            <w:pPr>
              <w:spacing w:line="276" w:lineRule="auto"/>
              <w:rPr>
                <w:sz w:val="20"/>
                <w:szCs w:val="20"/>
              </w:rPr>
            </w:pPr>
            <w:r w:rsidRPr="0004779C">
              <w:rPr>
                <w:sz w:val="20"/>
                <w:szCs w:val="20"/>
              </w:rPr>
              <w:t>Функцию аргумента комплексного числа оформить процедурой.</w:t>
            </w:r>
          </w:p>
        </w:tc>
        <w:tc>
          <w:tcPr>
            <w:tcW w:w="4786" w:type="dxa"/>
          </w:tcPr>
          <w:p w:rsidR="0004779C" w:rsidRPr="0004779C" w:rsidRDefault="00B851F9" w:rsidP="0004779C">
            <w:pPr>
              <w:spacing w:line="276" w:lineRule="auto"/>
              <w:rPr>
                <w:sz w:val="20"/>
                <w:szCs w:val="20"/>
              </w:rPr>
            </w:pPr>
            <w:r w:rsidRPr="0004779C">
              <w:t>16.</w:t>
            </w:r>
            <w:r w:rsidRPr="0004779C">
              <w:rPr>
                <w:sz w:val="20"/>
                <w:szCs w:val="20"/>
              </w:rPr>
              <w:t xml:space="preserve"> </w:t>
            </w:r>
            <w:bookmarkStart w:id="4" w:name="OLE_LINK9"/>
            <w:bookmarkStart w:id="5" w:name="OLE_LINK10"/>
            <w:bookmarkStart w:id="6" w:name="OLE_LINK11"/>
            <w:r w:rsidR="0004779C" w:rsidRPr="0004779C">
              <w:rPr>
                <w:position w:val="-28"/>
                <w:sz w:val="20"/>
                <w:szCs w:val="20"/>
                <w:lang w:val="en-US"/>
              </w:rPr>
              <w:object w:dxaOrig="2780" w:dyaOrig="660">
                <v:shape id="_x0000_i1026" type="#_x0000_t75" style="width:138.75pt;height:33.75pt" o:ole="">
                  <v:imagedata r:id="rId14" o:title=""/>
                </v:shape>
                <o:OLEObject Type="Embed" ProgID="Equation.DSMT4" ShapeID="_x0000_i1026" DrawAspect="Content" ObjectID="_1750717290" r:id="rId15"/>
              </w:object>
            </w:r>
            <w:bookmarkEnd w:id="4"/>
            <w:bookmarkEnd w:id="5"/>
            <w:bookmarkEnd w:id="6"/>
          </w:p>
          <w:p w:rsidR="0004779C" w:rsidRPr="0004779C" w:rsidRDefault="0004779C" w:rsidP="0004779C">
            <w:pPr>
              <w:spacing w:line="276" w:lineRule="auto"/>
            </w:pPr>
            <w:r w:rsidRPr="0004779C">
              <w:rPr>
                <w:sz w:val="20"/>
                <w:szCs w:val="20"/>
              </w:rPr>
              <w:t>Функцию аргумента, возведённого в квадрат, от  комплексного числа оформить процедурой.</w:t>
            </w:r>
          </w:p>
        </w:tc>
      </w:tr>
      <w:tr w:rsidR="004F3B0E" w:rsidRPr="0004779C" w:rsidTr="004F3B0E">
        <w:tc>
          <w:tcPr>
            <w:tcW w:w="4785" w:type="dxa"/>
          </w:tcPr>
          <w:p w:rsidR="00BD6052" w:rsidRPr="0004779C" w:rsidRDefault="0055588B" w:rsidP="0004779C">
            <w:pPr>
              <w:spacing w:line="276" w:lineRule="auto"/>
              <w:rPr>
                <w:sz w:val="20"/>
                <w:szCs w:val="20"/>
              </w:rPr>
            </w:pPr>
            <w:r w:rsidRPr="0004779C">
              <w:t>2.</w:t>
            </w:r>
            <w:r w:rsidR="0096321C" w:rsidRPr="0004779C">
              <w:rPr>
                <w:sz w:val="20"/>
                <w:szCs w:val="20"/>
              </w:rPr>
              <w:t xml:space="preserve"> </w:t>
            </w:r>
            <w:r w:rsidR="00BD6052" w:rsidRPr="0004779C">
              <w:rPr>
                <w:position w:val="-26"/>
                <w:sz w:val="20"/>
                <w:szCs w:val="20"/>
                <w:lang w:val="en-US"/>
              </w:rPr>
              <w:object w:dxaOrig="1640" w:dyaOrig="740">
                <v:shape id="_x0000_i1027" type="#_x0000_t75" style="width:83.25pt;height:36pt" o:ole="">
                  <v:imagedata r:id="rId16" o:title=""/>
                </v:shape>
                <o:OLEObject Type="Embed" ProgID="Equation.DSMT4" ShapeID="_x0000_i1027" DrawAspect="Content" ObjectID="_1750717291" r:id="rId17"/>
              </w:object>
            </w:r>
          </w:p>
          <w:p w:rsidR="0016649F" w:rsidRPr="0004779C" w:rsidRDefault="00BD6052" w:rsidP="0004779C">
            <w:pPr>
              <w:spacing w:line="276" w:lineRule="auto"/>
              <w:rPr>
                <w:sz w:val="20"/>
                <w:szCs w:val="20"/>
              </w:rPr>
            </w:pPr>
            <w:r w:rsidRPr="0004779C">
              <w:rPr>
                <w:sz w:val="20"/>
                <w:szCs w:val="20"/>
              </w:rPr>
              <w:t>Функцию модуля комплексного числа оформить процедурой.</w:t>
            </w:r>
          </w:p>
        </w:tc>
        <w:tc>
          <w:tcPr>
            <w:tcW w:w="4786" w:type="dxa"/>
          </w:tcPr>
          <w:p w:rsidR="0004779C" w:rsidRPr="0004779C" w:rsidRDefault="001F5846" w:rsidP="0004779C">
            <w:pPr>
              <w:spacing w:line="276" w:lineRule="auto"/>
              <w:rPr>
                <w:sz w:val="20"/>
                <w:szCs w:val="20"/>
              </w:rPr>
            </w:pPr>
            <w:r w:rsidRPr="0004779C">
              <w:t>17.</w:t>
            </w:r>
            <w:r w:rsidR="00297049" w:rsidRPr="0004779C">
              <w:rPr>
                <w:sz w:val="20"/>
                <w:szCs w:val="20"/>
              </w:rPr>
              <w:t xml:space="preserve"> </w:t>
            </w:r>
            <w:r w:rsidR="0004779C" w:rsidRPr="0004779C">
              <w:rPr>
                <w:position w:val="-24"/>
                <w:sz w:val="20"/>
                <w:szCs w:val="20"/>
                <w:lang w:val="en-US"/>
              </w:rPr>
              <w:object w:dxaOrig="3080" w:dyaOrig="680">
                <v:shape id="_x0000_i1028" type="#_x0000_t75" style="width:153.75pt;height:33.75pt" o:ole="">
                  <v:imagedata r:id="rId18" o:title=""/>
                </v:shape>
                <o:OLEObject Type="Embed" ProgID="Equation.DSMT4" ShapeID="_x0000_i1028" DrawAspect="Content" ObjectID="_1750717292" r:id="rId19"/>
              </w:object>
            </w:r>
          </w:p>
          <w:p w:rsidR="0004779C" w:rsidRPr="0004779C" w:rsidRDefault="0004779C" w:rsidP="0004779C">
            <w:pPr>
              <w:spacing w:line="276" w:lineRule="auto"/>
            </w:pPr>
            <w:r w:rsidRPr="0004779C">
              <w:rPr>
                <w:sz w:val="20"/>
                <w:szCs w:val="20"/>
              </w:rPr>
              <w:t>Функцию модуля, возведённого в квадрат, от комплексного числа оформить процедурой.</w:t>
            </w:r>
          </w:p>
        </w:tc>
      </w:tr>
      <w:tr w:rsidR="004F3B0E" w:rsidRPr="0004779C" w:rsidTr="004F3B0E">
        <w:tc>
          <w:tcPr>
            <w:tcW w:w="4785" w:type="dxa"/>
          </w:tcPr>
          <w:p w:rsidR="00BD6052" w:rsidRPr="0004779C" w:rsidRDefault="0055588B" w:rsidP="0004779C">
            <w:pPr>
              <w:spacing w:line="276" w:lineRule="auto"/>
              <w:rPr>
                <w:sz w:val="20"/>
                <w:szCs w:val="20"/>
              </w:rPr>
            </w:pPr>
            <w:r w:rsidRPr="0004779C">
              <w:t>3.</w:t>
            </w:r>
            <w:r w:rsidR="0096321C" w:rsidRPr="0004779C">
              <w:rPr>
                <w:sz w:val="20"/>
                <w:szCs w:val="20"/>
              </w:rPr>
              <w:t xml:space="preserve"> </w:t>
            </w:r>
            <w:r w:rsidR="00BD6052" w:rsidRPr="0004779C">
              <w:rPr>
                <w:position w:val="-28"/>
                <w:sz w:val="20"/>
                <w:szCs w:val="20"/>
                <w:lang w:val="en-US"/>
              </w:rPr>
              <w:object w:dxaOrig="3379" w:dyaOrig="660">
                <v:shape id="_x0000_i1029" type="#_x0000_t75" style="width:168.75pt;height:33.75pt" o:ole="">
                  <v:imagedata r:id="rId20" o:title=""/>
                </v:shape>
                <o:OLEObject Type="Embed" ProgID="Equation.DSMT4" ShapeID="_x0000_i1029" DrawAspect="Content" ObjectID="_1750717293" r:id="rId21"/>
              </w:object>
            </w:r>
          </w:p>
          <w:p w:rsidR="0016649F" w:rsidRPr="0004779C" w:rsidRDefault="00BD6052" w:rsidP="0004779C">
            <w:pPr>
              <w:spacing w:line="276" w:lineRule="auto"/>
            </w:pPr>
            <w:r w:rsidRPr="0004779C">
              <w:rPr>
                <w:sz w:val="20"/>
                <w:szCs w:val="20"/>
              </w:rPr>
              <w:t>Функцию произведения комплексных чисел оформить процедурой.</w:t>
            </w:r>
          </w:p>
        </w:tc>
        <w:tc>
          <w:tcPr>
            <w:tcW w:w="4786" w:type="dxa"/>
          </w:tcPr>
          <w:p w:rsidR="0004779C" w:rsidRPr="0004779C" w:rsidRDefault="001F5846" w:rsidP="0004779C">
            <w:pPr>
              <w:spacing w:line="276" w:lineRule="auto"/>
              <w:rPr>
                <w:sz w:val="20"/>
                <w:szCs w:val="20"/>
              </w:rPr>
            </w:pPr>
            <w:r w:rsidRPr="0004779C">
              <w:t>18.</w:t>
            </w:r>
            <w:r w:rsidR="001B752D" w:rsidRPr="0004779C">
              <w:rPr>
                <w:sz w:val="20"/>
                <w:szCs w:val="20"/>
              </w:rPr>
              <w:t xml:space="preserve"> </w:t>
            </w:r>
            <w:r w:rsidR="0004779C" w:rsidRPr="0004779C">
              <w:rPr>
                <w:position w:val="-24"/>
                <w:sz w:val="20"/>
                <w:szCs w:val="20"/>
                <w:lang w:val="en-US"/>
              </w:rPr>
              <w:object w:dxaOrig="3920" w:dyaOrig="620">
                <v:shape id="_x0000_i1030" type="#_x0000_t75" style="width:195.75pt;height:30.75pt" o:ole="">
                  <v:imagedata r:id="rId22" o:title=""/>
                </v:shape>
                <o:OLEObject Type="Embed" ProgID="Equation.DSMT4" ShapeID="_x0000_i1030" DrawAspect="Content" ObjectID="_1750717294" r:id="rId23"/>
              </w:object>
            </w:r>
          </w:p>
          <w:p w:rsidR="0004779C" w:rsidRPr="0004779C" w:rsidRDefault="0004779C" w:rsidP="0004779C">
            <w:pPr>
              <w:spacing w:line="276" w:lineRule="auto"/>
            </w:pPr>
            <w:r w:rsidRPr="0004779C">
              <w:rPr>
                <w:sz w:val="20"/>
                <w:szCs w:val="20"/>
              </w:rPr>
              <w:t>Функцию возведения комплексного числа в натуральную степень оформить процедурой.</w:t>
            </w:r>
          </w:p>
        </w:tc>
      </w:tr>
      <w:tr w:rsidR="004F3B0E" w:rsidRPr="0004779C" w:rsidTr="004F3B0E">
        <w:tc>
          <w:tcPr>
            <w:tcW w:w="4785" w:type="dxa"/>
          </w:tcPr>
          <w:p w:rsidR="00BD6052" w:rsidRPr="0004779C" w:rsidRDefault="0055588B" w:rsidP="0004779C">
            <w:pPr>
              <w:spacing w:line="276" w:lineRule="auto"/>
              <w:rPr>
                <w:sz w:val="20"/>
                <w:szCs w:val="20"/>
              </w:rPr>
            </w:pPr>
            <w:r w:rsidRPr="0004779C">
              <w:t>4.</w:t>
            </w:r>
            <w:r w:rsidR="0096321C" w:rsidRPr="0004779C">
              <w:rPr>
                <w:sz w:val="20"/>
                <w:szCs w:val="20"/>
              </w:rPr>
              <w:t xml:space="preserve"> </w:t>
            </w:r>
            <w:r w:rsidR="00BD6052" w:rsidRPr="0004779C">
              <w:rPr>
                <w:position w:val="-26"/>
                <w:sz w:val="20"/>
                <w:szCs w:val="20"/>
                <w:lang w:val="en-US"/>
              </w:rPr>
              <w:object w:dxaOrig="1880" w:dyaOrig="700">
                <v:shape id="_x0000_i1031" type="#_x0000_t75" style="width:93pt;height:34.5pt" o:ole="">
                  <v:imagedata r:id="rId24" o:title=""/>
                </v:shape>
                <o:OLEObject Type="Embed" ProgID="Equation.DSMT4" ShapeID="_x0000_i1031" DrawAspect="Content" ObjectID="_1750717295" r:id="rId25"/>
              </w:object>
            </w:r>
          </w:p>
          <w:p w:rsidR="0016649F" w:rsidRPr="0004779C" w:rsidRDefault="00BD6052" w:rsidP="0004779C">
            <w:pPr>
              <w:spacing w:line="276" w:lineRule="auto"/>
            </w:pPr>
            <w:r w:rsidRPr="0004779C">
              <w:rPr>
                <w:sz w:val="20"/>
                <w:szCs w:val="20"/>
              </w:rPr>
              <w:t>Функцию частного комплексных чисел оформить процедурой.</w:t>
            </w:r>
          </w:p>
        </w:tc>
        <w:tc>
          <w:tcPr>
            <w:tcW w:w="4786" w:type="dxa"/>
          </w:tcPr>
          <w:p w:rsidR="0004779C" w:rsidRPr="0004779C" w:rsidRDefault="001F5846" w:rsidP="0004779C">
            <w:pPr>
              <w:spacing w:line="276" w:lineRule="auto"/>
              <w:rPr>
                <w:sz w:val="20"/>
                <w:szCs w:val="20"/>
              </w:rPr>
            </w:pPr>
            <w:r w:rsidRPr="0004779C">
              <w:t>19.</w:t>
            </w:r>
            <w:r w:rsidR="00BE3BE7" w:rsidRPr="0004779C">
              <w:rPr>
                <w:sz w:val="20"/>
                <w:szCs w:val="20"/>
              </w:rPr>
              <w:t xml:space="preserve"> </w:t>
            </w:r>
            <w:bookmarkStart w:id="7" w:name="OLE_LINK12"/>
            <w:bookmarkStart w:id="8" w:name="OLE_LINK13"/>
            <w:bookmarkStart w:id="9" w:name="OLE_LINK14"/>
            <w:r w:rsidR="0004779C" w:rsidRPr="0004779C">
              <w:rPr>
                <w:position w:val="-24"/>
                <w:sz w:val="20"/>
                <w:szCs w:val="20"/>
                <w:lang w:val="en-US"/>
              </w:rPr>
              <w:object w:dxaOrig="3000" w:dyaOrig="620">
                <v:shape id="_x0000_i1032" type="#_x0000_t75" style="width:150pt;height:30.75pt" o:ole="">
                  <v:imagedata r:id="rId26" o:title=""/>
                </v:shape>
                <o:OLEObject Type="Embed" ProgID="Equation.DSMT4" ShapeID="_x0000_i1032" DrawAspect="Content" ObjectID="_1750717296" r:id="rId27"/>
              </w:object>
            </w:r>
            <w:bookmarkEnd w:id="7"/>
            <w:bookmarkEnd w:id="8"/>
            <w:bookmarkEnd w:id="9"/>
          </w:p>
          <w:p w:rsidR="0004779C" w:rsidRPr="0004779C" w:rsidRDefault="0004779C" w:rsidP="0004779C">
            <w:pPr>
              <w:spacing w:line="276" w:lineRule="auto"/>
            </w:pPr>
            <w:r w:rsidRPr="0004779C">
              <w:rPr>
                <w:sz w:val="20"/>
                <w:szCs w:val="20"/>
              </w:rPr>
              <w:t>Функции модуля и произведения комплексного числа с самим собой оформить процедурой.</w:t>
            </w:r>
          </w:p>
        </w:tc>
      </w:tr>
      <w:tr w:rsidR="004F3B0E" w:rsidRPr="0004779C" w:rsidTr="004F3B0E">
        <w:tc>
          <w:tcPr>
            <w:tcW w:w="4785" w:type="dxa"/>
          </w:tcPr>
          <w:p w:rsidR="00BD6052" w:rsidRPr="0004779C" w:rsidRDefault="0055588B" w:rsidP="0004779C">
            <w:pPr>
              <w:spacing w:line="276" w:lineRule="auto"/>
              <w:rPr>
                <w:sz w:val="20"/>
                <w:szCs w:val="20"/>
              </w:rPr>
            </w:pPr>
            <w:r w:rsidRPr="0004779C">
              <w:t>5.</w:t>
            </w:r>
            <w:r w:rsidR="0096321C" w:rsidRPr="0004779C">
              <w:rPr>
                <w:sz w:val="20"/>
                <w:szCs w:val="20"/>
              </w:rPr>
              <w:t xml:space="preserve"> </w:t>
            </w:r>
            <w:r w:rsidR="00BD6052" w:rsidRPr="0004779C">
              <w:rPr>
                <w:position w:val="-10"/>
                <w:sz w:val="20"/>
                <w:szCs w:val="20"/>
                <w:lang w:val="en-US"/>
              </w:rPr>
              <w:object w:dxaOrig="1800" w:dyaOrig="440">
                <v:shape id="_x0000_i1033" type="#_x0000_t75" style="width:90.75pt;height:21pt" o:ole="">
                  <v:imagedata r:id="rId28" o:title=""/>
                </v:shape>
                <o:OLEObject Type="Embed" ProgID="Equation.DSMT4" ShapeID="_x0000_i1033" DrawAspect="Content" ObjectID="_1750717297" r:id="rId29"/>
              </w:object>
            </w:r>
          </w:p>
          <w:p w:rsidR="0016649F" w:rsidRPr="0004779C" w:rsidRDefault="00BD6052" w:rsidP="0004779C">
            <w:pPr>
              <w:spacing w:line="276" w:lineRule="auto"/>
              <w:rPr>
                <w:sz w:val="20"/>
                <w:szCs w:val="20"/>
              </w:rPr>
            </w:pPr>
            <w:r w:rsidRPr="0004779C">
              <w:rPr>
                <w:sz w:val="20"/>
                <w:szCs w:val="20"/>
              </w:rPr>
              <w:t>Оформить всю арифметику над парой комплексных чисел в процедуру.</w:t>
            </w:r>
          </w:p>
        </w:tc>
        <w:tc>
          <w:tcPr>
            <w:tcW w:w="4786" w:type="dxa"/>
          </w:tcPr>
          <w:p w:rsidR="0004779C" w:rsidRPr="0004779C" w:rsidRDefault="001F5846" w:rsidP="0004779C">
            <w:pPr>
              <w:spacing w:line="276" w:lineRule="auto"/>
              <w:rPr>
                <w:sz w:val="20"/>
                <w:szCs w:val="20"/>
              </w:rPr>
            </w:pPr>
            <w:r w:rsidRPr="0004779C">
              <w:t>20.</w:t>
            </w:r>
            <w:r w:rsidR="003A23CF" w:rsidRPr="0004779C">
              <w:rPr>
                <w:sz w:val="20"/>
                <w:szCs w:val="20"/>
              </w:rPr>
              <w:t xml:space="preserve"> </w:t>
            </w:r>
            <w:r w:rsidR="0004779C" w:rsidRPr="0004779C">
              <w:rPr>
                <w:position w:val="-28"/>
                <w:sz w:val="20"/>
                <w:szCs w:val="20"/>
                <w:lang w:val="en-US"/>
              </w:rPr>
              <w:object w:dxaOrig="2799" w:dyaOrig="660">
                <v:shape id="_x0000_i1034" type="#_x0000_t75" style="width:139.5pt;height:33.75pt" o:ole="">
                  <v:imagedata r:id="rId30" o:title=""/>
                </v:shape>
                <o:OLEObject Type="Embed" ProgID="Equation.DSMT4" ShapeID="_x0000_i1034" DrawAspect="Content" ObjectID="_1750717298" r:id="rId31"/>
              </w:object>
            </w:r>
          </w:p>
          <w:p w:rsidR="00607FD3" w:rsidRPr="0004779C" w:rsidRDefault="0004779C" w:rsidP="0004779C">
            <w:pPr>
              <w:spacing w:line="276" w:lineRule="auto"/>
            </w:pPr>
            <w:bookmarkStart w:id="10" w:name="OLE_LINK53"/>
            <w:bookmarkStart w:id="11" w:name="OLE_LINK54"/>
            <w:bookmarkStart w:id="12" w:name="OLE_LINK55"/>
            <w:r w:rsidRPr="0004779C">
              <w:rPr>
                <w:sz w:val="20"/>
                <w:szCs w:val="20"/>
              </w:rPr>
              <w:t>Ограничиться вычислением корня 3-й степени из комплексного числа. Направить отрезки из начала координат в полученные точки.</w:t>
            </w:r>
            <w:bookmarkEnd w:id="10"/>
            <w:bookmarkEnd w:id="11"/>
            <w:bookmarkEnd w:id="12"/>
          </w:p>
        </w:tc>
      </w:tr>
      <w:tr w:rsidR="004F3B0E" w:rsidRPr="0004779C" w:rsidTr="004F3B0E">
        <w:tc>
          <w:tcPr>
            <w:tcW w:w="4785" w:type="dxa"/>
          </w:tcPr>
          <w:p w:rsidR="00BD6052" w:rsidRPr="0004779C" w:rsidRDefault="0055588B" w:rsidP="0004779C">
            <w:pPr>
              <w:spacing w:line="276" w:lineRule="auto"/>
              <w:rPr>
                <w:sz w:val="20"/>
                <w:szCs w:val="20"/>
              </w:rPr>
            </w:pPr>
            <w:r w:rsidRPr="0004779C">
              <w:t>6.</w:t>
            </w:r>
            <w:r w:rsidR="0096321C" w:rsidRPr="0004779C">
              <w:rPr>
                <w:sz w:val="20"/>
                <w:szCs w:val="20"/>
              </w:rPr>
              <w:t xml:space="preserve"> </w:t>
            </w:r>
            <w:r w:rsidR="00BD6052" w:rsidRPr="0004779C">
              <w:rPr>
                <w:position w:val="-24"/>
                <w:sz w:val="20"/>
                <w:szCs w:val="20"/>
                <w:lang w:val="en-US"/>
              </w:rPr>
              <w:object w:dxaOrig="3360" w:dyaOrig="620">
                <v:shape id="_x0000_i1035" type="#_x0000_t75" style="width:168pt;height:30.75pt" o:ole="">
                  <v:imagedata r:id="rId32" o:title=""/>
                </v:shape>
                <o:OLEObject Type="Embed" ProgID="Equation.DSMT4" ShapeID="_x0000_i1035" DrawAspect="Content" ObjectID="_1750717299" r:id="rId33"/>
              </w:object>
            </w:r>
          </w:p>
          <w:p w:rsidR="00B27376" w:rsidRPr="0004779C" w:rsidRDefault="00BD6052" w:rsidP="0004779C">
            <w:pPr>
              <w:spacing w:line="276" w:lineRule="auto"/>
            </w:pPr>
            <w:r w:rsidRPr="0004779C">
              <w:rPr>
                <w:sz w:val="20"/>
                <w:szCs w:val="20"/>
              </w:rPr>
              <w:t>Функцию разности частных первого комплексного числа на второе и второго на первое оформить процедурой.</w:t>
            </w:r>
          </w:p>
        </w:tc>
        <w:tc>
          <w:tcPr>
            <w:tcW w:w="4786" w:type="dxa"/>
          </w:tcPr>
          <w:p w:rsidR="00BD6052" w:rsidRPr="0004779C" w:rsidRDefault="001F5846" w:rsidP="0004779C">
            <w:pPr>
              <w:spacing w:line="276" w:lineRule="auto"/>
              <w:rPr>
                <w:sz w:val="20"/>
                <w:szCs w:val="20"/>
              </w:rPr>
            </w:pPr>
            <w:r w:rsidRPr="0004779C">
              <w:t>21.</w:t>
            </w:r>
            <w:r w:rsidR="00345314" w:rsidRPr="0004779C">
              <w:rPr>
                <w:sz w:val="20"/>
                <w:szCs w:val="20"/>
              </w:rPr>
              <w:t xml:space="preserve"> </w:t>
            </w:r>
            <w:bookmarkStart w:id="13" w:name="OLE_LINK39"/>
            <w:bookmarkStart w:id="14" w:name="OLE_LINK40"/>
            <w:bookmarkStart w:id="15" w:name="OLE_LINK41"/>
            <w:r w:rsidR="00BD6052" w:rsidRPr="0004779C">
              <w:rPr>
                <w:position w:val="-28"/>
                <w:sz w:val="20"/>
                <w:szCs w:val="20"/>
                <w:lang w:val="en-US"/>
              </w:rPr>
              <w:object w:dxaOrig="3060" w:dyaOrig="660">
                <v:shape id="_x0000_i1036" type="#_x0000_t75" style="width:153pt;height:33.75pt" o:ole="">
                  <v:imagedata r:id="rId34" o:title=""/>
                </v:shape>
                <o:OLEObject Type="Embed" ProgID="Equation.DSMT4" ShapeID="_x0000_i1036" DrawAspect="Content" ObjectID="_1750717300" r:id="rId35"/>
              </w:object>
            </w:r>
            <w:bookmarkEnd w:id="13"/>
            <w:bookmarkEnd w:id="14"/>
            <w:bookmarkEnd w:id="15"/>
          </w:p>
          <w:p w:rsidR="00607FD3" w:rsidRPr="0004779C" w:rsidRDefault="00BD6052" w:rsidP="0004779C">
            <w:pPr>
              <w:spacing w:line="276" w:lineRule="auto"/>
              <w:rPr>
                <w:sz w:val="20"/>
                <w:szCs w:val="20"/>
              </w:rPr>
            </w:pPr>
            <w:r w:rsidRPr="0004779C">
              <w:rPr>
                <w:sz w:val="20"/>
                <w:szCs w:val="20"/>
              </w:rPr>
              <w:t>Функцию суммы частных первого комплексного числа на второе и второго на первое оформить процедурой.</w:t>
            </w:r>
          </w:p>
        </w:tc>
      </w:tr>
      <w:tr w:rsidR="004F3B0E" w:rsidRPr="0004779C" w:rsidTr="004F3B0E">
        <w:tc>
          <w:tcPr>
            <w:tcW w:w="4785" w:type="dxa"/>
          </w:tcPr>
          <w:p w:rsidR="00BD6052" w:rsidRPr="0004779C" w:rsidRDefault="0055588B" w:rsidP="0004779C">
            <w:pPr>
              <w:spacing w:line="276" w:lineRule="auto"/>
              <w:rPr>
                <w:sz w:val="20"/>
                <w:szCs w:val="20"/>
              </w:rPr>
            </w:pPr>
            <w:r w:rsidRPr="0004779C">
              <w:t>7.</w:t>
            </w:r>
            <w:r w:rsidR="0096321C" w:rsidRPr="0004779C">
              <w:rPr>
                <w:sz w:val="20"/>
                <w:szCs w:val="20"/>
              </w:rPr>
              <w:t xml:space="preserve"> </w:t>
            </w:r>
            <w:r w:rsidR="00BD6052" w:rsidRPr="0004779C">
              <w:rPr>
                <w:position w:val="-24"/>
                <w:sz w:val="20"/>
                <w:szCs w:val="20"/>
                <w:lang w:val="en-US"/>
              </w:rPr>
              <w:object w:dxaOrig="3400" w:dyaOrig="620">
                <v:shape id="_x0000_i1037" type="#_x0000_t75" style="width:169.5pt;height:30.75pt" o:ole="">
                  <v:imagedata r:id="rId36" o:title=""/>
                </v:shape>
                <o:OLEObject Type="Embed" ProgID="Equation.DSMT4" ShapeID="_x0000_i1037" DrawAspect="Content" ObjectID="_1750717301" r:id="rId37"/>
              </w:object>
            </w:r>
          </w:p>
          <w:p w:rsidR="00B27376" w:rsidRPr="0004779C" w:rsidRDefault="00BD6052" w:rsidP="0004779C">
            <w:pPr>
              <w:spacing w:line="276" w:lineRule="auto"/>
            </w:pPr>
            <w:r w:rsidRPr="0004779C">
              <w:rPr>
                <w:sz w:val="20"/>
                <w:szCs w:val="20"/>
              </w:rPr>
              <w:t xml:space="preserve">Функцию поиска корня </w:t>
            </w:r>
            <w:r w:rsidRPr="0004779C">
              <w:rPr>
                <w:sz w:val="20"/>
                <w:szCs w:val="20"/>
                <w:lang w:val="en-US"/>
              </w:rPr>
              <w:t>n</w:t>
            </w:r>
            <w:r w:rsidRPr="0004779C">
              <w:rPr>
                <w:sz w:val="20"/>
                <w:szCs w:val="20"/>
              </w:rPr>
              <w:t>-й степени из комплексного числа оформить процедурой.</w:t>
            </w:r>
          </w:p>
        </w:tc>
        <w:tc>
          <w:tcPr>
            <w:tcW w:w="4786" w:type="dxa"/>
          </w:tcPr>
          <w:p w:rsidR="00BD6052" w:rsidRPr="0004779C" w:rsidRDefault="001F5846" w:rsidP="0004779C">
            <w:pPr>
              <w:spacing w:line="276" w:lineRule="auto"/>
              <w:rPr>
                <w:sz w:val="20"/>
                <w:szCs w:val="20"/>
              </w:rPr>
            </w:pPr>
            <w:r w:rsidRPr="0004779C">
              <w:t>22.</w:t>
            </w:r>
            <w:r w:rsidR="00297049" w:rsidRPr="0004779C">
              <w:rPr>
                <w:sz w:val="20"/>
                <w:szCs w:val="20"/>
              </w:rPr>
              <w:t xml:space="preserve"> </w:t>
            </w:r>
            <w:bookmarkStart w:id="16" w:name="OLE_LINK21"/>
            <w:bookmarkStart w:id="17" w:name="OLE_LINK22"/>
            <w:bookmarkStart w:id="18" w:name="OLE_LINK23"/>
            <w:bookmarkStart w:id="19" w:name="OLE_LINK44"/>
            <w:bookmarkStart w:id="20" w:name="OLE_LINK45"/>
            <w:bookmarkStart w:id="21" w:name="OLE_LINK46"/>
            <w:r w:rsidR="00BD6052" w:rsidRPr="0004779C">
              <w:rPr>
                <w:position w:val="-24"/>
                <w:sz w:val="20"/>
                <w:szCs w:val="20"/>
                <w:lang w:val="en-US"/>
              </w:rPr>
              <w:object w:dxaOrig="2580" w:dyaOrig="620">
                <v:shape id="_x0000_i1038" type="#_x0000_t75" style="width:129pt;height:30.75pt" o:ole="">
                  <v:imagedata r:id="rId38" o:title=""/>
                </v:shape>
                <o:OLEObject Type="Embed" ProgID="Equation.DSMT4" ShapeID="_x0000_i1038" DrawAspect="Content" ObjectID="_1750717302" r:id="rId39"/>
              </w:object>
            </w:r>
            <w:bookmarkEnd w:id="16"/>
            <w:bookmarkEnd w:id="17"/>
            <w:bookmarkEnd w:id="18"/>
          </w:p>
          <w:p w:rsidR="004F3B0E" w:rsidRPr="0004779C" w:rsidRDefault="00BD6052" w:rsidP="0004779C">
            <w:pPr>
              <w:spacing w:line="276" w:lineRule="auto"/>
              <w:rPr>
                <w:sz w:val="20"/>
                <w:szCs w:val="20"/>
              </w:rPr>
            </w:pPr>
            <w:bookmarkStart w:id="22" w:name="OLE_LINK66"/>
            <w:bookmarkStart w:id="23" w:name="OLE_LINK67"/>
            <w:bookmarkStart w:id="24" w:name="OLE_LINK68"/>
            <w:bookmarkStart w:id="25" w:name="OLE_LINK69"/>
            <w:r w:rsidRPr="0004779C">
              <w:rPr>
                <w:sz w:val="20"/>
                <w:szCs w:val="20"/>
              </w:rPr>
              <w:t>Функцию аргумента комплексного числа, возведённого в квадрат, оформить процедурой.</w:t>
            </w:r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</w:p>
        </w:tc>
      </w:tr>
      <w:tr w:rsidR="004F3B0E" w:rsidRPr="0004779C" w:rsidTr="004F3B0E">
        <w:tc>
          <w:tcPr>
            <w:tcW w:w="4785" w:type="dxa"/>
          </w:tcPr>
          <w:p w:rsidR="00BD6052" w:rsidRPr="0004779C" w:rsidRDefault="0055588B" w:rsidP="0004779C">
            <w:pPr>
              <w:spacing w:line="276" w:lineRule="auto"/>
              <w:rPr>
                <w:sz w:val="20"/>
                <w:szCs w:val="20"/>
              </w:rPr>
            </w:pPr>
            <w:r w:rsidRPr="0004779C">
              <w:t>8.</w:t>
            </w:r>
            <w:r w:rsidR="0096321C" w:rsidRPr="0004779C">
              <w:rPr>
                <w:sz w:val="20"/>
                <w:szCs w:val="20"/>
              </w:rPr>
              <w:t xml:space="preserve"> </w:t>
            </w:r>
            <w:r w:rsidR="0004779C" w:rsidRPr="0004779C">
              <w:rPr>
                <w:position w:val="-30"/>
                <w:sz w:val="20"/>
                <w:szCs w:val="20"/>
                <w:lang w:val="en-US"/>
              </w:rPr>
              <w:object w:dxaOrig="1680" w:dyaOrig="740">
                <v:shape id="_x0000_i1039" type="#_x0000_t75" style="width:70.5pt;height:30.75pt" o:ole="">
                  <v:imagedata r:id="rId40" o:title=""/>
                </v:shape>
                <o:OLEObject Type="Embed" ProgID="Equation.DSMT4" ShapeID="_x0000_i1039" DrawAspect="Content" ObjectID="_1750717303" r:id="rId41"/>
              </w:object>
            </w:r>
          </w:p>
          <w:p w:rsidR="00130F85" w:rsidRPr="0004779C" w:rsidRDefault="00BD6052" w:rsidP="0004779C">
            <w:pPr>
              <w:spacing w:line="276" w:lineRule="auto"/>
            </w:pPr>
            <w:r w:rsidRPr="0004779C">
              <w:rPr>
                <w:sz w:val="20"/>
                <w:szCs w:val="20"/>
              </w:rPr>
              <w:t>Корни трёх различных степеней из одного и того же комплексного числа вывести в одну и ту же координатную плоскость.</w:t>
            </w:r>
          </w:p>
        </w:tc>
        <w:tc>
          <w:tcPr>
            <w:tcW w:w="4786" w:type="dxa"/>
          </w:tcPr>
          <w:p w:rsidR="00BD6052" w:rsidRPr="0004779C" w:rsidRDefault="001F5846" w:rsidP="0004779C">
            <w:pPr>
              <w:spacing w:line="276" w:lineRule="auto"/>
              <w:rPr>
                <w:sz w:val="20"/>
                <w:szCs w:val="20"/>
              </w:rPr>
            </w:pPr>
            <w:r w:rsidRPr="0004779C">
              <w:t>23.</w:t>
            </w:r>
            <w:r w:rsidR="0028729E" w:rsidRPr="0004779C">
              <w:rPr>
                <w:sz w:val="20"/>
                <w:szCs w:val="20"/>
              </w:rPr>
              <w:t xml:space="preserve"> </w:t>
            </w:r>
            <w:r w:rsidR="0004779C" w:rsidRPr="0004779C">
              <w:rPr>
                <w:position w:val="-28"/>
                <w:sz w:val="20"/>
                <w:szCs w:val="20"/>
                <w:lang w:val="en-US"/>
              </w:rPr>
              <w:object w:dxaOrig="2960" w:dyaOrig="660">
                <v:shape id="_x0000_i1040" type="#_x0000_t75" style="width:135pt;height:30.75pt" o:ole="">
                  <v:imagedata r:id="rId42" o:title=""/>
                </v:shape>
                <o:OLEObject Type="Embed" ProgID="Equation.DSMT4" ShapeID="_x0000_i1040" DrawAspect="Content" ObjectID="_1750717304" r:id="rId43"/>
              </w:object>
            </w:r>
          </w:p>
          <w:p w:rsidR="008C4A28" w:rsidRPr="0004779C" w:rsidRDefault="00BD6052" w:rsidP="0004779C">
            <w:pPr>
              <w:spacing w:line="276" w:lineRule="auto"/>
              <w:rPr>
                <w:sz w:val="20"/>
                <w:szCs w:val="20"/>
              </w:rPr>
            </w:pPr>
            <w:r w:rsidRPr="0004779C">
              <w:rPr>
                <w:sz w:val="20"/>
                <w:szCs w:val="20"/>
              </w:rPr>
              <w:t>Оформить всю арифметику над парой комплексных чисел в процедуру.</w:t>
            </w:r>
          </w:p>
        </w:tc>
      </w:tr>
      <w:tr w:rsidR="00B851F9" w:rsidRPr="0004779C" w:rsidTr="004F3B0E">
        <w:tc>
          <w:tcPr>
            <w:tcW w:w="4785" w:type="dxa"/>
          </w:tcPr>
          <w:p w:rsidR="00BD6052" w:rsidRPr="0004779C" w:rsidRDefault="00B851F9" w:rsidP="0004779C">
            <w:pPr>
              <w:spacing w:line="276" w:lineRule="auto"/>
              <w:rPr>
                <w:sz w:val="20"/>
                <w:szCs w:val="20"/>
              </w:rPr>
            </w:pPr>
            <w:r w:rsidRPr="0004779C">
              <w:t>9.</w:t>
            </w:r>
            <w:r w:rsidRPr="0004779C">
              <w:rPr>
                <w:sz w:val="20"/>
                <w:szCs w:val="20"/>
              </w:rPr>
              <w:t xml:space="preserve"> </w:t>
            </w:r>
            <w:r w:rsidR="00BD6052" w:rsidRPr="0004779C">
              <w:rPr>
                <w:position w:val="-24"/>
                <w:sz w:val="20"/>
                <w:szCs w:val="20"/>
                <w:lang w:val="en-US"/>
              </w:rPr>
              <w:object w:dxaOrig="3260" w:dyaOrig="680">
                <v:shape id="_x0000_i1041" type="#_x0000_t75" style="width:163.5pt;height:33.75pt" o:ole="">
                  <v:imagedata r:id="rId44" o:title=""/>
                </v:shape>
                <o:OLEObject Type="Embed" ProgID="Equation.DSMT4" ShapeID="_x0000_i1041" DrawAspect="Content" ObjectID="_1750717305" r:id="rId45"/>
              </w:object>
            </w:r>
            <w:bookmarkStart w:id="26" w:name="OLE_LINK6"/>
            <w:bookmarkStart w:id="27" w:name="OLE_LINK7"/>
            <w:bookmarkStart w:id="28" w:name="OLE_LINK8"/>
          </w:p>
          <w:bookmarkEnd w:id="26"/>
          <w:bookmarkEnd w:id="27"/>
          <w:bookmarkEnd w:id="28"/>
          <w:p w:rsidR="000B3257" w:rsidRPr="0004779C" w:rsidRDefault="00BD6052" w:rsidP="0004779C">
            <w:pPr>
              <w:spacing w:line="276" w:lineRule="auto"/>
            </w:pPr>
            <w:r w:rsidRPr="0004779C">
              <w:rPr>
                <w:sz w:val="20"/>
                <w:szCs w:val="20"/>
              </w:rPr>
              <w:t>Корни двух различных степеней из одного и того же комплексного числа вывести в одну и ту же координатную плоскость.</w:t>
            </w:r>
          </w:p>
        </w:tc>
        <w:tc>
          <w:tcPr>
            <w:tcW w:w="4786" w:type="dxa"/>
          </w:tcPr>
          <w:p w:rsidR="00BD6052" w:rsidRPr="0004779C" w:rsidRDefault="001F5846" w:rsidP="0004779C">
            <w:pPr>
              <w:spacing w:line="276" w:lineRule="auto"/>
              <w:rPr>
                <w:sz w:val="20"/>
                <w:szCs w:val="20"/>
              </w:rPr>
            </w:pPr>
            <w:r w:rsidRPr="0004779C">
              <w:t>24.</w:t>
            </w:r>
            <w:r w:rsidR="00BE3BE7" w:rsidRPr="0004779C">
              <w:rPr>
                <w:sz w:val="20"/>
                <w:szCs w:val="20"/>
              </w:rPr>
              <w:t xml:space="preserve"> </w:t>
            </w:r>
            <w:bookmarkStart w:id="29" w:name="OLE_LINK47"/>
            <w:bookmarkStart w:id="30" w:name="OLE_LINK48"/>
            <w:bookmarkStart w:id="31" w:name="OLE_LINK49"/>
            <w:r w:rsidR="00BD6052" w:rsidRPr="0004779C">
              <w:rPr>
                <w:position w:val="-24"/>
                <w:sz w:val="20"/>
                <w:szCs w:val="20"/>
                <w:lang w:val="en-US"/>
              </w:rPr>
              <w:object w:dxaOrig="2680" w:dyaOrig="620">
                <v:shape id="_x0000_i1042" type="#_x0000_t75" style="width:134.25pt;height:30.75pt" o:ole="">
                  <v:imagedata r:id="rId46" o:title=""/>
                </v:shape>
                <o:OLEObject Type="Embed" ProgID="Equation.DSMT4" ShapeID="_x0000_i1042" DrawAspect="Content" ObjectID="_1750717306" r:id="rId47"/>
              </w:object>
            </w:r>
            <w:bookmarkEnd w:id="29"/>
            <w:bookmarkEnd w:id="30"/>
            <w:bookmarkEnd w:id="31"/>
          </w:p>
          <w:p w:rsidR="008C4A28" w:rsidRPr="0004779C" w:rsidRDefault="00BD6052" w:rsidP="0004779C">
            <w:pPr>
              <w:spacing w:line="276" w:lineRule="auto"/>
              <w:rPr>
                <w:sz w:val="20"/>
                <w:szCs w:val="20"/>
              </w:rPr>
            </w:pPr>
            <w:r w:rsidRPr="0004779C">
              <w:rPr>
                <w:sz w:val="20"/>
                <w:szCs w:val="20"/>
              </w:rPr>
              <w:t>Функции произведения и частного комплексных чисел оформить процедурой.</w:t>
            </w:r>
          </w:p>
        </w:tc>
      </w:tr>
    </w:tbl>
    <w:p w:rsidR="0004779C" w:rsidRDefault="0004779C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851F9" w:rsidRPr="0004779C" w:rsidTr="004F3B0E">
        <w:tc>
          <w:tcPr>
            <w:tcW w:w="4785" w:type="dxa"/>
          </w:tcPr>
          <w:p w:rsidR="00BD6052" w:rsidRPr="0004779C" w:rsidRDefault="00B851F9" w:rsidP="0004779C">
            <w:pPr>
              <w:spacing w:line="276" w:lineRule="auto"/>
              <w:rPr>
                <w:sz w:val="20"/>
                <w:szCs w:val="20"/>
              </w:rPr>
            </w:pPr>
            <w:r w:rsidRPr="0004779C">
              <w:lastRenderedPageBreak/>
              <w:t>10.</w:t>
            </w:r>
            <w:r w:rsidRPr="0004779C">
              <w:rPr>
                <w:sz w:val="20"/>
                <w:szCs w:val="20"/>
              </w:rPr>
              <w:t xml:space="preserve"> </w:t>
            </w:r>
            <w:r w:rsidR="0004779C" w:rsidRPr="0004779C">
              <w:rPr>
                <w:position w:val="-26"/>
                <w:sz w:val="20"/>
                <w:szCs w:val="20"/>
                <w:lang w:val="en-US"/>
              </w:rPr>
              <w:object w:dxaOrig="1560" w:dyaOrig="700">
                <v:shape id="_x0000_i1043" type="#_x0000_t75" style="width:64.5pt;height:28.5pt" o:ole="">
                  <v:imagedata r:id="rId48" o:title=""/>
                </v:shape>
                <o:OLEObject Type="Embed" ProgID="Equation.DSMT4" ShapeID="_x0000_i1043" DrawAspect="Content" ObjectID="_1750717307" r:id="rId49"/>
              </w:object>
            </w:r>
          </w:p>
          <w:p w:rsidR="000B3257" w:rsidRPr="0004779C" w:rsidRDefault="00BD6052" w:rsidP="0004779C">
            <w:pPr>
              <w:spacing w:line="276" w:lineRule="auto"/>
            </w:pPr>
            <w:r w:rsidRPr="0004779C">
              <w:rPr>
                <w:sz w:val="20"/>
                <w:szCs w:val="20"/>
              </w:rPr>
              <w:t>Функции модуля и аргумента комплексного числа оформить процедурой.</w:t>
            </w:r>
          </w:p>
        </w:tc>
        <w:tc>
          <w:tcPr>
            <w:tcW w:w="4786" w:type="dxa"/>
          </w:tcPr>
          <w:p w:rsidR="00BD6052" w:rsidRPr="0004779C" w:rsidRDefault="001F5846" w:rsidP="0004779C">
            <w:pPr>
              <w:spacing w:line="276" w:lineRule="auto"/>
              <w:rPr>
                <w:sz w:val="20"/>
                <w:szCs w:val="20"/>
              </w:rPr>
            </w:pPr>
            <w:r w:rsidRPr="0004779C">
              <w:t>25.</w:t>
            </w:r>
            <w:r w:rsidR="00AF595B" w:rsidRPr="0004779C">
              <w:rPr>
                <w:sz w:val="20"/>
                <w:szCs w:val="20"/>
              </w:rPr>
              <w:t xml:space="preserve"> </w:t>
            </w:r>
            <w:bookmarkStart w:id="32" w:name="OLE_LINK15"/>
            <w:bookmarkStart w:id="33" w:name="OLE_LINK16"/>
            <w:bookmarkStart w:id="34" w:name="OLE_LINK17"/>
            <w:bookmarkStart w:id="35" w:name="OLE_LINK32"/>
            <w:bookmarkStart w:id="36" w:name="OLE_LINK33"/>
            <w:r w:rsidR="0004779C" w:rsidRPr="0004779C">
              <w:rPr>
                <w:position w:val="-24"/>
                <w:sz w:val="20"/>
                <w:szCs w:val="20"/>
                <w:lang w:val="en-US"/>
              </w:rPr>
              <w:object w:dxaOrig="3480" w:dyaOrig="620">
                <v:shape id="_x0000_i1044" type="#_x0000_t75" style="width:150pt;height:27pt" o:ole="">
                  <v:imagedata r:id="rId50" o:title=""/>
                </v:shape>
                <o:OLEObject Type="Embed" ProgID="Equation.DSMT4" ShapeID="_x0000_i1044" DrawAspect="Content" ObjectID="_1750717308" r:id="rId51"/>
              </w:object>
            </w:r>
            <w:bookmarkEnd w:id="32"/>
            <w:bookmarkEnd w:id="33"/>
            <w:bookmarkEnd w:id="34"/>
            <w:bookmarkEnd w:id="35"/>
            <w:bookmarkEnd w:id="36"/>
          </w:p>
          <w:p w:rsidR="00607FD3" w:rsidRPr="0004779C" w:rsidRDefault="00BD6052" w:rsidP="0004779C">
            <w:pPr>
              <w:spacing w:line="276" w:lineRule="auto"/>
              <w:rPr>
                <w:sz w:val="20"/>
                <w:szCs w:val="20"/>
              </w:rPr>
            </w:pPr>
            <w:r w:rsidRPr="0004779C">
              <w:rPr>
                <w:sz w:val="20"/>
                <w:szCs w:val="20"/>
              </w:rPr>
              <w:t>Корни различных степеней из двух разных комплексных чисел вывести в одну и ту же координатную плоскость.</w:t>
            </w:r>
          </w:p>
        </w:tc>
      </w:tr>
      <w:tr w:rsidR="00B851F9" w:rsidRPr="0004779C" w:rsidTr="004F3B0E">
        <w:tc>
          <w:tcPr>
            <w:tcW w:w="4785" w:type="dxa"/>
          </w:tcPr>
          <w:p w:rsidR="0004779C" w:rsidRPr="0004779C" w:rsidRDefault="00B851F9" w:rsidP="0004779C">
            <w:pPr>
              <w:spacing w:line="276" w:lineRule="auto"/>
              <w:rPr>
                <w:sz w:val="20"/>
                <w:szCs w:val="20"/>
              </w:rPr>
            </w:pPr>
            <w:r w:rsidRPr="0004779C">
              <w:t>11.</w:t>
            </w:r>
            <w:r w:rsidRPr="0004779C">
              <w:rPr>
                <w:sz w:val="20"/>
                <w:szCs w:val="20"/>
              </w:rPr>
              <w:t xml:space="preserve"> </w:t>
            </w:r>
            <w:r w:rsidR="0004779C" w:rsidRPr="0004779C">
              <w:rPr>
                <w:position w:val="-28"/>
                <w:sz w:val="20"/>
                <w:szCs w:val="20"/>
                <w:lang w:val="en-US"/>
              </w:rPr>
              <w:object w:dxaOrig="3760" w:dyaOrig="660">
                <v:shape id="_x0000_i1045" type="#_x0000_t75" style="width:187.5pt;height:33.75pt" o:ole="">
                  <v:imagedata r:id="rId52" o:title=""/>
                </v:shape>
                <o:OLEObject Type="Embed" ProgID="Equation.DSMT4" ShapeID="_x0000_i1045" DrawAspect="Content" ObjectID="_1750717309" r:id="rId53"/>
              </w:object>
            </w:r>
          </w:p>
          <w:p w:rsidR="0028729E" w:rsidRPr="0004779C" w:rsidRDefault="0004779C" w:rsidP="0004779C">
            <w:pPr>
              <w:spacing w:line="276" w:lineRule="auto"/>
            </w:pPr>
            <w:r w:rsidRPr="0004779C">
              <w:rPr>
                <w:sz w:val="20"/>
                <w:szCs w:val="20"/>
              </w:rPr>
              <w:t>Корень одной и той же степени из двух разных комплексных чисел вывести в одну и ту же координатную плоскость.</w:t>
            </w:r>
          </w:p>
        </w:tc>
        <w:tc>
          <w:tcPr>
            <w:tcW w:w="4786" w:type="dxa"/>
          </w:tcPr>
          <w:p w:rsidR="00BD6052" w:rsidRPr="0004779C" w:rsidRDefault="001F5846" w:rsidP="0004779C">
            <w:pPr>
              <w:spacing w:line="276" w:lineRule="auto"/>
              <w:rPr>
                <w:sz w:val="20"/>
                <w:szCs w:val="20"/>
              </w:rPr>
            </w:pPr>
            <w:r w:rsidRPr="0004779C">
              <w:t>26.</w:t>
            </w:r>
            <w:r w:rsidR="0028729E" w:rsidRPr="0004779C">
              <w:rPr>
                <w:sz w:val="20"/>
                <w:szCs w:val="20"/>
              </w:rPr>
              <w:t xml:space="preserve"> </w:t>
            </w:r>
            <w:bookmarkStart w:id="37" w:name="OLE_LINK29"/>
            <w:bookmarkStart w:id="38" w:name="OLE_LINK30"/>
            <w:bookmarkStart w:id="39" w:name="OLE_LINK31"/>
            <w:r w:rsidR="00BD6052" w:rsidRPr="0004779C">
              <w:rPr>
                <w:position w:val="-24"/>
                <w:sz w:val="20"/>
                <w:szCs w:val="20"/>
                <w:lang w:val="en-US"/>
              </w:rPr>
              <w:object w:dxaOrig="3420" w:dyaOrig="620">
                <v:shape id="_x0000_i1046" type="#_x0000_t75" style="width:171pt;height:30.75pt" o:ole="">
                  <v:imagedata r:id="rId54" o:title=""/>
                </v:shape>
                <o:OLEObject Type="Embed" ProgID="Equation.DSMT4" ShapeID="_x0000_i1046" DrawAspect="Content" ObjectID="_1750717310" r:id="rId55"/>
              </w:object>
            </w:r>
            <w:bookmarkEnd w:id="37"/>
            <w:bookmarkEnd w:id="38"/>
            <w:bookmarkEnd w:id="39"/>
          </w:p>
          <w:p w:rsidR="00BD6052" w:rsidRPr="0004779C" w:rsidRDefault="00BD6052" w:rsidP="0004779C">
            <w:pPr>
              <w:spacing w:line="276" w:lineRule="auto"/>
            </w:pPr>
            <w:r w:rsidRPr="0004779C">
              <w:rPr>
                <w:sz w:val="20"/>
                <w:szCs w:val="20"/>
              </w:rPr>
              <w:t xml:space="preserve">Функцию поиска корня </w:t>
            </w:r>
            <w:r w:rsidRPr="0004779C">
              <w:rPr>
                <w:sz w:val="20"/>
                <w:szCs w:val="20"/>
                <w:lang w:val="en-US"/>
              </w:rPr>
              <w:t>n</w:t>
            </w:r>
            <w:r w:rsidRPr="0004779C">
              <w:rPr>
                <w:sz w:val="20"/>
                <w:szCs w:val="20"/>
              </w:rPr>
              <w:t>-й степени из комплексного числа оформить процедурой.</w:t>
            </w:r>
          </w:p>
        </w:tc>
      </w:tr>
      <w:tr w:rsidR="00B851F9" w:rsidRPr="0004779C" w:rsidTr="004F3B0E">
        <w:tc>
          <w:tcPr>
            <w:tcW w:w="4785" w:type="dxa"/>
          </w:tcPr>
          <w:p w:rsidR="0004779C" w:rsidRPr="0004779C" w:rsidRDefault="00B851F9" w:rsidP="0004779C">
            <w:pPr>
              <w:spacing w:line="276" w:lineRule="auto"/>
              <w:rPr>
                <w:sz w:val="20"/>
                <w:szCs w:val="20"/>
              </w:rPr>
            </w:pPr>
            <w:r w:rsidRPr="0004779C">
              <w:t>12.</w:t>
            </w:r>
            <w:r w:rsidRPr="0004779C">
              <w:rPr>
                <w:sz w:val="20"/>
                <w:szCs w:val="20"/>
              </w:rPr>
              <w:t xml:space="preserve"> </w:t>
            </w:r>
            <w:r w:rsidR="0004779C" w:rsidRPr="0004779C">
              <w:rPr>
                <w:position w:val="-24"/>
                <w:sz w:val="20"/>
                <w:szCs w:val="20"/>
                <w:lang w:val="en-US"/>
              </w:rPr>
              <w:object w:dxaOrig="3879" w:dyaOrig="620">
                <v:shape id="_x0000_i1047" type="#_x0000_t75" style="width:193.5pt;height:30.75pt" o:ole="">
                  <v:imagedata r:id="rId56" o:title=""/>
                </v:shape>
                <o:OLEObject Type="Embed" ProgID="Equation.DSMT4" ShapeID="_x0000_i1047" DrawAspect="Content" ObjectID="_1750717311" r:id="rId57"/>
              </w:object>
            </w:r>
          </w:p>
          <w:p w:rsidR="000B3257" w:rsidRPr="0004779C" w:rsidRDefault="0004779C" w:rsidP="0004779C">
            <w:pPr>
              <w:spacing w:line="276" w:lineRule="auto"/>
              <w:rPr>
                <w:sz w:val="20"/>
                <w:szCs w:val="20"/>
              </w:rPr>
            </w:pPr>
            <w:bookmarkStart w:id="40" w:name="OLE_LINK70"/>
            <w:bookmarkStart w:id="41" w:name="OLE_LINK71"/>
            <w:bookmarkStart w:id="42" w:name="OLE_LINK72"/>
            <w:bookmarkStart w:id="43" w:name="OLE_LINK73"/>
            <w:r w:rsidRPr="0004779C">
              <w:rPr>
                <w:sz w:val="20"/>
                <w:szCs w:val="20"/>
              </w:rPr>
              <w:t>Функцию модуля комплексного числа, возведённого в квадрат, оформить процедурой.</w:t>
            </w:r>
            <w:bookmarkEnd w:id="40"/>
            <w:bookmarkEnd w:id="41"/>
            <w:bookmarkEnd w:id="42"/>
            <w:bookmarkEnd w:id="43"/>
          </w:p>
        </w:tc>
        <w:tc>
          <w:tcPr>
            <w:tcW w:w="4786" w:type="dxa"/>
          </w:tcPr>
          <w:p w:rsidR="00BD6052" w:rsidRPr="0004779C" w:rsidRDefault="001F5846" w:rsidP="0004779C">
            <w:pPr>
              <w:spacing w:line="276" w:lineRule="auto"/>
              <w:rPr>
                <w:sz w:val="20"/>
                <w:szCs w:val="20"/>
              </w:rPr>
            </w:pPr>
            <w:r w:rsidRPr="0004779C">
              <w:t>27.</w:t>
            </w:r>
            <w:r w:rsidR="0028729E" w:rsidRPr="0004779C">
              <w:rPr>
                <w:sz w:val="20"/>
                <w:szCs w:val="20"/>
              </w:rPr>
              <w:t xml:space="preserve"> </w:t>
            </w:r>
            <w:bookmarkStart w:id="44" w:name="OLE_LINK18"/>
            <w:bookmarkStart w:id="45" w:name="OLE_LINK19"/>
            <w:bookmarkStart w:id="46" w:name="OLE_LINK20"/>
            <w:r w:rsidR="00BD6052" w:rsidRPr="0004779C">
              <w:rPr>
                <w:position w:val="-24"/>
                <w:sz w:val="20"/>
                <w:szCs w:val="20"/>
                <w:lang w:val="en-US"/>
              </w:rPr>
              <w:object w:dxaOrig="3220" w:dyaOrig="680">
                <v:shape id="_x0000_i1048" type="#_x0000_t75" style="width:161.25pt;height:33.75pt" o:ole="">
                  <v:imagedata r:id="rId58" o:title=""/>
                </v:shape>
                <o:OLEObject Type="Embed" ProgID="Equation.DSMT4" ShapeID="_x0000_i1048" DrawAspect="Content" ObjectID="_1750717312" r:id="rId59"/>
              </w:object>
            </w:r>
            <w:bookmarkEnd w:id="44"/>
            <w:bookmarkEnd w:id="45"/>
            <w:bookmarkEnd w:id="46"/>
          </w:p>
          <w:p w:rsidR="00607FD3" w:rsidRPr="0004779C" w:rsidRDefault="00BD6052" w:rsidP="0004779C">
            <w:pPr>
              <w:spacing w:line="276" w:lineRule="auto"/>
            </w:pPr>
            <w:r w:rsidRPr="0004779C">
              <w:rPr>
                <w:sz w:val="20"/>
                <w:szCs w:val="20"/>
              </w:rPr>
              <w:t>Функцию частного комплексных чисел оформить процедурой.</w:t>
            </w:r>
          </w:p>
        </w:tc>
      </w:tr>
      <w:tr w:rsidR="00B851F9" w:rsidRPr="0004779C" w:rsidTr="004F3B0E">
        <w:tc>
          <w:tcPr>
            <w:tcW w:w="4785" w:type="dxa"/>
          </w:tcPr>
          <w:p w:rsidR="0004779C" w:rsidRPr="0004779C" w:rsidRDefault="00B851F9" w:rsidP="0004779C">
            <w:pPr>
              <w:spacing w:line="276" w:lineRule="auto"/>
              <w:rPr>
                <w:sz w:val="20"/>
                <w:szCs w:val="20"/>
              </w:rPr>
            </w:pPr>
            <w:r w:rsidRPr="0004779C">
              <w:t xml:space="preserve">13. </w:t>
            </w:r>
            <w:r w:rsidR="0004779C" w:rsidRPr="0004779C">
              <w:rPr>
                <w:position w:val="-28"/>
                <w:sz w:val="20"/>
                <w:szCs w:val="20"/>
                <w:lang w:val="en-US"/>
              </w:rPr>
              <w:object w:dxaOrig="3180" w:dyaOrig="720">
                <v:shape id="_x0000_i1049" type="#_x0000_t75" style="width:159pt;height:36pt" o:ole="">
                  <v:imagedata r:id="rId60" o:title=""/>
                </v:shape>
                <o:OLEObject Type="Embed" ProgID="Equation.DSMT4" ShapeID="_x0000_i1049" DrawAspect="Content" ObjectID="_1750717313" r:id="rId61"/>
              </w:object>
            </w:r>
          </w:p>
          <w:p w:rsidR="00607FD3" w:rsidRPr="0004779C" w:rsidRDefault="0004779C" w:rsidP="0004779C">
            <w:pPr>
              <w:spacing w:line="276" w:lineRule="auto"/>
              <w:rPr>
                <w:sz w:val="20"/>
                <w:szCs w:val="20"/>
              </w:rPr>
            </w:pPr>
            <w:r w:rsidRPr="0004779C">
              <w:rPr>
                <w:sz w:val="20"/>
                <w:szCs w:val="20"/>
              </w:rPr>
              <w:t>Ограничиться вычислением корня 5-й степени из комплексного числа. Направить отрезки из начала координат в полученные точки.</w:t>
            </w:r>
          </w:p>
        </w:tc>
        <w:tc>
          <w:tcPr>
            <w:tcW w:w="4786" w:type="dxa"/>
          </w:tcPr>
          <w:p w:rsidR="00BD6052" w:rsidRPr="0004779C" w:rsidRDefault="001F5846" w:rsidP="0004779C">
            <w:pPr>
              <w:spacing w:line="276" w:lineRule="auto"/>
              <w:rPr>
                <w:sz w:val="20"/>
                <w:szCs w:val="20"/>
              </w:rPr>
            </w:pPr>
            <w:r w:rsidRPr="0004779C">
              <w:t>28.</w:t>
            </w:r>
            <w:r w:rsidR="007D5D38" w:rsidRPr="0004779C">
              <w:rPr>
                <w:sz w:val="20"/>
                <w:szCs w:val="20"/>
              </w:rPr>
              <w:t xml:space="preserve"> </w:t>
            </w:r>
            <w:bookmarkStart w:id="47" w:name="OLE_LINK24"/>
            <w:bookmarkStart w:id="48" w:name="OLE_LINK25"/>
            <w:bookmarkStart w:id="49" w:name="OLE_LINK26"/>
            <w:bookmarkStart w:id="50" w:name="OLE_LINK37"/>
            <w:bookmarkStart w:id="51" w:name="OLE_LINK38"/>
            <w:bookmarkStart w:id="52" w:name="OLE_LINK42"/>
            <w:bookmarkStart w:id="53" w:name="OLE_LINK43"/>
            <w:r w:rsidR="00BD6052" w:rsidRPr="0004779C">
              <w:rPr>
                <w:position w:val="-24"/>
                <w:sz w:val="20"/>
                <w:szCs w:val="20"/>
                <w:lang w:val="en-US"/>
              </w:rPr>
              <w:object w:dxaOrig="2460" w:dyaOrig="620">
                <v:shape id="_x0000_i1050" type="#_x0000_t75" style="width:123pt;height:30.75pt" o:ole="">
                  <v:imagedata r:id="rId62" o:title=""/>
                </v:shape>
                <o:OLEObject Type="Embed" ProgID="Equation.DSMT4" ShapeID="_x0000_i1050" DrawAspect="Content" ObjectID="_1750717314" r:id="rId63"/>
              </w:object>
            </w:r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</w:p>
          <w:p w:rsidR="00607FD3" w:rsidRPr="0004779C" w:rsidRDefault="00BD6052" w:rsidP="0004779C">
            <w:pPr>
              <w:spacing w:line="276" w:lineRule="auto"/>
            </w:pPr>
            <w:r w:rsidRPr="0004779C">
              <w:rPr>
                <w:sz w:val="20"/>
                <w:szCs w:val="20"/>
              </w:rPr>
              <w:t>Функцию произведения комплексных чисел оформить процедурой.</w:t>
            </w:r>
          </w:p>
        </w:tc>
      </w:tr>
      <w:tr w:rsidR="00B851F9" w:rsidRPr="0004779C" w:rsidTr="004F3B0E">
        <w:tc>
          <w:tcPr>
            <w:tcW w:w="4785" w:type="dxa"/>
          </w:tcPr>
          <w:p w:rsidR="0004779C" w:rsidRPr="0004779C" w:rsidRDefault="00B851F9" w:rsidP="0004779C">
            <w:pPr>
              <w:spacing w:line="276" w:lineRule="auto"/>
              <w:rPr>
                <w:sz w:val="20"/>
                <w:szCs w:val="20"/>
              </w:rPr>
            </w:pPr>
            <w:r w:rsidRPr="0004779C">
              <w:t>14.</w:t>
            </w:r>
            <w:r w:rsidRPr="0004779C">
              <w:rPr>
                <w:sz w:val="20"/>
                <w:szCs w:val="20"/>
              </w:rPr>
              <w:t xml:space="preserve"> </w:t>
            </w:r>
            <w:r w:rsidR="0004779C" w:rsidRPr="0004779C">
              <w:rPr>
                <w:position w:val="-24"/>
                <w:sz w:val="20"/>
                <w:szCs w:val="20"/>
                <w:lang w:val="en-US"/>
              </w:rPr>
              <w:object w:dxaOrig="4099" w:dyaOrig="620">
                <v:shape id="_x0000_i1051" type="#_x0000_t75" style="width:204.75pt;height:30.75pt" o:ole="">
                  <v:imagedata r:id="rId64" o:title=""/>
                </v:shape>
                <o:OLEObject Type="Embed" ProgID="Equation.DSMT4" ShapeID="_x0000_i1051" DrawAspect="Content" ObjectID="_1750717315" r:id="rId65"/>
              </w:object>
            </w:r>
          </w:p>
          <w:p w:rsidR="000B3257" w:rsidRPr="0004779C" w:rsidRDefault="0004779C" w:rsidP="0004779C">
            <w:pPr>
              <w:spacing w:line="276" w:lineRule="auto"/>
              <w:rPr>
                <w:sz w:val="20"/>
                <w:szCs w:val="20"/>
              </w:rPr>
            </w:pPr>
            <w:bookmarkStart w:id="54" w:name="OLE_LINK59"/>
            <w:bookmarkStart w:id="55" w:name="OLE_LINK60"/>
            <w:bookmarkStart w:id="56" w:name="OLE_LINK61"/>
            <w:r w:rsidRPr="0004779C">
              <w:rPr>
                <w:sz w:val="20"/>
                <w:szCs w:val="20"/>
              </w:rPr>
              <w:t>Функции аргумента и произведения комплексного числа с самим собой оформить процедурой.</w:t>
            </w:r>
            <w:bookmarkEnd w:id="54"/>
            <w:bookmarkEnd w:id="55"/>
            <w:bookmarkEnd w:id="56"/>
          </w:p>
        </w:tc>
        <w:tc>
          <w:tcPr>
            <w:tcW w:w="4786" w:type="dxa"/>
          </w:tcPr>
          <w:p w:rsidR="00BD6052" w:rsidRPr="0004779C" w:rsidRDefault="001F5846" w:rsidP="0004779C">
            <w:pPr>
              <w:spacing w:line="276" w:lineRule="auto"/>
              <w:rPr>
                <w:sz w:val="20"/>
                <w:szCs w:val="20"/>
              </w:rPr>
            </w:pPr>
            <w:r w:rsidRPr="0004779C">
              <w:t>29.</w:t>
            </w:r>
            <w:r w:rsidR="0028729E" w:rsidRPr="0004779C">
              <w:rPr>
                <w:sz w:val="20"/>
                <w:szCs w:val="20"/>
              </w:rPr>
              <w:t xml:space="preserve"> </w:t>
            </w:r>
            <w:r w:rsidR="00BD6052" w:rsidRPr="0004779C">
              <w:rPr>
                <w:position w:val="-28"/>
                <w:sz w:val="20"/>
                <w:szCs w:val="20"/>
                <w:lang w:val="en-US"/>
              </w:rPr>
              <w:object w:dxaOrig="2799" w:dyaOrig="660">
                <v:shape id="_x0000_i1052" type="#_x0000_t75" style="width:139.5pt;height:33.75pt" o:ole="">
                  <v:imagedata r:id="rId66" o:title=""/>
                </v:shape>
                <o:OLEObject Type="Embed" ProgID="Equation.DSMT4" ShapeID="_x0000_i1052" DrawAspect="Content" ObjectID="_1750717316" r:id="rId67"/>
              </w:object>
            </w:r>
          </w:p>
          <w:p w:rsidR="00BD6052" w:rsidRPr="0004779C" w:rsidRDefault="00BD6052" w:rsidP="0004779C">
            <w:pPr>
              <w:spacing w:line="276" w:lineRule="auto"/>
            </w:pPr>
            <w:bookmarkStart w:id="57" w:name="OLE_LINK62"/>
            <w:bookmarkStart w:id="58" w:name="OLE_LINK63"/>
            <w:bookmarkStart w:id="59" w:name="OLE_LINK64"/>
            <w:bookmarkStart w:id="60" w:name="OLE_LINK65"/>
            <w:r w:rsidRPr="0004779C">
              <w:rPr>
                <w:sz w:val="20"/>
                <w:szCs w:val="20"/>
              </w:rPr>
              <w:t>Функцию модуля комплексного числа оформить процедурой.</w:t>
            </w:r>
            <w:bookmarkEnd w:id="57"/>
            <w:bookmarkEnd w:id="58"/>
            <w:bookmarkEnd w:id="59"/>
            <w:bookmarkEnd w:id="60"/>
          </w:p>
        </w:tc>
      </w:tr>
      <w:tr w:rsidR="00B851F9" w:rsidTr="004F3B0E">
        <w:tc>
          <w:tcPr>
            <w:tcW w:w="4785" w:type="dxa"/>
          </w:tcPr>
          <w:p w:rsidR="0004779C" w:rsidRPr="0004779C" w:rsidRDefault="00B851F9" w:rsidP="0004779C">
            <w:pPr>
              <w:spacing w:line="276" w:lineRule="auto"/>
              <w:rPr>
                <w:sz w:val="20"/>
                <w:szCs w:val="20"/>
              </w:rPr>
            </w:pPr>
            <w:r w:rsidRPr="0004779C">
              <w:t>15.</w:t>
            </w:r>
            <w:r w:rsidRPr="0004779C">
              <w:rPr>
                <w:sz w:val="20"/>
                <w:szCs w:val="20"/>
              </w:rPr>
              <w:t xml:space="preserve"> </w:t>
            </w:r>
            <w:r w:rsidR="0004779C" w:rsidRPr="0004779C">
              <w:rPr>
                <w:position w:val="-24"/>
                <w:sz w:val="20"/>
                <w:szCs w:val="20"/>
                <w:lang w:val="en-US"/>
              </w:rPr>
              <w:object w:dxaOrig="3879" w:dyaOrig="620">
                <v:shape id="_x0000_i1053" type="#_x0000_t75" style="width:195pt;height:30.75pt" o:ole="">
                  <v:imagedata r:id="rId68" o:title=""/>
                </v:shape>
                <o:OLEObject Type="Embed" ProgID="Equation.DSMT4" ShapeID="_x0000_i1053" DrawAspect="Content" ObjectID="_1750717317" r:id="rId69"/>
              </w:object>
            </w:r>
          </w:p>
          <w:p w:rsidR="000B3257" w:rsidRPr="0004779C" w:rsidRDefault="0004779C" w:rsidP="0004779C">
            <w:pPr>
              <w:spacing w:line="276" w:lineRule="auto"/>
              <w:rPr>
                <w:sz w:val="20"/>
                <w:szCs w:val="20"/>
              </w:rPr>
            </w:pPr>
            <w:bookmarkStart w:id="61" w:name="OLE_LINK50"/>
            <w:bookmarkStart w:id="62" w:name="OLE_LINK51"/>
            <w:bookmarkStart w:id="63" w:name="OLE_LINK52"/>
            <w:r w:rsidRPr="0004779C">
              <w:rPr>
                <w:sz w:val="20"/>
                <w:szCs w:val="20"/>
              </w:rPr>
              <w:t xml:space="preserve">Добавить процедуру, изображающую окружность, на которую проецируются точки корня </w:t>
            </w:r>
            <w:r w:rsidRPr="0004779C">
              <w:rPr>
                <w:sz w:val="20"/>
                <w:szCs w:val="20"/>
                <w:lang w:val="en-US"/>
              </w:rPr>
              <w:t>n</w:t>
            </w:r>
            <w:r w:rsidRPr="0004779C">
              <w:rPr>
                <w:sz w:val="20"/>
                <w:szCs w:val="20"/>
              </w:rPr>
              <w:t>-й степени из комплексного числа.</w:t>
            </w:r>
            <w:bookmarkEnd w:id="61"/>
            <w:bookmarkEnd w:id="62"/>
            <w:bookmarkEnd w:id="63"/>
          </w:p>
        </w:tc>
        <w:tc>
          <w:tcPr>
            <w:tcW w:w="4786" w:type="dxa"/>
          </w:tcPr>
          <w:p w:rsidR="00BD6052" w:rsidRPr="0004779C" w:rsidRDefault="001F5846" w:rsidP="0004779C">
            <w:pPr>
              <w:spacing w:line="276" w:lineRule="auto"/>
              <w:rPr>
                <w:sz w:val="20"/>
                <w:szCs w:val="20"/>
              </w:rPr>
            </w:pPr>
            <w:r w:rsidRPr="0004779C">
              <w:t>30.</w:t>
            </w:r>
            <w:r w:rsidR="007D5D38" w:rsidRPr="0004779C">
              <w:rPr>
                <w:sz w:val="20"/>
                <w:szCs w:val="20"/>
              </w:rPr>
              <w:t xml:space="preserve"> </w:t>
            </w:r>
            <w:bookmarkStart w:id="64" w:name="OLE_LINK1"/>
            <w:bookmarkStart w:id="65" w:name="OLE_LINK2"/>
            <w:bookmarkStart w:id="66" w:name="OLE_LINK27"/>
            <w:bookmarkStart w:id="67" w:name="OLE_LINK28"/>
            <w:r w:rsidR="00BD6052" w:rsidRPr="0004779C">
              <w:rPr>
                <w:position w:val="-28"/>
                <w:sz w:val="20"/>
                <w:szCs w:val="20"/>
                <w:lang w:val="en-US"/>
              </w:rPr>
              <w:object w:dxaOrig="2900" w:dyaOrig="660">
                <v:shape id="_x0000_i1054" type="#_x0000_t75" style="width:145.5pt;height:33.75pt" o:ole="">
                  <v:imagedata r:id="rId70" o:title=""/>
                </v:shape>
                <o:OLEObject Type="Embed" ProgID="Equation.DSMT4" ShapeID="_x0000_i1054" DrawAspect="Content" ObjectID="_1750717318" r:id="rId71"/>
              </w:object>
            </w:r>
            <w:bookmarkEnd w:id="64"/>
            <w:bookmarkEnd w:id="65"/>
            <w:bookmarkEnd w:id="66"/>
            <w:bookmarkEnd w:id="67"/>
          </w:p>
          <w:p w:rsidR="00BD6052" w:rsidRPr="008C4A28" w:rsidRDefault="00BD6052" w:rsidP="0004779C">
            <w:pPr>
              <w:spacing w:line="276" w:lineRule="auto"/>
            </w:pPr>
            <w:bookmarkStart w:id="68" w:name="OLE_LINK3"/>
            <w:bookmarkStart w:id="69" w:name="OLE_LINK4"/>
            <w:bookmarkStart w:id="70" w:name="OLE_LINK5"/>
            <w:bookmarkStart w:id="71" w:name="OLE_LINK56"/>
            <w:bookmarkStart w:id="72" w:name="OLE_LINK57"/>
            <w:bookmarkStart w:id="73" w:name="OLE_LINK58"/>
            <w:r w:rsidRPr="0004779C">
              <w:rPr>
                <w:sz w:val="20"/>
                <w:szCs w:val="20"/>
              </w:rPr>
              <w:t>Функцию аргумента комплексного числа оформить процедурой.</w:t>
            </w:r>
            <w:bookmarkEnd w:id="68"/>
            <w:bookmarkEnd w:id="69"/>
            <w:bookmarkEnd w:id="70"/>
            <w:bookmarkEnd w:id="71"/>
            <w:bookmarkEnd w:id="72"/>
            <w:bookmarkEnd w:id="73"/>
          </w:p>
        </w:tc>
      </w:tr>
    </w:tbl>
    <w:p w:rsidR="004F3B0E" w:rsidRPr="00E8343E" w:rsidRDefault="004F3B0E" w:rsidP="004F3B0E">
      <w:pPr>
        <w:spacing w:after="200" w:line="276" w:lineRule="auto"/>
        <w:jc w:val="center"/>
      </w:pPr>
    </w:p>
    <w:sectPr w:rsidR="004F3B0E" w:rsidRPr="00E8343E" w:rsidSect="00FE6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D665E"/>
    <w:rsid w:val="000250D4"/>
    <w:rsid w:val="0004779C"/>
    <w:rsid w:val="0006231A"/>
    <w:rsid w:val="000B3257"/>
    <w:rsid w:val="000D665E"/>
    <w:rsid w:val="00130F85"/>
    <w:rsid w:val="001359CE"/>
    <w:rsid w:val="001625C7"/>
    <w:rsid w:val="0016649F"/>
    <w:rsid w:val="001B752D"/>
    <w:rsid w:val="001F5846"/>
    <w:rsid w:val="0020256A"/>
    <w:rsid w:val="0028729E"/>
    <w:rsid w:val="0028757E"/>
    <w:rsid w:val="00297049"/>
    <w:rsid w:val="002973E8"/>
    <w:rsid w:val="002A5743"/>
    <w:rsid w:val="00345314"/>
    <w:rsid w:val="003522E3"/>
    <w:rsid w:val="003A23CF"/>
    <w:rsid w:val="003C42D5"/>
    <w:rsid w:val="003F68B7"/>
    <w:rsid w:val="004E0B6B"/>
    <w:rsid w:val="004E5986"/>
    <w:rsid w:val="004F159B"/>
    <w:rsid w:val="004F3B0E"/>
    <w:rsid w:val="0055588B"/>
    <w:rsid w:val="00557B8C"/>
    <w:rsid w:val="005E6015"/>
    <w:rsid w:val="00607FD3"/>
    <w:rsid w:val="00621524"/>
    <w:rsid w:val="00653BDD"/>
    <w:rsid w:val="007104FA"/>
    <w:rsid w:val="007479C0"/>
    <w:rsid w:val="0076773F"/>
    <w:rsid w:val="007A66B2"/>
    <w:rsid w:val="007B7C78"/>
    <w:rsid w:val="007D5D38"/>
    <w:rsid w:val="00897BCD"/>
    <w:rsid w:val="008C251C"/>
    <w:rsid w:val="008C4A28"/>
    <w:rsid w:val="00933F36"/>
    <w:rsid w:val="009442CF"/>
    <w:rsid w:val="0096321C"/>
    <w:rsid w:val="00991BA0"/>
    <w:rsid w:val="00997AA4"/>
    <w:rsid w:val="00A84B1A"/>
    <w:rsid w:val="00AB2A4C"/>
    <w:rsid w:val="00AF595B"/>
    <w:rsid w:val="00B27376"/>
    <w:rsid w:val="00B851F9"/>
    <w:rsid w:val="00B94AD0"/>
    <w:rsid w:val="00BC2EE9"/>
    <w:rsid w:val="00BC7FCE"/>
    <w:rsid w:val="00BD6052"/>
    <w:rsid w:val="00BE3BE7"/>
    <w:rsid w:val="00BF7CEF"/>
    <w:rsid w:val="00CF7AE9"/>
    <w:rsid w:val="00D05BEB"/>
    <w:rsid w:val="00D15005"/>
    <w:rsid w:val="00D47EF8"/>
    <w:rsid w:val="00DC1DA4"/>
    <w:rsid w:val="00E8343E"/>
    <w:rsid w:val="00EA613B"/>
    <w:rsid w:val="00F41839"/>
    <w:rsid w:val="00FA761A"/>
    <w:rsid w:val="00FE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FCD67"/>
  <w15:docId w15:val="{3FAC1440-7193-40D3-8A1D-DE325E7D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773F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6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D665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35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359CE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wmf"/><Relationship Id="rId21" Type="http://schemas.openxmlformats.org/officeDocument/2006/relationships/oleObject" Target="embeddings/oleObject5.bin"/><Relationship Id="rId42" Type="http://schemas.openxmlformats.org/officeDocument/2006/relationships/image" Target="media/image23.wmf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6.wmf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9" Type="http://schemas.openxmlformats.org/officeDocument/2006/relationships/oleObject" Target="embeddings/oleObject9.bin"/><Relationship Id="rId11" Type="http://schemas.openxmlformats.org/officeDocument/2006/relationships/image" Target="media/image7.png"/><Relationship Id="rId24" Type="http://schemas.openxmlformats.org/officeDocument/2006/relationships/image" Target="media/image14.wmf"/><Relationship Id="rId32" Type="http://schemas.openxmlformats.org/officeDocument/2006/relationships/image" Target="media/image18.wmf"/><Relationship Id="rId37" Type="http://schemas.openxmlformats.org/officeDocument/2006/relationships/oleObject" Target="embeddings/oleObject13.bin"/><Relationship Id="rId40" Type="http://schemas.openxmlformats.org/officeDocument/2006/relationships/image" Target="media/image22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image" Target="media/image31.wmf"/><Relationship Id="rId66" Type="http://schemas.openxmlformats.org/officeDocument/2006/relationships/image" Target="media/image35.wmf"/><Relationship Id="rId5" Type="http://schemas.openxmlformats.org/officeDocument/2006/relationships/image" Target="media/image1.png"/><Relationship Id="rId61" Type="http://schemas.openxmlformats.org/officeDocument/2006/relationships/oleObject" Target="embeddings/oleObject25.bin"/><Relationship Id="rId19" Type="http://schemas.openxmlformats.org/officeDocument/2006/relationships/oleObject" Target="embeddings/oleObject4.bin"/><Relationship Id="rId14" Type="http://schemas.openxmlformats.org/officeDocument/2006/relationships/image" Target="media/image9.wmf"/><Relationship Id="rId22" Type="http://schemas.openxmlformats.org/officeDocument/2006/relationships/image" Target="media/image13.wmf"/><Relationship Id="rId27" Type="http://schemas.openxmlformats.org/officeDocument/2006/relationships/oleObject" Target="embeddings/oleObject8.bin"/><Relationship Id="rId30" Type="http://schemas.openxmlformats.org/officeDocument/2006/relationships/image" Target="media/image17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6.wmf"/><Relationship Id="rId56" Type="http://schemas.openxmlformats.org/officeDocument/2006/relationships/image" Target="media/image30.wmf"/><Relationship Id="rId64" Type="http://schemas.openxmlformats.org/officeDocument/2006/relationships/image" Target="media/image34.wmf"/><Relationship Id="rId69" Type="http://schemas.openxmlformats.org/officeDocument/2006/relationships/oleObject" Target="embeddings/oleObject29.bin"/><Relationship Id="rId8" Type="http://schemas.openxmlformats.org/officeDocument/2006/relationships/image" Target="media/image4.png"/><Relationship Id="rId51" Type="http://schemas.openxmlformats.org/officeDocument/2006/relationships/oleObject" Target="embeddings/oleObject20.bin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21.wmf"/><Relationship Id="rId46" Type="http://schemas.openxmlformats.org/officeDocument/2006/relationships/image" Target="media/image25.w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20" Type="http://schemas.openxmlformats.org/officeDocument/2006/relationships/image" Target="media/image12.wmf"/><Relationship Id="rId41" Type="http://schemas.openxmlformats.org/officeDocument/2006/relationships/oleObject" Target="embeddings/oleObject15.bin"/><Relationship Id="rId54" Type="http://schemas.openxmlformats.org/officeDocument/2006/relationships/image" Target="media/image29.wmf"/><Relationship Id="rId62" Type="http://schemas.openxmlformats.org/officeDocument/2006/relationships/image" Target="media/image33.wmf"/><Relationship Id="rId70" Type="http://schemas.openxmlformats.org/officeDocument/2006/relationships/image" Target="media/image37.wmf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6.wmf"/><Relationship Id="rId36" Type="http://schemas.openxmlformats.org/officeDocument/2006/relationships/image" Target="media/image20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image" Target="media/image6.png"/><Relationship Id="rId31" Type="http://schemas.openxmlformats.org/officeDocument/2006/relationships/oleObject" Target="embeddings/oleObject10.bin"/><Relationship Id="rId44" Type="http://schemas.openxmlformats.org/officeDocument/2006/relationships/image" Target="media/image24.wmf"/><Relationship Id="rId52" Type="http://schemas.openxmlformats.org/officeDocument/2006/relationships/image" Target="media/image28.wmf"/><Relationship Id="rId60" Type="http://schemas.openxmlformats.org/officeDocument/2006/relationships/image" Target="media/image32.wmf"/><Relationship Id="rId65" Type="http://schemas.openxmlformats.org/officeDocument/2006/relationships/oleObject" Target="embeddings/oleObject27.bin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oleObject" Target="embeddings/oleObject1.bin"/><Relationship Id="rId18" Type="http://schemas.openxmlformats.org/officeDocument/2006/relationships/image" Target="media/image11.wmf"/><Relationship Id="rId39" Type="http://schemas.openxmlformats.org/officeDocument/2006/relationships/oleObject" Target="embeddings/oleObject14.bin"/><Relationship Id="rId34" Type="http://schemas.openxmlformats.org/officeDocument/2006/relationships/image" Target="media/image19.wmf"/><Relationship Id="rId50" Type="http://schemas.openxmlformats.org/officeDocument/2006/relationships/image" Target="media/image27.wmf"/><Relationship Id="rId55" Type="http://schemas.openxmlformats.org/officeDocument/2006/relationships/oleObject" Target="embeddings/oleObject22.bin"/><Relationship Id="rId7" Type="http://schemas.openxmlformats.org/officeDocument/2006/relationships/image" Target="media/image3.png"/><Relationship Id="rId71" Type="http://schemas.openxmlformats.org/officeDocument/2006/relationships/oleObject" Target="embeddings/oleObject3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A8FC0-F8AB-4DF6-8722-25257B23D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10</Pages>
  <Words>1519</Words>
  <Characters>8662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Игоревич Сафронов</dc:creator>
  <cp:lastModifiedBy>Антон Сафронов</cp:lastModifiedBy>
  <cp:revision>47</cp:revision>
  <cp:lastPrinted>2014-11-05T11:54:00Z</cp:lastPrinted>
  <dcterms:created xsi:type="dcterms:W3CDTF">2014-11-05T06:42:00Z</dcterms:created>
  <dcterms:modified xsi:type="dcterms:W3CDTF">2023-07-12T22:35:00Z</dcterms:modified>
</cp:coreProperties>
</file>