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7E880" w14:textId="77777777" w:rsidR="00CC3E8E" w:rsidRDefault="004C24EE" w:rsidP="004C24EE">
      <w:pPr>
        <w:jc w:val="center"/>
      </w:pPr>
      <w:r>
        <w:t xml:space="preserve">Opis Projektu </w:t>
      </w:r>
    </w:p>
    <w:p w14:paraId="3C5F4CE5" w14:textId="77777777" w:rsidR="004C24EE" w:rsidRDefault="004C24EE" w:rsidP="004C24EE">
      <w:pPr>
        <w:jc w:val="right"/>
      </w:pPr>
      <w:r>
        <w:t>Stanisław Wojtowicz 262014</w:t>
      </w:r>
    </w:p>
    <w:p w14:paraId="2F15B13A" w14:textId="236167C0" w:rsidR="004C24EE" w:rsidRDefault="004C24EE" w:rsidP="004C24EE">
      <w:pPr>
        <w:jc w:val="right"/>
      </w:pPr>
      <w:r>
        <w:t>Michał Raciborski</w:t>
      </w:r>
      <w:r w:rsidR="00CA5577">
        <w:t xml:space="preserve"> 283455</w:t>
      </w:r>
    </w:p>
    <w:p w14:paraId="6E3CD536" w14:textId="6FDBFD4A" w:rsidR="004C24EE" w:rsidRDefault="004C24EE" w:rsidP="004C24EE">
      <w:pPr>
        <w:jc w:val="right"/>
      </w:pPr>
      <w:r>
        <w:t>Jan Szykasiuk</w:t>
      </w:r>
      <w:r w:rsidR="00715994">
        <w:t xml:space="preserve"> 250660</w:t>
      </w:r>
    </w:p>
    <w:p w14:paraId="2ECC5BF9" w14:textId="467B3ED0" w:rsidR="004C24EE" w:rsidRDefault="004C24EE" w:rsidP="004C24EE">
      <w:pPr>
        <w:jc w:val="right"/>
      </w:pPr>
      <w:r>
        <w:t xml:space="preserve">Daniel </w:t>
      </w:r>
      <w:proofErr w:type="spellStart"/>
      <w:r>
        <w:t>Zakharov</w:t>
      </w:r>
      <w:proofErr w:type="spellEnd"/>
      <w:r>
        <w:t xml:space="preserve"> </w:t>
      </w:r>
      <w:r w:rsidR="00AF2D9B">
        <w:t>253609</w:t>
      </w:r>
    </w:p>
    <w:p w14:paraId="70F133E6" w14:textId="77777777" w:rsidR="00B34E2E" w:rsidRDefault="00B34E2E" w:rsidP="00B34E2E">
      <w:r>
        <w:t>1. Problem projektu</w:t>
      </w:r>
    </w:p>
    <w:p w14:paraId="526DDD91" w14:textId="2446AA34" w:rsidR="00B34E2E" w:rsidRDefault="00B34E2E" w:rsidP="002E063D">
      <w:pPr>
        <w:ind w:firstLine="708"/>
      </w:pPr>
      <w:r>
        <w:t>Celem projektu jest opracowanie systemu zarządzania robotami mobilnymi w magazynie, które będą autonomicznie odbierać paczki z punktów odbioru w momencie przyjazdu ciężarówki dostarczającej ładunki. System ten jest odpowiedzią na rosnącą potrzebę automatyzacji logistyki magazynowej, co wynika z dynamicznego</w:t>
      </w:r>
      <w:r w:rsidR="0085306C">
        <w:t xml:space="preserve"> wzrostu handlu elektronicznego. </w:t>
      </w:r>
      <w:r>
        <w:t xml:space="preserve">Spodziewanym wynikiem projektu będzie stworzenie systemu oprogramowania umożliwiającego symulację oraz potencjalne rzeczywiste wdrożenie rozwiązania. Projekt wniesie nową wiedzę do dziedziny robotyki poprzez rozwinięcie efektywnego algorytmu nawigacji robotów oraz modelu komunikacji w czasie rzeczywistym. </w:t>
      </w:r>
      <w:r w:rsidR="009533B5">
        <w:t>Wyniki będą publikowane na stronie.</w:t>
      </w:r>
    </w:p>
    <w:p w14:paraId="5BD9EB4D" w14:textId="77777777" w:rsidR="00B34E2E" w:rsidRDefault="00B34E2E" w:rsidP="00B34E2E">
      <w:r>
        <w:t>2. Plan pracy i rozkład w czasie</w:t>
      </w:r>
    </w:p>
    <w:p w14:paraId="5224CAD4" w14:textId="77777777" w:rsidR="00B34E2E" w:rsidRDefault="00B34E2E" w:rsidP="00B34E2E">
      <w:r>
        <w:t>Projekt został pod</w:t>
      </w:r>
      <w:r w:rsidR="00C3726F">
        <w:t>zielony na następujące zadania:</w:t>
      </w:r>
    </w:p>
    <w:p w14:paraId="68860965" w14:textId="77777777" w:rsidR="00B34E2E" w:rsidRDefault="00C3726F" w:rsidP="00B34E2E">
      <w:r>
        <w:t>Etap 1</w:t>
      </w:r>
      <w:r w:rsidR="00B34E2E">
        <w:t>: Projektowanie algorytmu nawigacji</w:t>
      </w:r>
      <w:r>
        <w:t xml:space="preserve"> i omijania przeszkód (Tydzień 1–2</w:t>
      </w:r>
      <w:r w:rsidR="00B34E2E">
        <w:t>)</w:t>
      </w:r>
    </w:p>
    <w:p w14:paraId="7923547C" w14:textId="77777777" w:rsidR="00B34E2E" w:rsidRDefault="00C3726F" w:rsidP="00B34E2E">
      <w:r>
        <w:t>Etap 2</w:t>
      </w:r>
      <w:r w:rsidR="00B34E2E">
        <w:t>: Implementacja modułu sy</w:t>
      </w:r>
      <w:r>
        <w:t>mulacji ruchu robotów (Tydzień 3–4</w:t>
      </w:r>
      <w:r w:rsidR="00B34E2E">
        <w:t>)</w:t>
      </w:r>
    </w:p>
    <w:p w14:paraId="5B6D0F5B" w14:textId="77777777" w:rsidR="00B34E2E" w:rsidRDefault="00C3726F" w:rsidP="00B34E2E">
      <w:r>
        <w:t>Etap 3</w:t>
      </w:r>
      <w:r w:rsidR="00B34E2E">
        <w:t>: Testowa</w:t>
      </w:r>
      <w:r>
        <w:t>nie systemu (Tydzień 5-6</w:t>
      </w:r>
      <w:r w:rsidR="00B34E2E">
        <w:t>)</w:t>
      </w:r>
    </w:p>
    <w:p w14:paraId="01F30F12" w14:textId="77777777" w:rsidR="00B34E2E" w:rsidRDefault="00C3726F" w:rsidP="00B34E2E">
      <w:r>
        <w:t>Etap 4</w:t>
      </w:r>
      <w:r w:rsidR="00B34E2E">
        <w:t>: Opra</w:t>
      </w:r>
      <w:r>
        <w:t>cowanie dokumentacji (Tydzień 7-8</w:t>
      </w:r>
      <w:r w:rsidR="00B34E2E">
        <w:t>)</w:t>
      </w:r>
    </w:p>
    <w:p w14:paraId="6495E66D" w14:textId="77777777" w:rsidR="00B34E2E" w:rsidRDefault="00C3726F" w:rsidP="00B34E2E">
      <w:r>
        <w:t>Etap 5</w:t>
      </w:r>
      <w:r w:rsidR="00B34E2E">
        <w:t xml:space="preserve">: Publikacja wyników na </w:t>
      </w:r>
      <w:r>
        <w:t>stronie internetowej (Tydzień 9-10</w:t>
      </w:r>
      <w:r w:rsidR="00B34E2E">
        <w:t>)</w:t>
      </w:r>
    </w:p>
    <w:p w14:paraId="65B5C8FA" w14:textId="77777777" w:rsidR="00B34E2E" w:rsidRDefault="00B34E2E" w:rsidP="005F2C23">
      <w:r>
        <w:t>Kamieniami milowymi będą: ukończenie fazy projektowej (Tydzień 5), fazy testowej (Tydzień 10) oraz publikacja wyników (Tydzień 12). Harmonogram realizacji poszczególnych etapów zostanie przedstawiony w formie diagramu Gantta, uwzględniając dostępność zasobów i ich efektywne wykorzystanie.</w:t>
      </w:r>
    </w:p>
    <w:p w14:paraId="09EC0673" w14:textId="4A567DBD" w:rsidR="00B34E2E" w:rsidRDefault="002E063D" w:rsidP="00B34E2E">
      <w:r>
        <w:rPr>
          <w:noProof/>
        </w:rPr>
        <w:drawing>
          <wp:inline distT="0" distB="0" distL="0" distR="0" wp14:anchorId="732286CF" wp14:editId="67AFE7AD">
            <wp:extent cx="5760720" cy="2038350"/>
            <wp:effectExtent l="0" t="0" r="0" b="0"/>
            <wp:docPr id="50623029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27A611C-0A86-450C-CD5C-3B9B5D634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C02545" w14:textId="77777777" w:rsidR="00B34E2E" w:rsidRDefault="00B34E2E" w:rsidP="00B34E2E">
      <w:r>
        <w:lastRenderedPageBreak/>
        <w:t>3. Doręczenie</w:t>
      </w:r>
    </w:p>
    <w:p w14:paraId="2031C436" w14:textId="3BB18507" w:rsidR="00B34E2E" w:rsidRDefault="00B34E2E" w:rsidP="008E2709">
      <w:pPr>
        <w:ind w:firstLine="708"/>
      </w:pPr>
      <w:r>
        <w:t>Raporty będą dostarczane w momencie osiągnięcia kamieni milowych, tj. po zakończeniu fazy projektowej, implementacyjnej i testowej. Każdy raport będzie zawierał aktualny stan oprogramowania (jako archiwum), dokumentację techniczną. Raporty będą miały ograniczony dostęp, udostępnione wyłącznie zespołowi projektowemu oraz koordynatorowi.</w:t>
      </w:r>
    </w:p>
    <w:p w14:paraId="30411B91" w14:textId="77777777" w:rsidR="00B34E2E" w:rsidRDefault="00B34E2E" w:rsidP="00B34E2E">
      <w:r>
        <w:t>4. Budżet (opcja)</w:t>
      </w:r>
    </w:p>
    <w:p w14:paraId="309EBD2C" w14:textId="24492FE4" w:rsidR="00B34E2E" w:rsidRDefault="00B34E2E" w:rsidP="008E2709">
      <w:pPr>
        <w:ind w:firstLine="708"/>
      </w:pPr>
      <w:r>
        <w:t xml:space="preserve">W ramach projektu przewidziane są nakłady osobowe w postaci pracy zespołowej na stanowiskach programistycznych, bezosobowe na sprzęt i oprogramowanie (np. licencje </w:t>
      </w:r>
      <w:proofErr w:type="spellStart"/>
      <w:r>
        <w:t>Pygame</w:t>
      </w:r>
      <w:proofErr w:type="spellEnd"/>
      <w:r>
        <w:t>, narzędzia do analizy). Koszty związane z hostingiem i utrzymaniem strony internetowej projektu zostaną uwzględnione w budżecie.</w:t>
      </w:r>
    </w:p>
    <w:p w14:paraId="54CC041F" w14:textId="77777777" w:rsidR="00B34E2E" w:rsidRDefault="00B34E2E" w:rsidP="00B34E2E">
      <w:r>
        <w:t>5. Zarządzanie projektem</w:t>
      </w:r>
    </w:p>
    <w:p w14:paraId="36F90EAC" w14:textId="787A1016" w:rsidR="00B34E2E" w:rsidRDefault="00B34E2E" w:rsidP="008E2709">
      <w:pPr>
        <w:ind w:firstLine="708"/>
      </w:pPr>
      <w:r>
        <w:t>Struktura zarządzania projektem przewiduje, że koordynator będzie odpowiedzialny za organizację i nadzór nad pracami zespołu oraz za komunikację zewnętrzną. Działania będą monitorowane poprzez regularne cotygodniowe spotkania online. Dokumentacja robocza i ko</w:t>
      </w:r>
      <w:r w:rsidR="00BE2631">
        <w:t>d będą przechowywane na komputerze głównym</w:t>
      </w:r>
      <w:r>
        <w:t>. Decyzje będą podejmowane</w:t>
      </w:r>
      <w:r w:rsidR="00B13FC8">
        <w:t xml:space="preserve"> </w:t>
      </w:r>
      <w:r w:rsidR="00BE2631">
        <w:t>wspólnie</w:t>
      </w:r>
      <w:r>
        <w:t>, a w razie konfliktów decydujący głos będzie miał koordynator zespołu. Prawa własności intelektualnej będą przysługiwały wszystkim członkom zespołu zgodnie z ich wkładem pracy.</w:t>
      </w:r>
    </w:p>
    <w:p w14:paraId="1558D88A" w14:textId="0C77D33F" w:rsidR="00C22F53" w:rsidRDefault="00B34E2E" w:rsidP="00B34E2E">
      <w:r>
        <w:t>6. Zespół</w:t>
      </w:r>
    </w:p>
    <w:p w14:paraId="2D423128" w14:textId="7797E04F" w:rsidR="00B34E2E" w:rsidRDefault="00B34E2E" w:rsidP="00B34E2E">
      <w:r>
        <w:t xml:space="preserve">Koordynator projektu: </w:t>
      </w:r>
      <w:r w:rsidR="009068F2">
        <w:t>Stanisław Wojtowicz</w:t>
      </w:r>
      <w:r>
        <w:t xml:space="preserve"> – odpowiedzialny za nadzór nad pracą zespołu i komunikację</w:t>
      </w:r>
    </w:p>
    <w:p w14:paraId="5F648DB1" w14:textId="77777777" w:rsidR="00B34E2E" w:rsidRDefault="00B34E2E" w:rsidP="00B34E2E">
      <w:r>
        <w:t>Członkowie zespołu:</w:t>
      </w:r>
    </w:p>
    <w:p w14:paraId="2F9CA80D" w14:textId="5F8FC218" w:rsidR="00B34E2E" w:rsidRDefault="00BE2631" w:rsidP="00B34E2E">
      <w:r>
        <w:t>Stanisław Wojtowicz</w:t>
      </w:r>
      <w:r w:rsidR="00B34E2E">
        <w:t xml:space="preserve"> – odpowiedzialn</w:t>
      </w:r>
      <w:r w:rsidR="009C1F71">
        <w:t>y</w:t>
      </w:r>
      <w:r w:rsidR="00B34E2E">
        <w:t xml:space="preserve"> za implementację modułu nawigacji robotów</w:t>
      </w:r>
    </w:p>
    <w:p w14:paraId="27E7D204" w14:textId="0EE684AC" w:rsidR="00B34E2E" w:rsidRDefault="00BE2631" w:rsidP="00B34E2E">
      <w:r>
        <w:t>Michał Racib</w:t>
      </w:r>
      <w:r w:rsidR="009C1F71">
        <w:t>or</w:t>
      </w:r>
      <w:r>
        <w:t>ski</w:t>
      </w:r>
      <w:r w:rsidR="00B34E2E">
        <w:t xml:space="preserve"> – odpowiedzialny za projektowanie algorytmu omijania przeszkód</w:t>
      </w:r>
    </w:p>
    <w:p w14:paraId="0370AE63" w14:textId="0B9093AF" w:rsidR="00B34E2E" w:rsidRDefault="00BE2631" w:rsidP="00B34E2E">
      <w:r>
        <w:t>Jan Sz</w:t>
      </w:r>
      <w:r w:rsidR="009C1F71">
        <w:t>y</w:t>
      </w:r>
      <w:r>
        <w:t>kasiuk</w:t>
      </w:r>
      <w:r w:rsidR="00B34E2E">
        <w:t xml:space="preserve"> – odpowiedzialn</w:t>
      </w:r>
      <w:r w:rsidR="009C1F71">
        <w:t>y</w:t>
      </w:r>
      <w:r w:rsidR="00B34E2E">
        <w:t xml:space="preserve"> za testowanie i walidację systemu</w:t>
      </w:r>
    </w:p>
    <w:p w14:paraId="1A6CC7D5" w14:textId="7DC80184" w:rsidR="00C22F53" w:rsidRDefault="00BE2631" w:rsidP="00B34E2E">
      <w:r>
        <w:t xml:space="preserve">Daniel </w:t>
      </w:r>
      <w:proofErr w:type="spellStart"/>
      <w:r>
        <w:t>Zakharov</w:t>
      </w:r>
      <w:proofErr w:type="spellEnd"/>
      <w:r w:rsidR="00B34E2E">
        <w:t xml:space="preserve"> – odpowiedzialny za dokumentację</w:t>
      </w:r>
    </w:p>
    <w:p w14:paraId="259C9505" w14:textId="31CC9EEB" w:rsidR="00C22F53" w:rsidRDefault="00C22F53" w:rsidP="00B34E2E">
      <w:r>
        <w:t>7. Stany systemu:</w:t>
      </w:r>
    </w:p>
    <w:p w14:paraId="26D2CD28" w14:textId="53D2A12F" w:rsidR="00C22F53" w:rsidRDefault="00C22F53" w:rsidP="00C22F53">
      <w:pPr>
        <w:pStyle w:val="Akapitzlist"/>
        <w:numPr>
          <w:ilvl w:val="0"/>
          <w:numId w:val="1"/>
        </w:numPr>
      </w:pPr>
      <w:r>
        <w:t>Towar dotarł na magazyn</w:t>
      </w:r>
    </w:p>
    <w:p w14:paraId="5947D418" w14:textId="45BF9F01" w:rsidR="00C22F53" w:rsidRDefault="00C22F53" w:rsidP="00C22F53">
      <w:pPr>
        <w:pStyle w:val="Akapitzlist"/>
        <w:numPr>
          <w:ilvl w:val="0"/>
          <w:numId w:val="1"/>
        </w:numPr>
      </w:pPr>
      <w:r>
        <w:t>Towar w trakcie rozładowywania na magazynie</w:t>
      </w:r>
    </w:p>
    <w:p w14:paraId="3831A43F" w14:textId="57683F03" w:rsidR="00C22F53" w:rsidRDefault="00C22F53" w:rsidP="00C22F53">
      <w:pPr>
        <w:pStyle w:val="Akapitzlist"/>
        <w:numPr>
          <w:ilvl w:val="0"/>
          <w:numId w:val="1"/>
        </w:numPr>
      </w:pPr>
      <w:r>
        <w:t>Towar rozłożony</w:t>
      </w:r>
    </w:p>
    <w:p w14:paraId="030DD397" w14:textId="06CCD476" w:rsidR="00C22F53" w:rsidRDefault="00C22F53" w:rsidP="00C22F53">
      <w:pPr>
        <w:pStyle w:val="Akapitzlist"/>
        <w:numPr>
          <w:ilvl w:val="0"/>
          <w:numId w:val="1"/>
        </w:numPr>
      </w:pPr>
      <w:r>
        <w:t>Dotarł transport w miejsce docelowe</w:t>
      </w:r>
    </w:p>
    <w:p w14:paraId="5283C552" w14:textId="647DF69A" w:rsidR="00C22F53" w:rsidRDefault="000A4706" w:rsidP="00C22F53">
      <w:pPr>
        <w:pStyle w:val="Akapitzlist"/>
        <w:numPr>
          <w:ilvl w:val="0"/>
          <w:numId w:val="1"/>
        </w:numPr>
      </w:pPr>
      <w:r>
        <w:t>Zbieranie konkretnych towarów i przenoszenie je do konkretnej rampy</w:t>
      </w:r>
    </w:p>
    <w:p w14:paraId="192A26A3" w14:textId="5DB33671" w:rsidR="000A4706" w:rsidRDefault="000A4706" w:rsidP="00C22F53">
      <w:pPr>
        <w:pStyle w:val="Akapitzlist"/>
        <w:numPr>
          <w:ilvl w:val="0"/>
          <w:numId w:val="1"/>
        </w:numPr>
      </w:pPr>
      <w:r>
        <w:t>Towar przeniesiony na konkretna rampę</w:t>
      </w:r>
    </w:p>
    <w:p w14:paraId="3E523B85" w14:textId="700CA731" w:rsidR="004C24EE" w:rsidRDefault="00034BCC" w:rsidP="008E2709">
      <w:pPr>
        <w:pStyle w:val="Akapitzlist"/>
        <w:numPr>
          <w:ilvl w:val="0"/>
          <w:numId w:val="1"/>
        </w:numPr>
      </w:pPr>
      <w:r>
        <w:t>Czekanie na kolejne zadanie</w:t>
      </w:r>
    </w:p>
    <w:sectPr w:rsidR="004C24EE" w:rsidSect="00CC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484B"/>
    <w:multiLevelType w:val="hybridMultilevel"/>
    <w:tmpl w:val="5ED20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4EE"/>
    <w:rsid w:val="00034BCC"/>
    <w:rsid w:val="000A4706"/>
    <w:rsid w:val="002E063D"/>
    <w:rsid w:val="004C24EE"/>
    <w:rsid w:val="005F2C23"/>
    <w:rsid w:val="00715994"/>
    <w:rsid w:val="00811152"/>
    <w:rsid w:val="0085306C"/>
    <w:rsid w:val="008C5805"/>
    <w:rsid w:val="008E2709"/>
    <w:rsid w:val="009068F2"/>
    <w:rsid w:val="009533B5"/>
    <w:rsid w:val="009739E9"/>
    <w:rsid w:val="00981150"/>
    <w:rsid w:val="009C1F71"/>
    <w:rsid w:val="00AF2D9B"/>
    <w:rsid w:val="00B13FC8"/>
    <w:rsid w:val="00B34E2E"/>
    <w:rsid w:val="00BE2631"/>
    <w:rsid w:val="00C22F53"/>
    <w:rsid w:val="00C3726F"/>
    <w:rsid w:val="00CA5577"/>
    <w:rsid w:val="00CC3E8E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450E"/>
  <w15:docId w15:val="{D359DF74-AD6C-4082-BD99-9192698E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3E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uto"/>
                            <w:bottom w:val="none" w:sz="0" w:space="0" w:color="auto"/>
                            <w:right w:val="single" w:sz="6" w:space="0" w:color="auto"/>
                          </w:divBdr>
                          <w:divsChild>
                            <w:div w:id="5466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5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5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6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5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4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179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5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14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38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35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330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7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78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181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4" w:space="0" w:color="auto"/>
                                                                                                    <w:left w:val="single" w:sz="24" w:space="0" w:color="auto"/>
                                                                                                    <w:bottom w:val="single" w:sz="24" w:space="0" w:color="auto"/>
                                                                                                    <w:right w:val="single" w:sz="24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6431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34"/>
                                                                                                      <w:marBottom w:val="34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146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02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125755">
                                                                                  <w:marLeft w:val="0"/>
                                                                                  <w:marRight w:val="154"/>
                                                                                  <w:marTop w:val="34"/>
                                                                                  <w:marBottom w:val="34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9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69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5" w:color="auto"/>
                                                                        <w:left w:val="single" w:sz="2" w:space="5" w:color="auto"/>
                                                                        <w:bottom w:val="single" w:sz="2" w:space="5" w:color="auto"/>
                                                                        <w:right w:val="single" w:sz="2" w:space="5" w:color="auto"/>
                                                                      </w:divBdr>
                                                                      <w:divsChild>
                                                                        <w:div w:id="63807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911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3"/>
                                                                              <w:marBottom w:val="4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anek\Naukowe%20rzeczy\Studia\Magisterskie\Semestr%202\Wykres_Gant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Początek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Projektowanie algorytmu nawigacji i omijania przeszkód </c:v>
                </c:pt>
                <c:pt idx="1">
                  <c:v>Implementacja modułu symulacji ruchu robotów </c:v>
                </c:pt>
                <c:pt idx="2">
                  <c:v>Testowanie systemu </c:v>
                </c:pt>
                <c:pt idx="3">
                  <c:v>Opracowanie dokumentacji </c:v>
                </c:pt>
                <c:pt idx="4">
                  <c:v>Publikacja wyników na stronie internetowej </c:v>
                </c:pt>
              </c:strCache>
            </c:strRef>
          </c:cat>
          <c:val>
            <c:numRef>
              <c:f>Arkusz1!$B$2:$B$6</c:f>
              <c:numCache>
                <c:formatCode>m/d/yyyy</c:formatCode>
                <c:ptCount val="5"/>
                <c:pt idx="0">
                  <c:v>45608</c:v>
                </c:pt>
                <c:pt idx="1">
                  <c:v>45622</c:v>
                </c:pt>
                <c:pt idx="2">
                  <c:v>45636</c:v>
                </c:pt>
                <c:pt idx="3">
                  <c:v>45650</c:v>
                </c:pt>
                <c:pt idx="4">
                  <c:v>45664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11-4257-8148-A62448A303E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Ile dni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Arkusz1!$A$2:$A$6</c:f>
              <c:strCache>
                <c:ptCount val="5"/>
                <c:pt idx="0">
                  <c:v>Projektowanie algorytmu nawigacji i omijania przeszkód </c:v>
                </c:pt>
                <c:pt idx="1">
                  <c:v>Implementacja modułu symulacji ruchu robotów </c:v>
                </c:pt>
                <c:pt idx="2">
                  <c:v>Testowanie systemu </c:v>
                </c:pt>
                <c:pt idx="3">
                  <c:v>Opracowanie dokumentacji </c:v>
                </c:pt>
                <c:pt idx="4">
                  <c:v>Publikacja wyników na stronie internetowej 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11-4257-8148-A62448A303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90247136"/>
        <c:axId val="890246176"/>
      </c:barChart>
      <c:catAx>
        <c:axId val="8902471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0246176"/>
        <c:crosses val="autoZero"/>
        <c:auto val="1"/>
        <c:lblAlgn val="ctr"/>
        <c:lblOffset val="100"/>
        <c:noMultiLvlLbl val="0"/>
      </c:catAx>
      <c:valAx>
        <c:axId val="890246176"/>
        <c:scaling>
          <c:orientation val="minMax"/>
          <c:max val="45680"/>
          <c:min val="4560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90247136"/>
        <c:crosses val="max"/>
        <c:crossBetween val="between"/>
        <c:majorUnit val="28"/>
        <c:minorUnit val="7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482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Jan Szykasiuk (250660)</cp:lastModifiedBy>
  <cp:revision>20</cp:revision>
  <dcterms:created xsi:type="dcterms:W3CDTF">2024-11-05T13:17:00Z</dcterms:created>
  <dcterms:modified xsi:type="dcterms:W3CDTF">2024-11-11T19:46:00Z</dcterms:modified>
</cp:coreProperties>
</file>