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92B0" w14:textId="2C531A20" w:rsidR="00B80CC7" w:rsidRDefault="00B80CC7"/>
    <w:p w14:paraId="0B1E0736" w14:textId="1A0754F9" w:rsidR="007E3BD1" w:rsidRDefault="007E3BD1"/>
    <w:p w14:paraId="42FBA67E" w14:textId="30EF30DE" w:rsidR="00F26CAE" w:rsidRPr="0023691D" w:rsidRDefault="007E3BD1" w:rsidP="00F26CAE">
      <w:pPr>
        <w:jc w:val="center"/>
        <w:rPr>
          <w:sz w:val="32"/>
          <w:szCs w:val="32"/>
        </w:rPr>
      </w:pPr>
      <w:r w:rsidRPr="0023691D">
        <w:rPr>
          <w:sz w:val="32"/>
          <w:szCs w:val="32"/>
        </w:rPr>
        <w:t xml:space="preserve">CS152  </w:t>
      </w:r>
      <w:r w:rsidR="00F26CAE">
        <w:rPr>
          <w:sz w:val="32"/>
          <w:szCs w:val="32"/>
        </w:rPr>
        <w:t xml:space="preserve">   </w:t>
      </w:r>
      <w:r w:rsidR="00F26CAE" w:rsidRPr="0023691D">
        <w:rPr>
          <w:sz w:val="32"/>
          <w:szCs w:val="32"/>
        </w:rPr>
        <w:t>Project # 5</w:t>
      </w:r>
    </w:p>
    <w:p w14:paraId="4EF6D8B9" w14:textId="4B2F1467" w:rsidR="007E3BD1" w:rsidRDefault="007E3BD1" w:rsidP="007E3BD1">
      <w:pPr>
        <w:jc w:val="center"/>
        <w:rPr>
          <w:sz w:val="32"/>
          <w:szCs w:val="32"/>
        </w:rPr>
      </w:pPr>
      <w:r w:rsidRPr="0023691D">
        <w:rPr>
          <w:sz w:val="32"/>
          <w:szCs w:val="32"/>
        </w:rPr>
        <w:t xml:space="preserve">  </w:t>
      </w:r>
      <w:r>
        <w:rPr>
          <w:sz w:val="32"/>
          <w:szCs w:val="32"/>
        </w:rPr>
        <w:t>Event Driven Programming</w:t>
      </w:r>
      <w:r w:rsidRPr="0023691D">
        <w:rPr>
          <w:sz w:val="32"/>
          <w:szCs w:val="32"/>
        </w:rPr>
        <w:t xml:space="preserve"> </w:t>
      </w:r>
    </w:p>
    <w:p w14:paraId="6241EFE9" w14:textId="77777777" w:rsidR="007E3BD1" w:rsidRDefault="007E3BD1" w:rsidP="007E3BD1">
      <w:r>
        <w:t xml:space="preserve">Design JavaFX application with 7 labels and one textfield where user enters input inches.  When user enters his choice and presses enter key to complete input, program outputs resulting yards, feet, and inches.  </w:t>
      </w:r>
    </w:p>
    <w:p w14:paraId="169DB143" w14:textId="37FB7A04" w:rsidR="007E3BD1" w:rsidRDefault="007E3BD1" w:rsidP="007E3BD1">
      <w:pPr>
        <w:jc w:val="center"/>
      </w:pPr>
      <w:r>
        <w:rPr>
          <w:noProof/>
        </w:rPr>
        <w:drawing>
          <wp:inline distT="0" distB="0" distL="0" distR="0" wp14:anchorId="4584CC09" wp14:editId="12945448">
            <wp:extent cx="47815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153B" w14:textId="74FBFC85" w:rsidR="007E3BD1" w:rsidRDefault="007E3BD1" w:rsidP="007E3BD1">
      <w:pPr>
        <w:pStyle w:val="ListParagraph"/>
        <w:numPr>
          <w:ilvl w:val="0"/>
          <w:numId w:val="1"/>
        </w:numPr>
        <w:ind w:left="360"/>
        <w:jc w:val="both"/>
      </w:pPr>
      <w:r>
        <w:t>Use class P5 that extends Application  with start method in it, and class P5Pane that extend</w:t>
      </w:r>
      <w:r w:rsidR="00425531">
        <w:t>s</w:t>
      </w:r>
      <w:r>
        <w:t xml:space="preserve"> Gr</w:t>
      </w:r>
      <w:r>
        <w:t>i</w:t>
      </w:r>
      <w:r>
        <w:t>dPane. The only inctance variables for P5Pane class are inputInches where user enters input  inches, and three labels: outYards, outFeet, and outInches where program displays result of conversion.  Use the following names for instance variables:</w:t>
      </w:r>
    </w:p>
    <w:p w14:paraId="108953A0" w14:textId="77777777" w:rsidR="007E3BD1" w:rsidRDefault="007E3BD1" w:rsidP="007E3BD1">
      <w:pPr>
        <w:spacing w:after="0" w:line="240" w:lineRule="auto"/>
      </w:pPr>
      <w:r>
        <w:t xml:space="preserve">  </w:t>
      </w:r>
      <w:r>
        <w:tab/>
      </w:r>
      <w:r>
        <w:tab/>
        <w:t xml:space="preserve"> private Label outYards, outFeet, outInches;</w:t>
      </w:r>
    </w:p>
    <w:p w14:paraId="7F59D6C5" w14:textId="77777777" w:rsidR="007E3BD1" w:rsidRDefault="007E3BD1" w:rsidP="007E3BD1">
      <w:pPr>
        <w:spacing w:after="100" w:afterAutospacing="1" w:line="240" w:lineRule="auto"/>
      </w:pPr>
      <w:r>
        <w:t xml:space="preserve">  </w:t>
      </w:r>
      <w:r>
        <w:tab/>
      </w:r>
      <w:r>
        <w:tab/>
        <w:t xml:space="preserve"> private TextField inputInches;</w:t>
      </w:r>
    </w:p>
    <w:p w14:paraId="349145DE" w14:textId="77777777" w:rsidR="007E3BD1" w:rsidRDefault="007E3BD1" w:rsidP="007E3BD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All other variables should be local where needed. </w:t>
      </w:r>
    </w:p>
    <w:p w14:paraId="44322AB1" w14:textId="77777777" w:rsidR="007E3BD1" w:rsidRDefault="007E3BD1" w:rsidP="007E3BD1">
      <w:pPr>
        <w:spacing w:after="0" w:line="240" w:lineRule="auto"/>
      </w:pPr>
    </w:p>
    <w:p w14:paraId="539CA85C" w14:textId="70F3B226" w:rsidR="007E3BD1" w:rsidRDefault="007E3BD1" w:rsidP="007E3BD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Title bar of the output window must have your first and last name and</w:t>
      </w:r>
      <w:r>
        <w:t xml:space="preserve"> </w:t>
      </w:r>
      <w:r>
        <w:t>not mine at the end of the given title.</w:t>
      </w:r>
    </w:p>
    <w:p w14:paraId="3BF3A604" w14:textId="77777777" w:rsidR="007E3BD1" w:rsidRDefault="007E3BD1" w:rsidP="007E3BD1">
      <w:pPr>
        <w:spacing w:after="0" w:line="240" w:lineRule="auto"/>
      </w:pPr>
    </w:p>
    <w:p w14:paraId="0D34C411" w14:textId="28BA0728" w:rsidR="007E3BD1" w:rsidRDefault="007E3BD1" w:rsidP="007E3BD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>
        <w:t>Provide also UML with classes P5, P5Pane, Application, and Gr</w:t>
      </w:r>
      <w:r>
        <w:t>i</w:t>
      </w:r>
      <w:r>
        <w:t>dPane.  The boxes for Application and Gr</w:t>
      </w:r>
      <w:r>
        <w:t>i</w:t>
      </w:r>
      <w:r>
        <w:t>dPane can only have top part filled, since they are Java classes.  Relationships must be specified.</w:t>
      </w:r>
    </w:p>
    <w:p w14:paraId="3C528722" w14:textId="77777777" w:rsidR="007E3BD1" w:rsidRDefault="007E3BD1" w:rsidP="007E3BD1">
      <w:pPr>
        <w:spacing w:after="0" w:line="240" w:lineRule="auto"/>
        <w:jc w:val="both"/>
      </w:pPr>
    </w:p>
    <w:p w14:paraId="4516FDB7" w14:textId="5F59CA78" w:rsidR="007E3BD1" w:rsidRDefault="007E3BD1" w:rsidP="007E3BD1">
      <w:pPr>
        <w:spacing w:after="0" w:line="240" w:lineRule="auto"/>
      </w:pPr>
      <w:r w:rsidRPr="007E6842">
        <w:rPr>
          <w:b/>
          <w:bCs/>
        </w:rPr>
        <w:t xml:space="preserve">SUBMIT </w:t>
      </w:r>
      <w:r>
        <w:t xml:space="preserve">one Word or PDF file with code, UML, and Output run pictures for 3 different input inches. One must be </w:t>
      </w:r>
      <w:r>
        <w:t>98</w:t>
      </w:r>
      <w:r>
        <w:t>.</w:t>
      </w:r>
    </w:p>
    <w:p w14:paraId="1E103192" w14:textId="77777777" w:rsidR="007E3BD1" w:rsidRDefault="007E3BD1" w:rsidP="007E3BD1"/>
    <w:p w14:paraId="26538A55" w14:textId="6DEEA95B" w:rsidR="007E3BD1" w:rsidRDefault="007E3BD1"/>
    <w:p w14:paraId="77E3F706" w14:textId="7F88A1D4" w:rsidR="007E3BD1" w:rsidRDefault="007E3BD1"/>
    <w:p w14:paraId="37B53D93" w14:textId="64CD6DD5" w:rsidR="007E3BD1" w:rsidRDefault="007E3BD1" w:rsidP="007E3BD1">
      <w:pPr>
        <w:jc w:val="center"/>
      </w:pPr>
    </w:p>
    <w:sectPr w:rsidR="007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4573C"/>
    <w:multiLevelType w:val="hybridMultilevel"/>
    <w:tmpl w:val="09B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D1"/>
    <w:rsid w:val="00425531"/>
    <w:rsid w:val="007E3BD1"/>
    <w:rsid w:val="00B80CC7"/>
    <w:rsid w:val="00F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0FA8"/>
  <w15:chartTrackingRefBased/>
  <w15:docId w15:val="{733D116B-4257-4F5E-A02B-DADA0994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irena17</cp:lastModifiedBy>
  <cp:revision>3</cp:revision>
  <dcterms:created xsi:type="dcterms:W3CDTF">2020-07-20T22:16:00Z</dcterms:created>
  <dcterms:modified xsi:type="dcterms:W3CDTF">2020-07-20T22:24:00Z</dcterms:modified>
</cp:coreProperties>
</file>