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 xml:space="preserve">Xinglin Qiang - </w:t>
      </w:r>
      <w:r w:rsidRPr="00750CC1">
        <w:rPr>
          <w:rFonts w:ascii="Times New Roman" w:eastAsia="Times New Roman" w:hAnsi="Times New Roman" w:cs="Times New Roman"/>
          <w:highlight w:val="white"/>
        </w:rPr>
        <w:t>1153086</w:t>
      </w:r>
    </w:p>
    <w:p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Shaohua</w:t>
      </w:r>
      <w:proofErr w:type="spellEnd"/>
      <w:r w:rsidRPr="00750CC1">
        <w:rPr>
          <w:rFonts w:ascii="Times New Roman" w:eastAsia="Times New Roman" w:hAnsi="Times New Roman" w:cs="Times New Roman"/>
        </w:rPr>
        <w:t xml:space="preserve"> Liu -</w:t>
      </w:r>
      <w:r w:rsidRPr="00750CC1">
        <w:rPr>
          <w:rFonts w:ascii="Times New Roman" w:eastAsia="Times New Roman" w:hAnsi="Times New Roman" w:cs="Times New Roman"/>
          <w:highlight w:val="white"/>
        </w:rPr>
        <w:t xml:space="preserve"> 1150336</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Kaixin</w:t>
      </w:r>
      <w:proofErr w:type="spellEnd"/>
      <w:r w:rsidRPr="00750CC1">
        <w:rPr>
          <w:rFonts w:ascii="Times New Roman" w:eastAsia="Times New Roman" w:hAnsi="Times New Roman" w:cs="Times New Roman"/>
        </w:rPr>
        <w:t xml:space="preserve"> Chen - 1103908</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rsidR="00E72043" w:rsidRPr="00750CC1" w:rsidRDefault="00E72043" w:rsidP="00842135">
      <w:pPr>
        <w:spacing w:line="360" w:lineRule="auto"/>
        <w:rPr>
          <w:rFonts w:ascii="Times New Roman" w:hAnsi="Times New Roman" w:cs="Times New Roman"/>
        </w:rPr>
      </w:pPr>
    </w:p>
    <w:p w:rsidR="00E72043" w:rsidRPr="00750CC1" w:rsidRDefault="00E72043" w:rsidP="00842135">
      <w:pPr>
        <w:spacing w:line="360" w:lineRule="auto"/>
        <w:rPr>
          <w:rFonts w:ascii="Times New Roman" w:hAnsi="Times New Roman" w:cs="Times New Roman"/>
        </w:rPr>
      </w:pPr>
    </w:p>
    <w:p w:rsidR="00A904C5" w:rsidRPr="00750CC1" w:rsidRDefault="00A904C5" w:rsidP="00842135">
      <w:pPr>
        <w:spacing w:before="240" w:after="240" w:line="360" w:lineRule="auto"/>
        <w:rPr>
          <w:rFonts w:ascii="Times New Roman" w:hAnsi="Times New Roman" w:cs="Times New Roman"/>
        </w:rPr>
      </w:pP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p>
    <w:p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Cluster Setup and Design</w:t>
      </w:r>
    </w:p>
    <w:p w:rsidR="00E72043" w:rsidRPr="00750CC1" w:rsidRDefault="00EC39E1" w:rsidP="00842135">
      <w:pPr>
        <w:numPr>
          <w:ilvl w:val="1"/>
          <w:numId w:val="1"/>
        </w:numPr>
        <w:spacing w:line="360" w:lineRule="auto"/>
        <w:rPr>
          <w:rFonts w:ascii="Times New Roman" w:eastAsia="Times New Roman" w:hAnsi="Times New Roman" w:cs="Times New Roman"/>
        </w:rPr>
      </w:pPr>
      <w:proofErr w:type="spellStart"/>
      <w:r w:rsidRPr="00750CC1">
        <w:rPr>
          <w:rFonts w:ascii="Times New Roman" w:eastAsia="Times New Roman" w:hAnsi="Times New Roman" w:cs="Times New Roman"/>
        </w:rPr>
        <w:t>Shardings</w:t>
      </w:r>
      <w:proofErr w:type="spellEnd"/>
      <w:r w:rsidRPr="00750CC1">
        <w:rPr>
          <w:rFonts w:ascii="Times New Roman" w:eastAsia="Times New Roman" w:hAnsi="Times New Roman" w:cs="Times New Roman"/>
        </w:rPr>
        <w:t xml:space="preserve"> and Replicas</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MapReduce</w:t>
      </w:r>
    </w:p>
    <w:p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Developer API</w:t>
      </w:r>
    </w:p>
    <w:p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rsidR="00E72043" w:rsidRPr="00750CC1" w:rsidRDefault="00E72043" w:rsidP="00842135">
      <w:pPr>
        <w:spacing w:before="240" w:after="240" w:line="360" w:lineRule="auto"/>
        <w:rPr>
          <w:rFonts w:ascii="Times New Roman" w:eastAsia="Times New Roman" w:hAnsi="Times New Roman" w:cs="Times New Roman"/>
        </w:rPr>
      </w:pPr>
    </w:p>
    <w:p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2B4AE7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">
                <v:imagedata r:id="rId9" o:title=""/>
              </v:shape>
            </w:pict>
          </mc:Fallback>
        </mc:AlternateContent>
      </w:r>
      <w:r w:rsidR="00EC39E1" w:rsidRPr="00750CC1">
        <w:rPr>
          <w:rFonts w:ascii="Times New Roman" w:eastAsia="Times New Roman" w:hAnsi="Times New Roman" w:cs="Times New Roman"/>
          <w:b/>
        </w:rPr>
        <w:t>Abstract</w:t>
      </w:r>
    </w:p>
    <w:p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3D9F8045"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&#13;&#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w:pict>
              <v:shape w14:anchorId="0A861255" id="Ink 39" o:spid="_x0000_s1026" type="#_x0000_t75" style="position:absolute;margin-left:155.7pt;margin-top:30.45pt;width:1.9pt;height: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&#13;&#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E34E65E"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5FT+CAQAAKA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&#13;&#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rsidR="00A904C5" w:rsidRPr="00750CC1" w:rsidRDefault="00A904C5" w:rsidP="00842135">
      <w:pPr>
        <w:spacing w:line="360" w:lineRule="auto"/>
        <w:rPr>
          <w:rFonts w:ascii="Times New Roman" w:eastAsia="Times New Roman" w:hAnsi="Times New Roman" w:cs="Times New Roman"/>
          <w:b/>
        </w:rPr>
      </w:pPr>
    </w:p>
    <w:p w:rsidR="00A904C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Introduction</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rsidR="00E72043" w:rsidRPr="00750CC1" w:rsidRDefault="00EC39E1" w:rsidP="00842135">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 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rsidR="00612629" w:rsidRPr="00EA5D92" w:rsidRDefault="00612629" w:rsidP="00842135">
      <w:pPr>
        <w:spacing w:line="360" w:lineRule="auto"/>
        <w:rPr>
          <w:rFonts w:ascii="Times New Roman" w:eastAsia="Times New Roman" w:hAnsi="Times New Roman" w:cs="Times New Roman"/>
          <w:b/>
          <w:bCs/>
          <w:sz w:val="24"/>
          <w:szCs w:val="24"/>
          <w:lang w:val="en-AU"/>
        </w:rPr>
      </w:pPr>
    </w:p>
    <w:p w:rsidR="00612629" w:rsidRPr="00EA5D92" w:rsidRDefault="00612629" w:rsidP="00EA5D92">
      <w:pPr>
        <w:spacing w:line="360" w:lineRule="auto"/>
        <w:outlineLvl w:val="0"/>
        <w:rPr>
          <w:rFonts w:ascii="Times New Roman" w:eastAsia="Times New Roman" w:hAnsi="Times New Roman" w:cs="Times New Roman"/>
          <w:b/>
          <w:bCs/>
          <w:sz w:val="24"/>
          <w:szCs w:val="24"/>
          <w:lang w:val="en-AU"/>
        </w:rPr>
      </w:pPr>
      <w:r w:rsidRPr="00EA5D92">
        <w:rPr>
          <w:rFonts w:ascii="Times New Roman" w:eastAsia="Times New Roman" w:hAnsi="Times New Roman" w:cs="Times New Roman"/>
          <w:b/>
          <w:bCs/>
          <w:sz w:val="24"/>
          <w:szCs w:val="24"/>
          <w:lang w:val="en-AU"/>
        </w:rPr>
        <w:t>System Architecture</w:t>
      </w:r>
    </w:p>
    <w:p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lastRenderedPageBreak/>
        <w:drawing>
          <wp:inline distT="0" distB="0" distL="0" distR="0">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rsidR="00CF3460" w:rsidRPr="00612629" w:rsidRDefault="00CF3460" w:rsidP="00CF3460">
      <w:pPr>
        <w:spacing w:line="360" w:lineRule="auto"/>
        <w:outlineLvl w:val="0"/>
        <w:rPr>
          <w:rFonts w:ascii="Times New Roman" w:eastAsia="Times New Roman" w:hAnsi="Times New Roman" w:cs="Times New Roman"/>
          <w:sz w:val="24"/>
          <w:szCs w:val="24"/>
          <w:lang w:val="en-AU"/>
        </w:rPr>
      </w:pPr>
      <w:r w:rsidRPr="00612629">
        <w:rPr>
          <w:rFonts w:ascii="Times New Roman" w:eastAsia="Times New Roman" w:hAnsi="Times New Roman" w:cs="Times New Roman"/>
          <w:b/>
          <w:bCs/>
          <w:color w:val="000000"/>
          <w:lang w:val="en-AU"/>
        </w:rPr>
        <w:t>End User Deployment</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18" w:history="1">
        <w:r w:rsidRPr="00612629">
          <w:rPr>
            <w:rFonts w:ascii="Times New Roman" w:eastAsia="Times New Roman" w:hAnsi="Times New Roman" w:cs="Times New Roman"/>
            <w:color w:val="0000FF"/>
            <w:u w:val="single"/>
            <w:lang w:val="en-AU"/>
          </w:rPr>
          <w:t>http://172.26.132.92</w:t>
        </w:r>
      </w:hyperlink>
    </w:p>
    <w:p w:rsidR="00CF3460" w:rsidRPr="00CF3460" w:rsidRDefault="00CF3460" w:rsidP="00CF3460">
      <w:pPr>
        <w:spacing w:line="360" w:lineRule="auto"/>
        <w:rPr>
          <w:rFonts w:ascii="Times New Roman" w:eastAsia="Times New Roman" w:hAnsi="Times New Roman" w:cs="Times New Roman"/>
          <w:b/>
          <w:lang w:val="en-AU"/>
        </w:rPr>
      </w:pPr>
    </w:p>
    <w:p w:rsidR="00A904C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Backend Design</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development of the system is separated into frontend, backend, harvester and sentiment analysis. Their communication follows the API specified by</w:t>
      </w:r>
      <w:hyperlink r:id="rId19">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0"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w:t>
      </w:r>
      <w:r w:rsidRPr="00750CC1">
        <w:rPr>
          <w:rFonts w:ascii="Times New Roman" w:eastAsia="Times New Roman" w:hAnsi="Times New Roman" w:cs="Times New Roman"/>
        </w:rPr>
        <w:lastRenderedPageBreak/>
        <w:t xml:space="preserve">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rsidR="00E72043" w:rsidRPr="00750CC1" w:rsidRDefault="00E72043" w:rsidP="00842135">
      <w:pPr>
        <w:spacing w:line="360" w:lineRule="auto"/>
        <w:rPr>
          <w:rFonts w:ascii="Times New Roman" w:eastAsia="Times New Roman" w:hAnsi="Times New Roman" w:cs="Times New Roman"/>
        </w:rPr>
      </w:pPr>
    </w:p>
    <w:p w:rsidR="00A904C5"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Melbourne Research Cloud (MRC)</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rsidR="00A904C5" w:rsidRPr="00750CC1" w:rsidRDefault="00A904C5" w:rsidP="00842135">
      <w:pPr>
        <w:spacing w:line="360" w:lineRule="auto"/>
        <w:rPr>
          <w:rFonts w:ascii="Times New Roman" w:eastAsia="Times New Roman" w:hAnsi="Times New Roman" w:cs="Times New Roman"/>
          <w:b/>
        </w:rPr>
      </w:pPr>
    </w:p>
    <w:p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rsidR="00E72043" w:rsidRPr="00750CC1" w:rsidRDefault="00E72043" w:rsidP="00842135">
      <w:pPr>
        <w:shd w:val="clear" w:color="auto" w:fill="FFFFFF"/>
        <w:spacing w:line="360" w:lineRule="auto"/>
        <w:rPr>
          <w:rFonts w:ascii="Times New Roman" w:eastAsia="Times New Roman" w:hAnsi="Times New Roman" w:cs="Times New Roman"/>
        </w:rPr>
      </w:pPr>
    </w:p>
    <w:p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rsidR="00E72043" w:rsidRPr="00750CC1" w:rsidRDefault="00E72043" w:rsidP="00842135">
      <w:pPr>
        <w:shd w:val="clear" w:color="auto" w:fill="FFFFFF"/>
        <w:spacing w:line="360" w:lineRule="auto"/>
        <w:rPr>
          <w:rFonts w:ascii="Times New Roman" w:eastAsia="Times New Roman" w:hAnsi="Times New Roman" w:cs="Times New Roman"/>
        </w:rPr>
      </w:pPr>
    </w:p>
    <w:p w:rsidR="00E72043" w:rsidRPr="00750CC1" w:rsidRDefault="00EC39E1" w:rsidP="00842135">
      <w:pPr>
        <w:shd w:val="clear" w:color="auto" w:fill="FFFFFF"/>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Instances and Volume Allocation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groups are allocated with 4 instances, 8 virtual CPUs, 36 GB memory and 250 GB volume storage in total.</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We assign 3 instances (6 CPUs with 27 GB memory) as the hosts of the database cluster and the last instance as the host of backend and frontend. The harvesters are deployed among all the 4 instances. </w:t>
      </w:r>
      <w:r w:rsidRPr="00750CC1">
        <w:rPr>
          <w:rFonts w:ascii="Times New Roman" w:eastAsia="Times New Roman" w:hAnsi="Times New Roman" w:cs="Times New Roman"/>
        </w:rPr>
        <w:lastRenderedPageBreak/>
        <w:t>Each of the database instances is allocated 80 GB storage which results 240 GB in total. And the rest 10 GB is assigned to the web server instance.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 Image and Security Group</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Proxy Settings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CouchDB</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 xml:space="preserve">Cluster Setup and Database </w:t>
      </w:r>
      <w:proofErr w:type="spellStart"/>
      <w:r w:rsidRPr="00750CC1">
        <w:rPr>
          <w:rFonts w:ascii="Times New Roman" w:eastAsia="Times New Roman" w:hAnsi="Times New Roman" w:cs="Times New Roman"/>
          <w:b/>
          <w:bCs/>
        </w:rPr>
        <w:t>Sharding</w:t>
      </w:r>
      <w:proofErr w:type="spellEnd"/>
      <w:r w:rsidRPr="00750CC1">
        <w:rPr>
          <w:rFonts w:ascii="Times New Roman" w:eastAsia="Times New Roman" w:hAnsi="Times New Roman" w:cs="Times New Roman"/>
          <w:b/>
          <w:bCs/>
        </w:rPr>
        <w:t>/Replica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1">
        <w:r w:rsidRPr="00750CC1">
          <w:rPr>
            <w:rFonts w:ascii="Times New Roman" w:eastAsia="Times New Roman" w:hAnsi="Times New Roman" w:cs="Times New Roman"/>
          </w:rPr>
          <w:t xml:space="preserve"> </w:t>
        </w:r>
      </w:hyperlink>
      <w:hyperlink r:id="rId22">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Database Design and Error Handling</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rsidR="00E72043" w:rsidRPr="00750CC1" w:rsidRDefault="00E72043"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rsidR="00EC39E1" w:rsidRPr="00750CC1" w:rsidRDefault="00EC39E1"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Tweets Harvester</w:t>
      </w: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API and Developer Accounts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Implementation and Target Tweets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750CC1">
        <w:rPr>
          <w:rFonts w:ascii="Times New Roman" w:hAnsi="Times New Roman" w:cs="Times New Roman"/>
        </w:rPr>
        <w:fldChar w:fldCharType="begin"/>
      </w:r>
      <w:r w:rsidRPr="00750CC1">
        <w:rPr>
          <w:rFonts w:ascii="Times New Roman" w:hAnsi="Times New Roman" w:cs="Times New Roman"/>
        </w:rPr>
        <w:instrText xml:space="preserve"> HYPERLINK "http://docs.tweepy.org/en/latest/" \h </w:instrText>
      </w:r>
      <w:r w:rsidRPr="00750CC1">
        <w:rPr>
          <w:rFonts w:ascii="Times New Roman" w:hAnsi="Times New Roman" w:cs="Times New Roman"/>
        </w:rPr>
        <w:fldChar w:fldCharType="separate"/>
      </w:r>
      <w:r w:rsidRPr="00750CC1">
        <w:rPr>
          <w:rFonts w:ascii="Times New Roman" w:eastAsia="Times New Roman" w:hAnsi="Times New Roman" w:cs="Times New Roman"/>
          <w:color w:val="0000FF"/>
          <w:u w:val="single"/>
        </w:rPr>
        <w:t>tweepy</w:t>
      </w:r>
      <w:proofErr w:type="spellEnd"/>
      <w:r w:rsidRPr="00750CC1">
        <w:rPr>
          <w:rFonts w:ascii="Times New Roman" w:eastAsia="Times New Roman" w:hAnsi="Times New Roman" w:cs="Times New Roman"/>
          <w:color w:val="0000FF"/>
          <w:u w:val="single"/>
        </w:rPr>
        <w:fldChar w:fldCharType="end"/>
      </w:r>
      <w:r w:rsidRPr="00750CC1">
        <w:rPr>
          <w:rFonts w:ascii="Times New Roman" w:eastAsia="Times New Roman" w:hAnsi="Times New Roman" w:cs="Times New Roman"/>
        </w:rPr>
        <w:t>’ library.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rPr>
      </w:pPr>
      <w:r w:rsidRPr="00750CC1">
        <w:rPr>
          <w:rFonts w:ascii="Times New Roman" w:eastAsia="Times New Roman" w:hAnsi="Times New Roman" w:cs="Times New Roman"/>
          <w:b/>
        </w:rPr>
        <w:lastRenderedPageBreak/>
        <w:t>Harvesting Logic</w:t>
      </w: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Streaming API</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User Model and RESTful API</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rsidR="00E72043" w:rsidRPr="00750CC1" w:rsidRDefault="00E72043" w:rsidP="00842135">
      <w:pPr>
        <w:spacing w:line="360" w:lineRule="auto"/>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567113" cy="2315961"/>
                    </a:xfrm>
                    <a:prstGeom prst="rect">
                      <a:avLst/>
                    </a:prstGeom>
                    <a:ln/>
                  </pic:spPr>
                </pic:pic>
              </a:graphicData>
            </a:graphic>
          </wp:anchor>
        </w:drawing>
      </w:r>
    </w:p>
    <w:p w:rsidR="00EC39E1" w:rsidRDefault="00EC39E1" w:rsidP="00EC39E1">
      <w:pPr>
        <w:spacing w:line="360" w:lineRule="auto"/>
        <w:jc w:val="center"/>
        <w:rPr>
          <w:rFonts w:ascii="Times New Roman" w:eastAsia="Times New Roman" w:hAnsi="Times New Roman" w:cs="Times New Roman"/>
        </w:rPr>
      </w:pPr>
    </w:p>
    <w:p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rsidR="00EC39E1" w:rsidRPr="00750CC1" w:rsidRDefault="00EC39E1"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BFS Searching Algorithm and Task Queue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w:t>
      </w:r>
      <w:proofErr w:type="gramStart"/>
      <w:r w:rsidRPr="00750CC1">
        <w:rPr>
          <w:rFonts w:ascii="Times New Roman" w:eastAsia="Times New Roman" w:hAnsi="Times New Roman" w:cs="Times New Roman"/>
        </w:rPr>
        <w:t>)</w:t>
      </w:r>
      <w:proofErr w:type="gramEnd"/>
      <w:r w:rsidRPr="00750CC1">
        <w:rPr>
          <w:rFonts w:ascii="Times New Roman" w:eastAsia="Times New Roman" w:hAnsi="Times New Roman" w:cs="Times New Roman"/>
        </w:rPr>
        <w:t xml:space="preserve"> by marking its level to 0.</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Visualization and Scenario Discussion</w:t>
      </w:r>
    </w:p>
    <w:p w:rsidR="00E72043" w:rsidRPr="00750CC1" w:rsidRDefault="00EC39E1" w:rsidP="00842135">
      <w:pPr>
        <w:spacing w:line="360" w:lineRule="auto"/>
        <w:jc w:val="both"/>
        <w:outlineLvl w:val="1"/>
        <w:rPr>
          <w:rFonts w:ascii="Times New Roman" w:eastAsia="Times New Roman" w:hAnsi="Times New Roman" w:cs="Times New Roman"/>
          <w:b/>
        </w:rPr>
      </w:pPr>
      <w:r w:rsidRPr="00750CC1">
        <w:rPr>
          <w:rFonts w:ascii="Times New Roman" w:eastAsia="Times New Roman" w:hAnsi="Times New Roman" w:cs="Times New Roman"/>
          <w:b/>
        </w:rPr>
        <w:t>Front-end Design</w:t>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80884" cy="2784834"/>
            <wp:effectExtent l="0" t="0" r="5715"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0502" cy="2863493"/>
                    </a:xfrm>
                    <a:prstGeom prst="rect">
                      <a:avLst/>
                    </a:prstGeom>
                  </pic:spPr>
                </pic:pic>
              </a:graphicData>
            </a:graphic>
          </wp:inline>
        </w:drawing>
      </w:r>
    </w:p>
    <w:p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rsidR="00952512" w:rsidRDefault="00952512" w:rsidP="001F7BE5">
      <w:pPr>
        <w:spacing w:line="360" w:lineRule="auto"/>
        <w:ind w:left="720"/>
        <w:jc w:val="center"/>
        <w:rPr>
          <w:rFonts w:ascii="Times New Roman" w:eastAsia="Times New Roman" w:hAnsi="Times New Roman" w:cs="Times New Roman"/>
        </w:rPr>
      </w:pPr>
    </w:p>
    <w:p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rsidR="001F7BE5" w:rsidRPr="00750CC1" w:rsidRDefault="001F7BE5" w:rsidP="001F7BE5">
      <w:pPr>
        <w:spacing w:line="360" w:lineRule="auto"/>
        <w:ind w:left="720"/>
        <w:jc w:val="center"/>
        <w:rPr>
          <w:rFonts w:ascii="Times New Roman" w:eastAsia="Times New Roman" w:hAnsi="Times New Roman" w:cs="Times New Roman"/>
        </w:rPr>
      </w:pPr>
    </w:p>
    <w:p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The elements that appear on this page can be summarized as – Google Maps API, pie chart, line chart, bar chart, radar chart, and mixed chart, button, and pop up card. The display of the Google Map is set </w:t>
      </w:r>
      <w:r w:rsidRPr="00750CC1">
        <w:rPr>
          <w:rFonts w:ascii="Times New Roman" w:eastAsia="Times New Roman" w:hAnsi="Times New Roman" w:cs="Times New Roman"/>
        </w:rPr>
        <w:lastRenderedPageBreak/>
        <w:t xml:space="preserve">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29">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rsidR="00E72043" w:rsidRPr="00750CC1" w:rsidRDefault="00E72043" w:rsidP="00842135">
      <w:pPr>
        <w:spacing w:line="360" w:lineRule="auto"/>
        <w:jc w:val="both"/>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205038" cy="2137879"/>
                    </a:xfrm>
                    <a:prstGeom prst="rect">
                      <a:avLst/>
                    </a:prstGeom>
                    <a:ln/>
                  </pic:spPr>
                </pic:pic>
              </a:graphicData>
            </a:graphic>
          </wp:inline>
        </w:drawing>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795588" cy="2043744"/>
                    </a:xfrm>
                    <a:prstGeom prst="rect">
                      <a:avLst/>
                    </a:prstGeom>
                    <a:ln/>
                  </pic:spPr>
                </pic:pic>
              </a:graphicData>
            </a:graphic>
          </wp:inline>
        </w:drawing>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User Guide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When the user starts the program by running </w:t>
      </w:r>
      <w:proofErr w:type="spellStart"/>
      <w:r w:rsidRPr="00750CC1">
        <w:rPr>
          <w:rFonts w:ascii="Times New Roman" w:eastAsia="Times New Roman" w:hAnsi="Times New Roman" w:cs="Times New Roman"/>
          <w:i/>
        </w:rPr>
        <w:t>npm</w:t>
      </w:r>
      <w:proofErr w:type="spellEnd"/>
      <w:r w:rsidRPr="00750CC1">
        <w:rPr>
          <w:rFonts w:ascii="Times New Roman" w:eastAsia="Times New Roman" w:hAnsi="Times New Roman" w:cs="Times New Roman"/>
          <w:i/>
        </w:rPr>
        <w:t xml:space="preserve"> run serve</w:t>
      </w:r>
      <w:r w:rsidRPr="00750CC1">
        <w:rPr>
          <w:rFonts w:ascii="Times New Roman" w:eastAsia="Times New Roman" w:hAnsi="Times New Roman" w:cs="Times New Roman"/>
        </w:rPr>
        <w:t xml:space="preserve">, the application will run at port 8080. In order to start using the system right away,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64762" cy="4252913"/>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Data Visualization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stored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rsidR="00E72043" w:rsidRPr="00750CC1" w:rsidRDefault="00E72043" w:rsidP="00842135">
      <w:pPr>
        <w:spacing w:line="360" w:lineRule="auto"/>
        <w:rPr>
          <w:rFonts w:ascii="Times New Roman" w:eastAsia="Times New Roman" w:hAnsi="Times New Roman" w:cs="Times New Roman"/>
        </w:rPr>
      </w:pPr>
    </w:p>
    <w:p w:rsidR="0084213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Data Analysis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3,700,000 tweets sent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rsidR="00842135" w:rsidRPr="00750CC1" w:rsidRDefault="00842135" w:rsidP="00842135">
      <w:pPr>
        <w:spacing w:line="360" w:lineRule="auto"/>
        <w:rPr>
          <w:rFonts w:ascii="Times New Roman" w:eastAsia="Times New Roman" w:hAnsi="Times New Roman" w:cs="Times New Roman"/>
          <w:b/>
        </w:rPr>
      </w:pPr>
    </w:p>
    <w:p w:rsidR="00E72043" w:rsidRPr="00750CC1" w:rsidRDefault="00EC39E1" w:rsidP="00842135">
      <w:pPr>
        <w:spacing w:line="360" w:lineRule="auto"/>
        <w:outlineLvl w:val="1"/>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 Tweeting Frequency Analysis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1.1 Analysis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3656589" cy="2300288"/>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rsidR="00E72043" w:rsidRPr="00750CC1" w:rsidRDefault="00E72043" w:rsidP="00842135">
      <w:pPr>
        <w:spacing w:line="360" w:lineRule="auto"/>
        <w:rPr>
          <w:rFonts w:ascii="Times New Roman" w:eastAsia="Times New Roman" w:hAnsi="Times New Roman" w:cs="Times New Roman"/>
          <w:highlight w:val="white"/>
        </w:rPr>
      </w:pP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1.2 Processing AURIN Data</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1.3 Results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3633788" cy="2523920"/>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1.4 Summary</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rsidR="00842135" w:rsidRPr="00750CC1" w:rsidRDefault="00842135" w:rsidP="00842135">
      <w:pPr>
        <w:spacing w:line="360" w:lineRule="auto"/>
        <w:rPr>
          <w:rFonts w:ascii="Times New Roman" w:eastAsia="Times New Roman" w:hAnsi="Times New Roman" w:cs="Times New Roman"/>
          <w:highlight w:val="white"/>
        </w:rPr>
      </w:pPr>
    </w:p>
    <w:p w:rsidR="00842135"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Pr="00750CC1">
        <w:rPr>
          <w:rFonts w:ascii="Times New Roman" w:eastAsia="Times New Roman" w:hAnsi="Times New Roman" w:cs="Times New Roman"/>
          <w:b/>
        </w:rPr>
        <w:t>Sentiment Analysis</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rsidR="00842135" w:rsidRPr="00750CC1" w:rsidRDefault="00842135" w:rsidP="00842135">
      <w:pPr>
        <w:spacing w:line="360" w:lineRule="auto"/>
        <w:rPr>
          <w:rFonts w:ascii="Times New Roman" w:eastAsia="Times New Roman" w:hAnsi="Times New Roman" w:cs="Times New Roman"/>
        </w:rPr>
      </w:pP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2.1 Analysis Method</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2.1.1 Limitation and Error in Lexicon Methods</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2.1.2 VADER and Error Handling</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 Analysis Steps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2.2.1 Processing AURIN Data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2.2.2 Doing Sentiment Analysis on Tweets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2.2.3 Comparison between Sentiment Results and AURIN Data</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2.3 Results</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2.3.1 Income and Satisfactory Degree</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572000"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2.3.2 Teen Ratio and Satisfactory Degree</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81525"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81525"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2.4 Summary</w:t>
      </w:r>
    </w:p>
    <w:p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rsidR="00842135" w:rsidRPr="00750CC1" w:rsidRDefault="00750CC1" w:rsidP="00842135">
      <w:pPr>
        <w:spacing w:line="360" w:lineRule="auto"/>
        <w:outlineLvl w:val="1"/>
        <w:rPr>
          <w:rFonts w:ascii="Times New Roman" w:eastAsia="Times New Roman" w:hAnsi="Times New Roman" w:cs="Times New Roman"/>
        </w:rPr>
      </w:pPr>
      <w:r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rsidR="00750CC1" w:rsidRPr="00750CC1" w:rsidRDefault="00750CC1" w:rsidP="00842135">
      <w:pPr>
        <w:spacing w:line="360" w:lineRule="auto"/>
        <w:rPr>
          <w:rFonts w:ascii="Times New Roman" w:eastAsia="Times New Roman" w:hAnsi="Times New Roman" w:cs="Times New Roman"/>
        </w:rPr>
      </w:pPr>
    </w:p>
    <w:p w:rsidR="00842135" w:rsidRPr="00750CC1" w:rsidRDefault="00750CC1"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w:t>
      </w:r>
      <w:r w:rsidR="003C5429">
        <w:rPr>
          <w:rFonts w:ascii="Times New Roman" w:hAnsi="Times New Roman" w:cs="Times New Roman"/>
          <w:b/>
          <w:bCs/>
          <w:color w:val="000000" w:themeColor="text1"/>
          <w:sz w:val="22"/>
          <w:szCs w:val="22"/>
        </w:rPr>
        <w:t xml:space="preserve"> </w:t>
      </w:r>
      <w:r w:rsidR="00842135" w:rsidRPr="00750CC1">
        <w:rPr>
          <w:rFonts w:ascii="Times New Roman" w:hAnsi="Times New Roman" w:cs="Times New Roman"/>
          <w:b/>
          <w:bCs/>
          <w:color w:val="000000" w:themeColor="text1"/>
          <w:sz w:val="22"/>
          <w:szCs w:val="22"/>
        </w:rPr>
        <w:t>Trending hashtag analysis</w:t>
      </w:r>
    </w:p>
    <w:p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rsidR="00750CC1" w:rsidRPr="00750CC1" w:rsidRDefault="00750CC1" w:rsidP="00842135">
      <w:pPr>
        <w:spacing w:line="360" w:lineRule="auto"/>
        <w:rPr>
          <w:rFonts w:ascii="Times New Roman" w:hAnsi="Times New Roman" w:cs="Times New Roman"/>
          <w:color w:val="000000" w:themeColor="text1"/>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3.1.1 </w:t>
      </w:r>
      <w:r w:rsidR="00750CC1" w:rsidRPr="00750CC1">
        <w:rPr>
          <w:rFonts w:ascii="Times New Roman" w:hAnsi="Times New Roman" w:cs="Times New Roman"/>
          <w:b/>
          <w:bCs/>
          <w:color w:val="000000" w:themeColor="text1"/>
          <w:sz w:val="22"/>
          <w:szCs w:val="22"/>
        </w:rPr>
        <w:t>Pre-process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rsidR="00750CC1" w:rsidRPr="00750CC1" w:rsidRDefault="00750CC1" w:rsidP="00750CC1">
      <w:pPr>
        <w:spacing w:line="360" w:lineRule="auto"/>
        <w:rPr>
          <w:rFonts w:ascii="Times New Roman" w:hAnsi="Times New Roman" w:cs="Times New Roman"/>
        </w:rPr>
      </w:pP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w:t>
      </w:r>
      <w:r w:rsidRPr="00750CC1">
        <w:rPr>
          <w:rFonts w:ascii="Times New Roman" w:hAnsi="Times New Roman" w:cs="Times New Roman"/>
        </w:rPr>
        <w:lastRenderedPageBreak/>
        <w:t xml:space="preserve">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drawing>
          <wp:inline distT="0" distB="0" distL="0" distR="0" wp14:anchorId="366F12BA" wp14:editId="5E2E3A44">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2E7E3498" wp14:editId="3AB488A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rsidR="00750CC1" w:rsidRPr="00750CC1" w:rsidRDefault="00750CC1" w:rsidP="00842135">
      <w:pPr>
        <w:spacing w:line="360" w:lineRule="auto"/>
        <w:rPr>
          <w:rFonts w:ascii="Times New Roman" w:hAnsi="Times New Roman" w:cs="Times New Roman"/>
          <w:color w:val="000000" w:themeColor="text1"/>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3.1.2 Result</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3AEB5BEA" wp14:editId="7231F366">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962" cy="2023530"/>
                    </a:xfrm>
                    <a:prstGeom prst="rect">
                      <a:avLst/>
                    </a:prstGeom>
                  </pic:spPr>
                </pic:pic>
              </a:graphicData>
            </a:graphic>
          </wp:inline>
        </w:drawing>
      </w:r>
    </w:p>
    <w:p w:rsidR="00B01D9F" w:rsidRDefault="00B01D9F" w:rsidP="00B01D9F">
      <w:pPr>
        <w:spacing w:line="360" w:lineRule="auto"/>
        <w:jc w:val="center"/>
        <w:rPr>
          <w:rFonts w:ascii="Times New Roman" w:hAnsi="Times New Roman" w:cs="Times New Roman"/>
        </w:rPr>
      </w:pPr>
      <w:r>
        <w:rPr>
          <w:rFonts w:ascii="Times New Roman" w:hAnsi="Times New Roman" w:cs="Times New Roman"/>
        </w:rPr>
        <w:lastRenderedPageBreak/>
        <w:t>Figure 21: tourism expenditure</w:t>
      </w:r>
    </w:p>
    <w:p w:rsidR="00B01D9F" w:rsidRPr="00750CC1" w:rsidRDefault="00B01D9F"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3.1.3 Further analysis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rsidTr="00EC39E1">
        <w:trPr>
          <w:trHeight w:val="257"/>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rsidR="00842135" w:rsidRDefault="00842135" w:rsidP="00842135">
      <w:pPr>
        <w:spacing w:line="360" w:lineRule="auto"/>
        <w:rPr>
          <w:rFonts w:ascii="Times New Roman" w:hAnsi="Times New Roman" w:cs="Times New Roman"/>
        </w:rPr>
      </w:pP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 Sentiment Analysis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rsidR="00842135"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rsidR="00750CC1" w:rsidRPr="00750CC1" w:rsidRDefault="00750CC1" w:rsidP="00750CC1">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3.2.1 Satisfaction analysis </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w:t>
            </w:r>
            <w:proofErr w:type="spellStart"/>
            <w:r w:rsidRPr="00750CC1">
              <w:rPr>
                <w:rFonts w:ascii="Times New Roman" w:eastAsia="DengXian" w:hAnsi="Times New Roman" w:cs="Times New Roman"/>
                <w:color w:val="000000"/>
              </w:rPr>
              <w:t>traveler</w:t>
            </w:r>
            <w:proofErr w:type="spellEnd"/>
            <w:r w:rsidRPr="00750CC1">
              <w:rPr>
                <w:rFonts w:ascii="Times New Roman" w:eastAsia="DengXian" w:hAnsi="Times New Roman" w:cs="Times New Roman"/>
                <w:color w:val="000000"/>
              </w:rPr>
              <w:t xml:space="preserve">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Traveler</w:t>
            </w:r>
            <w:proofErr w:type="spellEnd"/>
            <w:r w:rsidRPr="00750CC1">
              <w:rPr>
                <w:rFonts w:ascii="Times New Roman" w:eastAsia="DengXian" w:hAnsi="Times New Roman" w:cs="Times New Roman"/>
                <w:color w:val="000000"/>
              </w:rPr>
              <w:t xml:space="preserve">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rsidTr="00EC39E1">
        <w:trPr>
          <w:trHeight w:val="321"/>
        </w:trPr>
        <w:tc>
          <w:tcPr>
            <w:tcW w:w="2547" w:type="dxa"/>
            <w:tcBorders>
              <w:top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rsidTr="00EC39E1">
        <w:trPr>
          <w:trHeight w:val="321"/>
        </w:trPr>
        <w:tc>
          <w:tcPr>
            <w:tcW w:w="2547" w:type="dxa"/>
            <w:tcBorders>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rsidTr="00EC39E1">
        <w:trPr>
          <w:trHeight w:val="321"/>
        </w:trPr>
        <w:tc>
          <w:tcPr>
            <w:tcW w:w="2547" w:type="dxa"/>
            <w:tcBorders>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rsidR="00842135" w:rsidRPr="00750CC1" w:rsidRDefault="00842135" w:rsidP="00842135">
      <w:pPr>
        <w:spacing w:line="360" w:lineRule="auto"/>
        <w:rPr>
          <w:rFonts w:ascii="Times New Roman" w:hAnsi="Times New Roman" w:cs="Times New Roman"/>
        </w:rPr>
      </w:pP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750CC1"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3.2.2 Challenges and limitations: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Further experiment</w:t>
      </w: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lastRenderedPageBreak/>
        <w:t xml:space="preserve">3.3 </w:t>
      </w:r>
      <w:r w:rsidR="00750CC1" w:rsidRPr="00750CC1">
        <w:rPr>
          <w:rFonts w:ascii="Times New Roman" w:hAnsi="Times New Roman" w:cs="Times New Roman"/>
          <w:b/>
          <w:bCs/>
          <w:color w:val="000000" w:themeColor="text1"/>
          <w:sz w:val="22"/>
          <w:szCs w:val="22"/>
        </w:rPr>
        <w:t>Analyse</w:t>
      </w:r>
      <w:r w:rsidRPr="00750CC1">
        <w:rPr>
          <w:rFonts w:ascii="Times New Roman" w:hAnsi="Times New Roman" w:cs="Times New Roman"/>
          <w:b/>
          <w:bCs/>
          <w:color w:val="000000" w:themeColor="text1"/>
          <w:sz w:val="22"/>
          <w:szCs w:val="22"/>
        </w:rPr>
        <w:t xml:space="preserve"> satisfaction gap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015396A1" wp14:editId="7EC65AA7">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1A90B367" wp14:editId="3C3F49AA">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364" cy="3908689"/>
                    </a:xfrm>
                    <a:prstGeom prst="rect">
                      <a:avLst/>
                    </a:prstGeom>
                  </pic:spPr>
                </pic:pic>
              </a:graphicData>
            </a:graphic>
          </wp:inline>
        </w:drawing>
      </w:r>
    </w:p>
    <w:p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rsidR="00842135" w:rsidRPr="00750CC1" w:rsidRDefault="00842135" w:rsidP="00842135">
      <w:pPr>
        <w:spacing w:line="360" w:lineRule="auto"/>
        <w:rPr>
          <w:rFonts w:ascii="Times New Roman" w:hAnsi="Times New Roman" w:cs="Times New Roman"/>
          <w:noProof/>
        </w:rPr>
      </w:pP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r>
    </w:tbl>
    <w:p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r>
    </w:tbl>
    <w:p w:rsidR="00842135" w:rsidRPr="00750CC1" w:rsidRDefault="00842135" w:rsidP="00842135">
      <w:pPr>
        <w:spacing w:line="360" w:lineRule="auto"/>
        <w:rPr>
          <w:rFonts w:ascii="Times New Roman" w:hAnsi="Times New Roman" w:cs="Times New Roman"/>
          <w:b/>
          <w:bCs/>
        </w:rPr>
      </w:pPr>
    </w:p>
    <w:p w:rsidR="00842135" w:rsidRPr="00750CC1" w:rsidRDefault="00842135" w:rsidP="00750CC1">
      <w:pPr>
        <w:pStyle w:val="Subtitle"/>
        <w:spacing w:after="0" w:line="360" w:lineRule="auto"/>
        <w:rPr>
          <w:rFonts w:ascii="Times New Roman" w:hAnsi="Times New Roman" w:cs="Times New Roman"/>
          <w:b/>
          <w:bCs/>
          <w:noProof/>
          <w:color w:val="000000" w:themeColor="text1"/>
          <w:sz w:val="22"/>
          <w:szCs w:val="22"/>
        </w:rPr>
      </w:pPr>
      <w:r w:rsidRPr="00750CC1">
        <w:rPr>
          <w:rFonts w:ascii="Times New Roman" w:hAnsi="Times New Roman" w:cs="Times New Roman"/>
          <w:b/>
          <w:bCs/>
          <w:noProof/>
          <w:color w:val="000000" w:themeColor="text1"/>
          <w:sz w:val="22"/>
          <w:szCs w:val="22"/>
        </w:rPr>
        <w:t>3.3.1 Discussion</w:t>
      </w:r>
    </w:p>
    <w:p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rsidR="00E72043"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Conclusion</w:t>
      </w:r>
    </w:p>
    <w:p w:rsidR="00B01D9F" w:rsidRPr="00750CC1" w:rsidRDefault="00B01D9F" w:rsidP="00842135">
      <w:pPr>
        <w:spacing w:before="240" w:after="240" w:line="360" w:lineRule="auto"/>
        <w:rPr>
          <w:rFonts w:ascii="Times New Roman" w:eastAsia="Times New Roman" w:hAnsi="Times New Roman" w:cs="Times New Roman"/>
          <w:b/>
          <w:highlight w:val="white"/>
        </w:rPr>
      </w:pPr>
    </w:p>
    <w:p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1 Xinglin Qiang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2 </w:t>
      </w:r>
      <w:proofErr w:type="spellStart"/>
      <w:r w:rsidRPr="00750CC1">
        <w:rPr>
          <w:rFonts w:ascii="Times New Roman" w:eastAsia="Times New Roman" w:hAnsi="Times New Roman" w:cs="Times New Roman"/>
        </w:rPr>
        <w:t>Shaohua</w:t>
      </w:r>
      <w:proofErr w:type="spellEnd"/>
      <w:r w:rsidRPr="00750CC1">
        <w:rPr>
          <w:rFonts w:ascii="Times New Roman" w:eastAsia="Times New Roman" w:hAnsi="Times New Roman" w:cs="Times New Roman"/>
        </w:rPr>
        <w:t xml:space="preserve"> Liu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3 </w:t>
      </w: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w:t>
      </w:r>
    </w:p>
    <w:p w:rsidR="00E72043" w:rsidRPr="00750CC1" w:rsidRDefault="00EC39E1" w:rsidP="00842135">
      <w:pPr>
        <w:numPr>
          <w:ilvl w:val="0"/>
          <w:numId w:val="5"/>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Framework setup</w:t>
      </w:r>
    </w:p>
    <w:p w:rsidR="00E72043" w:rsidRPr="00750CC1" w:rsidRDefault="00EC39E1" w:rsidP="00842135">
      <w:pPr>
        <w:numPr>
          <w:ilvl w:val="0"/>
          <w:numId w:val="5"/>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Analysis - Teen ratio and tweeting frequency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4 </w:t>
      </w:r>
      <w:proofErr w:type="spellStart"/>
      <w:r w:rsidRPr="00750CC1">
        <w:rPr>
          <w:rFonts w:ascii="Times New Roman" w:eastAsia="Times New Roman" w:hAnsi="Times New Roman" w:cs="Times New Roman"/>
        </w:rPr>
        <w:t>Kaixin</w:t>
      </w:r>
      <w:proofErr w:type="spellEnd"/>
      <w:r w:rsidRPr="00750CC1">
        <w:rPr>
          <w:rFonts w:ascii="Times New Roman" w:eastAsia="Times New Roman" w:hAnsi="Times New Roman" w:cs="Times New Roman"/>
        </w:rPr>
        <w:t xml:space="preserve"> Chen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5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rsidR="00750CC1" w:rsidRPr="0046600B"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Analysis - Sentiment analysis</w:t>
      </w:r>
    </w:p>
    <w:p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[2] Allen, S. (2019). Social Media’s Growing Impact on Our Lives. American Psychological Association. Retrieved from:</w:t>
      </w:r>
      <w:hyperlink r:id="rId45">
        <w:r w:rsidRPr="00750CC1">
          <w:rPr>
            <w:rFonts w:ascii="Times New Roman" w:eastAsia="Times New Roman" w:hAnsi="Times New Roman" w:cs="Times New Roman"/>
          </w:rPr>
          <w:t xml:space="preserve"> </w:t>
        </w:r>
      </w:hyperlink>
      <w:hyperlink r:id="rId46">
        <w:r w:rsidRPr="00750CC1">
          <w:rPr>
            <w:rFonts w:ascii="Times New Roman" w:eastAsia="Times New Roman" w:hAnsi="Times New Roman" w:cs="Times New Roman"/>
            <w:color w:val="954F72"/>
            <w:sz w:val="24"/>
            <w:szCs w:val="24"/>
            <w:u w:val="single"/>
          </w:rPr>
          <w:t>https://www.apa.org/members/content/social-media-research</w:t>
        </w:r>
      </w:hyperlink>
    </w:p>
    <w:p w:rsidR="00E72043" w:rsidRPr="00750CC1" w:rsidRDefault="00E72043" w:rsidP="00842135">
      <w:pPr>
        <w:spacing w:before="240" w:after="240" w:line="360" w:lineRule="auto"/>
        <w:rPr>
          <w:rFonts w:ascii="Times New Roman" w:eastAsia="Times New Roman" w:hAnsi="Times New Roman" w:cs="Times New Roman"/>
          <w:highlight w:val="white"/>
        </w:rPr>
      </w:pPr>
    </w:p>
    <w:sectPr w:rsidR="00E72043" w:rsidRPr="00750CC1">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F5F36" w:rsidRDefault="005F5F36">
      <w:pPr>
        <w:spacing w:line="240" w:lineRule="auto"/>
      </w:pPr>
      <w:r>
        <w:separator/>
      </w:r>
    </w:p>
  </w:endnote>
  <w:endnote w:type="continuationSeparator" w:id="0">
    <w:p w:rsidR="005F5F36" w:rsidRDefault="005F5F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C39E1" w:rsidRDefault="00EC39E1">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F5F36" w:rsidRDefault="005F5F36">
      <w:pPr>
        <w:spacing w:line="240" w:lineRule="auto"/>
      </w:pPr>
      <w:r>
        <w:separator/>
      </w:r>
    </w:p>
  </w:footnote>
  <w:footnote w:type="continuationSeparator" w:id="0">
    <w:p w:rsidR="005F5F36" w:rsidRDefault="005F5F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E22591B"/>
    <w:multiLevelType w:val="hybridMultilevel"/>
    <w:tmpl w:val="59B4CBEA"/>
    <w:lvl w:ilvl="0" w:tplc="E534A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13"/>
  </w:num>
  <w:num w:numId="4">
    <w:abstractNumId w:val="3"/>
  </w:num>
  <w:num w:numId="5">
    <w:abstractNumId w:val="11"/>
  </w:num>
  <w:num w:numId="6">
    <w:abstractNumId w:val="2"/>
  </w:num>
  <w:num w:numId="7">
    <w:abstractNumId w:val="4"/>
  </w:num>
  <w:num w:numId="8">
    <w:abstractNumId w:val="14"/>
  </w:num>
  <w:num w:numId="9">
    <w:abstractNumId w:val="6"/>
  </w:num>
  <w:num w:numId="10">
    <w:abstractNumId w:val="10"/>
  </w:num>
  <w:num w:numId="11">
    <w:abstractNumId w:val="0"/>
  </w:num>
  <w:num w:numId="12">
    <w:abstractNumId w:val="5"/>
  </w:num>
  <w:num w:numId="13">
    <w:abstractNumId w:val="7"/>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31CB0"/>
    <w:rsid w:val="001F7BE5"/>
    <w:rsid w:val="00341E4F"/>
    <w:rsid w:val="00394C01"/>
    <w:rsid w:val="003C5429"/>
    <w:rsid w:val="0046600B"/>
    <w:rsid w:val="00521B41"/>
    <w:rsid w:val="005F5F36"/>
    <w:rsid w:val="00612629"/>
    <w:rsid w:val="006476A5"/>
    <w:rsid w:val="00672697"/>
    <w:rsid w:val="00750CC1"/>
    <w:rsid w:val="007557B0"/>
    <w:rsid w:val="007624E6"/>
    <w:rsid w:val="00842135"/>
    <w:rsid w:val="008E15AF"/>
    <w:rsid w:val="00952512"/>
    <w:rsid w:val="00A61441"/>
    <w:rsid w:val="00A904C5"/>
    <w:rsid w:val="00B01D9F"/>
    <w:rsid w:val="00CF3460"/>
    <w:rsid w:val="00E46BC0"/>
    <w:rsid w:val="00E72043"/>
    <w:rsid w:val="00EA5D92"/>
    <w:rsid w:val="00EC39E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9730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eastAsiaTheme="minorEastAsia"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186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s://github.com/apache/couchdb/issues/2797"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pa.org/members/content/social-media-research" TargetMode="External"/><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hyperlink" Target="http://45.88.195.224:500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github.com/apache/couchdb/issues/2797"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org/members/content/social-media-research" TargetMode="External"/><Relationship Id="rId20" Type="http://schemas.openxmlformats.org/officeDocument/2006/relationships/hyperlink" Target="http://172.26.132.92"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27</Pages>
  <Words>6341</Words>
  <Characters>36149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强星霖</cp:lastModifiedBy>
  <cp:revision>19</cp:revision>
  <dcterms:created xsi:type="dcterms:W3CDTF">2020-05-25T03:52:00Z</dcterms:created>
  <dcterms:modified xsi:type="dcterms:W3CDTF">2020-05-25T09:43:00Z</dcterms:modified>
</cp:coreProperties>
</file>