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75B07" w14:textId="0E2904A8" w:rsidR="001F0DF7" w:rsidRPr="00ED2646" w:rsidRDefault="00FF14DB" w:rsidP="003709EA">
      <w:pPr>
        <w:jc w:val="center"/>
        <w:rPr>
          <w:b/>
          <w:bCs/>
          <w:sz w:val="32"/>
          <w:szCs w:val="32"/>
        </w:rPr>
      </w:pPr>
      <w:r w:rsidRPr="00C3482A">
        <w:rPr>
          <w:b/>
          <w:bCs/>
          <w:sz w:val="32"/>
          <w:szCs w:val="32"/>
        </w:rPr>
        <w:t>Summary of the Design</w:t>
      </w:r>
    </w:p>
    <w:p w14:paraId="5799F030" w14:textId="3A87244C" w:rsidR="00FF14DB" w:rsidRDefault="00DE1431" w:rsidP="007116F7">
      <w:pPr>
        <w:ind w:firstLine="420"/>
      </w:pPr>
      <w:r>
        <w:rPr>
          <w:rFonts w:hint="eastAsia"/>
        </w:rPr>
        <w:t>I</w:t>
      </w:r>
      <w:r>
        <w:t>n this assignment, I want to visualize the geographically distribution crashes on Victoria roads and study the key factors causing these crashes.</w:t>
      </w:r>
      <w:r>
        <w:rPr>
          <w:rFonts w:hint="eastAsia"/>
        </w:rPr>
        <w:t xml:space="preserve"> </w:t>
      </w:r>
      <w:r>
        <w:t>Therefore, t</w:t>
      </w:r>
      <w:r w:rsidR="00FF14DB">
        <w:t xml:space="preserve">he main two components in dashboard are: </w:t>
      </w:r>
    </w:p>
    <w:p w14:paraId="541D4AA9" w14:textId="449BA851" w:rsidR="00FF14DB" w:rsidRDefault="00FF14DB" w:rsidP="007116F7">
      <w:pPr>
        <w:ind w:left="420"/>
      </w:pPr>
      <w:r>
        <w:t>1) Crashes geographic distribution respectively in Melbourne and Victoria, which contains</w:t>
      </w:r>
      <w:r w:rsidR="009D40CE">
        <w:t xml:space="preserve"> the</w:t>
      </w:r>
      <w:r>
        <w:t xml:space="preserve"> figure </w:t>
      </w:r>
      <w:r w:rsidRPr="00DE1431">
        <w:rPr>
          <w:u w:val="single"/>
        </w:rPr>
        <w:t>Number of Crashes in Vi</w:t>
      </w:r>
      <w:r w:rsidR="009D40CE">
        <w:rPr>
          <w:u w:val="single"/>
        </w:rPr>
        <w:t>c</w:t>
      </w:r>
      <w:r w:rsidRPr="00DE1431">
        <w:rPr>
          <w:u w:val="single"/>
        </w:rPr>
        <w:t>toria</w:t>
      </w:r>
      <w:r>
        <w:t xml:space="preserve"> and </w:t>
      </w:r>
      <w:r w:rsidRPr="00DE1431">
        <w:rPr>
          <w:u w:val="single"/>
        </w:rPr>
        <w:t>Melbourne Crashes Map</w:t>
      </w:r>
      <w:r>
        <w:t>.</w:t>
      </w:r>
    </w:p>
    <w:p w14:paraId="06CF999B" w14:textId="71101C8A" w:rsidR="00FF14DB" w:rsidRDefault="00FF14DB" w:rsidP="007116F7">
      <w:pPr>
        <w:ind w:firstLine="420"/>
      </w:pPr>
      <w:r>
        <w:rPr>
          <w:rFonts w:hint="eastAsia"/>
        </w:rPr>
        <w:t>2</w:t>
      </w:r>
      <w:r>
        <w:t xml:space="preserve">) Crashes reasons analysis, which contains figure </w:t>
      </w:r>
      <w:r w:rsidRPr="00DE1431">
        <w:rPr>
          <w:u w:val="single"/>
        </w:rPr>
        <w:t>Crashes Reasons</w:t>
      </w:r>
      <w:r>
        <w:t>.</w:t>
      </w:r>
    </w:p>
    <w:p w14:paraId="45F86E52" w14:textId="77777777" w:rsidR="00FF14DB" w:rsidRDefault="00FF14DB" w:rsidP="00FF14DB"/>
    <w:p w14:paraId="3B93164C" w14:textId="77777777" w:rsidR="00FF14DB" w:rsidRPr="00C3482A" w:rsidRDefault="00FF14DB" w:rsidP="00FF14DB">
      <w:pPr>
        <w:rPr>
          <w:b/>
          <w:bCs/>
        </w:rPr>
      </w:pPr>
      <w:r w:rsidRPr="00C3482A">
        <w:rPr>
          <w:rFonts w:hint="eastAsia"/>
          <w:b/>
          <w:bCs/>
        </w:rPr>
        <w:t>1</w:t>
      </w:r>
      <w:r w:rsidRPr="00C3482A">
        <w:rPr>
          <w:b/>
          <w:bCs/>
        </w:rPr>
        <w:t xml:space="preserve"> Figure – Number of Crashes in Vitoria</w:t>
      </w:r>
    </w:p>
    <w:p w14:paraId="01203C0B" w14:textId="650DF980" w:rsidR="00FF14DB" w:rsidRDefault="0066652D" w:rsidP="007116F7">
      <w:pPr>
        <w:ind w:firstLine="420"/>
      </w:pPr>
      <w:r>
        <w:t xml:space="preserve">Firstly, I download the main csv file from DATA VIC [1]. </w:t>
      </w:r>
      <w:r w:rsidR="00FF14DB">
        <w:t>In this sheet, I want to visualize the crashes distribution in Victoria especially in</w:t>
      </w:r>
      <w:r w:rsidR="00B044EB">
        <w:t xml:space="preserve"> the</w:t>
      </w:r>
      <w:r w:rsidR="00FF14DB">
        <w:t xml:space="preserve"> </w:t>
      </w:r>
      <w:r w:rsidR="00FF14DB" w:rsidRPr="00FF14DB">
        <w:t xml:space="preserve">Statistical Area Level 2 (SA2) </w:t>
      </w:r>
      <w:r w:rsidR="00FF14DB">
        <w:t xml:space="preserve">division. Therefore, </w:t>
      </w:r>
      <w:r w:rsidR="007116F7">
        <w:t xml:space="preserve">I downloaded SA2 </w:t>
      </w:r>
      <w:r w:rsidR="007116F7" w:rsidRPr="007116F7">
        <w:t>ESRI Shapefile</w:t>
      </w:r>
      <w:r w:rsidR="007116F7">
        <w:t xml:space="preserve"> from </w:t>
      </w:r>
      <w:r w:rsidR="00B8796D">
        <w:t xml:space="preserve">the </w:t>
      </w:r>
      <w:r w:rsidR="007116F7">
        <w:t xml:space="preserve">official website of </w:t>
      </w:r>
      <w:r w:rsidR="007116F7" w:rsidRPr="007116F7">
        <w:t>the Australian Bureau of Statistics</w:t>
      </w:r>
      <w:r w:rsidR="007116F7">
        <w:t xml:space="preserve"> (ABS)</w:t>
      </w:r>
      <w:r>
        <w:t xml:space="preserve"> [2]</w:t>
      </w:r>
      <w:r w:rsidR="007116F7">
        <w:t>, and used</w:t>
      </w:r>
      <w:r w:rsidR="00EC7016">
        <w:t xml:space="preserve"> a</w:t>
      </w:r>
      <w:r w:rsidR="007116F7">
        <w:t xml:space="preserve"> smoothing tool</w:t>
      </w:r>
      <w:r>
        <w:t xml:space="preserve"> [3]</w:t>
      </w:r>
      <w:r w:rsidR="007116F7">
        <w:t xml:space="preserve"> to reduce its size. Then, I connected this </w:t>
      </w:r>
      <w:proofErr w:type="spellStart"/>
      <w:r w:rsidR="007116F7">
        <w:t>shp</w:t>
      </w:r>
      <w:proofErr w:type="spellEnd"/>
      <w:r w:rsidR="007116F7">
        <w:t xml:space="preserve"> file with the </w:t>
      </w:r>
      <w:proofErr w:type="spellStart"/>
      <w:r w:rsidR="007116F7">
        <w:t>geojson</w:t>
      </w:r>
      <w:proofErr w:type="spellEnd"/>
      <w:r w:rsidR="007116F7">
        <w:t xml:space="preserve"> file of the VicRoads crashes downloaded from DATA VIC</w:t>
      </w:r>
      <w:r w:rsidR="00D85D78">
        <w:t xml:space="preserve"> [1]</w:t>
      </w:r>
      <w:r w:rsidR="007116F7">
        <w:t xml:space="preserve"> and made the map. Here I used step colors to quantify the number of crashes and represented each number according to its SA2 region</w:t>
      </w:r>
      <w:r w:rsidR="00C35889">
        <w:t>.</w:t>
      </w:r>
      <w:r w:rsidR="00DC25A6">
        <w:t xml:space="preserve"> By</w:t>
      </w:r>
      <w:r w:rsidR="00C35889">
        <w:t xml:space="preserve"> </w:t>
      </w:r>
      <w:r w:rsidR="00DC25A6">
        <w:t xml:space="preserve">hovering the mouse in different SA2 </w:t>
      </w:r>
      <w:r w:rsidR="00DC25A6">
        <w:rPr>
          <w:rFonts w:hint="eastAsia"/>
        </w:rPr>
        <w:t>re</w:t>
      </w:r>
      <w:r w:rsidR="00DC25A6">
        <w:t xml:space="preserve">gions, you can see different </w:t>
      </w:r>
      <w:r w:rsidR="00E7389B">
        <w:t>numbers of crashes in</w:t>
      </w:r>
      <w:r w:rsidR="00FD2655">
        <w:t xml:space="preserve"> the</w:t>
      </w:r>
      <w:r w:rsidR="00E7389B">
        <w:t xml:space="preserve"> corresponding regions</w:t>
      </w:r>
      <w:r w:rsidR="003D053D">
        <w:t>, and thus clear</w:t>
      </w:r>
      <w:r w:rsidR="002E3988">
        <w:t>ly</w:t>
      </w:r>
      <w:r w:rsidR="003D053D">
        <w:t xml:space="preserve"> figure out which areas have relatively more crashes. </w:t>
      </w:r>
    </w:p>
    <w:p w14:paraId="4B741CF8" w14:textId="408838ED" w:rsidR="00E67D1C" w:rsidRDefault="00E67D1C" w:rsidP="00E67D1C"/>
    <w:p w14:paraId="44FCA5FA" w14:textId="0AACC980" w:rsidR="00E67D1C" w:rsidRPr="00C3482A" w:rsidRDefault="00E67D1C" w:rsidP="00E67D1C">
      <w:pPr>
        <w:rPr>
          <w:b/>
          <w:bCs/>
        </w:rPr>
      </w:pPr>
      <w:r w:rsidRPr="00C3482A">
        <w:rPr>
          <w:rFonts w:hint="eastAsia"/>
          <w:b/>
          <w:bCs/>
        </w:rPr>
        <w:t>2</w:t>
      </w:r>
      <w:r w:rsidRPr="00C3482A">
        <w:rPr>
          <w:b/>
          <w:bCs/>
        </w:rPr>
        <w:t xml:space="preserve"> Figure – Melbourne Crashes Map</w:t>
      </w:r>
      <w:r w:rsidR="00821258" w:rsidRPr="00C3482A">
        <w:rPr>
          <w:b/>
          <w:bCs/>
        </w:rPr>
        <w:t xml:space="preserve"> &amp; Melbourne Crashes Density Map</w:t>
      </w:r>
    </w:p>
    <w:p w14:paraId="71082976" w14:textId="4915EF97" w:rsidR="00E67D1C" w:rsidRDefault="00E67D1C" w:rsidP="00E67D1C">
      <w:r>
        <w:tab/>
        <w:t>Apart from geo-visualizing the crashes in Victoria, I am interested in the</w:t>
      </w:r>
      <w:r w:rsidR="00231657">
        <w:t xml:space="preserve"> crashes</w:t>
      </w:r>
      <w:r w:rsidR="008C7239">
        <w:t>’</w:t>
      </w:r>
      <w:r>
        <w:t xml:space="preserve"> situation in Melbourne. </w:t>
      </w:r>
      <w:r w:rsidR="005F39DD">
        <w:t>Hence,</w:t>
      </w:r>
      <w:r w:rsidR="000F24BB">
        <w:t xml:space="preserve"> I geographically plotted these crashes in Melbourne using the filter on the field - </w:t>
      </w:r>
      <w:proofErr w:type="spellStart"/>
      <w:r w:rsidR="000F24BB">
        <w:t>Lga</w:t>
      </w:r>
      <w:proofErr w:type="spellEnd"/>
      <w:r w:rsidR="000F24BB">
        <w:t xml:space="preserve"> Name, and used colors and sizes to respectively show the type and the severity of the crashes.</w:t>
      </w:r>
      <w:r w:rsidR="00C35889">
        <w:t xml:space="preserve"> </w:t>
      </w:r>
      <w:r w:rsidR="00063A05">
        <w:t xml:space="preserve">By hovering each data point, you can view the detailed information of the corresponding crash. </w:t>
      </w:r>
      <w:r w:rsidR="00C35889">
        <w:t>As</w:t>
      </w:r>
      <w:r w:rsidR="005F39DD">
        <w:t xml:space="preserve"> we can see, </w:t>
      </w:r>
      <w:r w:rsidR="000B363C">
        <w:t>m</w:t>
      </w:r>
      <w:r w:rsidR="00C836B8">
        <w:t>o</w:t>
      </w:r>
      <w:r w:rsidR="000B363C">
        <w:t>st crashes</w:t>
      </w:r>
      <w:r w:rsidR="00C836B8">
        <w:t xml:space="preserve"> are small accidents</w:t>
      </w:r>
      <w:r w:rsidR="00720ACE">
        <w:t xml:space="preserve"> caused by collision with vehicles</w:t>
      </w:r>
      <w:r w:rsidR="00C836B8">
        <w:t xml:space="preserve"> and</w:t>
      </w:r>
      <w:r w:rsidR="000B363C">
        <w:t xml:space="preserve"> happened </w:t>
      </w:r>
      <w:r w:rsidR="00C836B8">
        <w:t>in</w:t>
      </w:r>
      <w:r w:rsidR="000B363C">
        <w:t xml:space="preserve"> the cent</w:t>
      </w:r>
      <w:r w:rsidR="00C836B8">
        <w:t>ral region</w:t>
      </w:r>
      <w:r w:rsidR="000B363C">
        <w:t xml:space="preserve"> of Melbourne,</w:t>
      </w:r>
      <w:r w:rsidR="00C836B8">
        <w:t xml:space="preserve"> while few fatal accidents happened in the outskirt</w:t>
      </w:r>
      <w:r w:rsidR="00C557EC">
        <w:t>s</w:t>
      </w:r>
      <w:r w:rsidR="00C836B8">
        <w:t xml:space="preserve"> of the city.</w:t>
      </w:r>
      <w:r w:rsidR="00BA16D4">
        <w:t xml:space="preserve"> </w:t>
      </w:r>
      <w:r w:rsidR="00F868DB">
        <w:t>And</w:t>
      </w:r>
      <w:r w:rsidR="00BA16D4">
        <w:t xml:space="preserve"> due to the </w:t>
      </w:r>
      <w:r w:rsidR="00BA16D4" w:rsidRPr="00BA16D4">
        <w:t>overcrowding</w:t>
      </w:r>
      <w:r w:rsidR="00BA16D4">
        <w:t xml:space="preserve"> of data points, I separately plotted a density map of the crashes in Melbourne, which clearly demonstrates the</w:t>
      </w:r>
      <w:r w:rsidR="001A612A">
        <w:t xml:space="preserve"> g</w:t>
      </w:r>
      <w:r w:rsidR="001A612A" w:rsidRPr="001A612A">
        <w:t>eographic</w:t>
      </w:r>
      <w:r w:rsidR="00BA16D4">
        <w:t xml:space="preserve"> density of these crashes. </w:t>
      </w:r>
      <w:r w:rsidR="00F868DB">
        <w:t>Besides, I added the year of these crashes to ‘Pages’, where you can see the changes of the crashes in each year by dragging the little circle on the ‘Accident Year’ bar.</w:t>
      </w:r>
      <w:r w:rsidR="002E5768">
        <w:t xml:space="preserve"> </w:t>
      </w:r>
      <w:r w:rsidR="00AF37D2">
        <w:t>You can find that the fewest crashes happened in 2019.</w:t>
      </w:r>
    </w:p>
    <w:p w14:paraId="6D240041" w14:textId="4635C8B6" w:rsidR="00DA3FEE" w:rsidRDefault="00DA3FEE" w:rsidP="00E67D1C"/>
    <w:p w14:paraId="1861DAFE" w14:textId="3CE1EA9C" w:rsidR="00E73FDA" w:rsidRPr="00C3482A" w:rsidRDefault="00E73FDA" w:rsidP="00E67D1C">
      <w:pPr>
        <w:rPr>
          <w:b/>
          <w:bCs/>
        </w:rPr>
      </w:pPr>
      <w:r w:rsidRPr="00C3482A">
        <w:rPr>
          <w:rFonts w:hint="eastAsia"/>
          <w:b/>
          <w:bCs/>
        </w:rPr>
        <w:t>3</w:t>
      </w:r>
      <w:r w:rsidR="00531FFC" w:rsidRPr="00C3482A">
        <w:rPr>
          <w:b/>
          <w:bCs/>
        </w:rPr>
        <w:t xml:space="preserve"> </w:t>
      </w:r>
      <w:r w:rsidR="00933D10" w:rsidRPr="00C3482A">
        <w:rPr>
          <w:b/>
          <w:bCs/>
        </w:rPr>
        <w:t>Figure – Crashes Reasons</w:t>
      </w:r>
    </w:p>
    <w:p w14:paraId="02FC3F79" w14:textId="7A09C0F0" w:rsidR="00286AE4" w:rsidRDefault="00110A41" w:rsidP="00E67D1C">
      <w:r>
        <w:tab/>
        <w:t>Finally, I tried to explore the crucial reasons behind the crashes. I have plotted the number of crashes vs light condition, alcohol, road geometry and found nothing attractive. Most crashes happened by day</w:t>
      </w:r>
      <w:r w:rsidR="00784EA3">
        <w:t>,</w:t>
      </w:r>
      <w:r>
        <w:t xml:space="preserve"> and are little affected by road geometry and non-alcohol related. </w:t>
      </w:r>
      <w:r w:rsidR="002075BE">
        <w:t>However, I subsequently found that most crashes happened on arterials and local roads, in speed zones with limits 50~70 km/</w:t>
      </w:r>
      <w:proofErr w:type="spellStart"/>
      <w:r w:rsidR="002075BE">
        <w:t>hr</w:t>
      </w:r>
      <w:proofErr w:type="spellEnd"/>
      <w:r w:rsidR="002075BE">
        <w:t>, and especially during rush hours when people are preparing to go to or leave</w:t>
      </w:r>
      <w:r w:rsidR="006356D5">
        <w:t xml:space="preserve"> the</w:t>
      </w:r>
      <w:r w:rsidR="002075BE">
        <w:t xml:space="preserve"> office</w:t>
      </w:r>
      <w:r w:rsidR="00CF3389">
        <w:t xml:space="preserve"> (</w:t>
      </w:r>
      <w:r w:rsidR="006356D5">
        <w:t>at</w:t>
      </w:r>
      <w:r w:rsidR="00CF3389">
        <w:t xml:space="preserve"> 8 am and 5 pm)</w:t>
      </w:r>
      <w:r w:rsidR="002075BE">
        <w:t>.</w:t>
      </w:r>
      <w:r w:rsidR="00FE6A52">
        <w:t xml:space="preserve"> </w:t>
      </w:r>
      <w:r w:rsidR="00C44AA8">
        <w:t xml:space="preserve">By plotting the </w:t>
      </w:r>
      <w:proofErr w:type="gramStart"/>
      <w:r w:rsidR="00C44AA8">
        <w:t>cross bar</w:t>
      </w:r>
      <w:proofErr w:type="gramEnd"/>
      <w:r w:rsidR="00E11032">
        <w:t xml:space="preserve"> </w:t>
      </w:r>
      <w:r w:rsidR="00C44AA8">
        <w:t>chat</w:t>
      </w:r>
      <w:r w:rsidR="00C25869">
        <w:t xml:space="preserve"> and grouping some fields</w:t>
      </w:r>
      <w:r w:rsidR="00C44AA8">
        <w:t xml:space="preserve">, we can see the detailed relationships. </w:t>
      </w:r>
      <w:r w:rsidR="00F265FA">
        <w:t xml:space="preserve">Therefore, we can conclude that most crashes happened </w:t>
      </w:r>
      <w:r w:rsidR="001E1A0A">
        <w:t>on</w:t>
      </w:r>
      <w:r w:rsidR="00F265FA">
        <w:t xml:space="preserve"> </w:t>
      </w:r>
      <w:r w:rsidR="00720ACE" w:rsidRPr="00720ACE">
        <w:t>urban</w:t>
      </w:r>
      <w:r w:rsidR="00F265FA">
        <w:t xml:space="preserve"> roads during rush hours</w:t>
      </w:r>
      <w:r w:rsidR="00720ACE">
        <w:t xml:space="preserve">, and the traffic police should timely </w:t>
      </w:r>
      <w:r w:rsidR="007332D0">
        <w:t xml:space="preserve">go to these roads to </w:t>
      </w:r>
      <w:r w:rsidR="007332D0" w:rsidRPr="007332D0">
        <w:t>divert</w:t>
      </w:r>
      <w:r w:rsidR="007332D0">
        <w:t xml:space="preserve"> traffic stream</w:t>
      </w:r>
      <w:r w:rsidR="00A6433B">
        <w:t>s</w:t>
      </w:r>
      <w:r w:rsidR="007332D0">
        <w:t xml:space="preserve"> in order to avoid crashes.</w:t>
      </w:r>
    </w:p>
    <w:p w14:paraId="3CD826AB" w14:textId="77777777" w:rsidR="00C56AB4" w:rsidRDefault="00C56AB4" w:rsidP="00E67D1C">
      <w:pPr>
        <w:rPr>
          <w:b/>
          <w:bCs/>
          <w:sz w:val="32"/>
          <w:szCs w:val="32"/>
        </w:rPr>
      </w:pPr>
    </w:p>
    <w:p w14:paraId="74AF72CB" w14:textId="09D3BC67" w:rsidR="00E8770E" w:rsidRPr="00C56AB4" w:rsidRDefault="00E27CEB" w:rsidP="00E67D1C">
      <w:pPr>
        <w:rPr>
          <w:rFonts w:hint="eastAsia"/>
          <w:b/>
          <w:bCs/>
          <w:sz w:val="32"/>
          <w:szCs w:val="32"/>
        </w:rPr>
      </w:pPr>
      <w:r w:rsidRPr="00C56AB4">
        <w:rPr>
          <w:b/>
          <w:bCs/>
          <w:sz w:val="32"/>
          <w:szCs w:val="32"/>
        </w:rPr>
        <w:lastRenderedPageBreak/>
        <w:t>A</w:t>
      </w:r>
      <w:r w:rsidRPr="00C56AB4">
        <w:rPr>
          <w:b/>
          <w:bCs/>
          <w:sz w:val="32"/>
          <w:szCs w:val="32"/>
        </w:rPr>
        <w:t>ppendix</w:t>
      </w:r>
      <w:r w:rsidRPr="00C56AB4">
        <w:rPr>
          <w:b/>
          <w:bCs/>
          <w:sz w:val="32"/>
          <w:szCs w:val="32"/>
        </w:rPr>
        <w:t xml:space="preserve"> </w:t>
      </w:r>
      <w:r w:rsidRPr="00C56AB4">
        <w:rPr>
          <w:rFonts w:hint="eastAsia"/>
          <w:b/>
          <w:bCs/>
          <w:sz w:val="32"/>
          <w:szCs w:val="32"/>
        </w:rPr>
        <w:t>-</w:t>
      </w:r>
      <w:r w:rsidRPr="00C56AB4">
        <w:rPr>
          <w:b/>
          <w:bCs/>
          <w:sz w:val="32"/>
          <w:szCs w:val="32"/>
        </w:rPr>
        <w:t xml:space="preserve"> </w:t>
      </w:r>
      <w:r w:rsidR="00286AE4" w:rsidRPr="00C56AB4">
        <w:rPr>
          <w:rFonts w:hint="eastAsia"/>
          <w:b/>
          <w:bCs/>
          <w:sz w:val="32"/>
          <w:szCs w:val="32"/>
        </w:rPr>
        <w:t>D</w:t>
      </w:r>
      <w:r w:rsidR="00286AE4" w:rsidRPr="00C56AB4">
        <w:rPr>
          <w:b/>
          <w:bCs/>
          <w:sz w:val="32"/>
          <w:szCs w:val="32"/>
        </w:rPr>
        <w:t>ata Source</w:t>
      </w:r>
    </w:p>
    <w:p w14:paraId="5E01EBC0" w14:textId="77777777" w:rsidR="00A82623" w:rsidRPr="005A0ED4" w:rsidRDefault="00B91079" w:rsidP="00E67D1C">
      <w:pPr>
        <w:rPr>
          <w:b/>
          <w:bCs/>
        </w:rPr>
      </w:pPr>
      <w:r w:rsidRPr="005A0ED4">
        <w:rPr>
          <w:rFonts w:hint="eastAsia"/>
          <w:b/>
          <w:bCs/>
        </w:rPr>
        <w:t>1</w:t>
      </w:r>
      <w:r w:rsidRPr="005A0ED4">
        <w:rPr>
          <w:b/>
          <w:bCs/>
        </w:rPr>
        <w:t xml:space="preserve"> </w:t>
      </w:r>
      <w:r w:rsidR="00A82623" w:rsidRPr="005A0ED4">
        <w:rPr>
          <w:b/>
          <w:bCs/>
        </w:rPr>
        <w:t xml:space="preserve">DATA VIC </w:t>
      </w:r>
    </w:p>
    <w:p w14:paraId="39D72F69" w14:textId="34F5A0AE" w:rsidR="00286AE4" w:rsidRPr="005A0ED4" w:rsidRDefault="00A82623" w:rsidP="00E67D1C">
      <w:r w:rsidRPr="005A0ED4">
        <w:t>URL: https://discover.data.vic.gov.au/dataset/crashes-last-five-years</w:t>
      </w:r>
    </w:p>
    <w:p w14:paraId="3D848A66" w14:textId="1A1C522B" w:rsidR="00A82623" w:rsidRDefault="00A82623" w:rsidP="00E67D1C">
      <w:r>
        <w:t xml:space="preserve">File: </w:t>
      </w:r>
      <w:r w:rsidRPr="00A82623">
        <w:t>Crashes_Last_Five_Years.csv</w:t>
      </w:r>
      <w:r>
        <w:t xml:space="preserve"> </w:t>
      </w:r>
      <w:r w:rsidR="0060757D">
        <w:t>and</w:t>
      </w:r>
      <w:r>
        <w:t xml:space="preserve"> </w:t>
      </w:r>
      <w:proofErr w:type="spellStart"/>
      <w:r w:rsidRPr="00A82623">
        <w:t>Crashes_Last_Five_Years.geojson</w:t>
      </w:r>
      <w:proofErr w:type="spellEnd"/>
    </w:p>
    <w:p w14:paraId="412113FB" w14:textId="77777777" w:rsidR="00A82623" w:rsidRDefault="00A82623" w:rsidP="00E67D1C"/>
    <w:p w14:paraId="082FE3BC" w14:textId="30984CBB" w:rsidR="00A82623" w:rsidRDefault="00A82623" w:rsidP="00E67D1C">
      <w:r w:rsidRPr="005A0ED4">
        <w:rPr>
          <w:rFonts w:hint="eastAsia"/>
          <w:b/>
          <w:bCs/>
        </w:rPr>
        <w:t>2</w:t>
      </w:r>
      <w:r w:rsidRPr="005A0ED4">
        <w:rPr>
          <w:b/>
          <w:bCs/>
        </w:rPr>
        <w:t xml:space="preserve"> The Australian Bureau of Statistics </w:t>
      </w:r>
      <w:r>
        <w:t xml:space="preserve">– </w:t>
      </w:r>
    </w:p>
    <w:p w14:paraId="29E27CE3" w14:textId="77EA701A" w:rsidR="00A82623" w:rsidRDefault="00A82623" w:rsidP="00E67D1C">
      <w:r w:rsidRPr="00A82623">
        <w:t>URL: https://www.abs.gov.au/AUSSTATS/abs@.nsf/DetailsPage/1270.0.55.001July%202016?</w:t>
      </w:r>
    </w:p>
    <w:p w14:paraId="6CEA6324" w14:textId="77DB8370" w:rsidR="00A82623" w:rsidRDefault="00A82623" w:rsidP="00E67D1C">
      <w:r w:rsidRPr="00A82623">
        <w:t>OpenDocument</w:t>
      </w:r>
    </w:p>
    <w:p w14:paraId="3B4E5267" w14:textId="2D0852A3" w:rsidR="00A82623" w:rsidRDefault="00A82623" w:rsidP="00E67D1C">
      <w:r>
        <w:t xml:space="preserve">File: </w:t>
      </w:r>
      <w:r w:rsidRPr="00A82623">
        <w:t>1270055001_sa2_2016_aust_shape.zip</w:t>
      </w:r>
    </w:p>
    <w:p w14:paraId="3356F183" w14:textId="77777777" w:rsidR="00A82623" w:rsidRDefault="00A82623" w:rsidP="00E67D1C"/>
    <w:p w14:paraId="3DBCD973" w14:textId="1CAEB9EA" w:rsidR="00A82623" w:rsidRPr="005A0ED4" w:rsidRDefault="00A82623" w:rsidP="00E67D1C">
      <w:pPr>
        <w:rPr>
          <w:b/>
          <w:bCs/>
        </w:rPr>
      </w:pPr>
      <w:r w:rsidRPr="005A0ED4">
        <w:rPr>
          <w:rFonts w:hint="eastAsia"/>
          <w:b/>
          <w:bCs/>
        </w:rPr>
        <w:t>3</w:t>
      </w:r>
      <w:r w:rsidRPr="005A0ED4">
        <w:rPr>
          <w:b/>
          <w:bCs/>
        </w:rPr>
        <w:t xml:space="preserve"> </w:t>
      </w:r>
      <w:proofErr w:type="spellStart"/>
      <w:r w:rsidRPr="005A0ED4">
        <w:rPr>
          <w:b/>
          <w:bCs/>
        </w:rPr>
        <w:t>Mapshaper</w:t>
      </w:r>
      <w:proofErr w:type="spellEnd"/>
      <w:r w:rsidRPr="005A0ED4">
        <w:rPr>
          <w:b/>
          <w:bCs/>
        </w:rPr>
        <w:t xml:space="preserve"> (for smoothing </w:t>
      </w:r>
      <w:r w:rsidR="0066652D">
        <w:rPr>
          <w:b/>
          <w:bCs/>
        </w:rPr>
        <w:t>Shape</w:t>
      </w:r>
      <w:r w:rsidRPr="005A0ED4">
        <w:rPr>
          <w:b/>
          <w:bCs/>
        </w:rPr>
        <w:t>file)</w:t>
      </w:r>
    </w:p>
    <w:p w14:paraId="033EC35C" w14:textId="1B547E19" w:rsidR="00A82623" w:rsidRDefault="00A82623" w:rsidP="00A82623">
      <w:r w:rsidRPr="00A82623">
        <w:t>URL: https://mapshaper.org</w:t>
      </w:r>
    </w:p>
    <w:p w14:paraId="45D57F59" w14:textId="7B973E66" w:rsidR="00A82623" w:rsidRPr="00FF14DB" w:rsidRDefault="00A82623" w:rsidP="00A82623">
      <w:r>
        <w:rPr>
          <w:rFonts w:hint="eastAsia"/>
        </w:rPr>
        <w:t>F</w:t>
      </w:r>
      <w:r>
        <w:t xml:space="preserve">ile: </w:t>
      </w:r>
      <w:r w:rsidRPr="00A82623">
        <w:t>SA2_2016_AUST</w:t>
      </w:r>
      <w:r w:rsidR="00317C88">
        <w:t xml:space="preserve"> (including all the files in </w:t>
      </w:r>
      <w:r w:rsidR="00317C88" w:rsidRPr="00A82623">
        <w:t>1270055001_sa2_2016_aust_shape.zip</w:t>
      </w:r>
      <w:r w:rsidR="00317C88">
        <w:t>)</w:t>
      </w:r>
    </w:p>
    <w:sectPr w:rsidR="00A82623" w:rsidRPr="00FF1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58"/>
    <w:rsid w:val="00063A05"/>
    <w:rsid w:val="000B363C"/>
    <w:rsid w:val="000F24BB"/>
    <w:rsid w:val="00110A41"/>
    <w:rsid w:val="001A612A"/>
    <w:rsid w:val="001E1A0A"/>
    <w:rsid w:val="001E1D24"/>
    <w:rsid w:val="001F0DF7"/>
    <w:rsid w:val="002075BE"/>
    <w:rsid w:val="00231657"/>
    <w:rsid w:val="00286AE4"/>
    <w:rsid w:val="002A6FDF"/>
    <w:rsid w:val="002E3988"/>
    <w:rsid w:val="002E5768"/>
    <w:rsid w:val="00317C88"/>
    <w:rsid w:val="003709EA"/>
    <w:rsid w:val="003D053D"/>
    <w:rsid w:val="00531FFC"/>
    <w:rsid w:val="00581358"/>
    <w:rsid w:val="005A0ED4"/>
    <w:rsid w:val="005F39DD"/>
    <w:rsid w:val="0060757D"/>
    <w:rsid w:val="006356D5"/>
    <w:rsid w:val="0066652D"/>
    <w:rsid w:val="007116F7"/>
    <w:rsid w:val="00720ACE"/>
    <w:rsid w:val="007332D0"/>
    <w:rsid w:val="0074199D"/>
    <w:rsid w:val="007605A9"/>
    <w:rsid w:val="00784EA3"/>
    <w:rsid w:val="007F01A8"/>
    <w:rsid w:val="00821258"/>
    <w:rsid w:val="00885967"/>
    <w:rsid w:val="008C7239"/>
    <w:rsid w:val="00921451"/>
    <w:rsid w:val="00933D10"/>
    <w:rsid w:val="009D40CE"/>
    <w:rsid w:val="00A02093"/>
    <w:rsid w:val="00A6433B"/>
    <w:rsid w:val="00A82623"/>
    <w:rsid w:val="00AE1110"/>
    <w:rsid w:val="00AF37D2"/>
    <w:rsid w:val="00B044EB"/>
    <w:rsid w:val="00B303DD"/>
    <w:rsid w:val="00B8796D"/>
    <w:rsid w:val="00B91079"/>
    <w:rsid w:val="00BA16D4"/>
    <w:rsid w:val="00C01107"/>
    <w:rsid w:val="00C25869"/>
    <w:rsid w:val="00C3482A"/>
    <w:rsid w:val="00C35889"/>
    <w:rsid w:val="00C44AA8"/>
    <w:rsid w:val="00C557EC"/>
    <w:rsid w:val="00C56AB4"/>
    <w:rsid w:val="00C836B8"/>
    <w:rsid w:val="00CA01BD"/>
    <w:rsid w:val="00CF3389"/>
    <w:rsid w:val="00D50E95"/>
    <w:rsid w:val="00D85D78"/>
    <w:rsid w:val="00DA3FEE"/>
    <w:rsid w:val="00DC25A6"/>
    <w:rsid w:val="00DE1431"/>
    <w:rsid w:val="00E11032"/>
    <w:rsid w:val="00E27CEB"/>
    <w:rsid w:val="00E67D1C"/>
    <w:rsid w:val="00E7389B"/>
    <w:rsid w:val="00E73FDA"/>
    <w:rsid w:val="00E8770E"/>
    <w:rsid w:val="00EC7016"/>
    <w:rsid w:val="00ED2646"/>
    <w:rsid w:val="00F265FA"/>
    <w:rsid w:val="00F85EA5"/>
    <w:rsid w:val="00F868DB"/>
    <w:rsid w:val="00FD2655"/>
    <w:rsid w:val="00FE6A52"/>
    <w:rsid w:val="00FF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A26B"/>
  <w15:chartTrackingRefBased/>
  <w15:docId w15:val="{9E8D9695-5EE9-4A25-9B63-51A29A3A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262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2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徐艺超</dc:creator>
  <cp:keywords/>
  <dc:description/>
  <cp:lastModifiedBy>徐艺超</cp:lastModifiedBy>
  <cp:revision>123</cp:revision>
  <dcterms:created xsi:type="dcterms:W3CDTF">2020-09-07T05:05:00Z</dcterms:created>
  <dcterms:modified xsi:type="dcterms:W3CDTF">2020-09-07T06:58:00Z</dcterms:modified>
</cp:coreProperties>
</file>