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bCs/>
          <w:sz w:val="28"/>
          <w:szCs w:val="28"/>
          <w:lang w:val="hr-HR"/>
        </w:rPr>
        <w:t>Računalni model fonološke evolucije jezika</w:t>
      </w:r>
    </w:p>
    <w:p>
      <w:pPr>
        <w:pStyle w:val="Normal"/>
        <w:jc w:val="center"/>
        <w:rPr>
          <w:b/>
          <w:b/>
          <w:bCs/>
        </w:rPr>
      </w:pPr>
      <w:r>
        <w:rPr>
          <w:rFonts w:ascii="Times New Roman" w:hAnsi="Times New Roman"/>
          <w:b/>
          <w:bCs/>
          <w:lang w:val="hr-HR"/>
        </w:rPr>
        <w:t>Autor: Teo Samaržija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3"/>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pPr>
        <w:pStyle w:val="Normal"/>
        <w:ind w:left="809" w:hanging="809"/>
        <w:jc w:val="both"/>
        <w:rPr>
          <w:rFonts w:ascii="Times New Roman" w:hAnsi="Times New Roman"/>
          <w:i/>
          <w:i/>
          <w:iCs/>
          <w:sz w:val="20"/>
          <w:szCs w:val="20"/>
          <w:lang w:val="hr-HR"/>
        </w:rPr>
      </w:pPr>
      <w:r>
        <w:rPr>
          <w:rFonts w:ascii="Times New Roman" w:hAnsi="Times New Roman"/>
          <w:i/>
          <w:iCs/>
          <w:sz w:val="20"/>
          <w:szCs w:val="20"/>
          <w:lang w:val="hr-HR"/>
        </w:rPr>
      </w:r>
    </w:p>
    <w:p>
      <w:pPr>
        <w:pStyle w:val="Normal"/>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xml:space="preserve">, and that morphology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pPr>
        <w:pStyle w:val="Normal"/>
        <w:ind w:left="900" w:hanging="900"/>
        <w:jc w:val="both"/>
        <w:rPr>
          <w:rFonts w:ascii="Times New Roman" w:hAnsi="Times New Roman"/>
          <w:i/>
          <w:i/>
          <w:iCs/>
        </w:rPr>
      </w:pPr>
      <w:r>
        <w:rPr>
          <w:rFonts w:ascii="Times New Roman" w:hAnsi="Times New Roman"/>
          <w:i/>
          <w:iCs/>
        </w:rPr>
      </w:r>
    </w:p>
    <w:p>
      <w:pPr>
        <w:pStyle w:val="Normal"/>
        <w:ind w:left="900" w:hanging="900"/>
        <w:jc w:val="both"/>
        <w:rPr>
          <w:rFonts w:ascii="Times New Roman" w:hAnsi="Times New Roman"/>
          <w:i/>
          <w:i/>
          <w:iCs/>
        </w:rPr>
      </w:pPr>
      <w:r>
        <w:rPr>
          <w:rFonts w:ascii="Times New Roman" w:hAnsi="Times New Roman"/>
          <w:i/>
          <w:iCs/>
        </w:rPr>
      </w:r>
    </w:p>
    <w:p>
      <w:pPr>
        <w:pStyle w:val="Normal"/>
        <w:jc w:val="both"/>
        <w:rPr>
          <w:b/>
          <w:b/>
          <w:bCs/>
        </w:rPr>
      </w:pPr>
      <w:r>
        <w:rPr>
          <w:rFonts w:ascii="Times New Roman" w:hAnsi="Times New Roman"/>
          <w:b/>
          <w:bCs/>
        </w:rPr>
        <w:t>Etymology Game</w:t>
      </w:r>
    </w:p>
    <w:p>
      <w:pPr>
        <w:pStyle w:val="Normal"/>
        <w:jc w:val="both"/>
        <w:rPr/>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4"/>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jc w:val="both"/>
        <w:rPr>
          <w:lang w:val="hr-HR"/>
        </w:rPr>
      </w:pPr>
      <w:r>
        <w:rPr>
          <w:rFonts w:ascii="Times New Roman" w:hAnsi="Times New Roman"/>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pPr>
        <w:pStyle w:val="Normal"/>
        <w:jc w:val="both"/>
        <w:rPr/>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jc w:val="both"/>
        <w:rPr>
          <w:rFonts w:ascii="Times New Roman" w:hAnsi="Times New Roman"/>
          <w:lang w:val="hr-HR"/>
        </w:rPr>
      </w:pPr>
      <w:r>
        <w:rPr>
          <w:rFonts w:ascii="Times New Roman" w:hAnsi="Times New Roman"/>
          <w:lang w:val="hr-HR"/>
        </w:rPr>
        <w:t>generiranje prajezika</w:t>
      </w:r>
    </w:p>
    <w:p>
      <w:pPr>
        <w:pStyle w:val="Normal"/>
        <w:numPr>
          <w:ilvl w:val="0"/>
          <w:numId w:val="1"/>
        </w:numPr>
        <w:jc w:val="both"/>
        <w:rPr>
          <w:rFonts w:ascii="Times New Roman" w:hAnsi="Times New Roman"/>
          <w:lang w:val="hr-HR"/>
        </w:rPr>
      </w:pPr>
      <w:r>
        <w:rPr>
          <w:rFonts w:ascii="Times New Roman" w:hAnsi="Times New Roman"/>
          <w:lang w:val="hr-HR"/>
        </w:rPr>
        <w:t>primjena glasovnih promjena</w:t>
      </w:r>
    </w:p>
    <w:p>
      <w:pPr>
        <w:pStyle w:val="Normal"/>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pPr>
        <w:pStyle w:val="Normal"/>
        <w:numPr>
          <w:ilvl w:val="0"/>
          <w:numId w:val="1"/>
        </w:numPr>
        <w:jc w:val="both"/>
        <w:rPr>
          <w:rFonts w:ascii="Times New Roman" w:hAnsi="Times New Roman"/>
          <w:lang w:val="hr-HR"/>
        </w:rPr>
      </w:pPr>
      <w:r>
        <w:rPr>
          <w:rFonts w:ascii="Times New Roman" w:hAnsi="Times New Roman"/>
          <w:lang w:val="hr-HR"/>
        </w:rPr>
        <w:t>fonotaktika jezika potomaka</w:t>
      </w:r>
    </w:p>
    <w:p>
      <w:pPr>
        <w:pStyle w:val="Normal"/>
        <w:numPr>
          <w:ilvl w:val="0"/>
          <w:numId w:val="1"/>
        </w:numPr>
        <w:jc w:val="both"/>
        <w:rPr>
          <w:rFonts w:ascii="Times New Roman" w:hAnsi="Times New Roman"/>
          <w:lang w:val="hr-HR"/>
        </w:rPr>
      </w:pPr>
      <w:r>
        <w:rPr>
          <w:rFonts w:ascii="Times New Roman" w:hAnsi="Times New Roman"/>
          <w:lang w:val="hr-HR"/>
        </w:rPr>
        <w:t>redukcija vokala u jezicima potomcima</w:t>
      </w:r>
    </w:p>
    <w:p>
      <w:pPr>
        <w:pStyle w:val="Normal"/>
        <w:jc w:val="both"/>
        <w:rPr>
          <w:rFonts w:ascii="Times New Roman" w:hAnsi="Times New Roman"/>
          <w:lang w:val="hr-HR"/>
        </w:rPr>
      </w:pPr>
      <w:r>
        <w:rPr>
          <w:rFonts w:ascii="Times New Roman" w:hAnsi="Times New Roman"/>
          <w:lang w:val="hr-HR"/>
        </w:rPr>
      </w:r>
    </w:p>
    <w:p>
      <w:pPr>
        <w:pStyle w:val="Normal"/>
        <w:jc w:val="both"/>
        <w:rPr>
          <w:b/>
          <w:b/>
          <w:bCs/>
        </w:rPr>
      </w:pPr>
      <w:r>
        <w:rPr>
          <w:rFonts w:ascii="Times New Roman" w:hAnsi="Times New Roman"/>
          <w:b/>
          <w:bCs/>
          <w:lang w:val="hr-HR"/>
        </w:rPr>
        <w:t>Generiranje prajezika</w:t>
      </w:r>
    </w:p>
    <w:p>
      <w:pPr>
        <w:pStyle w:val="Normal"/>
        <w:jc w:val="both"/>
        <w:rPr/>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pPr>
        <w:pStyle w:val="Normal"/>
        <w:jc w:val="both"/>
        <w:rPr>
          <w:rFonts w:ascii="Times New Roman" w:hAnsi="Times New Roman"/>
          <w:lang w:val="hr-HR"/>
        </w:rPr>
      </w:pPr>
      <w:r>
        <w:rPr>
          <w:rFonts w:ascii="Times New Roman" w:hAnsi="Times New Roman"/>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pPr>
        <w:pStyle w:val="Predformatiranteks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pPr>
        <w:pStyle w:val="Predformatiranteks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pPr>
        <w:pStyle w:val="Predformatiranteks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8B8B"/>
        </w:rPr>
      </w:pPr>
      <w:r>
        <w:rPr>
          <w:rFonts w:ascii="Times New Roman" w:hAnsi="Times New Roman"/>
          <w:color w:val="008B8B"/>
        </w:rPr>
      </w:r>
    </w:p>
    <w:p>
      <w:pPr>
        <w:pStyle w:val="Predformatirantekst"/>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Primjena glasovnih promjena</w:t>
      </w:r>
    </w:p>
    <w:p>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pPr>
        <w:pStyle w:val="Predformatirantekst"/>
        <w:rPr>
          <w:rFonts w:ascii="Courier New" w:hAnsi="Courier New"/>
        </w:rPr>
      </w:pPr>
      <w:bookmarkStart w:id="85" w:name="L671"/>
      <w:bookmarkEnd w:id="85"/>
      <w:r>
        <w:rPr>
          <w:rFonts w:ascii="Courier New" w:hAnsi="Courier New"/>
          <w:color w:val="A52A2A"/>
        </w:rPr>
        <w:t xml:space="preserve"> </w:t>
      </w:r>
      <w:r>
        <w:rPr>
          <w:rFonts w:ascii="Courier New" w:hAnsi="Courier New"/>
          <w:color w:val="A52A2A"/>
        </w:rPr>
        <w:t xml:space="preserve">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6" w:name="L672"/>
      <w:bookmarkEnd w:id="86"/>
      <w:r>
        <w:rPr>
          <w:rFonts w:ascii="Courier New" w:hAnsi="Courier New"/>
          <w:color w:val="A52A2A"/>
        </w:rPr>
        <w:t xml:space="preserve"> </w:t>
      </w:r>
      <w:r>
        <w:rPr>
          <w:rFonts w:ascii="Courier New" w:hAnsi="Courier New"/>
          <w:color w:val="A52A2A"/>
        </w:rPr>
        <w:t xml:space="preserve">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pPr>
        <w:pStyle w:val="Predformatirantekst"/>
        <w:rPr>
          <w:rFonts w:ascii="Courier New" w:hAnsi="Courier New"/>
        </w:rPr>
      </w:pPr>
      <w:bookmarkStart w:id="87" w:name="L673"/>
      <w:bookmarkEnd w:id="87"/>
      <w:r>
        <w:rPr>
          <w:rFonts w:ascii="Courier New" w:hAnsi="Courier New"/>
          <w:color w:val="A52A2A"/>
        </w:rPr>
        <w:t xml:space="preserve"> </w:t>
      </w:r>
      <w:r>
        <w:rPr>
          <w:rFonts w:ascii="Courier New" w:hAnsi="Courier New"/>
          <w:color w:val="A52A2A"/>
        </w:rPr>
        <w:t xml:space="preserve">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pPr>
        <w:pStyle w:val="Predformatirantekst"/>
        <w:rPr>
          <w:rFonts w:ascii="Courier New" w:hAnsi="Courier New"/>
        </w:rPr>
      </w:pPr>
      <w:bookmarkStart w:id="88" w:name="L674"/>
      <w:bookmarkEnd w:id="88"/>
      <w:r>
        <w:rPr>
          <w:rFonts w:ascii="Courier New" w:hAnsi="Courier New"/>
          <w:color w:val="A52A2A"/>
        </w:rPr>
        <w:t xml:space="preserve"> </w:t>
      </w:r>
      <w:r>
        <w:rPr>
          <w:rFonts w:ascii="Courier New" w:hAnsi="Courier New"/>
          <w:color w:val="A52A2A"/>
        </w:rPr>
        <w:t xml:space="preserve">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89" w:name="L675"/>
      <w:bookmarkEnd w:id="89"/>
      <w:r>
        <w:rPr>
          <w:rFonts w:ascii="Courier New" w:hAnsi="Courier New"/>
          <w:color w:val="A52A2A"/>
        </w:rPr>
        <w:t xml:space="preserve"> </w:t>
      </w:r>
      <w:r>
        <w:rPr>
          <w:rFonts w:ascii="Courier New" w:hAnsi="Courier New"/>
          <w:color w:val="A52A2A"/>
        </w:rPr>
        <w:t xml:space="preserve">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pPr>
        <w:pStyle w:val="Predformatirantekst"/>
        <w:rPr>
          <w:rFonts w:ascii="Courier New" w:hAnsi="Courier New"/>
        </w:rPr>
      </w:pPr>
      <w:bookmarkStart w:id="90" w:name="L676"/>
      <w:bookmarkEnd w:id="90"/>
      <w:r>
        <w:rPr>
          <w:rFonts w:ascii="Courier New" w:hAnsi="Courier New"/>
          <w:color w:val="A52A2A"/>
        </w:rPr>
        <w:t xml:space="preserve"> </w:t>
      </w:r>
      <w:r>
        <w:rPr>
          <w:rFonts w:ascii="Courier New" w:hAnsi="Courier New"/>
          <w:color w:val="A52A2A"/>
        </w:rPr>
        <w:t xml:space="preserve">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pPr>
        <w:pStyle w:val="Predformatirantekst"/>
        <w:rPr>
          <w:rFonts w:ascii="Courier New" w:hAnsi="Courier New"/>
        </w:rPr>
      </w:pPr>
      <w:bookmarkStart w:id="91" w:name="L677"/>
      <w:bookmarkEnd w:id="91"/>
      <w:r>
        <w:rPr>
          <w:rFonts w:ascii="Courier New" w:hAnsi="Courier New"/>
          <w:color w:val="A52A2A"/>
        </w:rPr>
        <w:t xml:space="preserve"> </w:t>
      </w:r>
      <w:r>
        <w:rPr>
          <w:rFonts w:ascii="Courier New" w:hAnsi="Courier New"/>
          <w:color w:val="A52A2A"/>
        </w:rPr>
        <w:t xml:space="preserve">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pPr>
        <w:pStyle w:val="Predformatirantekst"/>
        <w:rPr>
          <w:rFonts w:ascii="Courier New" w:hAnsi="Courier New"/>
        </w:rPr>
      </w:pPr>
      <w:bookmarkStart w:id="92" w:name="L678"/>
      <w:bookmarkEnd w:id="92"/>
      <w:r>
        <w:rPr>
          <w:rFonts w:ascii="Courier New" w:hAnsi="Courier New"/>
          <w:color w:val="A52A2A"/>
        </w:rPr>
        <w:t xml:space="preserve"> </w:t>
      </w:r>
      <w:r>
        <w:rPr>
          <w:rFonts w:ascii="Courier New" w:hAnsi="Courier New"/>
          <w:color w:val="A52A2A"/>
        </w:rPr>
        <w:t xml:space="preserve">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pPr>
        <w:pStyle w:val="Predformatirantekst"/>
        <w:rPr>
          <w:rFonts w:ascii="Courier New" w:hAnsi="Courier New"/>
        </w:rPr>
      </w:pPr>
      <w:bookmarkStart w:id="93" w:name="L679"/>
      <w:bookmarkEnd w:id="93"/>
      <w:r>
        <w:rPr>
          <w:rFonts w:ascii="Courier New" w:hAnsi="Courier New"/>
          <w:color w:val="A52A2A"/>
        </w:rPr>
        <w:t xml:space="preserve"> </w:t>
      </w:r>
      <w:r>
        <w:rPr>
          <w:rFonts w:ascii="Courier New" w:hAnsi="Courier New"/>
          <w:color w:val="A52A2A"/>
        </w:rPr>
        <w:t xml:space="preserve">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pPr>
        <w:pStyle w:val="Predformatirantekst"/>
        <w:rPr>
          <w:rFonts w:ascii="Courier New" w:hAnsi="Courier New"/>
        </w:rPr>
      </w:pPr>
      <w:bookmarkStart w:id="94" w:name="L680"/>
      <w:bookmarkEnd w:id="94"/>
      <w:r>
        <w:rPr>
          <w:rFonts w:ascii="Courier New" w:hAnsi="Courier New"/>
          <w:color w:val="A52A2A"/>
        </w:rPr>
        <w:t xml:space="preserve"> </w:t>
      </w:r>
      <w:r>
        <w:rPr>
          <w:rFonts w:ascii="Courier New" w:hAnsi="Courier New"/>
          <w:color w:val="A52A2A"/>
        </w:rPr>
        <w:t xml:space="preserve">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pPr>
        <w:pStyle w:val="Predformatirantekst"/>
        <w:rPr>
          <w:rFonts w:ascii="Courier New" w:hAnsi="Courier New"/>
        </w:rPr>
      </w:pPr>
      <w:bookmarkStart w:id="95" w:name="L681"/>
      <w:bookmarkEnd w:id="95"/>
      <w:r>
        <w:rPr>
          <w:rFonts w:ascii="Courier New" w:hAnsi="Courier New"/>
          <w:color w:val="A52A2A"/>
        </w:rPr>
        <w:t xml:space="preserve"> </w:t>
      </w:r>
      <w:r>
        <w:rPr>
          <w:rFonts w:ascii="Courier New" w:hAnsi="Courier New"/>
          <w:color w:val="A52A2A"/>
        </w:rPr>
        <w:t xml:space="preserve">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pPr>
        <w:pStyle w:val="Predformatirantekst"/>
        <w:rPr>
          <w:rFonts w:ascii="Courier New" w:hAnsi="Courier New"/>
        </w:rPr>
      </w:pPr>
      <w:bookmarkStart w:id="96" w:name="L682"/>
      <w:bookmarkEnd w:id="96"/>
      <w:r>
        <w:rPr>
          <w:rFonts w:ascii="Courier New" w:hAnsi="Courier New"/>
          <w:color w:val="A52A2A"/>
        </w:rPr>
        <w:t xml:space="preserve"> </w:t>
      </w:r>
      <w:r>
        <w:rPr>
          <w:rFonts w:ascii="Courier New" w:hAnsi="Courier New"/>
          <w:color w:val="A52A2A"/>
        </w:rPr>
        <w:t xml:space="preserve">682 </w:t>
      </w:r>
      <w:r>
        <w:rPr>
          <w:rFonts w:ascii="Courier New" w:hAnsi="Courier New"/>
          <w:color w:val="6A5ACD"/>
        </w:rPr>
        <w:t xml:space="preserve">        </w:t>
      </w:r>
      <w:r>
        <w:rPr>
          <w:rFonts w:ascii="Courier New" w:hAnsi="Courier New"/>
          <w:color w:val="FF00FF"/>
        </w:rPr>
        <w:t>"-"</w:t>
      </w:r>
    </w:p>
    <w:p>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w:t>
      </w:r>
      <w:r>
        <w:rPr>
          <w:rFonts w:ascii="Courier New" w:hAnsi="Courier New"/>
          <w:color w:val="A52A2A"/>
          <w:lang w:val="hr-HR"/>
        </w:rPr>
        <w:t xml:space="preserve">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pPr>
        <w:pStyle w:val="Predformatirantekst"/>
        <w:jc w:val="both"/>
        <w:rPr>
          <w:rFonts w:ascii="Times New Roman" w:hAnsi="Times New Roman"/>
          <w:color w:val="0000FF"/>
          <w:lang w:val="hr-HR"/>
        </w:rPr>
      </w:pPr>
      <w:r>
        <w:rPr>
          <w:rFonts w:ascii="Times New Roman" w:hAnsi="Times New Roman"/>
          <w:color w:val="0000FF"/>
          <w:lang w:val="hr-HR"/>
        </w:rPr>
      </w:r>
    </w:p>
    <w:p>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suavis-hedus </w:t>
      </w:r>
      <w:r>
        <w:rPr>
          <w:rFonts w:ascii="Times New Roman" w:hAnsi="Times New Roman"/>
          <w:i w:val="false"/>
          <w:iCs w:val="false"/>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i w:val="false"/>
          <w:iCs w:val="false"/>
          <w:color w:val="000000"/>
          <w:sz w:val="24"/>
          <w:szCs w:val="24"/>
          <w:lang w:val="hr-HR"/>
        </w:rPr>
        <w:t>)</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huios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false"/>
          <w:iCs w:val="false"/>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6"/>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position w:val="0"/>
          <w:sz w:val="24"/>
          <w:sz w:val="24"/>
          <w:szCs w:val="24"/>
          <w:vertAlign w:val="baseline"/>
          <w:lang w:val="hr-HR"/>
        </w:rPr>
        <w:footnoteReference w:id="7"/>
      </w:r>
      <w:r>
        <w:rPr>
          <w:rFonts w:ascii="Times New Roman" w:hAnsi="Times New Roman"/>
          <w:color w:val="000000"/>
          <w:sz w:val="24"/>
          <w:szCs w:val="24"/>
          <w:lang w:val="hr-HR"/>
        </w:rPr>
        <w:t>), to možemo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pPr>
        <w:pStyle w:val="Predformatirantekst"/>
        <w:rPr>
          <w:rFonts w:ascii="Courier New" w:hAnsi="Courier New"/>
        </w:rPr>
      </w:pPr>
      <w:bookmarkStart w:id="98" w:name="L2"/>
      <w:bookmarkEnd w:id="98"/>
      <w:r>
        <w:rPr>
          <w:rFonts w:ascii="Courier New" w:hAnsi="Courier New"/>
          <w:color w:val="A52A2A"/>
        </w:rPr>
        <w:t xml:space="preserve"> </w:t>
      </w:r>
      <w:r>
        <w:rPr>
          <w:rFonts w:ascii="Courier New" w:hAnsi="Courier New"/>
          <w:color w:val="A52A2A"/>
        </w:rPr>
        <w:t xml:space="preserve">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99" w:name="L3"/>
      <w:bookmarkEnd w:id="99"/>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pPr>
        <w:pStyle w:val="Predformatirantekst"/>
        <w:rPr>
          <w:rFonts w:ascii="Courier New" w:hAnsi="Courier New"/>
        </w:rPr>
      </w:pPr>
      <w:bookmarkStart w:id="100" w:name="L4"/>
      <w:bookmarkEnd w:id="100"/>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01" w:name="L5"/>
      <w:bookmarkEnd w:id="101"/>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pPr>
        <w:pStyle w:val="Predformatirantekst"/>
        <w:rPr>
          <w:rFonts w:ascii="Courier New" w:hAnsi="Courier New"/>
        </w:rPr>
      </w:pPr>
      <w:bookmarkStart w:id="102" w:name="L6"/>
      <w:bookmarkEnd w:id="102"/>
      <w:r>
        <w:rPr>
          <w:rFonts w:ascii="Courier New" w:hAnsi="Courier New"/>
          <w:color w:val="A52A2A"/>
        </w:rPr>
        <w:t xml:space="preserve"> </w:t>
      </w:r>
      <w:r>
        <w:rPr>
          <w:rFonts w:ascii="Courier New" w:hAnsi="Courier New"/>
          <w:color w:val="A52A2A"/>
        </w:rPr>
        <w:t xml:space="preserve">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3" w:name="L7"/>
      <w:bookmarkEnd w:id="103"/>
      <w:r>
        <w:rPr>
          <w:rFonts w:ascii="Courier New" w:hAnsi="Courier New"/>
          <w:color w:val="A52A2A"/>
        </w:rPr>
        <w:t xml:space="preserve"> </w:t>
      </w:r>
      <w:r>
        <w:rPr>
          <w:rFonts w:ascii="Courier New" w:hAnsi="Courier New"/>
          <w:color w:val="A52A2A"/>
        </w:rPr>
        <w:t xml:space="preserve">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pPr>
        <w:pStyle w:val="Predformatirantekst"/>
        <w:rPr>
          <w:rFonts w:ascii="Courier New" w:hAnsi="Courier New"/>
        </w:rPr>
      </w:pPr>
      <w:bookmarkStart w:id="104" w:name="L8"/>
      <w:bookmarkEnd w:id="10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pPr>
        <w:pStyle w:val="Predformatirantekst"/>
        <w:rPr>
          <w:rFonts w:ascii="Courier New" w:hAnsi="Courier New"/>
        </w:rPr>
      </w:pPr>
      <w:bookmarkStart w:id="105" w:name="L9"/>
      <w:bookmarkEnd w:id="10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pPr>
        <w:pStyle w:val="Predformatirantekst"/>
        <w:jc w:val="both"/>
        <w:rPr>
          <w:color w:val="000000"/>
          <w:sz w:val="24"/>
          <w:szCs w:val="24"/>
          <w:lang w:val="hr-HR"/>
        </w:rPr>
      </w:pPr>
      <w:r>
        <w:rPr>
          <w:color w:val="000000"/>
          <w:sz w:val="24"/>
          <w:szCs w:val="24"/>
          <w:lang w:val="hr-HR"/>
        </w:rPr>
      </w:r>
    </w:p>
    <w:p>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pPr>
        <w:pStyle w:val="Predformatirantekst"/>
        <w:jc w:val="both"/>
        <w:rPr>
          <w:rFonts w:ascii="Times New Roman" w:hAnsi="Times New Roman"/>
        </w:rPr>
      </w:pPr>
      <w:r>
        <w:rPr>
          <w:rFonts w:ascii="Times New Roman" w:hAnsi="Times New Roman"/>
        </w:rPr>
      </w:r>
    </w:p>
    <w:p>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Ovo je primjer kako bi se Havlikov zakon mogao zapisati na programskom</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JavaScripta koje će nam trebati.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pPr>
        <w:pStyle w:val="Predformatirantekst"/>
        <w:jc w:val="both"/>
        <w:rPr>
          <w:color w:val="770000"/>
          <w:lang w:val="hr-HR"/>
        </w:rPr>
      </w:pPr>
      <w:r>
        <w:rPr>
          <w:color w:val="770000"/>
          <w:lang w:val="hr-HR"/>
        </w:rPr>
      </w:r>
    </w:p>
    <w:p>
      <w:pPr>
        <w:pStyle w:val="Predformatirantekst"/>
        <w:jc w:val="both"/>
        <w:rPr>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Jedan od nedostataka je, kao što vidite iz onog primjera gore, to što je teško da ćete napraviti programski jezik bolji od onog koji su radili stručnjaci. 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pPr>
        <w:pStyle w:val="Predformatirantekst"/>
        <w:jc w:val="both"/>
        <w:rPr/>
      </w:pPr>
      <w:r>
        <w:pict>
          <v:shape id="shape_0" ID="Frame1" coordsize="1073023,550672" path="m24446,26383l0,26383l0,0l24446,0l24446,26383e" fillcolor="white" stroked="f" o:allowincell="f" style="position:absolute;margin-left:-30177pt;margin-top:-15365.4pt;width:30416.3pt;height:15609.5pt;mso-wrap-style:none;v-text-anchor:middle">
            <v:fill o:detectmouseclick="t" type="solid" color2="black"/>
            <v:stroke color="#3465a4" joinstyle="round" endcap="flat"/>
            <w10:wrap type="none"/>
          </v:shape>
        </w:pict>
      </w:r>
      <w:r>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ascii="Times New Roman" w:hAnsi="Times New Roman"/>
          <w:color w:val="000000"/>
          <w:position w:val="0"/>
          <w:sz w:val="24"/>
          <w:sz w:val="24"/>
          <w:szCs w:val="24"/>
          <w:vertAlign w:val="baseline"/>
          <w:lang w:val="hr-HR"/>
        </w:rPr>
        <w:footnoteReference w:id="8"/>
      </w:r>
      <w:r>
        <w:rPr>
          <w:rFonts w:ascii="Times New Roman" w:hAnsi="Times New Roman"/>
          <w:color w:val="000000"/>
          <w:sz w:val="24"/>
          <w:szCs w:val="24"/>
          <w:lang w:val="hr-HR"/>
        </w:rPr>
        <w:t xml:space="preserve">. S-izraz od, recimo, aritmetičkog izraza </w:t>
      </w:r>
      <w:r>
        <w:rPr>
          <w:rFonts w:ascii="Courier New" w:hAnsi="Courier New"/>
          <w:color w:val="000000"/>
          <w:sz w:val="24"/>
          <w:szCs w:val="24"/>
          <w:lang w:val="hr-HR"/>
        </w:rPr>
        <w:t>1+2*3</w:t>
      </w:r>
      <w:r>
        <w:rPr>
          <w:rFonts w:ascii="Times New Roman" w:hAnsi="Times New Roman"/>
          <w:color w:val="000000"/>
          <w:sz w:val="24"/>
          <w:szCs w:val="24"/>
          <w:lang w:val="hr-HR"/>
        </w:rPr>
        <w:t xml:space="preserve"> jest </w:t>
      </w:r>
      <w:r>
        <w:rPr>
          <w:rFonts w:ascii="Courier New" w:hAnsi="Courier New"/>
          <w:color w:val="000000"/>
          <w:sz w:val="24"/>
          <w:szCs w:val="24"/>
          <w:lang w:val="hr-HR"/>
        </w:rPr>
        <w:t>(+ 1 (* 2 3))</w:t>
      </w:r>
      <w:r>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Pr>
          <w:rFonts w:ascii="Courier New" w:hAnsi="Courier New"/>
          <w:color w:val="000000"/>
          <w:sz w:val="24"/>
          <w:szCs w:val="24"/>
          <w:lang w:val="hr-HR"/>
        </w:rPr>
        <w:t>5**</w:t>
      </w:r>
      <w:r>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Pr>
          <w:rFonts w:ascii="Courier New" w:hAnsi="Courier New"/>
          <w:color w:val="000000"/>
          <w:sz w:val="24"/>
          <w:szCs w:val="24"/>
          <w:lang w:val="hr-HR"/>
        </w:rPr>
        <w:t>(* 5 *)</w:t>
      </w:r>
      <w:r>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w:t>
      </w:r>
      <w:r>
        <w:rPr>
          <w:rFonts w:ascii="Times New Roman" w:hAnsi="Times New Roman"/>
          <w:i/>
          <w:iCs/>
          <w:color w:val="000000"/>
          <w:sz w:val="24"/>
          <w:szCs w:val="24"/>
          <w:lang w:val="hr-HR"/>
        </w:rPr>
        <w:t>Više je ljudi bilo u Rusiji nego što sam ja bio.”</w:t>
      </w:r>
      <w:r>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ascii="Times New Roman" w:hAnsi="Times New Roman"/>
          <w:i/>
          <w:iCs/>
          <w:color w:val="000000"/>
          <w:sz w:val="24"/>
          <w:szCs w:val="24"/>
          <w:lang w:val="hr-HR"/>
        </w:rPr>
        <w:t xml:space="preserve">biti </w:t>
      </w:r>
      <w:r>
        <w:rPr>
          <w:rFonts w:ascii="Times New Roman" w:hAnsi="Times New Roman"/>
          <w:color w:val="000000"/>
          <w:sz w:val="24"/>
          <w:szCs w:val="24"/>
          <w:lang w:val="hr-HR"/>
        </w:rPr>
        <w:t>u egzistencijalnom značenju), poredbena surečenica ne može imati isti taj predikat, ali u jednini</w:t>
      </w:r>
      <w:r>
        <w:rPr>
          <w:rStyle w:val="FootnoteAnchor"/>
          <w:rFonts w:ascii="Times New Roman" w:hAnsi="Times New Roman"/>
          <w:color w:val="000000"/>
          <w:position w:val="0"/>
          <w:sz w:val="24"/>
          <w:sz w:val="24"/>
          <w:szCs w:val="24"/>
          <w:vertAlign w:val="baseline"/>
          <w:lang w:val="hr-HR"/>
        </w:rPr>
        <w:footnoteReference w:id="9"/>
      </w:r>
      <w:r>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Pr>
          <w:rFonts w:ascii="Times New Roman" w:hAnsi="Times New Roman"/>
          <w:i/>
          <w:iCs/>
          <w:color w:val="000000"/>
          <w:sz w:val="24"/>
          <w:szCs w:val="24"/>
          <w:lang w:val="hr-HR"/>
        </w:rPr>
        <w:t>Bezbojne zelene ideje spavaju bijesno.</w:t>
      </w:r>
      <w:r>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color w:val="000000"/>
          <w:sz w:val="24"/>
          <w:szCs w:val="24"/>
        </w:rPr>
        <w:t>Omne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homo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habens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asinum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videt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illum</w:t>
      </w:r>
      <w:r>
        <w:rPr>
          <w:rFonts w:ascii="Times New Roman" w:hAnsi="Times New Roman"/>
          <w:i/>
          <w:iCs/>
          <w:color w:val="000000"/>
          <w:sz w:val="24"/>
          <w:szCs w:val="24"/>
          <w:lang w:val="hr-HR"/>
        </w:rPr>
        <w:t>.</w:t>
      </w:r>
      <w:r>
        <w:rPr>
          <w:rFonts w:ascii="Times New Roman" w:hAnsi="Times New Roman"/>
          <w:color w:val="000000"/>
          <w:sz w:val="24"/>
          <w:szCs w:val="24"/>
          <w:lang w:val="hr-HR"/>
        </w:rPr>
        <w:t>”, nju je teško gramatički analizirati, ali, po njemu, svatko tko govori latinski složit će se da je to gramatički ispravna rečenica i da znači „</w:t>
      </w:r>
      <w:r>
        <w:rPr>
          <w:rFonts w:ascii="Times New Roman" w:hAnsi="Times New Roman"/>
          <w:i/>
          <w:iCs/>
          <w:color w:val="000000"/>
          <w:sz w:val="24"/>
          <w:szCs w:val="24"/>
          <w:lang w:val="hr-HR"/>
        </w:rPr>
        <w:t>Ne posjeduješ magarca ako ga ne vidiš.</w:t>
      </w:r>
      <w:r>
        <w:rPr>
          <w:rFonts w:ascii="Times New Roman" w:hAnsi="Times New Roman"/>
          <w:color w:val="000000"/>
          <w:sz w:val="24"/>
          <w:szCs w:val="24"/>
          <w:lang w:val="hr-HR"/>
        </w:rPr>
        <w:t>”. Govornici engleskog jezika ne slažu se što znači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 ustvari, velika većina ljudi, kada razmisli, slaže se da ona ne znači ništa. Kao zanimljivost, koliko je jaka ta iluzija da je rečenica „</w:t>
      </w:r>
      <w:r>
        <w:rPr>
          <w:rFonts w:ascii="Times New Roman" w:hAnsi="Times New Roman"/>
          <w:i/>
          <w:iCs/>
          <w:color w:val="000000"/>
          <w:sz w:val="24"/>
          <w:szCs w:val="24"/>
        </w:rPr>
        <w:t>More people have been to Russia than I have.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ascii="Times New Roman" w:hAnsi="Times New Roman"/>
          <w:color w:val="000000"/>
          <w:position w:val="0"/>
          <w:sz w:val="24"/>
          <w:sz w:val="24"/>
          <w:szCs w:val="24"/>
          <w:vertAlign w:val="baseline"/>
          <w:lang w:val="hr-HR"/>
        </w:rPr>
        <w:footnoteReference w:id="10"/>
      </w:r>
      <w:r>
        <w:rPr>
          <w:rFonts w:ascii="Times New Roman" w:hAnsi="Times New Roman"/>
          <w:color w:val="000000"/>
          <w:sz w:val="24"/>
          <w:szCs w:val="24"/>
          <w:lang w:val="hr-HR"/>
        </w:rPr>
        <w:t>, dok je za izvorne govornike njemačkog znatno slabija nego za izvorne govornike engleskog</w:t>
      </w:r>
      <w:r>
        <w:rPr>
          <w:rStyle w:val="FootnoteAnchor"/>
          <w:rFonts w:ascii="Times New Roman" w:hAnsi="Times New Roman"/>
          <w:color w:val="000000"/>
          <w:position w:val="0"/>
          <w:sz w:val="24"/>
          <w:sz w:val="24"/>
          <w:szCs w:val="24"/>
          <w:vertAlign w:val="baseline"/>
          <w:lang w:val="hr-HR"/>
        </w:rPr>
        <w:footnoteReference w:id="11"/>
      </w:r>
      <w:r>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ascii="Times New Roman" w:hAnsi="Times New Roman"/>
          <w:i/>
          <w:iCs/>
          <w:color w:val="000000"/>
          <w:sz w:val="24"/>
          <w:szCs w:val="24"/>
        </w:rPr>
        <w:t>dangling else</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t</w:t>
      </w:r>
      <w:r>
        <w:rPr>
          <w:rFonts w:ascii="Times New Roman" w:hAnsi="Times New Roman"/>
          <w:i/>
          <w:iCs/>
          <w:color w:val="000000"/>
          <w:sz w:val="24"/>
          <w:szCs w:val="24"/>
        </w:rPr>
        <w:t>ypedef problem</w:t>
      </w:r>
      <w:r>
        <w:rPr>
          <w:rFonts w:ascii="Times New Roman" w:hAnsi="Times New Roman"/>
          <w:color w:val="000000"/>
          <w:sz w:val="24"/>
          <w:szCs w:val="24"/>
          <w:lang w:val="hr-HR"/>
        </w:rPr>
        <w:t xml:space="preserve">. </w:t>
      </w:r>
      <w:r>
        <w:rPr>
          <w:rFonts w:ascii="Times New Roman" w:hAnsi="Times New Roman"/>
          <w:i/>
          <w:iCs/>
          <w:color w:val="000000"/>
          <w:sz w:val="24"/>
          <w:szCs w:val="24"/>
        </w:rPr>
        <w:t>Dangling</w:t>
      </w:r>
      <w:r>
        <w:rPr>
          <w:rFonts w:ascii="Times New Roman" w:hAnsi="Times New Roman"/>
          <w:i/>
          <w:iCs/>
          <w:color w:val="000000"/>
          <w:sz w:val="24"/>
          <w:szCs w:val="24"/>
          <w:lang w:val="hr-HR"/>
        </w:rPr>
        <w:t xml:space="preserve"> </w:t>
      </w:r>
      <w:r>
        <w:rPr>
          <w:rFonts w:ascii="Times New Roman" w:hAnsi="Times New Roman"/>
          <w:i/>
          <w:iCs/>
          <w:color w:val="000000"/>
          <w:sz w:val="24"/>
          <w:szCs w:val="24"/>
        </w:rPr>
        <w:t>else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pojavljuje se kada imamo </w:t>
      </w:r>
      <w:r>
        <w:rPr>
          <w:rFonts w:ascii="Times New Roman" w:hAnsi="Times New Roman"/>
          <w:i/>
          <w:iCs/>
          <w:color w:val="000000"/>
          <w:sz w:val="24"/>
          <w:szCs w:val="24"/>
        </w:rPr>
        <w:t>if</w:t>
      </w:r>
      <w:r>
        <w:rPr>
          <w:rFonts w:ascii="Times New Roman" w:hAnsi="Times New Roman"/>
          <w:i/>
          <w:iCs/>
          <w:color w:val="000000"/>
          <w:sz w:val="24"/>
          <w:szCs w:val="24"/>
          <w:lang w:val="hr-HR"/>
        </w:rPr>
        <w:t>-</w:t>
      </w:r>
      <w:r>
        <w:rPr>
          <w:rFonts w:ascii="Times New Roman" w:hAnsi="Times New Roman"/>
          <w:i/>
          <w:iCs/>
          <w:color w:val="000000"/>
          <w:sz w:val="24"/>
          <w:szCs w:val="24"/>
        </w:rPr>
        <w:t>else</w:t>
      </w:r>
      <w:r>
        <w:rPr>
          <w:rFonts w:ascii="Times New Roman" w:hAnsi="Times New Roman"/>
          <w:color w:val="000000"/>
          <w:sz w:val="24"/>
          <w:szCs w:val="24"/>
          <w:lang w:val="hr-HR"/>
        </w:rPr>
        <w:t xml:space="preserve"> konstrukciju ugniježđenu u </w:t>
      </w:r>
      <w:r>
        <w:rPr>
          <w:rFonts w:ascii="Times New Roman" w:hAnsi="Times New Roman"/>
          <w:i/>
          <w:iCs/>
          <w:color w:val="000000"/>
          <w:sz w:val="24"/>
          <w:szCs w:val="24"/>
        </w:rPr>
        <w:t>if</w:t>
      </w:r>
      <w:r>
        <w:rPr>
          <w:rFonts w:ascii="Times New Roman" w:hAnsi="Times New Roman"/>
          <w:color w:val="000000"/>
          <w:sz w:val="24"/>
          <w:szCs w:val="24"/>
          <w:lang w:val="hr-HR"/>
        </w:rPr>
        <w:t xml:space="preserve"> konstrukciju, a nismo stavili vitičaste zagrade, pa compileru nije jasno odnosi li se </w:t>
      </w:r>
      <w:r>
        <w:rPr>
          <w:rFonts w:ascii="Times New Roman" w:hAnsi="Times New Roman"/>
          <w:i/>
          <w:iCs/>
          <w:color w:val="000000"/>
          <w:sz w:val="24"/>
          <w:szCs w:val="24"/>
        </w:rPr>
        <w:t>else</w:t>
      </w:r>
      <w:r>
        <w:rPr>
          <w:rFonts w:ascii="Times New Roman" w:hAnsi="Times New Roman"/>
          <w:color w:val="000000"/>
          <w:sz w:val="24"/>
          <w:szCs w:val="24"/>
          <w:lang w:val="hr-HR"/>
        </w:rPr>
        <w:t xml:space="preserve"> na vanjski ili na unutarnji </w:t>
      </w:r>
      <w:r>
        <w:rPr>
          <w:rFonts w:ascii="Times New Roman" w:hAnsi="Times New Roman"/>
          <w:i/>
          <w:iCs/>
          <w:color w:val="000000"/>
          <w:sz w:val="24"/>
          <w:szCs w:val="24"/>
        </w:rPr>
        <w:t>if</w:t>
      </w:r>
      <w:r>
        <w:rPr>
          <w:rFonts w:ascii="Times New Roman" w:hAnsi="Times New Roman"/>
          <w:color w:val="000000"/>
          <w:sz w:val="24"/>
          <w:szCs w:val="24"/>
          <w:lang w:val="hr-HR"/>
        </w:rPr>
        <w:t xml:space="preserve">. Ona se ne pojavljuje u programskim jezicima koji imaju </w:t>
      </w:r>
      <w:r>
        <w:rPr>
          <w:rFonts w:ascii="Times New Roman" w:hAnsi="Times New Roman"/>
          <w:i/>
          <w:iCs/>
          <w:color w:val="000000"/>
          <w:sz w:val="24"/>
          <w:szCs w:val="24"/>
        </w:rPr>
        <w:t>EndIf</w:t>
      </w:r>
      <w:r>
        <w:rPr>
          <w:rFonts w:ascii="Times New Roman" w:hAnsi="Times New Roman"/>
          <w:color w:val="000000"/>
          <w:sz w:val="24"/>
          <w:szCs w:val="24"/>
          <w:lang w:val="hr-HR"/>
        </w:rPr>
        <w:t xml:space="preserve"> naredbu, kao što je moj programski jezik. </w:t>
      </w:r>
      <w:r>
        <w:rPr>
          <w:rFonts w:ascii="Times New Roman" w:hAnsi="Times New Roman"/>
          <w:i/>
          <w:iCs/>
          <w:color w:val="000000"/>
          <w:sz w:val="24"/>
          <w:szCs w:val="24"/>
        </w:rPr>
        <w:t>Typedef</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problem</w:t>
      </w:r>
      <w:r>
        <w:rPr>
          <w:rFonts w:ascii="Times New Roman" w:hAnsi="Times New Roman"/>
          <w:color w:val="000000"/>
          <w:sz w:val="24"/>
          <w:szCs w:val="24"/>
          <w:lang w:val="hr-HR"/>
        </w:rPr>
        <w:t xml:space="preserve"> smatra se još ozbiljnijim, i on je pojava da, za vrijeme parsiranja, </w:t>
      </w:r>
      <w:r>
        <w:rPr>
          <w:rFonts w:ascii="Courier New" w:hAnsi="Courier New"/>
          <w:color w:val="000000"/>
          <w:sz w:val="24"/>
          <w:szCs w:val="24"/>
          <w:lang w:val="hr-HR"/>
        </w:rPr>
        <w:t>prvi*drugi;</w:t>
      </w:r>
      <w:r>
        <w:rPr>
          <w:rFonts w:ascii="Times New Roman" w:hAnsi="Times New Roman"/>
          <w:color w:val="000000"/>
          <w:sz w:val="24"/>
          <w:szCs w:val="24"/>
          <w:lang w:val="hr-HR"/>
        </w:rPr>
        <w:t xml:space="preserve"> (točka-zarez je dio izraza) može značiti i „</w:t>
      </w:r>
      <w:r>
        <w:rPr>
          <w:rFonts w:ascii="Times New Roman" w:hAnsi="Times New Roman"/>
          <w:i/>
          <w:iCs/>
          <w:color w:val="000000"/>
          <w:sz w:val="24"/>
          <w:szCs w:val="24"/>
          <w:lang w:val="hr-HR"/>
        </w:rPr>
        <w:t>Deklariraj pokazivač koji se zove 'drugi' koji će pokazivati na instancu klase ili strukture koja se zove 'prvi'.</w:t>
      </w:r>
      <w:r>
        <w:rPr>
          <w:rFonts w:ascii="Times New Roman" w:hAnsi="Times New Roman"/>
          <w:color w:val="000000"/>
          <w:sz w:val="24"/>
          <w:szCs w:val="24"/>
          <w:lang w:val="hr-HR"/>
        </w:rPr>
        <w:t>”, ali može značiti i „</w:t>
      </w:r>
      <w:r>
        <w:rPr>
          <w:rFonts w:ascii="Times New Roman" w:hAnsi="Times New Roman"/>
          <w:i/>
          <w:iCs/>
          <w:color w:val="000000"/>
          <w:sz w:val="24"/>
          <w:szCs w:val="24"/>
          <w:lang w:val="hr-HR"/>
        </w:rPr>
        <w:t>Uzmi vrijednosti varijabli koje se zovu 'prvi' i 'drugi', pomnoži ih, stavi rezultat na sistemski stog i onda ga zanemari.</w:t>
      </w:r>
      <w:r>
        <w:rPr>
          <w:rFonts w:ascii="Times New Roman" w:hAnsi="Times New Roman"/>
          <w:color w:val="000000"/>
          <w:sz w:val="24"/>
          <w:szCs w:val="24"/>
          <w:lang w:val="hr-HR"/>
        </w:rPr>
        <w:t xml:space="preserve">”. Drugo značenje je, naravno, besmisleno (zanemarimo li da se operator množenja </w:t>
      </w:r>
      <w:r>
        <w:rPr>
          <w:rFonts w:cs="Courier New" w:ascii="Courier New" w:hAnsi="Courier New"/>
          <w:color w:val="000000"/>
          <w:sz w:val="24"/>
          <w:szCs w:val="24"/>
          <w:lang w:val="hr-HR"/>
        </w:rPr>
        <w:t>*</w:t>
      </w:r>
      <w:r>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Pr>
          <w:rFonts w:ascii="Courier New" w:hAnsi="Courier New"/>
          <w:color w:val="000000"/>
          <w:sz w:val="24"/>
          <w:szCs w:val="24"/>
          <w:lang w:val="hr-HR"/>
        </w:rPr>
        <w:t xml:space="preserve"> PrviPointer drugi;</w:t>
      </w:r>
      <w:r>
        <w:rPr>
          <w:rFonts w:ascii="Times New Roman" w:hAnsi="Times New Roman"/>
          <w:color w:val="000000"/>
          <w:sz w:val="24"/>
          <w:szCs w:val="24"/>
          <w:lang w:val="hr-HR"/>
        </w:rPr>
        <w:t xml:space="preserve">, a drugo bi značenje bilo isto kao i u C-olikim jezicima, osim što moj compiler na takvu besmislicu odgovara ovakvom porukom: </w:t>
      </w:r>
      <w:r>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r>
        <w:rPr>
          <w:rFonts w:ascii="Times New Roman" w:hAnsi="Times New Roman"/>
          <w:color w:val="000000"/>
          <w:sz w:val="24"/>
          <w:szCs w:val="24"/>
          <w:lang w:val="hr-HR"/>
        </w:rPr>
        <w:t>. Naravno, to ne znači da nisam stvorio druge dvosmislenosti za koje nisam svjestan.</w:t>
      </w:r>
    </w:p>
    <w:p>
      <w:pPr>
        <w:pStyle w:val="Predformatirantekst"/>
        <w:jc w:val="both"/>
        <w:rPr/>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pPr>
        <w:pStyle w:val="Predformatirantekst"/>
        <w:jc w:val="both"/>
        <w:rPr/>
      </w:pPr>
      <w:r>
        <w:rPr>
          <w:rFonts w:ascii="Times New Roman" w:hAnsi="Times New Roman"/>
          <w:color w:val="000000"/>
          <w:sz w:val="24"/>
          <w:szCs w:val="24"/>
          <w:lang w:val="hr-HR"/>
        </w:rPr>
        <w:t>Dakle, funkcija za primjenu glasovne promjene u mom modelu izgleda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prije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novi;</w:t>
      </w:r>
    </w:p>
    <w:p>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000000"/>
          <w:lang w:val="hr-HR"/>
        </w:rPr>
      </w:pPr>
      <w:r>
        <w:rPr>
          <w:rFonts w:ascii="Times New Roman" w:hAnsi="Times New Roman"/>
          <w:color w:val="000000"/>
          <w:lang w:val="hr-HR"/>
        </w:rPr>
      </w:r>
    </w:p>
    <w:p>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pPr>
        <w:pStyle w:val="Predformatirantekst"/>
        <w:jc w:val="both"/>
        <w:rPr>
          <w:rFonts w:ascii="Times New Roman" w:hAnsi="Times New Roman"/>
          <w:color w:val="008B8B"/>
          <w:lang w:val="hr-HR"/>
        </w:rPr>
      </w:pPr>
      <w:r>
        <w:rPr>
          <w:rFonts w:ascii="Times New Roman" w:hAnsi="Times New Roman"/>
          <w:color w:val="008B8B"/>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Fonološka ravnoteža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jc w:val="both"/>
        <w:rPr>
          <w:rFonts w:ascii="Times New Roman" w:hAnsi="Times New Roman"/>
          <w:color w:val="A52A2A"/>
          <w:lang w:val="hr-HR"/>
        </w:rPr>
      </w:pPr>
      <w:r>
        <w:rPr>
          <w:rFonts w:ascii="Times New Roman" w:hAnsi="Times New Roman"/>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b/>
          <w:b/>
          <w:bCs/>
          <w:color w:val="000000"/>
          <w:sz w:val="24"/>
          <w:szCs w:val="24"/>
          <w:lang w:val="hr-HR"/>
        </w:rPr>
      </w:pPr>
      <w:r>
        <w:rPr>
          <w:rFonts w:ascii="Times New Roman" w:hAnsi="Times New Roman"/>
          <w:b/>
          <w:bCs/>
          <w:color w:val="000000"/>
          <w:sz w:val="24"/>
          <w:szCs w:val="24"/>
          <w:lang w:val="hr-HR"/>
        </w:rPr>
        <w:t>Fonotaktika jezika potomaka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glasnicama, pa im je lakše izgovoriti glotalne praskavce, a teže izgovoriti zvučne suglasnike</w:t>
      </w:r>
      <w:r>
        <w:rPr>
          <w:rStyle w:val="FootnoteAnchor"/>
          <w:rFonts w:ascii="Times New Roman" w:hAnsi="Times New Roman"/>
          <w:color w:val="000000"/>
          <w:sz w:val="24"/>
          <w:szCs w:val="24"/>
          <w:lang w:val="hr-HR"/>
        </w:rPr>
        <w:footnoteReference w:id="12"/>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3"/>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pPr>
        <w:pStyle w:val="Predformatirantekst"/>
        <w:rPr>
          <w:rFonts w:ascii="Courier New" w:hAnsi="Courier New"/>
        </w:rPr>
      </w:pPr>
      <w:bookmarkStart w:id="240" w:name="L494"/>
      <w:bookmarkEnd w:id="240"/>
      <w:r>
        <w:rPr>
          <w:rFonts w:ascii="Courier New" w:hAnsi="Courier New"/>
          <w:color w:val="A52A2A"/>
        </w:rPr>
        <w:t xml:space="preserve"> </w:t>
      </w:r>
      <w:r>
        <w:rPr>
          <w:rFonts w:ascii="Courier New" w:hAnsi="Courier New"/>
          <w:color w:val="A52A2A"/>
        </w:rPr>
        <w:t xml:space="preserve">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pPr>
        <w:pStyle w:val="Predformatirantekst"/>
        <w:rPr>
          <w:rFonts w:ascii="Courier New" w:hAnsi="Courier New"/>
        </w:rPr>
      </w:pPr>
      <w:bookmarkStart w:id="241" w:name="L495"/>
      <w:bookmarkEnd w:id="241"/>
      <w:r>
        <w:rPr>
          <w:rFonts w:ascii="Courier New" w:hAnsi="Courier New"/>
          <w:color w:val="A52A2A"/>
        </w:rPr>
        <w:t xml:space="preserve"> </w:t>
      </w:r>
      <w:r>
        <w:rPr>
          <w:rFonts w:ascii="Courier New" w:hAnsi="Courier New"/>
          <w:color w:val="A52A2A"/>
        </w:rPr>
        <w:t xml:space="preserve">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pPr>
        <w:pStyle w:val="Predformatirantekst"/>
        <w:rPr>
          <w:rFonts w:ascii="Courier New" w:hAnsi="Courier New"/>
        </w:rPr>
      </w:pPr>
      <w:bookmarkStart w:id="242" w:name="L496"/>
      <w:bookmarkEnd w:id="242"/>
      <w:r>
        <w:rPr>
          <w:rFonts w:ascii="Courier New" w:hAnsi="Courier New"/>
          <w:color w:val="A52A2A"/>
        </w:rPr>
        <w:t xml:space="preserve"> </w:t>
      </w:r>
      <w:r>
        <w:rPr>
          <w:rFonts w:ascii="Courier New" w:hAnsi="Courier New"/>
          <w:color w:val="A52A2A"/>
        </w:rPr>
        <w:t xml:space="preserve">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pPr>
        <w:pStyle w:val="Predformatirantekst"/>
        <w:rPr>
          <w:rFonts w:ascii="Courier New" w:hAnsi="Courier New"/>
        </w:rPr>
      </w:pPr>
      <w:bookmarkStart w:id="243" w:name="L497"/>
      <w:bookmarkEnd w:id="243"/>
      <w:r>
        <w:rPr>
          <w:rFonts w:ascii="Courier New" w:hAnsi="Courier New"/>
          <w:color w:val="A52A2A"/>
        </w:rPr>
        <w:t xml:space="preserve"> </w:t>
      </w:r>
      <w:r>
        <w:rPr>
          <w:rFonts w:ascii="Courier New" w:hAnsi="Courier New"/>
          <w:color w:val="A52A2A"/>
        </w:rPr>
        <w:t xml:space="preserve">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pPr>
        <w:pStyle w:val="Predformatirantekst"/>
        <w:rPr>
          <w:rFonts w:ascii="Courier New" w:hAnsi="Courier New"/>
        </w:rPr>
      </w:pPr>
      <w:bookmarkStart w:id="244" w:name="L498"/>
      <w:bookmarkEnd w:id="244"/>
      <w:r>
        <w:rPr>
          <w:rFonts w:ascii="Courier New" w:hAnsi="Courier New"/>
          <w:color w:val="A52A2A"/>
        </w:rPr>
        <w:t xml:space="preserve"> </w:t>
      </w:r>
      <w:r>
        <w:rPr>
          <w:rFonts w:ascii="Courier New" w:hAnsi="Courier New"/>
          <w:color w:val="A52A2A"/>
        </w:rPr>
        <w:t xml:space="preserve">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pPr>
        <w:pStyle w:val="Predformatirantekst"/>
        <w:rPr>
          <w:rFonts w:ascii="Courier New" w:hAnsi="Courier New"/>
        </w:rPr>
      </w:pPr>
      <w:bookmarkStart w:id="245" w:name="L499"/>
      <w:bookmarkEnd w:id="245"/>
      <w:r>
        <w:rPr>
          <w:rFonts w:ascii="Courier New" w:hAnsi="Courier New"/>
          <w:color w:val="A52A2A"/>
        </w:rPr>
        <w:t xml:space="preserve"> </w:t>
      </w:r>
      <w:r>
        <w:rPr>
          <w:rFonts w:ascii="Courier New" w:hAnsi="Courier New"/>
          <w:color w:val="A52A2A"/>
        </w:rPr>
        <w:t xml:space="preserve">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pPr>
        <w:pStyle w:val="Predformatirantekst"/>
        <w:rPr>
          <w:rFonts w:ascii="Courier New" w:hAnsi="Courier New"/>
        </w:rPr>
      </w:pPr>
      <w:bookmarkStart w:id="246" w:name="L500"/>
      <w:bookmarkEnd w:id="246"/>
      <w:r>
        <w:rPr>
          <w:rFonts w:ascii="Courier New" w:hAnsi="Courier New"/>
          <w:color w:val="A52A2A"/>
        </w:rPr>
        <w:t xml:space="preserve"> </w:t>
      </w:r>
      <w:r>
        <w:rPr>
          <w:rFonts w:ascii="Courier New" w:hAnsi="Courier New"/>
          <w:color w:val="A52A2A"/>
        </w:rPr>
        <w:t xml:space="preserve">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pPr>
        <w:pStyle w:val="Predformatirantekst"/>
        <w:rPr>
          <w:rFonts w:ascii="Courier New" w:hAnsi="Courier New"/>
        </w:rPr>
      </w:pPr>
      <w:bookmarkStart w:id="247" w:name="L501"/>
      <w:bookmarkEnd w:id="247"/>
      <w:r>
        <w:rPr>
          <w:rFonts w:ascii="Courier New" w:hAnsi="Courier New"/>
          <w:color w:val="A52A2A"/>
        </w:rPr>
        <w:t xml:space="preserve"> </w:t>
      </w:r>
      <w:r>
        <w:rPr>
          <w:rFonts w:ascii="Courier New" w:hAnsi="Courier New"/>
          <w:color w:val="A52A2A"/>
        </w:rPr>
        <w:t xml:space="preserve">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pPr>
        <w:pStyle w:val="Predformatirantekst"/>
        <w:rPr>
          <w:rFonts w:ascii="Courier New" w:hAnsi="Courier New"/>
        </w:rPr>
      </w:pPr>
      <w:bookmarkStart w:id="248" w:name="L502"/>
      <w:bookmarkEnd w:id="248"/>
      <w:r>
        <w:rPr>
          <w:rFonts w:ascii="Courier New" w:hAnsi="Courier New"/>
          <w:color w:val="A52A2A"/>
        </w:rPr>
        <w:t xml:space="preserve"> </w:t>
      </w:r>
      <w:r>
        <w:rPr>
          <w:rFonts w:ascii="Courier New" w:hAnsi="Courier New"/>
          <w:color w:val="A52A2A"/>
        </w:rPr>
        <w:t xml:space="preserve">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pPr>
        <w:pStyle w:val="Predformatirantekst"/>
        <w:rPr>
          <w:rFonts w:ascii="Courier New" w:hAnsi="Courier New"/>
        </w:rPr>
      </w:pPr>
      <w:bookmarkStart w:id="249" w:name="L503"/>
      <w:bookmarkEnd w:id="249"/>
      <w:r>
        <w:rPr>
          <w:rFonts w:ascii="Courier New" w:hAnsi="Courier New"/>
          <w:color w:val="A52A2A"/>
        </w:rPr>
        <w:t xml:space="preserve"> </w:t>
      </w:r>
      <w:r>
        <w:rPr>
          <w:rFonts w:ascii="Courier New" w:hAnsi="Courier New"/>
          <w:color w:val="A52A2A"/>
        </w:rPr>
        <w:t xml:space="preserve">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0" w:name="L571"/>
      <w:bookmarkEnd w:id="250"/>
      <w:r>
        <w:rPr>
          <w:rFonts w:ascii="Courier New" w:hAnsi="Courier New"/>
          <w:color w:val="A52A2A"/>
        </w:rPr>
        <w:t xml:space="preserve"> </w:t>
      </w:r>
      <w:r>
        <w:rPr>
          <w:rFonts w:ascii="Courier New" w:hAnsi="Courier New"/>
          <w:color w:val="A52A2A"/>
        </w:rPr>
        <w:t xml:space="preserve">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1" w:name="L572"/>
      <w:bookmarkEnd w:id="251"/>
      <w:r>
        <w:rPr>
          <w:rFonts w:ascii="Courier New" w:hAnsi="Courier New"/>
          <w:color w:val="A52A2A"/>
        </w:rPr>
        <w:t xml:space="preserve"> </w:t>
      </w:r>
      <w:r>
        <w:rPr>
          <w:rFonts w:ascii="Courier New" w:hAnsi="Courier New"/>
          <w:color w:val="A52A2A"/>
        </w:rPr>
        <w:t xml:space="preserve">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52" w:name="L573"/>
      <w:bookmarkEnd w:id="252"/>
      <w:r>
        <w:rPr>
          <w:rFonts w:ascii="Courier New" w:hAnsi="Courier New"/>
          <w:color w:val="A52A2A"/>
        </w:rPr>
        <w:t xml:space="preserve"> </w:t>
      </w:r>
      <w:r>
        <w:rPr>
          <w:rFonts w:ascii="Courier New" w:hAnsi="Courier New"/>
          <w:color w:val="A52A2A"/>
        </w:rPr>
        <w:t xml:space="preserve">573 </w:t>
      </w:r>
      <w:r>
        <w:rPr>
          <w:rFonts w:ascii="Courier New" w:hAnsi="Courier New"/>
          <w:color w:val="6A5ACD"/>
        </w:rPr>
        <w:t xml:space="preserve">          allowed_ending_consonant_clusters.push</w:t>
      </w:r>
      <w:r>
        <w:rPr>
          <w:rFonts w:ascii="Courier New" w:hAnsi="Courier New"/>
        </w:rPr>
        <w:t>(</w:t>
      </w:r>
    </w:p>
    <w:p>
      <w:pPr>
        <w:pStyle w:val="Predformatirantekst"/>
        <w:rPr>
          <w:rFonts w:ascii="Courier New" w:hAnsi="Courier New"/>
        </w:rPr>
      </w:pPr>
      <w:bookmarkStart w:id="253" w:name="L574"/>
      <w:bookmarkEnd w:id="253"/>
      <w:r>
        <w:rPr>
          <w:rFonts w:ascii="Courier New" w:hAnsi="Courier New"/>
          <w:color w:val="A52A2A"/>
        </w:rPr>
        <w:t xml:space="preserve"> </w:t>
      </w:r>
      <w:r>
        <w:rPr>
          <w:rFonts w:ascii="Courier New" w:hAnsi="Courier New"/>
          <w:color w:val="A52A2A"/>
        </w:rPr>
        <w:t xml:space="preserve">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54" w:name="L575"/>
      <w:bookmarkEnd w:id="254"/>
      <w:r>
        <w:rPr>
          <w:rFonts w:ascii="Courier New" w:hAnsi="Courier New"/>
          <w:color w:val="A52A2A"/>
        </w:rPr>
        <w:t xml:space="preserve"> </w:t>
      </w:r>
      <w:r>
        <w:rPr>
          <w:rFonts w:ascii="Courier New" w:hAnsi="Courier New"/>
          <w:color w:val="A52A2A"/>
        </w:rPr>
        <w:t xml:space="preserve">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pPr>
        <w:pStyle w:val="Predformatirantekst"/>
        <w:jc w:val="both"/>
        <w:rPr>
          <w:rFonts w:ascii="Courier New" w:hAnsi="Courier New"/>
          <w:color w:val="000000"/>
          <w:lang w:val="hr-HR"/>
        </w:rPr>
      </w:pPr>
      <w:bookmarkStart w:id="255" w:name="L576"/>
      <w:bookmarkEnd w:id="255"/>
      <w:r>
        <w:rPr>
          <w:rFonts w:ascii="Courier New" w:hAnsi="Courier New"/>
          <w:color w:val="A52A2A"/>
          <w:lang w:val="hr-HR"/>
        </w:rPr>
        <w:t xml:space="preserve"> </w:t>
      </w:r>
      <w:r>
        <w:rPr>
          <w:rFonts w:ascii="Courier New" w:hAnsi="Courier New"/>
          <w:color w:val="A52A2A"/>
          <w:lang w:val="hr-HR"/>
        </w:rPr>
        <w:t xml:space="preserve">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pPr>
        <w:pStyle w:val="Predformatirantekst"/>
        <w:jc w:val="both"/>
        <w:rPr>
          <w:rFonts w:ascii="Times New Roman" w:hAnsi="Times New Roman"/>
          <w:color w:val="6A5ACD"/>
          <w:lang w:val="hr-HR"/>
        </w:rPr>
      </w:pPr>
      <w:r>
        <w:rPr>
          <w:rFonts w:ascii="Times New Roman" w:hAnsi="Times New Roman"/>
          <w:color w:val="6A5ACD"/>
          <w:lang w:val="hr-HR"/>
        </w:rPr>
      </w:r>
    </w:p>
    <w:p>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56" w:name="L1229"/>
      <w:bookmarkEnd w:id="256"/>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pPr>
        <w:pStyle w:val="Predformatirantekst"/>
        <w:rPr>
          <w:rFonts w:ascii="Courier New" w:hAnsi="Courier New"/>
        </w:rPr>
      </w:pPr>
      <w:bookmarkStart w:id="257" w:name="L1230"/>
      <w:bookmarkEnd w:id="257"/>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pPr>
        <w:pStyle w:val="Predformatirantekst"/>
        <w:rPr>
          <w:rFonts w:ascii="Courier New" w:hAnsi="Courier New"/>
        </w:rPr>
      </w:pPr>
      <w:bookmarkStart w:id="258" w:name="L1231"/>
      <w:bookmarkEnd w:id="258"/>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pPr>
        <w:pStyle w:val="Predformatirantekst"/>
        <w:rPr>
          <w:rFonts w:ascii="Courier New" w:hAnsi="Courier New"/>
        </w:rPr>
      </w:pPr>
      <w:bookmarkStart w:id="259" w:name="L1232"/>
      <w:bookmarkEnd w:id="259"/>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pPr>
        <w:pStyle w:val="Predformatirantekst"/>
        <w:rPr>
          <w:rFonts w:ascii="Courier New" w:hAnsi="Courier New"/>
        </w:rPr>
      </w:pPr>
      <w:bookmarkStart w:id="260" w:name="L1233"/>
      <w:bookmarkEnd w:id="260"/>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pPr>
        <w:pStyle w:val="Predformatirantekst"/>
        <w:jc w:val="both"/>
        <w:rPr>
          <w:rFonts w:ascii="Courier New" w:hAnsi="Courier New"/>
          <w:color w:val="000000"/>
          <w:lang w:val="hr-HR"/>
        </w:rPr>
      </w:pPr>
      <w:r>
        <w:rPr>
          <w:rFonts w:ascii="Courier New" w:hAnsi="Courier New"/>
          <w:color w:val="000000"/>
          <w:lang w:val="hr-HR"/>
        </w:rPr>
      </w:r>
    </w:p>
    <w:p>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1" w:name="L1253"/>
      <w:bookmarkEnd w:id="261"/>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pPr>
        <w:pStyle w:val="Predformatirantekst"/>
        <w:rPr>
          <w:rFonts w:ascii="Courier New" w:hAnsi="Courier New"/>
        </w:rPr>
      </w:pPr>
      <w:bookmarkStart w:id="262" w:name="L1254"/>
      <w:bookmarkEnd w:id="262"/>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3" w:name="L1255"/>
      <w:bookmarkEnd w:id="263"/>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264" w:name="L1256"/>
      <w:bookmarkEnd w:id="264"/>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265" w:name="L1257"/>
      <w:bookmarkEnd w:id="265"/>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rPr>
          <w:rFonts w:ascii="Courier New" w:hAnsi="Courier New"/>
        </w:rPr>
      </w:pPr>
      <w:bookmarkStart w:id="266" w:name="L1258"/>
      <w:bookmarkEnd w:id="266"/>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67" w:name="L1259"/>
      <w:bookmarkEnd w:id="267"/>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68" w:name="L1260"/>
      <w:bookmarkEnd w:id="268"/>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69" w:name="L1261"/>
      <w:bookmarkEnd w:id="269"/>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0" w:name="L1262"/>
      <w:bookmarkEnd w:id="270"/>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1" w:name="L1263"/>
      <w:bookmarkEnd w:id="271"/>
      <w:r>
        <w:rPr>
          <w:rFonts w:ascii="Courier New" w:hAnsi="Courier New"/>
          <w:color w:val="A52A2A"/>
        </w:rPr>
        <w:t xml:space="preserve">1263 </w:t>
      </w:r>
      <w:r>
        <w:rPr>
          <w:rFonts w:ascii="Courier New" w:hAnsi="Courier New"/>
          <w:color w:val="6A5ACD"/>
        </w:rPr>
        <w:t xml:space="preserve">          epenteza1 = samoglasnik;</w:t>
      </w:r>
    </w:p>
    <w:p>
      <w:pPr>
        <w:pStyle w:val="Predformatirantekst"/>
        <w:rPr>
          <w:rFonts w:ascii="Courier New" w:hAnsi="Courier New"/>
        </w:rPr>
      </w:pPr>
      <w:bookmarkStart w:id="272" w:name="L1264"/>
      <w:bookmarkEnd w:id="272"/>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273" w:name="L1265"/>
      <w:bookmarkEnd w:id="273"/>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rPr>
          <w:rFonts w:ascii="Courier New" w:hAnsi="Courier New"/>
        </w:rPr>
      </w:pPr>
      <w:bookmarkStart w:id="274" w:name="L1266"/>
      <w:bookmarkEnd w:id="274"/>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5" w:name="L1267"/>
      <w:bookmarkEnd w:id="275"/>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6" w:name="L1268"/>
      <w:bookmarkEnd w:id="276"/>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pPr>
        <w:pStyle w:val="Predformatirantekst"/>
        <w:rPr>
          <w:rFonts w:ascii="Courier New" w:hAnsi="Courier New"/>
        </w:rPr>
      </w:pPr>
      <w:bookmarkStart w:id="277" w:name="L1269"/>
      <w:bookmarkEnd w:id="277"/>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jc w:val="both"/>
        <w:rPr>
          <w:rFonts w:ascii="Courier New" w:hAnsi="Courier New"/>
          <w:color w:val="A52A2A"/>
          <w:lang w:val="hr-HR"/>
        </w:rPr>
      </w:pPr>
      <w:r>
        <w:rPr>
          <w:rFonts w:ascii="Courier New" w:hAnsi="Courier New"/>
          <w:color w:val="A52A2A"/>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278" w:name="L1292"/>
      <w:bookmarkEnd w:id="278"/>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279" w:name="L1293"/>
      <w:bookmarkEnd w:id="279"/>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80" w:name="L1294"/>
      <w:bookmarkEnd w:id="280"/>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1" w:name="L1295"/>
      <w:bookmarkEnd w:id="281"/>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2" w:name="L1296"/>
      <w:bookmarkEnd w:id="282"/>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83" w:name="L1297"/>
      <w:bookmarkEnd w:id="283"/>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284" w:name="L1298"/>
      <w:bookmarkEnd w:id="284"/>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85" w:name="L1299"/>
      <w:bookmarkEnd w:id="285"/>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86" w:name="L1300"/>
      <w:bookmarkEnd w:id="286"/>
      <w:r>
        <w:rPr>
          <w:rFonts w:ascii="Courier New" w:hAnsi="Courier New"/>
          <w:color w:val="A52A2A"/>
        </w:rPr>
        <w:t xml:space="preserve">1300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7" w:name="L1301"/>
      <w:bookmarkEnd w:id="287"/>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288" w:name="L1302"/>
      <w:bookmarkEnd w:id="288"/>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89" w:name="L1303"/>
      <w:bookmarkEnd w:id="289"/>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290" w:name="L1304"/>
      <w:bookmarkEnd w:id="290"/>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1" w:name="L1305"/>
      <w:bookmarkEnd w:id="291"/>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292" w:name="L1306"/>
      <w:bookmarkEnd w:id="292"/>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293" w:name="L1307"/>
      <w:bookmarkEnd w:id="293"/>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294" w:name="L1308"/>
      <w:bookmarkEnd w:id="294"/>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295" w:name="L1309"/>
      <w:bookmarkEnd w:id="295"/>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296" w:name="L1310"/>
      <w:bookmarkEnd w:id="296"/>
      <w:r>
        <w:rPr>
          <w:rFonts w:ascii="Courier New" w:hAnsi="Courier New"/>
          <w:color w:val="A52A2A"/>
        </w:rPr>
        <w:t xml:space="preserve">1310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297" w:name="L1311"/>
      <w:bookmarkEnd w:id="297"/>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298" w:name="L1312"/>
      <w:bookmarkEnd w:id="298"/>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pPr>
        <w:pStyle w:val="Predformatirantekst"/>
        <w:rPr>
          <w:rFonts w:ascii="Courier New" w:hAnsi="Courier New"/>
        </w:rPr>
      </w:pPr>
      <w:bookmarkStart w:id="299" w:name="L1313"/>
      <w:bookmarkEnd w:id="299"/>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0" w:name="L1314"/>
      <w:bookmarkEnd w:id="300"/>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1" w:name="L1315"/>
      <w:bookmarkEnd w:id="301"/>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2" w:name="L1316"/>
      <w:bookmarkEnd w:id="302"/>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03" w:name="L1317"/>
      <w:bookmarkEnd w:id="303"/>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04" w:name="L1318"/>
      <w:bookmarkEnd w:id="304"/>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pPr>
        <w:pStyle w:val="Predformatirantekst"/>
        <w:rPr>
          <w:rFonts w:ascii="Courier New" w:hAnsi="Courier New"/>
        </w:rPr>
      </w:pPr>
      <w:bookmarkStart w:id="305" w:name="L1319"/>
      <w:bookmarkEnd w:id="305"/>
      <w:r>
        <w:rPr>
          <w:rFonts w:ascii="Courier New" w:hAnsi="Courier New"/>
          <w:color w:val="A52A2A"/>
        </w:rPr>
        <w:t xml:space="preserve">1319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06" w:name="L1320"/>
      <w:bookmarkEnd w:id="306"/>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pPr>
        <w:pStyle w:val="Predformatirantekst"/>
        <w:rPr>
          <w:rFonts w:ascii="Courier New" w:hAnsi="Courier New"/>
        </w:rPr>
      </w:pPr>
      <w:bookmarkStart w:id="307" w:name="L1321"/>
      <w:bookmarkEnd w:id="307"/>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08" w:name="L1322"/>
      <w:bookmarkEnd w:id="308"/>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rFonts w:ascii="Courier New" w:hAnsi="Courier New"/>
          <w:color w:val="008B8B"/>
          <w:lang w:val="hr-HR"/>
        </w:rPr>
      </w:pPr>
      <w:r>
        <w:rPr>
          <w:rFonts w:ascii="Courier New" w:hAnsi="Courier New"/>
          <w:color w:val="008B8B"/>
          <w:lang w:val="hr-HR"/>
        </w:rPr>
      </w:r>
    </w:p>
    <w:p>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position w:val="0"/>
          <w:sz w:val="24"/>
          <w:sz w:val="24"/>
          <w:szCs w:val="24"/>
          <w:vertAlign w:val="baseline"/>
          <w:lang w:val="hr-HR"/>
        </w:rPr>
        <w:footnoteReference w:id="14"/>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position w:val="0"/>
          <w:sz w:val="24"/>
          <w:sz w:val="24"/>
          <w:szCs w:val="24"/>
          <w:vertAlign w:val="baseline"/>
          <w:lang w:val="hr-HR"/>
        </w:rPr>
        <w:footnoteReference w:id="15"/>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pPr>
        <w:pStyle w:val="Predformatirantekst"/>
        <w:jc w:val="both"/>
        <w:rPr>
          <w:rFonts w:ascii="Times New Roman" w:hAnsi="Times New Roman"/>
          <w:color w:val="000000"/>
          <w:sz w:val="24"/>
          <w:lang w:val="hr-HR"/>
        </w:rPr>
      </w:pPr>
      <w:r>
        <w:rPr>
          <w:rFonts w:ascii="Times New Roman" w:hAnsi="Times New Roman"/>
          <w:color w:val="000000"/>
          <w:sz w:val="24"/>
          <w:lang w:val="hr-HR"/>
        </w:rPr>
      </w:r>
    </w:p>
    <w:p>
      <w:pPr>
        <w:pStyle w:val="Predformatirantekst"/>
        <w:jc w:val="both"/>
        <w:rPr>
          <w:b/>
          <w:b/>
          <w:bCs/>
          <w:sz w:val="24"/>
          <w:szCs w:val="24"/>
          <w:lang w:val="hr-HR"/>
        </w:rPr>
      </w:pPr>
      <w:r>
        <w:rPr>
          <w:rFonts w:ascii="Times New Roman" w:hAnsi="Times New Roman"/>
          <w:b/>
          <w:bCs/>
          <w:color w:val="000000"/>
          <w:sz w:val="24"/>
          <w:szCs w:val="24"/>
          <w:lang w:val="hr-HR"/>
        </w:rPr>
        <w:t>Redukcija vokala</w:t>
      </w:r>
    </w:p>
    <w:p>
      <w:pPr>
        <w:pStyle w:val="Predformatirantekst"/>
        <w:jc w:val="both"/>
        <w:rPr/>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09" w:name="L1357"/>
      <w:bookmarkEnd w:id="309"/>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pPr>
        <w:pStyle w:val="Predformatirantekst"/>
        <w:rPr>
          <w:rFonts w:ascii="Courier New" w:hAnsi="Courier New"/>
        </w:rPr>
      </w:pPr>
      <w:bookmarkStart w:id="310" w:name="L1358"/>
      <w:bookmarkEnd w:id="310"/>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1" w:name="L1359"/>
      <w:bookmarkEnd w:id="311"/>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pPr>
        <w:pStyle w:val="Predformatirantekst"/>
        <w:rPr>
          <w:rFonts w:ascii="Courier New" w:hAnsi="Courier New"/>
        </w:rPr>
      </w:pPr>
      <w:bookmarkStart w:id="312" w:name="L1360"/>
      <w:bookmarkEnd w:id="312"/>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3" w:name="L1361"/>
      <w:bookmarkEnd w:id="313"/>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pPr>
        <w:pStyle w:val="Predformatirantekst"/>
        <w:rPr>
          <w:rFonts w:ascii="Courier New" w:hAnsi="Courier New"/>
        </w:rPr>
      </w:pPr>
      <w:bookmarkStart w:id="314" w:name="L1362"/>
      <w:bookmarkEnd w:id="314"/>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pPr>
        <w:pStyle w:val="Predformatirantekst"/>
        <w:rPr>
          <w:rFonts w:ascii="Courier New" w:hAnsi="Courier New"/>
        </w:rPr>
      </w:pPr>
      <w:bookmarkStart w:id="315" w:name="L1363"/>
      <w:bookmarkEnd w:id="315"/>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16" w:name="L1364"/>
      <w:bookmarkEnd w:id="316"/>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pPr>
        <w:pStyle w:val="Predformatirantekst"/>
        <w:rPr>
          <w:rFonts w:ascii="Courier New" w:hAnsi="Courier New"/>
        </w:rPr>
      </w:pPr>
      <w:bookmarkStart w:id="317" w:name="L1365"/>
      <w:bookmarkEnd w:id="317"/>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18" w:name="L1366"/>
      <w:bookmarkEnd w:id="318"/>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19" w:name="L1367"/>
      <w:bookmarkEnd w:id="319"/>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0" w:name="L1368"/>
      <w:bookmarkEnd w:id="320"/>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1" w:name="L1369"/>
      <w:bookmarkEnd w:id="321"/>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2" w:name="L1370"/>
      <w:bookmarkEnd w:id="322"/>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3" w:name="L1371"/>
      <w:bookmarkEnd w:id="323"/>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pPr>
        <w:pStyle w:val="Predformatirantekst"/>
        <w:rPr>
          <w:rFonts w:ascii="Courier New" w:hAnsi="Courier New"/>
        </w:rPr>
      </w:pPr>
      <w:bookmarkStart w:id="324" w:name="L1372"/>
      <w:bookmarkEnd w:id="324"/>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pPr>
        <w:pStyle w:val="Predformatirantekst"/>
        <w:rPr>
          <w:rFonts w:ascii="Courier New" w:hAnsi="Courier New"/>
        </w:rPr>
      </w:pPr>
      <w:bookmarkStart w:id="325" w:name="L1373"/>
      <w:bookmarkEnd w:id="325"/>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26" w:name="L1374"/>
      <w:bookmarkEnd w:id="326"/>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pPr>
        <w:pStyle w:val="Predformatirantekst"/>
        <w:rPr>
          <w:rFonts w:ascii="Courier New" w:hAnsi="Courier New"/>
        </w:rPr>
      </w:pPr>
      <w:bookmarkStart w:id="327" w:name="L1375"/>
      <w:bookmarkEnd w:id="327"/>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28" w:name="L1376"/>
      <w:bookmarkEnd w:id="328"/>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pPr>
        <w:pStyle w:val="Predformatirantekst"/>
        <w:rPr>
          <w:rFonts w:ascii="Courier New" w:hAnsi="Courier New"/>
        </w:rPr>
      </w:pPr>
      <w:bookmarkStart w:id="329" w:name="L1377"/>
      <w:bookmarkEnd w:id="329"/>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0" w:name="L1378"/>
      <w:bookmarkEnd w:id="330"/>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1" w:name="L1379"/>
      <w:bookmarkEnd w:id="331"/>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pPr>
        <w:pStyle w:val="Predformatirantekst"/>
        <w:rPr>
          <w:rFonts w:ascii="Courier New" w:hAnsi="Courier New"/>
        </w:rPr>
      </w:pPr>
      <w:bookmarkStart w:id="332" w:name="L1380"/>
      <w:bookmarkEnd w:id="332"/>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3" w:name="L1381"/>
      <w:bookmarkEnd w:id="333"/>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pPr>
        <w:pStyle w:val="Predformatirantekst"/>
        <w:rPr>
          <w:rFonts w:ascii="Courier New" w:hAnsi="Courier New"/>
        </w:rPr>
      </w:pPr>
      <w:bookmarkStart w:id="334" w:name="L1382"/>
      <w:bookmarkEnd w:id="334"/>
      <w:r>
        <w:rPr>
          <w:rFonts w:ascii="Courier New" w:hAnsi="Courier New"/>
          <w:color w:val="A52A2A"/>
        </w:rPr>
        <w:t xml:space="preserve">1382 </w:t>
      </w:r>
      <w:r>
        <w:rPr>
          <w:rFonts w:ascii="Courier New" w:hAnsi="Courier New"/>
          <w:color w:val="6A5ACD"/>
        </w:rPr>
        <w:t xml:space="preserve">            j--;</w:t>
      </w:r>
    </w:p>
    <w:p>
      <w:pPr>
        <w:pStyle w:val="Predformatirantekst"/>
        <w:rPr>
          <w:rFonts w:ascii="Courier New" w:hAnsi="Courier New"/>
        </w:rPr>
      </w:pPr>
      <w:bookmarkStart w:id="335" w:name="L1383"/>
      <w:bookmarkEnd w:id="335"/>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36" w:name="L1384"/>
      <w:bookmarkEnd w:id="336"/>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37" w:name="L1385"/>
      <w:bookmarkEnd w:id="337"/>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pPr>
        <w:pStyle w:val="Predformatirantekst"/>
        <w:rPr>
          <w:rFonts w:ascii="Courier New" w:hAnsi="Courier New"/>
        </w:rPr>
      </w:pPr>
      <w:bookmarkStart w:id="338" w:name="L1386"/>
      <w:bookmarkEnd w:id="338"/>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39" w:name="L1387"/>
      <w:bookmarkEnd w:id="339"/>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pPr>
        <w:pStyle w:val="Predformatirantekst"/>
        <w:rPr>
          <w:rFonts w:ascii="Courier New" w:hAnsi="Courier New"/>
        </w:rPr>
      </w:pPr>
      <w:bookmarkStart w:id="340" w:name="L1388"/>
      <w:bookmarkEnd w:id="340"/>
      <w:r>
        <w:rPr>
          <w:rFonts w:ascii="Courier New" w:hAnsi="Courier New"/>
          <w:color w:val="A52A2A"/>
        </w:rPr>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1" w:name="L1389"/>
      <w:bookmarkEnd w:id="341"/>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pPr>
        <w:pStyle w:val="Predformatirantekst"/>
        <w:rPr>
          <w:rFonts w:ascii="Courier New" w:hAnsi="Courier New"/>
        </w:rPr>
      </w:pPr>
      <w:bookmarkStart w:id="342" w:name="L1390"/>
      <w:bookmarkEnd w:id="342"/>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43" w:name="L1391"/>
      <w:bookmarkEnd w:id="343"/>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44" w:name="L1392"/>
      <w:bookmarkEnd w:id="344"/>
      <w:r>
        <w:rPr>
          <w:rFonts w:ascii="Courier New" w:hAnsi="Courier New"/>
          <w:color w:val="A52A2A"/>
        </w:rPr>
        <w:t xml:space="preserve">1392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5" w:name="L1393"/>
      <w:bookmarkEnd w:id="345"/>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pPr>
        <w:pStyle w:val="Predformatirantekst"/>
        <w:rPr>
          <w:rFonts w:ascii="Courier New" w:hAnsi="Courier New"/>
        </w:rPr>
      </w:pPr>
      <w:bookmarkStart w:id="346" w:name="L1394"/>
      <w:bookmarkEnd w:id="346"/>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47" w:name="L1395"/>
      <w:bookmarkEnd w:id="347"/>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8" w:name="L1396"/>
      <w:bookmarkEnd w:id="348"/>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pPr>
        <w:pStyle w:val="Predformatirantekst"/>
        <w:rPr>
          <w:rFonts w:ascii="Courier New" w:hAnsi="Courier New"/>
        </w:rPr>
      </w:pPr>
      <w:bookmarkStart w:id="349" w:name="L1397"/>
      <w:bookmarkEnd w:id="349"/>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pPr>
        <w:pStyle w:val="Predformatirantekst"/>
        <w:rPr>
          <w:rFonts w:ascii="Courier New" w:hAnsi="Courier New"/>
        </w:rPr>
      </w:pPr>
      <w:bookmarkStart w:id="350" w:name="L1398"/>
      <w:bookmarkEnd w:id="350"/>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pPr>
        <w:pStyle w:val="Predformatirantekst"/>
        <w:rPr>
          <w:rFonts w:ascii="Courier New" w:hAnsi="Courier New"/>
        </w:rPr>
      </w:pPr>
      <w:bookmarkStart w:id="351" w:name="L1399"/>
      <w:bookmarkEnd w:id="351"/>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rPr>
          <w:rFonts w:ascii="Courier New" w:hAnsi="Courier New"/>
        </w:rPr>
      </w:pPr>
      <w:bookmarkStart w:id="352" w:name="L1400"/>
      <w:bookmarkEnd w:id="352"/>
      <w:r>
        <w:rPr>
          <w:rFonts w:ascii="Courier New" w:hAnsi="Courier New"/>
          <w:color w:val="A52A2A"/>
        </w:rPr>
        <w:t xml:space="preserve">1400 </w:t>
      </w:r>
      <w:r>
        <w:rPr>
          <w:rFonts w:ascii="Courier New" w:hAnsi="Courier New"/>
          <w:color w:val="6A5ACD"/>
        </w:rPr>
        <w:t xml:space="preserve">        </w:t>
      </w:r>
      <w:r>
        <w:rPr>
          <w:rFonts w:ascii="Courier New" w:hAnsi="Courier New"/>
        </w:rPr>
        <w:t>)</w:t>
      </w:r>
    </w:p>
    <w:p>
      <w:pPr>
        <w:pStyle w:val="Predformatirantekst"/>
        <w:rPr>
          <w:rFonts w:ascii="Courier New" w:hAnsi="Courier New"/>
        </w:rPr>
      </w:pPr>
      <w:bookmarkStart w:id="353" w:name="L1401"/>
      <w:bookmarkEnd w:id="353"/>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354" w:name="L1402"/>
      <w:bookmarkEnd w:id="354"/>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pPr>
        <w:pStyle w:val="Predformatirantekst"/>
        <w:jc w:val="both"/>
        <w:rPr>
          <w:color w:val="A52A2A"/>
          <w:sz w:val="24"/>
          <w:lang w:val="hr-HR"/>
        </w:rPr>
      </w:pPr>
      <w:r>
        <w:rPr>
          <w:color w:val="A52A2A"/>
          <w:sz w:val="24"/>
          <w:lang w:val="hr-HR"/>
        </w:rPr>
      </w:r>
    </w:p>
    <w:p>
      <w:pPr>
        <w:pStyle w:val="Predformatirantekst"/>
        <w:jc w:val="both"/>
        <w:rPr/>
      </w:pPr>
      <w:r>
        <w:rPr>
          <w:rFonts w:ascii="Times New Roman" w:hAnsi="Times New Roman"/>
          <w:color w:val="000000"/>
          <w:sz w:val="24"/>
          <w:szCs w:val="24"/>
          <w:lang w:val="hr-HR"/>
        </w:rPr>
        <w:t>I nakon toga to isto, copy-pasteano, za drugi simulirani jezik. Nakon toga:</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rPr>
          <w:rFonts w:ascii="Courier New" w:hAnsi="Courier New"/>
        </w:rPr>
      </w:pPr>
      <w:bookmarkStart w:id="355" w:name="L1451"/>
      <w:bookmarkEnd w:id="355"/>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56" w:name="L1452"/>
      <w:bookmarkEnd w:id="356"/>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57" w:name="L1453"/>
      <w:bookmarkEnd w:id="357"/>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58" w:name="L1454"/>
      <w:bookmarkEnd w:id="358"/>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59" w:name="L1455"/>
      <w:bookmarkEnd w:id="359"/>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0" w:name="L1456"/>
      <w:bookmarkEnd w:id="360"/>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1" w:name="L1457"/>
      <w:bookmarkEnd w:id="361"/>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2" w:name="L1458"/>
      <w:bookmarkEnd w:id="362"/>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3" w:name="L1459"/>
      <w:bookmarkEnd w:id="363"/>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pPr>
        <w:pStyle w:val="Predformatirantekst"/>
        <w:rPr>
          <w:rFonts w:ascii="Courier New" w:hAnsi="Courier New"/>
        </w:rPr>
      </w:pPr>
      <w:bookmarkStart w:id="364" w:name="L1460"/>
      <w:bookmarkEnd w:id="364"/>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65" w:name="L1461"/>
      <w:bookmarkEnd w:id="365"/>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66" w:name="L1462"/>
      <w:bookmarkEnd w:id="366"/>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67" w:name="L1463"/>
      <w:bookmarkEnd w:id="367"/>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68" w:name="L1464"/>
      <w:bookmarkEnd w:id="368"/>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pPr>
        <w:pStyle w:val="Predformatirantekst"/>
        <w:rPr>
          <w:rFonts w:ascii="Courier New" w:hAnsi="Courier New"/>
        </w:rPr>
      </w:pPr>
      <w:bookmarkStart w:id="369" w:name="L1465"/>
      <w:bookmarkEnd w:id="369"/>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0" w:name="L1466"/>
      <w:bookmarkEnd w:id="370"/>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pPr>
        <w:pStyle w:val="Predformatirantekst"/>
        <w:rPr>
          <w:rFonts w:ascii="Courier New" w:hAnsi="Courier New"/>
        </w:rPr>
      </w:pPr>
      <w:bookmarkStart w:id="371" w:name="L1467"/>
      <w:bookmarkEnd w:id="371"/>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pPr>
        <w:pStyle w:val="Predformatirantekst"/>
        <w:rPr>
          <w:rFonts w:ascii="Courier New" w:hAnsi="Courier New"/>
        </w:rPr>
      </w:pPr>
      <w:bookmarkStart w:id="372" w:name="L1468"/>
      <w:bookmarkEnd w:id="372"/>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pPr>
        <w:pStyle w:val="Predformatirantekst"/>
        <w:rPr>
          <w:rFonts w:ascii="Courier New" w:hAnsi="Courier New"/>
        </w:rPr>
      </w:pPr>
      <w:bookmarkStart w:id="373" w:name="L1469"/>
      <w:bookmarkEnd w:id="373"/>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pPr>
        <w:pStyle w:val="Predformatirantekst"/>
        <w:rPr>
          <w:rFonts w:ascii="Courier New" w:hAnsi="Courier New"/>
        </w:rPr>
      </w:pPr>
      <w:bookmarkStart w:id="374" w:name="L1470"/>
      <w:bookmarkEnd w:id="374"/>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rPr>
          <w:rFonts w:ascii="Courier New" w:hAnsi="Courier New"/>
        </w:rPr>
      </w:pPr>
      <w:bookmarkStart w:id="375" w:name="L1471"/>
      <w:bookmarkEnd w:id="375"/>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pPr>
        <w:pStyle w:val="Predformatirantekst"/>
        <w:rPr>
          <w:rFonts w:ascii="Courier New" w:hAnsi="Courier New"/>
        </w:rPr>
      </w:pPr>
      <w:bookmarkStart w:id="376" w:name="L1472"/>
      <w:bookmarkEnd w:id="376"/>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pPr>
        <w:pStyle w:val="Predformatirantekst"/>
        <w:jc w:val="both"/>
        <w:rPr>
          <w:rFonts w:ascii="Courier New" w:hAnsi="Courier New"/>
          <w:color w:val="000000"/>
        </w:rPr>
      </w:pPr>
      <w:bookmarkStart w:id="377" w:name="L1473"/>
      <w:bookmarkEnd w:id="377"/>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b/>
          <w:b/>
          <w:bCs/>
          <w:lang w:val="hr-HR"/>
        </w:rPr>
      </w:pPr>
      <w:r>
        <w:rPr>
          <w:rFonts w:ascii="Times New Roman" w:hAnsi="Times New Roman"/>
          <w:b/>
          <w:bCs/>
          <w:color w:val="000000"/>
          <w:sz w:val="24"/>
          <w:szCs w:val="24"/>
          <w:lang w:val="hr-HR"/>
        </w:rPr>
        <w:t>Validacija algoritma</w:t>
      </w:r>
    </w:p>
    <w:p>
      <w:pPr>
        <w:pStyle w:val="Predformatirantekst"/>
        <w:jc w:val="both"/>
        <w:rPr/>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6"/>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pPr>
        <w:pStyle w:val="Predformatirantekst"/>
        <w:rPr>
          <w:rFonts w:ascii="Courier New" w:hAnsi="Courier New"/>
        </w:rPr>
      </w:pPr>
      <w:bookmarkStart w:id="378" w:name="L2067"/>
      <w:bookmarkEnd w:id="378"/>
      <w:r>
        <w:rPr>
          <w:rFonts w:ascii="Courier New" w:hAnsi="Courier New"/>
          <w:color w:val="A52A2A"/>
        </w:rPr>
        <w:t xml:space="preserve">2067 </w:t>
      </w:r>
      <w:r>
        <w:rPr>
          <w:rFonts w:ascii="Courier New" w:hAnsi="Courier New"/>
        </w:rPr>
        <w:t xml:space="preserve">  prarijec.broj_pogodenih = 0;</w:t>
      </w:r>
    </w:p>
    <w:p>
      <w:pPr>
        <w:pStyle w:val="Predformatirantekst"/>
        <w:rPr>
          <w:rFonts w:ascii="Courier New" w:hAnsi="Courier New"/>
        </w:rPr>
      </w:pPr>
      <w:bookmarkStart w:id="379" w:name="L2068"/>
      <w:bookmarkEnd w:id="379"/>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pPr>
        <w:pStyle w:val="Predformatirantekst"/>
        <w:rPr>
          <w:rFonts w:ascii="Courier New" w:hAnsi="Courier New"/>
        </w:rPr>
      </w:pPr>
      <w:bookmarkStart w:id="380" w:name="L2069"/>
      <w:bookmarkEnd w:id="380"/>
      <w:r>
        <w:rPr>
          <w:rFonts w:ascii="Courier New" w:hAnsi="Courier New"/>
          <w:color w:val="A52A2A"/>
        </w:rPr>
        <w:t xml:space="preserve">2069 </w:t>
      </w:r>
      <w:r>
        <w:rPr>
          <w:rFonts w:ascii="Courier New" w:hAnsi="Courier New"/>
          <w:color w:val="008B8B"/>
        </w:rPr>
        <w:t>}</w:t>
      </w:r>
    </w:p>
    <w:p>
      <w:pPr>
        <w:pStyle w:val="Predformatirantekst"/>
        <w:rPr>
          <w:rFonts w:ascii="Courier New" w:hAnsi="Courier New"/>
        </w:rPr>
      </w:pPr>
      <w:bookmarkStart w:id="381" w:name="L2070"/>
      <w:bookmarkEnd w:id="381"/>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pPr>
        <w:pStyle w:val="Predformatirantekst"/>
        <w:rPr>
          <w:rFonts w:ascii="Courier New" w:hAnsi="Courier New"/>
        </w:rPr>
      </w:pPr>
      <w:bookmarkStart w:id="382" w:name="L2071"/>
      <w:bookmarkEnd w:id="382"/>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pPr>
        <w:pStyle w:val="Predformatirantekst"/>
        <w:rPr>
          <w:rFonts w:ascii="Courier New" w:hAnsi="Courier New"/>
        </w:rPr>
      </w:pPr>
      <w:bookmarkStart w:id="383" w:name="L2072"/>
      <w:bookmarkEnd w:id="383"/>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pPr>
        <w:pStyle w:val="Predformatirantekst"/>
        <w:rPr>
          <w:rFonts w:ascii="Courier New" w:hAnsi="Courier New"/>
        </w:rPr>
      </w:pPr>
      <w:bookmarkStart w:id="384" w:name="L2073"/>
      <w:bookmarkEnd w:id="384"/>
      <w:r>
        <w:rPr>
          <w:rFonts w:ascii="Courier New" w:hAnsi="Courier New"/>
          <w:color w:val="A52A2A"/>
        </w:rPr>
        <w:t xml:space="preserve">2073 </w:t>
      </w:r>
      <w:r>
        <w:rPr>
          <w:rFonts w:ascii="Courier New" w:hAnsi="Courier New"/>
        </w:rPr>
        <w:t xml:space="preserve">  simulacija();</w:t>
      </w:r>
    </w:p>
    <w:p>
      <w:pPr>
        <w:pStyle w:val="Predformatirantekst"/>
        <w:rPr>
          <w:rFonts w:ascii="Courier New" w:hAnsi="Courier New"/>
        </w:rPr>
      </w:pPr>
      <w:bookmarkStart w:id="385" w:name="L2074"/>
      <w:bookmarkEnd w:id="385"/>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pPr>
        <w:pStyle w:val="Predformatirantekst"/>
        <w:rPr>
          <w:rFonts w:ascii="Courier New" w:hAnsi="Courier New"/>
        </w:rPr>
      </w:pPr>
      <w:bookmarkStart w:id="386" w:name="L2075"/>
      <w:bookmarkEnd w:id="386"/>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87" w:name="L2076"/>
      <w:bookmarkEnd w:id="387"/>
      <w:r>
        <w:rPr>
          <w:rFonts w:ascii="Courier New" w:hAnsi="Courier New"/>
          <w:color w:val="A52A2A"/>
        </w:rPr>
        <w:t xml:space="preserve">2076 </w:t>
      </w:r>
      <w:r>
        <w:rPr>
          <w:rFonts w:ascii="Courier New" w:hAnsi="Courier New"/>
        </w:rPr>
        <w:t xml:space="preserve">      console.log(</w:t>
      </w:r>
    </w:p>
    <w:p>
      <w:pPr>
        <w:pStyle w:val="Predformatirantekst"/>
        <w:rPr>
          <w:rFonts w:ascii="Courier New" w:hAnsi="Courier New"/>
        </w:rPr>
      </w:pPr>
      <w:bookmarkStart w:id="388" w:name="L2077"/>
      <w:bookmarkEnd w:id="388"/>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pPr>
        <w:pStyle w:val="Predformatirantekst"/>
        <w:rPr>
          <w:rFonts w:ascii="Courier New" w:hAnsi="Courier New"/>
        </w:rPr>
      </w:pPr>
      <w:bookmarkStart w:id="389" w:name="L2078"/>
      <w:bookmarkEnd w:id="389"/>
      <w:r>
        <w:rPr>
          <w:rFonts w:ascii="Courier New" w:hAnsi="Courier New"/>
          <w:color w:val="A52A2A"/>
        </w:rPr>
        <w:t xml:space="preserve">2078 </w:t>
      </w:r>
      <w:r>
        <w:rPr>
          <w:rFonts w:ascii="Courier New" w:hAnsi="Courier New"/>
        </w:rPr>
        <w:t xml:space="preserve">      );</w:t>
      </w:r>
    </w:p>
    <w:p>
      <w:pPr>
        <w:pStyle w:val="Predformatirantekst"/>
        <w:rPr>
          <w:rFonts w:ascii="Courier New" w:hAnsi="Courier New"/>
        </w:rPr>
      </w:pPr>
      <w:bookmarkStart w:id="390" w:name="L2079"/>
      <w:bookmarkEnd w:id="390"/>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pPr>
        <w:pStyle w:val="Predformatirantekst"/>
        <w:rPr>
          <w:rFonts w:ascii="Courier New" w:hAnsi="Courier New"/>
        </w:rPr>
      </w:pPr>
      <w:bookmarkStart w:id="391" w:name="L2080"/>
      <w:bookmarkEnd w:id="391"/>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pPr>
        <w:pStyle w:val="Predformatirantekst"/>
        <w:rPr>
          <w:rFonts w:ascii="Courier New" w:hAnsi="Courier New"/>
        </w:rPr>
      </w:pPr>
      <w:bookmarkStart w:id="392" w:name="L2081"/>
      <w:bookmarkEnd w:id="392"/>
      <w:r>
        <w:rPr>
          <w:rFonts w:ascii="Courier New" w:hAnsi="Courier New"/>
          <w:color w:val="A52A2A"/>
        </w:rPr>
        <w:t xml:space="preserve">2081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3" w:name="L2082"/>
      <w:bookmarkEnd w:id="393"/>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4" w:name="L2083"/>
      <w:bookmarkEnd w:id="394"/>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5" w:name="L2084"/>
      <w:bookmarkEnd w:id="395"/>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396" w:name="L2085"/>
      <w:bookmarkEnd w:id="396"/>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397" w:name="L2086"/>
      <w:bookmarkEnd w:id="397"/>
      <w:r>
        <w:rPr>
          <w:rFonts w:ascii="Courier New" w:hAnsi="Courier New"/>
          <w:color w:val="A52A2A"/>
        </w:rPr>
        <w:t xml:space="preserve">2086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8" w:name="L2087"/>
      <w:bookmarkEnd w:id="398"/>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399" w:name="L2088"/>
      <w:bookmarkEnd w:id="399"/>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0" w:name="L2089"/>
      <w:bookmarkEnd w:id="400"/>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01" w:name="L2090"/>
      <w:bookmarkEnd w:id="401"/>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pPr>
        <w:pStyle w:val="Predformatirantekst"/>
        <w:rPr>
          <w:rFonts w:ascii="Courier New" w:hAnsi="Courier New"/>
        </w:rPr>
      </w:pPr>
      <w:bookmarkStart w:id="402" w:name="L2091"/>
      <w:bookmarkEnd w:id="402"/>
      <w:r>
        <w:rPr>
          <w:rFonts w:ascii="Courier New" w:hAnsi="Courier New"/>
          <w:color w:val="A52A2A"/>
        </w:rPr>
        <w:t xml:space="preserve">2091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3" w:name="L2092"/>
      <w:bookmarkEnd w:id="403"/>
      <w:r>
        <w:rPr>
          <w:rFonts w:ascii="Courier New" w:hAnsi="Courier New"/>
          <w:color w:val="A52A2A"/>
        </w:rPr>
        <w:t xml:space="preserve">2092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04" w:name="L2093"/>
      <w:bookmarkEnd w:id="404"/>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pPr>
        <w:pStyle w:val="Predformatirantekst"/>
        <w:jc w:val="both"/>
        <w:rPr>
          <w:rFonts w:ascii="Courier New" w:hAnsi="Courier New"/>
        </w:rPr>
      </w:pPr>
      <w:bookmarkStart w:id="405" w:name="L2094"/>
      <w:bookmarkEnd w:id="405"/>
      <w:r>
        <w:rPr>
          <w:rFonts w:ascii="Courier New" w:hAnsi="Courier New"/>
          <w:color w:val="A52A2A"/>
          <w:lang w:val="hr-HR"/>
        </w:rPr>
        <w:t xml:space="preserve">2094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pPr>
        <w:pStyle w:val="Predformatirantekst"/>
        <w:rPr>
          <w:rFonts w:ascii="Courier New" w:hAnsi="Courier New"/>
        </w:rPr>
      </w:pPr>
      <w:bookmarkStart w:id="406" w:name="L14631"/>
      <w:bookmarkEnd w:id="406"/>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pPr>
        <w:pStyle w:val="Predformatirantekst"/>
        <w:rPr>
          <w:rFonts w:ascii="Courier New" w:hAnsi="Courier New"/>
        </w:rPr>
      </w:pPr>
      <w:bookmarkStart w:id="407" w:name="L14641"/>
      <w:bookmarkEnd w:id="407"/>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pPr>
        <w:pStyle w:val="Predformatirantekst"/>
        <w:rPr>
          <w:rFonts w:ascii="Courier New" w:hAnsi="Courier New"/>
        </w:rPr>
      </w:pPr>
      <w:bookmarkStart w:id="408" w:name="L14651"/>
      <w:bookmarkEnd w:id="408"/>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pPr>
        <w:pStyle w:val="Predformatirantekst"/>
        <w:rPr>
          <w:rFonts w:ascii="Courier New" w:hAnsi="Courier New"/>
        </w:rPr>
      </w:pPr>
      <w:bookmarkStart w:id="409" w:name="L14661"/>
      <w:bookmarkEnd w:id="409"/>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pPr>
        <w:pStyle w:val="Predformatirantekst"/>
        <w:rPr>
          <w:rFonts w:ascii="Courier New" w:hAnsi="Courier New"/>
        </w:rPr>
      </w:pPr>
      <w:bookmarkStart w:id="410" w:name="L14671"/>
      <w:bookmarkEnd w:id="410"/>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pPr>
        <w:pStyle w:val="Predformatirantekst"/>
        <w:rPr>
          <w:rFonts w:ascii="Courier New" w:hAnsi="Courier New"/>
        </w:rPr>
      </w:pPr>
      <w:bookmarkStart w:id="411" w:name="L14681"/>
      <w:bookmarkEnd w:id="411"/>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pPr>
        <w:pStyle w:val="Predformatirantekst"/>
        <w:rPr>
          <w:rFonts w:ascii="Courier New" w:hAnsi="Courier New"/>
        </w:rPr>
      </w:pPr>
      <w:bookmarkStart w:id="412" w:name="L14691"/>
      <w:bookmarkEnd w:id="412"/>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pPr>
        <w:pStyle w:val="Predformatirantekst"/>
        <w:rPr>
          <w:rFonts w:ascii="Courier New" w:hAnsi="Courier New"/>
        </w:rPr>
      </w:pPr>
      <w:bookmarkStart w:id="413" w:name="L14701"/>
      <w:bookmarkEnd w:id="413"/>
      <w:r>
        <w:rPr>
          <w:rFonts w:ascii="Courier New" w:hAnsi="Courier New"/>
          <w:color w:val="A52A2A"/>
        </w:rPr>
        <w:t xml:space="preserve">1470 </w:t>
      </w:r>
      <w:r>
        <w:rPr>
          <w:rFonts w:ascii="Courier New" w:hAnsi="Courier New"/>
        </w:rPr>
        <w:t xml:space="preserve">        nova_rijec =</w:t>
      </w:r>
    </w:p>
    <w:p>
      <w:pPr>
        <w:pStyle w:val="Predformatirantekst"/>
        <w:rPr>
          <w:rFonts w:ascii="Courier New" w:hAnsi="Courier New"/>
        </w:rPr>
      </w:pPr>
      <w:bookmarkStart w:id="414" w:name="L14711"/>
      <w:bookmarkEnd w:id="414"/>
      <w:r>
        <w:rPr>
          <w:rFonts w:ascii="Courier New" w:hAnsi="Courier New"/>
          <w:color w:val="A52A2A"/>
        </w:rPr>
        <w:t xml:space="preserve">1471 </w:t>
      </w:r>
      <w:r>
        <w:rPr>
          <w:rFonts w:ascii="Courier New" w:hAnsi="Courier New"/>
        </w:rPr>
        <w:t xml:space="preserve">          nova_rijec.substr(0, i) +</w:t>
      </w:r>
    </w:p>
    <w:p>
      <w:pPr>
        <w:pStyle w:val="Predformatirantekst"/>
        <w:rPr>
          <w:rFonts w:ascii="Courier New" w:hAnsi="Courier New"/>
        </w:rPr>
      </w:pPr>
      <w:bookmarkStart w:id="415" w:name="L14721"/>
      <w:bookmarkEnd w:id="415"/>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16" w:name="L14731"/>
      <w:bookmarkEnd w:id="416"/>
      <w:r>
        <w:rPr>
          <w:rFonts w:ascii="Courier New" w:hAnsi="Courier New"/>
          <w:color w:val="A52A2A"/>
        </w:rPr>
        <w:t xml:space="preserve">1473 </w:t>
      </w:r>
      <w:r>
        <w:rPr>
          <w:rFonts w:ascii="Courier New" w:hAnsi="Courier New"/>
        </w:rPr>
        <w:t xml:space="preserve">          nova_rijec.substr(i);</w:t>
      </w:r>
    </w:p>
    <w:p>
      <w:pPr>
        <w:pStyle w:val="Predformatirantekst"/>
        <w:rPr>
          <w:rFonts w:ascii="Courier New" w:hAnsi="Courier New"/>
        </w:rPr>
      </w:pPr>
      <w:bookmarkStart w:id="417" w:name="L1474"/>
      <w:bookmarkEnd w:id="417"/>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pPr>
        <w:pStyle w:val="Predformatirantekst"/>
        <w:rPr>
          <w:rFonts w:ascii="Courier New" w:hAnsi="Courier New"/>
        </w:rPr>
      </w:pPr>
      <w:bookmarkStart w:id="418" w:name="L1475"/>
      <w:bookmarkEnd w:id="418"/>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pPr>
        <w:pStyle w:val="Predformatirantekst"/>
        <w:rPr>
          <w:rFonts w:ascii="Courier New" w:hAnsi="Courier New"/>
        </w:rPr>
      </w:pPr>
      <w:bookmarkStart w:id="419" w:name="L1476"/>
      <w:bookmarkEnd w:id="419"/>
      <w:r>
        <w:rPr>
          <w:rFonts w:ascii="Courier New" w:hAnsi="Courier New"/>
          <w:color w:val="A52A2A"/>
        </w:rPr>
        <w:t xml:space="preserve">1476 </w:t>
      </w:r>
      <w:r>
        <w:rPr>
          <w:rFonts w:ascii="Courier New" w:hAnsi="Courier New"/>
        </w:rPr>
        <w:t xml:space="preserve">        nova_rijec = nova_rijec.substr(0, i) + nova_rijec.substr(i + 1);</w:t>
      </w:r>
    </w:p>
    <w:p>
      <w:pPr>
        <w:pStyle w:val="Predformatirantekst"/>
        <w:rPr>
          <w:rFonts w:ascii="Courier New" w:hAnsi="Courier New"/>
        </w:rPr>
      </w:pPr>
      <w:bookmarkStart w:id="420" w:name="L1477"/>
      <w:bookmarkEnd w:id="420"/>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
    <w:p>
      <w:pPr>
        <w:pStyle w:val="Predformatirantekst"/>
        <w:rPr>
          <w:rFonts w:ascii="Courier New" w:hAnsi="Courier New"/>
        </w:rPr>
      </w:pPr>
      <w:bookmarkStart w:id="421" w:name="L1478"/>
      <w:bookmarkEnd w:id="421"/>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pPr>
        <w:pStyle w:val="Predformatirantekst"/>
        <w:rPr>
          <w:rFonts w:ascii="Courier New" w:hAnsi="Courier New"/>
        </w:rPr>
      </w:pPr>
      <w:bookmarkStart w:id="422" w:name="L1479"/>
      <w:bookmarkEnd w:id="422"/>
      <w:r>
        <w:rPr>
          <w:rFonts w:ascii="Courier New" w:hAnsi="Courier New"/>
          <w:color w:val="A52A2A"/>
        </w:rPr>
        <w:t xml:space="preserve">1479 </w:t>
      </w:r>
      <w:r>
        <w:rPr>
          <w:rFonts w:ascii="Courier New" w:hAnsi="Courier New"/>
        </w:rPr>
        <w:t xml:space="preserve">        nova_rijec =</w:t>
      </w:r>
    </w:p>
    <w:p>
      <w:pPr>
        <w:pStyle w:val="Predformatirantekst"/>
        <w:rPr>
          <w:rFonts w:ascii="Courier New" w:hAnsi="Courier New"/>
        </w:rPr>
      </w:pPr>
      <w:bookmarkStart w:id="423" w:name="L1480"/>
      <w:bookmarkEnd w:id="423"/>
      <w:r>
        <w:rPr>
          <w:rFonts w:ascii="Courier New" w:hAnsi="Courier New"/>
          <w:color w:val="A52A2A"/>
        </w:rPr>
        <w:t xml:space="preserve">1480 </w:t>
      </w:r>
      <w:r>
        <w:rPr>
          <w:rFonts w:ascii="Courier New" w:hAnsi="Courier New"/>
        </w:rPr>
        <w:t xml:space="preserve">          nova_rijec.substr(0, i) +</w:t>
      </w:r>
    </w:p>
    <w:p>
      <w:pPr>
        <w:pStyle w:val="Predformatirantekst"/>
        <w:rPr>
          <w:rFonts w:ascii="Courier New" w:hAnsi="Courier New"/>
        </w:rPr>
      </w:pPr>
      <w:bookmarkStart w:id="424" w:name="L1481"/>
      <w:bookmarkEnd w:id="424"/>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pPr>
        <w:pStyle w:val="Predformatirantekst"/>
        <w:rPr>
          <w:rFonts w:ascii="Courier New" w:hAnsi="Courier New"/>
        </w:rPr>
      </w:pPr>
      <w:bookmarkStart w:id="425" w:name="L1482"/>
      <w:bookmarkEnd w:id="425"/>
      <w:r>
        <w:rPr>
          <w:rFonts w:ascii="Courier New" w:hAnsi="Courier New"/>
          <w:color w:val="A52A2A"/>
        </w:rPr>
        <w:t xml:space="preserve">1482 </w:t>
      </w:r>
      <w:r>
        <w:rPr>
          <w:rFonts w:ascii="Courier New" w:hAnsi="Courier New"/>
        </w:rPr>
        <w:t xml:space="preserve">          nova_rijec.substr(i + 1);</w:t>
      </w:r>
    </w:p>
    <w:p>
      <w:pPr>
        <w:pStyle w:val="Predformatirantekst"/>
        <w:rPr>
          <w:rFonts w:ascii="Courier New" w:hAnsi="Courier New"/>
        </w:rPr>
      </w:pPr>
      <w:bookmarkStart w:id="426" w:name="L1483"/>
      <w:bookmarkEnd w:id="426"/>
      <w:r>
        <w:rPr>
          <w:rFonts w:ascii="Courier New" w:hAnsi="Courier New"/>
          <w:color w:val="A52A2A"/>
        </w:rPr>
        <w:t xml:space="preserve">1483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7" w:name="L1484"/>
      <w:bookmarkEnd w:id="427"/>
      <w:r>
        <w:rPr>
          <w:rFonts w:ascii="Courier New" w:hAnsi="Courier New"/>
          <w:color w:val="A52A2A"/>
        </w:rPr>
        <w:t xml:space="preserve">1484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28" w:name="L1485"/>
      <w:bookmarkEnd w:id="428"/>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pPr>
        <w:pStyle w:val="Predformatirantekst"/>
        <w:rPr>
          <w:rFonts w:ascii="Courier New" w:hAnsi="Courier New"/>
        </w:rPr>
      </w:pPr>
      <w:bookmarkStart w:id="429" w:name="L1486"/>
      <w:bookmarkEnd w:id="429"/>
      <w:r>
        <w:rPr>
          <w:rFonts w:ascii="Courier New" w:hAnsi="Courier New"/>
          <w:color w:val="A52A2A"/>
        </w:rPr>
        <w:t xml:space="preserve">1486 </w:t>
      </w:r>
      <w:r>
        <w:rPr>
          <w:rFonts w:ascii="Courier New" w:hAnsi="Courier New"/>
          <w:color w:val="008B8B"/>
        </w:rPr>
        <w:t>}</w:t>
      </w:r>
    </w:p>
    <w:p>
      <w:pPr>
        <w:pStyle w:val="Predformatirantekst"/>
        <w:rPr>
          <w:rFonts w:ascii="Courier New" w:hAnsi="Courier New"/>
        </w:rPr>
      </w:pPr>
      <w:bookmarkStart w:id="430" w:name="L1487"/>
      <w:bookmarkEnd w:id="430"/>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pPr>
        <w:pStyle w:val="Predformatirantekst"/>
        <w:rPr>
          <w:rFonts w:ascii="Courier New" w:hAnsi="Courier New"/>
        </w:rPr>
      </w:pPr>
      <w:bookmarkStart w:id="431" w:name="L1488"/>
      <w:bookmarkEnd w:id="431"/>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pPr>
        <w:pStyle w:val="Predformatirantekst"/>
        <w:rPr>
          <w:rFonts w:ascii="Courier New" w:hAnsi="Courier New"/>
        </w:rPr>
      </w:pPr>
      <w:bookmarkStart w:id="432" w:name="L1489"/>
      <w:bookmarkEnd w:id="432"/>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pPr>
        <w:pStyle w:val="Predformatirantekst"/>
        <w:rPr>
          <w:rFonts w:ascii="Courier New" w:hAnsi="Courier New"/>
        </w:rPr>
      </w:pPr>
      <w:bookmarkStart w:id="433" w:name="L1490"/>
      <w:bookmarkEnd w:id="433"/>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pPr>
        <w:pStyle w:val="Predformatirantekst"/>
        <w:rPr>
          <w:rFonts w:ascii="Courier New" w:hAnsi="Courier New"/>
        </w:rPr>
      </w:pPr>
      <w:bookmarkStart w:id="434" w:name="L1491"/>
      <w:bookmarkEnd w:id="434"/>
      <w:r>
        <w:rPr>
          <w:rFonts w:ascii="Courier New" w:hAnsi="Courier New"/>
          <w:color w:val="A52A2A"/>
        </w:rPr>
        <w:t xml:space="preserve">1491 </w:t>
      </w:r>
      <w:r>
        <w:rPr>
          <w:rFonts w:ascii="Courier New" w:hAnsi="Courier New"/>
        </w:rPr>
        <w:t xml:space="preserve">    language1.push(prarijec);</w:t>
      </w:r>
    </w:p>
    <w:p>
      <w:pPr>
        <w:pStyle w:val="Predformatirantekst"/>
        <w:rPr>
          <w:rFonts w:ascii="Courier New" w:hAnsi="Courier New"/>
        </w:rPr>
      </w:pPr>
      <w:bookmarkStart w:id="435" w:name="L1492"/>
      <w:bookmarkEnd w:id="435"/>
      <w:r>
        <w:rPr>
          <w:rFonts w:ascii="Courier New" w:hAnsi="Courier New"/>
          <w:color w:val="A52A2A"/>
        </w:rPr>
        <w:t xml:space="preserve">1492 </w:t>
      </w:r>
      <w:r>
        <w:rPr>
          <w:rFonts w:ascii="Courier New" w:hAnsi="Courier New"/>
        </w:rPr>
        <w:t xml:space="preserve">    language2.push(prarijec);</w:t>
      </w:r>
    </w:p>
    <w:p>
      <w:pPr>
        <w:pStyle w:val="Predformatirantekst"/>
        <w:rPr>
          <w:rFonts w:ascii="Courier New" w:hAnsi="Courier New"/>
        </w:rPr>
      </w:pPr>
      <w:bookmarkStart w:id="436" w:name="L1493"/>
      <w:bookmarkEnd w:id="436"/>
      <w:r>
        <w:rPr>
          <w:rFonts w:ascii="Courier New" w:hAnsi="Courier New"/>
          <w:color w:val="A52A2A"/>
        </w:rPr>
        <w:t xml:space="preserve">1493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437" w:name="L1494"/>
      <w:bookmarkEnd w:id="437"/>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Math.min(language1.length, language2.length); i++) </w:t>
      </w:r>
      <w:r>
        <w:rPr>
          <w:rFonts w:ascii="Courier New" w:hAnsi="Courier New"/>
          <w:color w:val="008B8B"/>
        </w:rPr>
        <w:t>{</w:t>
      </w:r>
    </w:p>
    <w:p>
      <w:pPr>
        <w:pStyle w:val="Predformatirantekst"/>
        <w:rPr>
          <w:rFonts w:ascii="Courier New" w:hAnsi="Courier New"/>
        </w:rPr>
      </w:pPr>
      <w:bookmarkStart w:id="438" w:name="L1495"/>
      <w:bookmarkEnd w:id="438"/>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39" w:name="L1496"/>
      <w:bookmarkEnd w:id="439"/>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pPr>
        <w:pStyle w:val="Predformatirantekst"/>
        <w:rPr>
          <w:rFonts w:ascii="Courier New" w:hAnsi="Courier New"/>
        </w:rPr>
      </w:pPr>
      <w:bookmarkStart w:id="440" w:name="L1497"/>
      <w:bookmarkEnd w:id="440"/>
      <w:r>
        <w:rPr>
          <w:rFonts w:ascii="Courier New" w:hAnsi="Courier New"/>
          <w:color w:val="A52A2A"/>
        </w:rPr>
        <w:t xml:space="preserve">1497 </w:t>
      </w:r>
      <w:r>
        <w:rPr>
          <w:rFonts w:ascii="Courier New" w:hAnsi="Courier New"/>
        </w:rPr>
        <w:t xml:space="preserve">  </w:t>
      </w:r>
      <w:r>
        <w:rPr>
          <w:rFonts w:ascii="Courier New" w:hAnsi="Courier New"/>
          <w:color w:val="008B8B"/>
        </w:rPr>
        <w:t>}</w:t>
      </w:r>
    </w:p>
    <w:p>
      <w:pPr>
        <w:pStyle w:val="Predformatirantekst"/>
        <w:jc w:val="both"/>
        <w:rPr>
          <w:rFonts w:ascii="Courier New" w:hAnsi="Courier New"/>
        </w:rPr>
      </w:pPr>
      <w:bookmarkStart w:id="441" w:name="L1498"/>
      <w:bookmarkEnd w:id="441"/>
      <w:r>
        <w:rPr>
          <w:rFonts w:ascii="Courier New" w:hAnsi="Courier New"/>
          <w:color w:val="A52A2A"/>
          <w:lang w:val="hr-HR"/>
        </w:rPr>
        <w:t xml:space="preserve">1498 </w:t>
      </w:r>
      <w:r>
        <w:rPr>
          <w:rFonts w:ascii="Courier New" w:hAnsi="Courier New"/>
          <w:color w:val="008B8B"/>
          <w:lang w:val="hr-HR"/>
        </w:rPr>
        <w:t>}</w:t>
      </w:r>
    </w:p>
    <w:p>
      <w:pPr>
        <w:pStyle w:val="Predformatirantekst"/>
        <w:jc w:val="both"/>
        <w:rPr>
          <w:color w:val="008B8B"/>
          <w:sz w:val="24"/>
          <w:lang w:val="hr-HR"/>
        </w:rPr>
      </w:pPr>
      <w:r>
        <w:rPr>
          <w:color w:val="008B8B"/>
          <w:sz w:val="24"/>
          <w:lang w:val="hr-HR"/>
        </w:rPr>
      </w:r>
    </w:p>
    <w:p>
      <w:pPr>
        <w:pStyle w:val="Predformatirantekst"/>
        <w:jc w:val="both"/>
        <w:rPr/>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position w:val="0"/>
          <w:sz w:val="24"/>
          <w:sz w:val="24"/>
          <w:szCs w:val="24"/>
          <w:vertAlign w:val="baseline"/>
          <w:lang w:val="hr-HR"/>
        </w:rPr>
        <w:footnoteReference w:id="17"/>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8"/>
      </w:r>
    </w:p>
    <w:p>
      <w:pPr>
        <w:pStyle w:val="Predformatirantekst"/>
        <w:jc w:val="both"/>
        <w:rPr/>
      </w:pPr>
      <w:r>
        <w:rPr>
          <w:rFonts w:ascii="Times New Roman" w:hAnsi="Times New Roman"/>
          <w:sz w:val="24"/>
          <w:szCs w:val="24"/>
          <w:lang w:val="hr-HR"/>
        </w:rPr>
        <w:t>Već godinama radim na svojem alternativnom tumačenju naziva mjesta (toponima) u Hrvatskoj.</w:t>
      </w:r>
    </w:p>
    <w:p>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position w:val="0"/>
          <w:sz w:val="24"/>
          <w:sz w:val="24"/>
          <w:szCs w:val="24"/>
          <w:vertAlign w:val="baseline"/>
          <w:lang w:val="hr-HR"/>
        </w:rPr>
        <w:footnoteReference w:id="19"/>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position w:val="0"/>
          <w:sz w:val="24"/>
          <w:sz w:val="24"/>
          <w:szCs w:val="24"/>
          <w:vertAlign w:val="baseline"/>
          <w:lang w:val="hr-HR"/>
        </w:rPr>
        <w:footnoteReference w:id="20"/>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1"/>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42" w:name="L22"/>
      <w:bookmarkEnd w:id="442"/>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43" w:name="L31"/>
      <w:bookmarkEnd w:id="443"/>
      <w:r>
        <w:pict>
          <v:shape id="shape_0" ID="Frame6_0" coordsize="1028700,1152525" path="l0,-27124l0,0l-19877,0l-19877,-27124e" stroked="f" o:allowincell="f" style="position:absolute;margin-left:-28906.35pt;margin-top:-32659.5pt;width:29159.95pt;height:32669.9pt;mso-wrap-style:none;v-text-anchor:middle">
            <v:fill o:detectmouseclick="t" on="false"/>
            <v:stroke color="#3465a4" joinstyle="round" endcap="flat"/>
            <w10:wrap type="none"/>
          </v:shape>
        </w:pict>
      </w:r>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color w:val="A52A2A"/>
        </w:rPr>
      </w:pPr>
      <w:bookmarkStart w:id="444" w:name="L41"/>
      <w:bookmarkEnd w:id="44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445" w:name="L51"/>
      <w:bookmarkEnd w:id="445"/>
      <w:r>
        <w:rPr>
          <w:rFonts w:ascii="Courier New" w:hAnsi="Courier New"/>
          <w:color w:val="A52A2A"/>
        </w:rPr>
        <w:t xml:space="preserve"> </w:t>
      </w:r>
      <w:r>
        <w:rPr>
          <w:rFonts w:ascii="Courier New" w:hAnsi="Courier New"/>
          <w:color w:val="A52A2A"/>
        </w:rPr>
        <w:t xml:space="preserve">5 </w:t>
      </w:r>
      <w:r>
        <w:rPr>
          <w:rFonts w:ascii="Courier New" w:hAnsi="Courier New"/>
          <w:b/>
          <w:bCs/>
          <w:color w:val="2E8B57"/>
        </w:rPr>
        <w:t>int</w:t>
      </w:r>
      <w:r>
        <w:rPr>
          <w:rFonts w:ascii="Courier New" w:hAnsi="Courier New"/>
        </w:rPr>
        <w:t xml:space="preserve"> main() {</w:t>
      </w:r>
    </w:p>
    <w:p>
      <w:pPr>
        <w:pStyle w:val="Predformatirantekst"/>
        <w:rPr>
          <w:rFonts w:ascii="Courier New" w:hAnsi="Courier New"/>
        </w:rPr>
      </w:pPr>
      <w:bookmarkStart w:id="446" w:name="L61"/>
      <w:bookmarkEnd w:id="446"/>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47" w:name="L71"/>
      <w:bookmarkEnd w:id="447"/>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pPr>
        <w:pStyle w:val="Predformatirantekst"/>
        <w:rPr>
          <w:rFonts w:ascii="Courier New" w:hAnsi="Courier New"/>
        </w:rPr>
      </w:pPr>
      <w:bookmarkStart w:id="448" w:name="L81"/>
      <w:bookmarkEnd w:id="448"/>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pPr>
        <w:pStyle w:val="Predformatirantekst"/>
        <w:rPr>
          <w:rFonts w:ascii="Courier New" w:hAnsi="Courier New"/>
        </w:rPr>
      </w:pPr>
      <w:bookmarkStart w:id="449" w:name="L91"/>
      <w:bookmarkEnd w:id="449"/>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pPr>
        <w:pStyle w:val="Predformatirantekst"/>
        <w:rPr>
          <w:rFonts w:ascii="Courier New" w:hAnsi="Courier New"/>
        </w:rPr>
      </w:pPr>
      <w:bookmarkStart w:id="450" w:name="L101"/>
      <w:bookmarkEnd w:id="450"/>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pPr>
        <w:pStyle w:val="Predformatirantekst"/>
        <w:rPr>
          <w:rFonts w:ascii="Courier New" w:hAnsi="Courier New"/>
        </w:rPr>
      </w:pPr>
      <w:bookmarkStart w:id="451" w:name="L111"/>
      <w:bookmarkEnd w:id="451"/>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pPr>
        <w:pStyle w:val="Predformatirantekst"/>
        <w:rPr>
          <w:rFonts w:ascii="Courier New" w:hAnsi="Courier New"/>
        </w:rPr>
      </w:pPr>
      <w:bookmarkStart w:id="452" w:name="L121"/>
      <w:bookmarkEnd w:id="452"/>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pPr>
        <w:pStyle w:val="Predformatirantekst"/>
        <w:rPr>
          <w:rFonts w:ascii="Courier New" w:hAnsi="Courier New"/>
        </w:rPr>
      </w:pPr>
      <w:bookmarkStart w:id="453" w:name="L131"/>
      <w:bookmarkEnd w:id="453"/>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54" w:name="L141"/>
      <w:bookmarkEnd w:id="454"/>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55" w:name="L151"/>
      <w:bookmarkEnd w:id="455"/>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pPr>
        <w:pStyle w:val="Predformatirantekst"/>
        <w:rPr>
          <w:rFonts w:ascii="Courier New" w:hAnsi="Courier New"/>
        </w:rPr>
      </w:pPr>
      <w:bookmarkStart w:id="456" w:name="L161"/>
      <w:bookmarkEnd w:id="456"/>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pPr>
        <w:pStyle w:val="Predformatirantekst"/>
        <w:rPr>
          <w:rFonts w:ascii="Courier New" w:hAnsi="Courier New"/>
        </w:rPr>
      </w:pPr>
      <w:bookmarkStart w:id="457" w:name="L171"/>
      <w:bookmarkEnd w:id="457"/>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pPr>
        <w:pStyle w:val="Predformatirantekst"/>
        <w:rPr>
          <w:rFonts w:ascii="Courier New" w:hAnsi="Courier New"/>
        </w:rPr>
      </w:pPr>
      <w:bookmarkStart w:id="458" w:name="L181"/>
      <w:bookmarkEnd w:id="458"/>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459" w:name="L191"/>
      <w:bookmarkEnd w:id="459"/>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pPr>
        <w:pStyle w:val="Predformatirantekst"/>
        <w:rPr>
          <w:rFonts w:ascii="Courier New" w:hAnsi="Courier New"/>
        </w:rPr>
      </w:pPr>
      <w:bookmarkStart w:id="460" w:name="L201"/>
      <w:bookmarkEnd w:id="460"/>
      <w:r>
        <w:rPr>
          <w:rFonts w:ascii="Courier New" w:hAnsi="Courier New"/>
          <w:color w:val="A52A2A"/>
        </w:rPr>
        <w:t xml:space="preserve">20 </w:t>
      </w:r>
      <w:r>
        <w:rPr>
          <w:rFonts w:ascii="Courier New" w:hAnsi="Courier New"/>
        </w:rPr>
        <w:t xml:space="preserve">            max=(counter[j]&gt;max)?(counter[j]):(max);</w:t>
      </w:r>
    </w:p>
    <w:p>
      <w:pPr>
        <w:pStyle w:val="Predformatirantekst"/>
        <w:rPr>
          <w:rFonts w:ascii="Courier New" w:hAnsi="Courier New"/>
        </w:rPr>
      </w:pPr>
      <w:bookmarkStart w:id="461" w:name="L211"/>
      <w:bookmarkEnd w:id="461"/>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pPr>
        <w:pStyle w:val="Predformatirantekst"/>
        <w:rPr>
          <w:rFonts w:ascii="Courier New" w:hAnsi="Courier New"/>
        </w:rPr>
      </w:pPr>
      <w:bookmarkStart w:id="462" w:name="L221"/>
      <w:bookmarkEnd w:id="462"/>
      <w:r>
        <w:rPr>
          <w:rFonts w:ascii="Courier New" w:hAnsi="Courier New"/>
          <w:color w:val="A52A2A"/>
        </w:rPr>
        <w:t xml:space="preserve">22 </w:t>
      </w:r>
      <w:r>
        <w:rPr>
          <w:rFonts w:ascii="Courier New" w:hAnsi="Courier New"/>
        </w:rPr>
        <w:t xml:space="preserve">    }</w:t>
      </w:r>
    </w:p>
    <w:p>
      <w:pPr>
        <w:pStyle w:val="Predformatirantekst"/>
        <w:rPr>
          <w:rFonts w:ascii="Courier New" w:hAnsi="Courier New"/>
        </w:rPr>
      </w:pPr>
      <w:bookmarkStart w:id="463" w:name="L23"/>
      <w:bookmarkEnd w:id="463"/>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pPr>
        <w:pStyle w:val="Predformatirantekst"/>
        <w:jc w:val="both"/>
        <w:rPr>
          <w:rFonts w:ascii="Courier New" w:hAnsi="Courier New"/>
        </w:rPr>
      </w:pPr>
      <w:bookmarkStart w:id="464" w:name="L24"/>
      <w:bookmarkEnd w:id="464"/>
      <w:r>
        <w:rPr>
          <w:rFonts w:ascii="Courier New" w:hAnsi="Courier New"/>
          <w:color w:val="A52A2A"/>
          <w:lang w:val="hr-HR"/>
        </w:rPr>
        <w:t xml:space="preserve">24 </w:t>
      </w:r>
      <w:r>
        <w:rPr>
          <w:rFonts w:ascii="Courier New" w:hAnsi="Courier New"/>
          <w:lang w:val="hr-HR"/>
        </w:rPr>
        <w:t>}</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rPr>
      </w:pPr>
      <w:r>
        <w:rPr>
          <w:rFonts w:ascii="Times New Roman" w:hAnsi="Times New Roman"/>
          <w:b/>
          <w:bCs/>
          <w:sz w:val="24"/>
          <w:szCs w:val="24"/>
          <w:lang w:val="hr-HR"/>
        </w:rPr>
        <w:t>Utjecaj raznih dijelova gramatike na entropiju jezika</w:t>
      </w:r>
    </w:p>
    <w:p>
      <w:pPr>
        <w:pStyle w:val="Predformatirantekst"/>
        <w:jc w:val="both"/>
        <w:rPr/>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position w:val="0"/>
          <w:sz w:val="24"/>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pPr>
        <w:pStyle w:val="Predformatirantekst"/>
        <w:rPr>
          <w:rFonts w:ascii="Courier New" w:hAnsi="Courier New"/>
        </w:rPr>
      </w:pPr>
      <w:bookmarkStart w:id="465" w:name="L25"/>
      <w:bookmarkEnd w:id="465"/>
      <w:r>
        <w:rPr>
          <w:rFonts w:ascii="Courier New" w:hAnsi="Courier New"/>
          <w:color w:val="A52A2A"/>
        </w:rPr>
        <w:t xml:space="preserve"> </w:t>
      </w:r>
      <w:r>
        <w:rPr>
          <w:rFonts w:ascii="Courier New" w:hAnsi="Courier New"/>
          <w:color w:val="A52A2A"/>
        </w:rPr>
        <w:t xml:space="preserve">2 </w:t>
      </w:r>
      <w:r>
        <w:rPr>
          <w:rFonts w:ascii="Courier New" w:hAnsi="Courier New"/>
          <w:color w:val="A020F0"/>
        </w:rPr>
        <w:t xml:space="preserve">#include </w:t>
      </w:r>
      <w:r>
        <w:rPr>
          <w:rFonts w:ascii="Courier New" w:hAnsi="Courier New"/>
          <w:color w:val="FF00FF"/>
        </w:rPr>
        <w:t>&lt;stdlib.h&gt;</w:t>
      </w:r>
    </w:p>
    <w:p>
      <w:pPr>
        <w:pStyle w:val="Predformatirantekst"/>
        <w:rPr>
          <w:rFonts w:ascii="Courier New" w:hAnsi="Courier New"/>
        </w:rPr>
      </w:pPr>
      <w:bookmarkStart w:id="466" w:name="L32"/>
      <w:bookmarkEnd w:id="466"/>
      <w:r>
        <w:rPr>
          <w:rFonts w:ascii="Courier New" w:hAnsi="Courier New"/>
          <w:color w:val="A52A2A"/>
        </w:rPr>
        <w:t xml:space="preserve"> </w:t>
      </w:r>
      <w:r>
        <w:rPr>
          <w:rFonts w:ascii="Courier New" w:hAnsi="Courier New"/>
          <w:color w:val="A52A2A"/>
        </w:rPr>
        <w:t xml:space="preserve">3 </w:t>
      </w:r>
      <w:r>
        <w:rPr>
          <w:rFonts w:ascii="Courier New" w:hAnsi="Courier New"/>
          <w:color w:val="A020F0"/>
        </w:rPr>
        <w:t xml:space="preserve">#include </w:t>
      </w:r>
      <w:r>
        <w:rPr>
          <w:rFonts w:ascii="Courier New" w:hAnsi="Courier New"/>
          <w:color w:val="FF00FF"/>
        </w:rPr>
        <w:t>&lt;ctype.h&gt;</w:t>
      </w:r>
    </w:p>
    <w:p>
      <w:pPr>
        <w:pStyle w:val="Predformatirantekst"/>
        <w:rPr>
          <w:rFonts w:ascii="Courier New" w:hAnsi="Courier New"/>
        </w:rPr>
      </w:pPr>
      <w:bookmarkStart w:id="467" w:name="L42"/>
      <w:bookmarkEnd w:id="467"/>
      <w:r>
        <w:rPr>
          <w:rFonts w:ascii="Courier New" w:hAnsi="Courier New"/>
          <w:color w:val="A52A2A"/>
        </w:rPr>
        <w:t xml:space="preserve"> </w:t>
      </w:r>
      <w:r>
        <w:rPr>
          <w:rFonts w:ascii="Courier New" w:hAnsi="Courier New"/>
          <w:color w:val="A52A2A"/>
        </w:rPr>
        <w:t xml:space="preserve">4 </w:t>
      </w:r>
      <w:r>
        <w:rPr>
          <w:rFonts w:ascii="Courier New" w:hAnsi="Courier New"/>
          <w:color w:val="A020F0"/>
        </w:rPr>
        <w:t xml:space="preserve">#include </w:t>
      </w:r>
      <w:r>
        <w:rPr>
          <w:rFonts w:ascii="Courier New" w:hAnsi="Courier New"/>
          <w:color w:val="FF00FF"/>
        </w:rPr>
        <w:t>&lt;time.h&gt;</w:t>
      </w:r>
    </w:p>
    <w:p>
      <w:pPr>
        <w:pStyle w:val="Predformatirantekst"/>
        <w:rPr>
          <w:rFonts w:ascii="Courier New" w:hAnsi="Courier New"/>
        </w:rPr>
      </w:pPr>
      <w:bookmarkStart w:id="468" w:name="L52"/>
      <w:bookmarkEnd w:id="468"/>
      <w:r>
        <w:rPr>
          <w:rFonts w:ascii="Courier New" w:hAnsi="Courier New"/>
          <w:color w:val="A52A2A"/>
        </w:rPr>
        <w:t xml:space="preserve"> </w:t>
      </w:r>
      <w:r>
        <w:rPr>
          <w:rFonts w:ascii="Courier New" w:hAnsi="Courier New"/>
          <w:color w:val="A52A2A"/>
        </w:rPr>
        <w:t xml:space="preserve">5 </w:t>
      </w:r>
      <w:r>
        <w:rPr>
          <w:rFonts w:ascii="Courier New" w:hAnsi="Courier New"/>
          <w:color w:val="A020F0"/>
        </w:rPr>
        <w:t xml:space="preserve">#include </w:t>
      </w:r>
      <w:r>
        <w:rPr>
          <w:rFonts w:ascii="Courier New" w:hAnsi="Courier New"/>
          <w:color w:val="FF00FF"/>
        </w:rPr>
        <w:t>&lt;string.h&gt;</w:t>
      </w:r>
    </w:p>
    <w:p>
      <w:pPr>
        <w:pStyle w:val="Predformatirantekst"/>
        <w:rPr>
          <w:rFonts w:ascii="Courier New" w:hAnsi="Courier New"/>
          <w:color w:val="A52A2A"/>
        </w:rPr>
      </w:pPr>
      <w:bookmarkStart w:id="469" w:name="L62"/>
      <w:bookmarkEnd w:id="469"/>
      <w:r>
        <w:rPr>
          <w:rFonts w:ascii="Courier New" w:hAnsi="Courier New"/>
          <w:color w:val="A52A2A"/>
        </w:rPr>
        <w:t xml:space="preserve"> </w:t>
      </w:r>
      <w:r>
        <w:rPr>
          <w:rFonts w:ascii="Courier New" w:hAnsi="Courier New"/>
          <w:color w:val="A52A2A"/>
        </w:rPr>
        <w:t xml:space="preserve">6 </w:t>
      </w:r>
    </w:p>
    <w:p>
      <w:pPr>
        <w:pStyle w:val="Predformatirantekst"/>
        <w:rPr>
          <w:rFonts w:ascii="Courier New" w:hAnsi="Courier New"/>
        </w:rPr>
      </w:pPr>
      <w:bookmarkStart w:id="470" w:name="L72"/>
      <w:bookmarkEnd w:id="470"/>
      <w:r>
        <w:rPr>
          <w:rFonts w:ascii="Courier New" w:hAnsi="Courier New"/>
          <w:color w:val="A52A2A"/>
        </w:rPr>
        <w:t xml:space="preserve"> </w:t>
      </w:r>
      <w:r>
        <w:rPr>
          <w:rFonts w:ascii="Courier New" w:hAnsi="Courier New"/>
          <w:color w:val="A52A2A"/>
        </w:rPr>
        <w:t xml:space="preserve">7 </w:t>
      </w:r>
      <w:r>
        <w:rPr>
          <w:rFonts w:ascii="Courier New" w:hAnsi="Courier New"/>
          <w:b/>
          <w:color w:val="2E8B57"/>
        </w:rPr>
        <w:t>int</w:t>
      </w:r>
      <w:r>
        <w:rPr>
          <w:rFonts w:ascii="Courier New" w:hAnsi="Courier New"/>
        </w:rPr>
        <w:t xml:space="preserve"> main() {</w:t>
      </w:r>
    </w:p>
    <w:p>
      <w:pPr>
        <w:pStyle w:val="Predformatirantekst"/>
        <w:rPr>
          <w:rFonts w:ascii="Courier New" w:hAnsi="Courier New"/>
        </w:rPr>
      </w:pPr>
      <w:bookmarkStart w:id="471" w:name="L82"/>
      <w:bookmarkEnd w:id="471"/>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srand(time(</w:t>
      </w:r>
      <w:r>
        <w:rPr>
          <w:rFonts w:ascii="Courier New" w:hAnsi="Courier New"/>
          <w:color w:val="FF00FF"/>
        </w:rPr>
        <w:t>0</w:t>
      </w:r>
      <w:r>
        <w:rPr>
          <w:rFonts w:ascii="Courier New" w:hAnsi="Courier New"/>
        </w:rPr>
        <w:t>));</w:t>
      </w:r>
    </w:p>
    <w:p>
      <w:pPr>
        <w:pStyle w:val="Predformatirantekst"/>
        <w:rPr>
          <w:rFonts w:ascii="Courier New" w:hAnsi="Courier New"/>
        </w:rPr>
      </w:pPr>
      <w:bookmarkStart w:id="472" w:name="L92"/>
      <w:bookmarkEnd w:id="472"/>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pPr>
        <w:pStyle w:val="Predformatirantekst"/>
        <w:rPr>
          <w:rFonts w:ascii="Courier New" w:hAnsi="Courier New"/>
        </w:rPr>
      </w:pPr>
      <w:bookmarkStart w:id="473" w:name="L102"/>
      <w:bookmarkEnd w:id="473"/>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pPr>
        <w:pStyle w:val="Predformatirantekst"/>
        <w:rPr>
          <w:rFonts w:ascii="Courier New" w:hAnsi="Courier New"/>
        </w:rPr>
      </w:pPr>
      <w:bookmarkStart w:id="474" w:name="L112"/>
      <w:bookmarkEnd w:id="474"/>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pPr>
        <w:pStyle w:val="Predformatirantekst"/>
        <w:rPr>
          <w:rFonts w:ascii="Courier New" w:hAnsi="Courier New"/>
        </w:rPr>
      </w:pPr>
      <w:bookmarkStart w:id="475" w:name="L122"/>
      <w:bookmarkEnd w:id="475"/>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pPr>
        <w:pStyle w:val="Predformatirantekst"/>
        <w:rPr>
          <w:rFonts w:ascii="Courier New" w:hAnsi="Courier New"/>
        </w:rPr>
      </w:pPr>
      <w:bookmarkStart w:id="476" w:name="L132"/>
      <w:bookmarkEnd w:id="476"/>
      <w:r>
        <w:rPr>
          <w:rFonts w:ascii="Courier New" w:hAnsi="Courier New"/>
          <w:color w:val="A52A2A"/>
        </w:rPr>
        <w:t xml:space="preserve">13 </w:t>
      </w:r>
      <w:r>
        <w:rPr>
          <w:rFonts w:ascii="Courier New" w:hAnsi="Courier New"/>
        </w:rPr>
        <w:t xml:space="preserve">    }</w:t>
      </w:r>
    </w:p>
    <w:p>
      <w:pPr>
        <w:pStyle w:val="Predformatirantekst"/>
        <w:rPr>
          <w:rFonts w:ascii="Courier New" w:hAnsi="Courier New"/>
        </w:rPr>
      </w:pPr>
      <w:bookmarkStart w:id="477" w:name="L142"/>
      <w:bookmarkEnd w:id="477"/>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pPr>
        <w:pStyle w:val="Predformatirantekst"/>
        <w:rPr>
          <w:rFonts w:ascii="Courier New" w:hAnsi="Courier New"/>
        </w:rPr>
      </w:pPr>
      <w:bookmarkStart w:id="478" w:name="L152"/>
      <w:bookmarkEnd w:id="478"/>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pPr>
        <w:pStyle w:val="Predformatirantekst"/>
        <w:rPr>
          <w:rFonts w:ascii="Courier New" w:hAnsi="Courier New"/>
        </w:rPr>
      </w:pPr>
      <w:bookmarkStart w:id="479" w:name="L162"/>
      <w:bookmarkEnd w:id="479"/>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pPr>
        <w:pStyle w:val="Predformatirantekst"/>
        <w:rPr>
          <w:rFonts w:ascii="Courier New" w:hAnsi="Courier New"/>
        </w:rPr>
      </w:pPr>
      <w:bookmarkStart w:id="480" w:name="L172"/>
      <w:bookmarkEnd w:id="480"/>
      <w:r>
        <w:rPr>
          <w:rFonts w:ascii="Courier New" w:hAnsi="Courier New"/>
          <w:color w:val="A52A2A"/>
        </w:rPr>
        <w:t xml:space="preserve">17 </w:t>
      </w:r>
      <w:r>
        <w:rPr>
          <w:rFonts w:ascii="Courier New" w:hAnsi="Courier New"/>
          <w:color w:val="0000FF"/>
        </w:rPr>
        <w:t xml:space="preserve">    of characters in "text.txt".*/</w:t>
      </w:r>
    </w:p>
    <w:p>
      <w:pPr>
        <w:pStyle w:val="Predformatirantekst"/>
        <w:rPr>
          <w:rFonts w:ascii="Courier New" w:hAnsi="Courier New"/>
        </w:rPr>
      </w:pPr>
      <w:bookmarkStart w:id="481" w:name="L182"/>
      <w:bookmarkEnd w:id="481"/>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pPr>
        <w:pStyle w:val="Predformatirantekst"/>
        <w:rPr>
          <w:rFonts w:ascii="Courier New" w:hAnsi="Courier New"/>
        </w:rPr>
      </w:pPr>
      <w:bookmarkStart w:id="482" w:name="L192"/>
      <w:bookmarkEnd w:id="482"/>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pPr>
        <w:pStyle w:val="Predformatirantekst"/>
        <w:rPr>
          <w:rFonts w:ascii="Courier New" w:hAnsi="Courier New"/>
        </w:rPr>
      </w:pPr>
      <w:bookmarkStart w:id="483" w:name="L202"/>
      <w:bookmarkEnd w:id="483"/>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pPr>
        <w:pStyle w:val="Predformatirantekst"/>
        <w:rPr>
          <w:rFonts w:ascii="Courier New" w:hAnsi="Courier New"/>
        </w:rPr>
      </w:pPr>
      <w:bookmarkStart w:id="484" w:name="L212"/>
      <w:bookmarkEnd w:id="484"/>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pPr>
        <w:pStyle w:val="Predformatirantekst"/>
        <w:rPr>
          <w:rFonts w:ascii="Courier New" w:hAnsi="Courier New"/>
        </w:rPr>
      </w:pPr>
      <w:bookmarkStart w:id="485" w:name="L222"/>
      <w:bookmarkEnd w:id="485"/>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6" w:name="L231"/>
      <w:bookmarkEnd w:id="486"/>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pPr>
        <w:pStyle w:val="Predformatirantekst"/>
        <w:rPr>
          <w:rFonts w:ascii="Courier New" w:hAnsi="Courier New"/>
        </w:rPr>
      </w:pPr>
      <w:bookmarkStart w:id="487" w:name="L241"/>
      <w:bookmarkEnd w:id="487"/>
      <w:r>
        <w:rPr>
          <w:rFonts w:ascii="Courier New" w:hAnsi="Courier New"/>
          <w:color w:val="A52A2A"/>
        </w:rPr>
        <w:t xml:space="preserve">24 </w:t>
      </w:r>
      <w:r>
        <w:rPr>
          <w:rFonts w:ascii="Courier New" w:hAnsi="Courier New"/>
        </w:rPr>
        <w:t xml:space="preserve">        tmp=rand()%length;</w:t>
      </w:r>
    </w:p>
    <w:p>
      <w:pPr>
        <w:pStyle w:val="Predformatirantekst"/>
        <w:rPr>
          <w:rFonts w:ascii="Courier New" w:hAnsi="Courier New"/>
        </w:rPr>
      </w:pPr>
      <w:bookmarkStart w:id="488" w:name="L251"/>
      <w:bookmarkEnd w:id="488"/>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pPr>
        <w:pStyle w:val="Predformatirantekst"/>
        <w:rPr>
          <w:rFonts w:ascii="Courier New" w:hAnsi="Courier New"/>
        </w:rPr>
      </w:pPr>
      <w:bookmarkStart w:id="489" w:name="L26"/>
      <w:bookmarkEnd w:id="489"/>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pPr>
        <w:pStyle w:val="Predformatirantekst"/>
        <w:rPr>
          <w:rFonts w:ascii="Courier New" w:hAnsi="Courier New"/>
        </w:rPr>
      </w:pPr>
      <w:bookmarkStart w:id="490" w:name="L27"/>
      <w:bookmarkEnd w:id="490"/>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pPr>
        <w:pStyle w:val="Predformatirantekst"/>
        <w:rPr>
          <w:rFonts w:ascii="Courier New" w:hAnsi="Courier New"/>
        </w:rPr>
      </w:pPr>
      <w:bookmarkStart w:id="491" w:name="L28"/>
      <w:bookmarkEnd w:id="491"/>
      <w:r>
        <w:rPr>
          <w:rFonts w:ascii="Courier New" w:hAnsi="Courier New"/>
          <w:color w:val="A52A2A"/>
        </w:rPr>
        <w:t xml:space="preserve">28 </w:t>
      </w:r>
      <w:r>
        <w:rPr>
          <w:rFonts w:ascii="Courier New" w:hAnsi="Courier New"/>
        </w:rPr>
        <w:t xml:space="preserve">            !strchr(vowels,tolower(first))</w:t>
      </w:r>
    </w:p>
    <w:p>
      <w:pPr>
        <w:pStyle w:val="Predformatirantekst"/>
        <w:rPr>
          <w:rFonts w:ascii="Courier New" w:hAnsi="Courier New"/>
        </w:rPr>
      </w:pPr>
      <w:bookmarkStart w:id="492" w:name="L29"/>
      <w:bookmarkEnd w:id="492"/>
      <w:r>
        <w:rPr>
          <w:rFonts w:ascii="Courier New" w:hAnsi="Courier New"/>
          <w:color w:val="A52A2A"/>
        </w:rPr>
        <w:t xml:space="preserve">29 </w:t>
      </w:r>
      <w:r>
        <w:rPr>
          <w:rFonts w:ascii="Courier New" w:hAnsi="Courier New"/>
        </w:rPr>
        <w:t xml:space="preserve">            &amp;&amp; isalpha(second) &amp;&amp;</w:t>
      </w:r>
    </w:p>
    <w:p>
      <w:pPr>
        <w:pStyle w:val="Predformatirantekst"/>
        <w:rPr>
          <w:rFonts w:ascii="Courier New" w:hAnsi="Courier New"/>
        </w:rPr>
      </w:pPr>
      <w:bookmarkStart w:id="493" w:name="L30"/>
      <w:bookmarkEnd w:id="493"/>
      <w:r>
        <w:rPr>
          <w:rFonts w:ascii="Courier New" w:hAnsi="Courier New"/>
          <w:color w:val="A52A2A"/>
        </w:rPr>
        <w:t xml:space="preserve">30 </w:t>
      </w:r>
      <w:r>
        <w:rPr>
          <w:rFonts w:ascii="Courier New" w:hAnsi="Courier New"/>
        </w:rPr>
        <w:t xml:space="preserve">            !strchr(vowels,tolower(second))) {</w:t>
      </w:r>
    </w:p>
    <w:p>
      <w:pPr>
        <w:pStyle w:val="Predformatirantekst"/>
        <w:rPr>
          <w:rFonts w:ascii="Courier New" w:hAnsi="Courier New"/>
        </w:rPr>
      </w:pPr>
      <w:bookmarkStart w:id="494" w:name="L311"/>
      <w:bookmarkEnd w:id="494"/>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pPr>
        <w:pStyle w:val="Predformatirantekst"/>
        <w:rPr>
          <w:rFonts w:ascii="Courier New" w:hAnsi="Courier New"/>
        </w:rPr>
      </w:pPr>
      <w:bookmarkStart w:id="495" w:name="L321"/>
      <w:bookmarkEnd w:id="495"/>
      <w:r>
        <w:rPr>
          <w:rFonts w:ascii="Courier New" w:hAnsi="Courier New"/>
          <w:color w:val="A52A2A"/>
        </w:rPr>
        <w:t xml:space="preserve">32 </w:t>
      </w:r>
      <w:r>
        <w:rPr>
          <w:rFonts w:ascii="Courier New" w:hAnsi="Courier New"/>
          <w:color w:val="0000FF"/>
        </w:rPr>
        <w:t xml:space="preserve">                 from "text.txt" happen to be consonants...*/</w:t>
      </w:r>
    </w:p>
    <w:p>
      <w:pPr>
        <w:pStyle w:val="Predformatirantekst"/>
        <w:rPr>
          <w:rFonts w:ascii="Courier New" w:hAnsi="Courier New"/>
        </w:rPr>
      </w:pPr>
      <w:bookmarkStart w:id="496" w:name="L33"/>
      <w:bookmarkEnd w:id="496"/>
      <w:r>
        <w:rPr>
          <w:rFonts w:ascii="Courier New" w:hAnsi="Courier New"/>
          <w:color w:val="A52A2A"/>
        </w:rPr>
        <w:t xml:space="preserve">33 </w:t>
      </w:r>
      <w:r>
        <w:rPr>
          <w:rFonts w:ascii="Courier New" w:hAnsi="Courier New"/>
        </w:rPr>
        <w:t xml:space="preserve">                sum2++;</w:t>
      </w:r>
    </w:p>
    <w:p>
      <w:pPr>
        <w:pStyle w:val="Predformatirantekst"/>
        <w:rPr>
          <w:rFonts w:ascii="Courier New" w:hAnsi="Courier New"/>
        </w:rPr>
      </w:pPr>
      <w:bookmarkStart w:id="497" w:name="L34"/>
      <w:bookmarkEnd w:id="497"/>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pPr>
        <w:pStyle w:val="Predformatirantekst"/>
        <w:rPr>
          <w:rFonts w:ascii="Courier New" w:hAnsi="Courier New"/>
        </w:rPr>
      </w:pPr>
      <w:bookmarkStart w:id="498" w:name="L35"/>
      <w:bookmarkEnd w:id="498"/>
      <w:r>
        <w:rPr>
          <w:rFonts w:ascii="Courier New" w:hAnsi="Courier New"/>
          <w:color w:val="A52A2A"/>
        </w:rPr>
        <w:t xml:space="preserve">35 </w:t>
      </w:r>
      <w:r>
        <w:rPr>
          <w:rFonts w:ascii="Courier New" w:hAnsi="Courier New"/>
        </w:rPr>
        <w:t xml:space="preserve">                    sum1++;</w:t>
      </w:r>
    </w:p>
    <w:p>
      <w:pPr>
        <w:pStyle w:val="Predformatirantekst"/>
        <w:rPr>
          <w:rFonts w:ascii="Courier New" w:hAnsi="Courier New"/>
        </w:rPr>
      </w:pPr>
      <w:bookmarkStart w:id="499" w:name="L36"/>
      <w:bookmarkEnd w:id="499"/>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pPr>
        <w:pStyle w:val="Predformatirantekst"/>
        <w:rPr>
          <w:rFonts w:ascii="Courier New" w:hAnsi="Courier New"/>
        </w:rPr>
      </w:pPr>
      <w:bookmarkStart w:id="500" w:name="L37"/>
      <w:bookmarkEnd w:id="500"/>
      <w:r>
        <w:rPr>
          <w:rFonts w:ascii="Courier New" w:hAnsi="Courier New"/>
          <w:color w:val="A52A2A"/>
        </w:rPr>
        <w:t xml:space="preserve">37 </w:t>
      </w:r>
      <w:r>
        <w:rPr>
          <w:rFonts w:ascii="Courier New" w:hAnsi="Courier New"/>
        </w:rPr>
        <w:t xml:space="preserve">                }</w:t>
      </w:r>
    </w:p>
    <w:p>
      <w:pPr>
        <w:pStyle w:val="Predformatirantekst"/>
        <w:rPr>
          <w:rFonts w:ascii="Courier New" w:hAnsi="Courier New"/>
        </w:rPr>
      </w:pPr>
      <w:bookmarkStart w:id="501" w:name="L38"/>
      <w:bookmarkEnd w:id="501"/>
      <w:r>
        <w:rPr>
          <w:rFonts w:ascii="Courier New" w:hAnsi="Courier New"/>
          <w:color w:val="A52A2A"/>
        </w:rPr>
        <w:t xml:space="preserve">38 </w:t>
      </w:r>
      <w:r>
        <w:rPr>
          <w:rFonts w:ascii="Courier New" w:hAnsi="Courier New"/>
        </w:rPr>
        <w:t xml:space="preserve">            }</w:t>
      </w:r>
    </w:p>
    <w:p>
      <w:pPr>
        <w:pStyle w:val="Predformatirantekst"/>
        <w:rPr>
          <w:rFonts w:ascii="Courier New" w:hAnsi="Courier New"/>
        </w:rPr>
      </w:pPr>
      <w:bookmarkStart w:id="502" w:name="L39"/>
      <w:bookmarkEnd w:id="502"/>
      <w:r>
        <w:rPr>
          <w:rFonts w:ascii="Courier New" w:hAnsi="Courier New"/>
          <w:color w:val="A52A2A"/>
        </w:rPr>
        <w:t xml:space="preserve">39 </w:t>
      </w:r>
      <w:r>
        <w:rPr>
          <w:rFonts w:ascii="Courier New" w:hAnsi="Courier New"/>
        </w:rPr>
        <w:t xml:space="preserve">    }</w:t>
      </w:r>
    </w:p>
    <w:p>
      <w:pPr>
        <w:pStyle w:val="Predformatirantekst"/>
        <w:rPr>
          <w:rFonts w:ascii="Courier New" w:hAnsi="Courier New"/>
        </w:rPr>
      </w:pPr>
      <w:bookmarkStart w:id="503" w:name="L40"/>
      <w:bookmarkEnd w:id="503"/>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pPr>
        <w:pStyle w:val="Predformatirantekst"/>
        <w:rPr>
          <w:rFonts w:ascii="Courier New" w:hAnsi="Courier New"/>
        </w:rPr>
      </w:pPr>
      <w:bookmarkStart w:id="504" w:name="L411"/>
      <w:bookmarkEnd w:id="504"/>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pPr>
        <w:pStyle w:val="Predformatirantekst"/>
        <w:rPr>
          <w:rFonts w:ascii="Courier New" w:hAnsi="Courier New"/>
        </w:rPr>
      </w:pPr>
      <w:bookmarkStart w:id="505" w:name="L421"/>
      <w:bookmarkEnd w:id="505"/>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pPr>
        <w:pStyle w:val="Predformatirantekst"/>
        <w:rPr>
          <w:rFonts w:ascii="Courier New" w:hAnsi="Courier New"/>
        </w:rPr>
      </w:pPr>
      <w:bookmarkStart w:id="506" w:name="L43"/>
      <w:bookmarkEnd w:id="506"/>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pPr>
        <w:pStyle w:val="Predformatirantekst"/>
        <w:rPr>
          <w:rFonts w:ascii="Courier New" w:hAnsi="Courier New"/>
        </w:rPr>
      </w:pPr>
      <w:bookmarkStart w:id="507" w:name="L44"/>
      <w:bookmarkEnd w:id="507"/>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pPr>
        <w:pStyle w:val="Predformatirantekst"/>
        <w:jc w:val="both"/>
        <w:rPr>
          <w:rFonts w:ascii="Courier New" w:hAnsi="Courier New"/>
        </w:rPr>
      </w:pPr>
      <w:bookmarkStart w:id="508" w:name="L45"/>
      <w:bookmarkEnd w:id="508"/>
      <w:r>
        <w:rPr>
          <w:rFonts w:ascii="Courier New" w:hAnsi="Courier New"/>
          <w:color w:val="A52A2A"/>
          <w:lang w:val="hr-HR"/>
        </w:rPr>
        <w:t xml:space="preserve">45 </w:t>
      </w:r>
      <w:r>
        <w:rPr>
          <w:rFonts w:ascii="Courier New" w:hAnsi="Courier New"/>
          <w:lang w:val="hr-HR"/>
        </w:rPr>
        <w:t>}</w:t>
      </w:r>
    </w:p>
    <w:p>
      <w:pPr>
        <w:pStyle w:val="Predformatirantekst"/>
        <w:jc w:val="both"/>
        <w:rPr>
          <w:lang w:val="hr-HR"/>
        </w:rPr>
      </w:pPr>
      <w:r>
        <w:rPr>
          <w:lang w:val="hr-HR"/>
        </w:rPr>
      </w:r>
    </w:p>
    <w:p>
      <w:pPr>
        <w:pStyle w:val="Normal"/>
        <w:jc w:val="both"/>
        <w:rPr>
          <w:lang w:val="hr-HR"/>
        </w:rPr>
      </w:pPr>
      <w:r>
        <w:rPr>
          <w:rFonts w:eastAsia="Liberation Mono" w:cs="Liberation Mono" w:ascii="Times New Roman" w:hAnsi="Times New Roman"/>
          <w:lang w:val="hr-HR"/>
        </w:rPr>
        <w:t>Kad sam preuzeo neki tekst na engleskom jeziku i spremio ga kao datoteku</w:t>
      </w:r>
      <w:r>
        <w:rPr>
          <w:rFonts w:eastAsia="Liberation Mono" w:cs="Liberation Mono" w:ascii="Courier New" w:hAnsi="Courier New"/>
          <w:lang w:val="hr-HR"/>
        </w:rPr>
        <w:t xml:space="preserve"> text.txt</w:t>
      </w:r>
      <w:r>
        <w:rPr>
          <w:rFonts w:eastAsia="Liberation Mono" w:cs="Liberation Mono" w:ascii="Times New Roman" w:hAnsi="Times New Roman"/>
          <w:lang w:val="hr-HR"/>
        </w:rPr>
        <w:t>,</w:t>
      </w:r>
      <w:r>
        <w:rPr>
          <w:rFonts w:eastAsia="Liberation Mono" w:cs="Liberation Mono" w:ascii="Courier New" w:hAnsi="Courier New"/>
          <w:lang w:val="hr-HR"/>
        </w:rPr>
        <w:t xml:space="preserve"> </w:t>
      </w:r>
      <w:r>
        <w:rPr>
          <w:rFonts w:eastAsia="Liberation Mono" w:cs="Liberation Mono" w:ascii="Times New Roman" w:hAnsi="Times New Roman"/>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i/>
          <w:iCs/>
          <w:lang w:val="hr-HR"/>
        </w:rPr>
        <w:t>the, it, that, than</w:t>
      </w:r>
      <w:r>
        <w:rPr>
          <w:rFonts w:eastAsia="Liberation Mono" w:cs="Liberation Mono" w:ascii="Times New Roman" w:hAnsi="Times New Roman"/>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i/>
          <w:iCs/>
          <w:lang w:val="hr-HR"/>
        </w:rPr>
        <w:t>re</w:t>
      </w:r>
      <w:r>
        <w:rPr>
          <w:rFonts w:eastAsia="Liberation Mono" w:cs="Liberation Mono" w:ascii="Times New Roman" w:hAnsi="Times New Roman"/>
          <w:lang w:val="hr-HR"/>
        </w:rPr>
        <w:t>- i -</w:t>
      </w:r>
      <w:r>
        <w:rPr>
          <w:rFonts w:eastAsia="Liberation Mono" w:cs="Liberation Mono" w:ascii="Times New Roman" w:hAnsi="Times New Roman"/>
          <w:i/>
          <w:iCs/>
          <w:lang w:val="hr-HR"/>
        </w:rPr>
        <w:t>er</w:t>
      </w:r>
      <w:r>
        <w:rPr>
          <w:rFonts w:eastAsia="Liberation Mono" w:cs="Liberation Mono" w:ascii="Times New Roman" w:hAnsi="Times New Roman"/>
          <w:lang w:val="hr-HR"/>
        </w:rPr>
        <w:t xml:space="preserve">). I isto vrijedi i za druge jezike, za hrvatski jezik rezultati su 13 za tekst i 14 za rječnik provjere pravopisa, dok su za njemački jezik rezultati 12 i 15. </w:t>
      </w:r>
      <w:r>
        <w:rPr>
          <w:rFonts w:eastAsia="Liberation Mono" w:cs="Times New Roman" w:ascii="Times New Roman" w:hAnsi="Times New Roman"/>
          <w:lang w:val="hr-HR"/>
        </w:rPr>
        <w:t>Malo mi je zapanjujuće to što je entropija sintakse njemačkog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(15)-log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(12)=0.3219 bita po simbolu, veća od entropije sintakse engleskog jezika, koja iznosi 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(13)-log</w:t>
      </w:r>
      <w:r>
        <w:rPr>
          <w:rFonts w:eastAsia="Liberation Mono" w:cs="Times New Roman" w:ascii="Times New Roman" w:hAnsi="Times New Roman"/>
          <w:vertAlign w:val="subscript"/>
          <w:lang w:val="hr-HR"/>
        </w:rPr>
        <w:t>2</w:t>
      </w:r>
      <w:r>
        <w:rPr>
          <w:rFonts w:eastAsia="Liberation Mono" w:cs="Times New Roman" w:ascii="Times New Roman" w:hAnsi="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eastAsia="Liberation Mono" w:cs="Liberation Mono" w:ascii="Times New Roman" w:hAnsi="Times New Roman"/>
          <w:lang w:val="hr-HR"/>
        </w:rPr>
        <w:t xml:space="preserve"> Pretpostavio sam (bez previše opravdavanja) da morfologija oduzima od jezika jednako entropije koliko i fonotaktika, te, kad sam preuredio simulaciju da to pretpostavlja, dobio sam da je ona vjerojatnost s toponimima 3/10000.</w:t>
      </w:r>
    </w:p>
    <w:p>
      <w:pPr>
        <w:pStyle w:val="Normal"/>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lang w:val="hr-HR"/>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jc w:val="both"/>
        <w:rPr>
          <w:rFonts w:eastAsia="Liberation Mono" w:cs="Liberation Mono"/>
          <w:sz w:val="20"/>
          <w:lang w:val="hr-HR"/>
        </w:rPr>
      </w:pPr>
      <w:r>
        <w:rPr>
          <w:rFonts w:eastAsia="Liberation Mono" w:cs="Liberation Mono"/>
          <w:sz w:val="20"/>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pPr>
        <w:pStyle w:val="Predformatirantekst"/>
        <w:rPr>
          <w:lang w:val="hr-HR"/>
        </w:rPr>
      </w:pPr>
      <w:bookmarkStart w:id="513" w:name="L210"/>
      <w:bookmarkEnd w:id="513"/>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lang w:val="hr-HR"/>
        </w:rPr>
        <w:t xml:space="preserve">              </w:t>
      </w:r>
      <w:r>
        <w:rPr>
          <w:rFonts w:ascii="Courier New" w:hAnsi="Courier New"/>
          <w:color w:val="0000FF"/>
          <w:lang w:val="hr-HR"/>
        </w:rPr>
        <w:t>// biti kompatibilan sa starijim verzijama NodeJS-a.". Nekad zna</w:t>
      </w:r>
    </w:p>
    <w:p>
      <w:pPr>
        <w:pStyle w:val="Predformatirantekst"/>
        <w:rPr>
          <w:lang w:val="hr-HR"/>
        </w:rPr>
      </w:pPr>
      <w:bookmarkStart w:id="514" w:name="L310"/>
      <w:bookmarkEnd w:id="514"/>
      <w:r>
        <w:rPr>
          <w:rFonts w:ascii="Courier New" w:hAnsi="Courier New"/>
          <w:color w:val="A52A2A"/>
          <w:lang w:val="hr-HR"/>
        </w:rPr>
        <w:t xml:space="preserve"> </w:t>
      </w:r>
      <w:r>
        <w:rPr>
          <w:rFonts w:ascii="Courier New" w:hAnsi="Courier New"/>
          <w:color w:val="A52A2A"/>
          <w:lang w:val="hr-HR"/>
        </w:rPr>
        <w:t xml:space="preserve">3 </w:t>
      </w:r>
      <w:r>
        <w:rPr>
          <w:rFonts w:ascii="Courier New" w:hAnsi="Courier New"/>
          <w:lang w:val="hr-HR"/>
        </w:rPr>
        <w:t xml:space="preserve">              </w:t>
      </w:r>
      <w:r>
        <w:rPr>
          <w:rFonts w:ascii="Courier New" w:hAnsi="Courier New"/>
          <w:color w:val="0000FF"/>
          <w:lang w:val="hr-HR"/>
        </w:rPr>
        <w:t>// riješiti naizgled neobjašnjive probleme u programiranju.</w:t>
      </w:r>
    </w:p>
    <w:p>
      <w:pPr>
        <w:pStyle w:val="Predformatirantekst"/>
        <w:rPr>
          <w:rFonts w:ascii="Courier New" w:hAnsi="Courier New"/>
        </w:rPr>
      </w:pPr>
      <w:bookmarkStart w:id="515" w:name="L46"/>
      <w:bookmarkEnd w:id="515"/>
      <w:r>
        <w:rPr>
          <w:rFonts w:ascii="Courier New" w:hAnsi="Courier New"/>
          <w:color w:val="A52A2A"/>
        </w:rPr>
        <w:t xml:space="preserve"> </w:t>
      </w:r>
      <w:r>
        <w:rPr>
          <w:rFonts w:ascii="Courier New" w:hAnsi="Courier New"/>
          <w:color w:val="A52A2A"/>
        </w:rPr>
        <w:t xml:space="preserve">4 </w:t>
      </w:r>
      <w:r>
        <w:rPr>
          <w:rFonts w:ascii="Courier New" w:hAnsi="Courier New"/>
          <w:color w:val="008B8B"/>
        </w:rPr>
        <w:t>let</w:t>
      </w:r>
      <w:r>
        <w:rPr>
          <w:rFonts w:ascii="Courier New" w:hAnsi="Courier New"/>
        </w:rPr>
        <w:t xml:space="preserve"> suglasnici =</w:t>
      </w:r>
    </w:p>
    <w:p>
      <w:pPr>
        <w:pStyle w:val="Predformatirantekst"/>
        <w:rPr>
          <w:rFonts w:ascii="Courier New" w:hAnsi="Courier New"/>
        </w:rPr>
      </w:pPr>
      <w:bookmarkStart w:id="516" w:name="L53"/>
      <w:bookmarkEnd w:id="516"/>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pPr>
        <w:pStyle w:val="Predformatirantekst"/>
        <w:rPr>
          <w:lang w:val="hr-HR"/>
        </w:rPr>
      </w:pPr>
      <w:bookmarkStart w:id="517" w:name="L63"/>
      <w:bookmarkEnd w:id="517"/>
      <w:r>
        <w:rPr>
          <w:rFonts w:ascii="Courier New" w:hAnsi="Courier New"/>
          <w:color w:val="A52A2A"/>
          <w:lang w:val="hr-HR"/>
        </w:rPr>
        <w:t xml:space="preserve"> </w:t>
      </w:r>
      <w:r>
        <w:rPr>
          <w:rFonts w:ascii="Courier New" w:hAnsi="Courier New"/>
          <w:color w:val="A52A2A"/>
          <w:lang w:val="hr-HR"/>
        </w:rPr>
        <w:t xml:space="preserve">6 </w:t>
      </w:r>
      <w:r>
        <w:rPr>
          <w:rFonts w:ascii="Courier New" w:hAnsi="Courier New"/>
          <w:lang w:val="hr-HR"/>
        </w:rPr>
        <w:t xml:space="preserve">                                  </w:t>
      </w:r>
      <w:r>
        <w:rPr>
          <w:rFonts w:ascii="Courier New" w:hAnsi="Courier New"/>
          <w:color w:val="0000FF"/>
          <w:lang w:val="hr-HR"/>
        </w:rPr>
        <w:t>// znakove u stringovima.</w:t>
      </w:r>
    </w:p>
    <w:p>
      <w:pPr>
        <w:pStyle w:val="Predformatirantekst"/>
        <w:rPr>
          <w:rFonts w:ascii="Courier New" w:hAnsi="Courier New"/>
        </w:rPr>
      </w:pPr>
      <w:bookmarkStart w:id="518" w:name="L73"/>
      <w:bookmarkEnd w:id="518"/>
      <w:r>
        <w:rPr>
          <w:rFonts w:ascii="Courier New" w:hAnsi="Courier New"/>
          <w:color w:val="A52A2A"/>
        </w:rPr>
        <w:t xml:space="preserve"> </w:t>
      </w:r>
      <w:r>
        <w:rPr>
          <w:rFonts w:ascii="Courier New" w:hAnsi="Courier New"/>
          <w:color w:val="A52A2A"/>
        </w:rPr>
        <w:t xml:space="preserve">7 </w:t>
      </w:r>
      <w:r>
        <w:rPr>
          <w:rFonts w:ascii="Courier New" w:hAnsi="Courier New"/>
        </w:rPr>
        <w:t>suglasnici += suglasnici.toUpperCase();</w:t>
      </w:r>
    </w:p>
    <w:p>
      <w:pPr>
        <w:pStyle w:val="Predformatirantekst"/>
        <w:rPr>
          <w:rFonts w:ascii="Courier New" w:hAnsi="Courier New"/>
        </w:rPr>
      </w:pPr>
      <w:bookmarkStart w:id="519" w:name="L83"/>
      <w:bookmarkEnd w:id="519"/>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20" w:name="L93"/>
      <w:bookmarkEnd w:id="520"/>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const</w:t>
      </w:r>
      <w:r>
        <w:rPr>
          <w:rFonts w:ascii="Courier New" w:hAnsi="Courier New"/>
        </w:rPr>
        <w:t xml:space="preserve"> tekst =</w:t>
      </w:r>
    </w:p>
    <w:p>
      <w:pPr>
        <w:pStyle w:val="Predformatirantekst"/>
        <w:rPr>
          <w:rFonts w:ascii="Courier New" w:hAnsi="Courier New"/>
        </w:rPr>
      </w:pPr>
      <w:bookmarkStart w:id="521" w:name="L103"/>
      <w:bookmarkEnd w:id="521"/>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pPr>
        <w:pStyle w:val="Predformatirantekst"/>
        <w:rPr>
          <w:rFonts w:ascii="Courier New" w:hAnsi="Courier New"/>
        </w:rPr>
      </w:pPr>
      <w:bookmarkStart w:id="522" w:name="L113"/>
      <w:bookmarkEnd w:id="522"/>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23" w:name="L123"/>
      <w:bookmarkEnd w:id="523"/>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4" w:name="L133"/>
      <w:bookmarkEnd w:id="524"/>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pPr>
        <w:pStyle w:val="Predformatirantekst"/>
        <w:rPr>
          <w:rFonts w:ascii="Courier New" w:hAnsi="Courier New"/>
        </w:rPr>
      </w:pPr>
      <w:bookmarkStart w:id="525" w:name="L143"/>
      <w:bookmarkEnd w:id="525"/>
      <w:r>
        <w:rPr>
          <w:rFonts w:ascii="Courier New" w:hAnsi="Courier New"/>
          <w:color w:val="A52A2A"/>
        </w:rPr>
        <w:t xml:space="preserve">14 </w:t>
      </w:r>
      <w:r>
        <w:rPr>
          <w:rFonts w:ascii="Courier New" w:hAnsi="Courier New"/>
        </w:rPr>
        <w:t xml:space="preserve">    mapa.set((prvi + drugi).toLowerCase(), 0);</w:t>
      </w:r>
    </w:p>
    <w:p>
      <w:pPr>
        <w:pStyle w:val="Predformatirantekst"/>
        <w:rPr>
          <w:rFonts w:ascii="Courier New" w:hAnsi="Courier New"/>
        </w:rPr>
      </w:pPr>
      <w:bookmarkStart w:id="526" w:name="L153"/>
      <w:bookmarkEnd w:id="526"/>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pPr>
        <w:pStyle w:val="Predformatirantekst"/>
        <w:rPr>
          <w:rFonts w:ascii="Courier New" w:hAnsi="Courier New"/>
        </w:rPr>
      </w:pPr>
      <w:bookmarkStart w:id="527" w:name="L163"/>
      <w:bookmarkEnd w:id="52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pPr>
        <w:pStyle w:val="Predformatirantekst"/>
        <w:rPr>
          <w:rFonts w:ascii="Courier New" w:hAnsi="Courier New"/>
        </w:rPr>
      </w:pPr>
      <w:bookmarkStart w:id="528" w:name="L173"/>
      <w:bookmarkEnd w:id="528"/>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pPr>
        <w:pStyle w:val="Predformatirantekst"/>
        <w:rPr>
          <w:rFonts w:ascii="Courier New" w:hAnsi="Courier New"/>
        </w:rPr>
      </w:pPr>
      <w:bookmarkStart w:id="529" w:name="L183"/>
      <w:bookmarkEnd w:id="529"/>
      <w:r>
        <w:rPr>
          <w:rFonts w:ascii="Courier New" w:hAnsi="Courier New"/>
          <w:color w:val="A52A2A"/>
        </w:rPr>
        <w:t xml:space="preserve">18 </w:t>
      </w:r>
      <w:r>
        <w:rPr>
          <w:rFonts w:ascii="Courier New" w:hAnsi="Courier New"/>
        </w:rPr>
        <w:t xml:space="preserve">    prethodni = sadasnji;</w:t>
      </w:r>
    </w:p>
    <w:p>
      <w:pPr>
        <w:pStyle w:val="Predformatirantekst"/>
        <w:rPr>
          <w:rFonts w:ascii="Courier New" w:hAnsi="Courier New"/>
        </w:rPr>
      </w:pPr>
      <w:bookmarkStart w:id="530" w:name="L193"/>
      <w:bookmarkEnd w:id="530"/>
      <w:r>
        <w:rPr>
          <w:rFonts w:ascii="Courier New" w:hAnsi="Courier New"/>
          <w:color w:val="A52A2A"/>
        </w:rPr>
        <w:t xml:space="preserve">19 </w:t>
      </w:r>
      <w:r>
        <w:rPr>
          <w:rFonts w:ascii="Courier New" w:hAnsi="Courier New"/>
        </w:rPr>
        <w:t xml:space="preserve">    sadasnji = znak.toLowerCase();</w:t>
      </w:r>
    </w:p>
    <w:p>
      <w:pPr>
        <w:pStyle w:val="Predformatirantekst"/>
        <w:rPr>
          <w:rFonts w:ascii="Courier New" w:hAnsi="Courier New"/>
        </w:rPr>
      </w:pPr>
      <w:bookmarkStart w:id="531" w:name="L203"/>
      <w:bookmarkEnd w:id="531"/>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2" w:name="L213"/>
      <w:bookmarkEnd w:id="532"/>
      <w:r>
        <w:rPr>
          <w:rFonts w:ascii="Courier New" w:hAnsi="Courier New"/>
          <w:color w:val="A52A2A"/>
        </w:rPr>
        <w:t xml:space="preserve">21 </w:t>
      </w:r>
      <w:r>
        <w:rPr>
          <w:rFonts w:ascii="Courier New" w:hAnsi="Courier New"/>
        </w:rPr>
        <w:t xml:space="preserve">      brojac++;</w:t>
      </w:r>
    </w:p>
    <w:p>
      <w:pPr>
        <w:pStyle w:val="Predformatirantekst"/>
        <w:rPr>
          <w:rFonts w:ascii="Courier New" w:hAnsi="Courier New"/>
        </w:rPr>
      </w:pPr>
      <w:bookmarkStart w:id="533" w:name="L223"/>
      <w:bookmarkEnd w:id="533"/>
      <w:r>
        <w:rPr>
          <w:rFonts w:ascii="Courier New" w:hAnsi="Courier New"/>
          <w:color w:val="A52A2A"/>
        </w:rPr>
        <w:t xml:space="preserve">22 </w:t>
      </w:r>
      <w:r>
        <w:rPr>
          <w:rFonts w:ascii="Courier New" w:hAnsi="Courier New"/>
        </w:rPr>
        <w:t xml:space="preserve">      mapa.set(prethodni + sadasnji, mapa.get(prethodni + sadasnji) + 1);</w:t>
      </w:r>
    </w:p>
    <w:p>
      <w:pPr>
        <w:pStyle w:val="Predformatirantekst"/>
        <w:rPr>
          <w:rFonts w:ascii="Courier New" w:hAnsi="Courier New"/>
        </w:rPr>
      </w:pPr>
      <w:bookmarkStart w:id="534" w:name="L232"/>
      <w:bookmarkEnd w:id="534"/>
      <w:r>
        <w:rPr>
          <w:rFonts w:ascii="Courier New" w:hAnsi="Courier New"/>
          <w:color w:val="A52A2A"/>
        </w:rPr>
        <w:t xml:space="preserve">23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5" w:name="L242"/>
      <w:bookmarkEnd w:id="535"/>
      <w:r>
        <w:rPr>
          <w:rFonts w:ascii="Courier New" w:hAnsi="Courier New"/>
          <w:color w:val="A52A2A"/>
        </w:rPr>
        <w:t xml:space="preserve">24 </w:t>
      </w:r>
      <w:r>
        <w:rPr>
          <w:rFonts w:ascii="Courier New" w:hAnsi="Courier New"/>
        </w:rPr>
        <w:t xml:space="preserve">  </w:t>
      </w:r>
      <w:r>
        <w:rPr>
          <w:rFonts w:ascii="Courier New" w:hAnsi="Courier New"/>
          <w:color w:val="008B8B"/>
        </w:rPr>
        <w:t>}</w:t>
      </w:r>
    </w:p>
    <w:p>
      <w:pPr>
        <w:pStyle w:val="Predformatirantekst"/>
        <w:rPr>
          <w:rFonts w:ascii="Courier New" w:hAnsi="Courier New"/>
        </w:rPr>
      </w:pPr>
      <w:bookmarkStart w:id="536" w:name="L252"/>
      <w:bookmarkEnd w:id="536"/>
      <w:r>
        <w:rPr>
          <w:rFonts w:ascii="Courier New" w:hAnsi="Courier New"/>
          <w:color w:val="A52A2A"/>
        </w:rPr>
        <w:t xml:space="preserve">25 </w:t>
      </w:r>
      <w:r>
        <w:rPr>
          <w:rFonts w:ascii="Courier New" w:hAnsi="Courier New"/>
          <w:color w:val="008B8B"/>
        </w:rPr>
        <w:t>}</w:t>
      </w:r>
    </w:p>
    <w:p>
      <w:pPr>
        <w:pStyle w:val="Predformatirantekst"/>
        <w:rPr>
          <w:rFonts w:ascii="Courier New" w:hAnsi="Courier New"/>
        </w:rPr>
      </w:pPr>
      <w:bookmarkStart w:id="537" w:name="L261"/>
      <w:bookmarkEnd w:id="537"/>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pPr>
        <w:pStyle w:val="Predformatirantekst"/>
        <w:rPr>
          <w:rFonts w:ascii="Courier New" w:hAnsi="Courier New"/>
        </w:rPr>
      </w:pPr>
      <w:bookmarkStart w:id="538" w:name="L271"/>
      <w:bookmarkEnd w:id="538"/>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pPr>
        <w:pStyle w:val="Predformatirantekst"/>
        <w:rPr>
          <w:rFonts w:ascii="Courier New" w:hAnsi="Courier New"/>
        </w:rPr>
      </w:pPr>
      <w:bookmarkStart w:id="539" w:name="L281"/>
      <w:bookmarkEnd w:id="539"/>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pPr>
        <w:pStyle w:val="Predformatirantekst"/>
        <w:rPr>
          <w:rFonts w:ascii="Courier New" w:hAnsi="Courier New"/>
        </w:rPr>
      </w:pPr>
      <w:bookmarkStart w:id="540" w:name="L291"/>
      <w:bookmarkEnd w:id="540"/>
      <w:r>
        <w:rPr>
          <w:rFonts w:ascii="Courier New" w:hAnsi="Courier New"/>
          <w:color w:val="A52A2A"/>
        </w:rPr>
        <w:t xml:space="preserve">29 </w:t>
      </w:r>
      <w:r>
        <w:rPr>
          <w:rFonts w:ascii="Courier New" w:hAnsi="Courier New"/>
          <w:color w:val="008B8B"/>
        </w:rPr>
        <w:t>}</w:t>
      </w:r>
    </w:p>
    <w:p>
      <w:pPr>
        <w:pStyle w:val="Predformatirantekst"/>
        <w:rPr>
          <w:rFonts w:ascii="Courier New" w:hAnsi="Courier New"/>
        </w:rPr>
      </w:pPr>
      <w:bookmarkStart w:id="541" w:name="L301"/>
      <w:bookmarkEnd w:id="541"/>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42" w:name="L312"/>
      <w:bookmarkEnd w:id="542"/>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43" w:name="L322"/>
      <w:bookmarkEnd w:id="543"/>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pPr>
        <w:pStyle w:val="Predformatirantekst"/>
        <w:rPr>
          <w:rFonts w:ascii="Courier New" w:hAnsi="Courier New"/>
        </w:rPr>
      </w:pPr>
      <w:bookmarkStart w:id="544" w:name="L331"/>
      <w:bookmarkEnd w:id="544"/>
      <w:r>
        <w:rPr>
          <w:rFonts w:ascii="Courier New" w:hAnsi="Courier New"/>
          <w:color w:val="A52A2A"/>
        </w:rPr>
        <w:t xml:space="preserve">33 </w:t>
      </w:r>
      <w:r>
        <w:rPr>
          <w:rFonts w:ascii="Courier New" w:hAnsi="Courier New"/>
        </w:rPr>
        <w:t xml:space="preserve">    entropija -= apsolutnaFrekvencija / brojac *</w:t>
      </w:r>
    </w:p>
    <w:p>
      <w:pPr>
        <w:pStyle w:val="Predformatirantekst"/>
        <w:rPr>
          <w:rFonts w:ascii="Courier New" w:hAnsi="Courier New"/>
        </w:rPr>
      </w:pPr>
      <w:bookmarkStart w:id="545" w:name="L341"/>
      <w:bookmarkEnd w:id="545"/>
      <w:r>
        <w:rPr>
          <w:rFonts w:ascii="Courier New" w:hAnsi="Courier New"/>
          <w:color w:val="A52A2A"/>
        </w:rPr>
        <w:t xml:space="preserve">34 </w:t>
      </w:r>
      <w:r>
        <w:rPr>
          <w:rFonts w:ascii="Courier New" w:hAnsi="Courier New"/>
        </w:rPr>
        <w:t xml:space="preserve">                 Math.log2(apsolutnaFrekvencija / brojac);</w:t>
      </w:r>
    </w:p>
    <w:p>
      <w:pPr>
        <w:pStyle w:val="Predformatirantekst"/>
        <w:rPr>
          <w:rFonts w:ascii="Courier New" w:hAnsi="Courier New"/>
        </w:rPr>
      </w:pPr>
      <w:bookmarkStart w:id="546" w:name="L351"/>
      <w:bookmarkEnd w:id="546"/>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pPr>
        <w:pStyle w:val="Predformatirantekst"/>
        <w:rPr>
          <w:rFonts w:ascii="Courier New" w:hAnsi="Courier New"/>
        </w:rPr>
      </w:pPr>
      <w:bookmarkStart w:id="547" w:name="L361"/>
      <w:bookmarkEnd w:id="547"/>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pPr>
        <w:pStyle w:val="Predformatirantekst"/>
        <w:rPr>
          <w:rFonts w:ascii="Courier New" w:hAnsi="Courier New"/>
        </w:rPr>
      </w:pPr>
      <w:bookmarkStart w:id="548" w:name="L371"/>
      <w:bookmarkEnd w:id="548"/>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para suglasnika: "</w:t>
      </w:r>
      <w:r>
        <w:rPr>
          <w:rFonts w:ascii="Courier New" w:hAnsi="Courier New"/>
        </w:rPr>
        <w:t xml:space="preserve"> +</w:t>
      </w:r>
    </w:p>
    <w:p>
      <w:pPr>
        <w:pStyle w:val="Predformatirantekst"/>
        <w:jc w:val="both"/>
        <w:rPr>
          <w:rFonts w:ascii="Courier New" w:hAnsi="Courier New"/>
        </w:rPr>
      </w:pPr>
      <w:bookmarkStart w:id="549" w:name="L381"/>
      <w:bookmarkEnd w:id="549"/>
      <w:r>
        <w:rPr>
          <w:rFonts w:ascii="Courier New" w:hAnsi="Courier New"/>
          <w:color w:val="A52A2A"/>
          <w:lang w:val="hr-HR"/>
        </w:rPr>
        <w:t xml:space="preserve">38 </w:t>
      </w:r>
      <w:r>
        <w:rPr>
          <w:rFonts w:ascii="Courier New" w:hAnsi="Courier New"/>
          <w:lang w:val="hr-HR"/>
        </w:rPr>
        <w:t xml:space="preserve">            2 ** entropija);</w:t>
      </w:r>
    </w:p>
    <w:p>
      <w:pPr>
        <w:pStyle w:val="Predformatirantekst"/>
        <w:jc w:val="both"/>
        <w:rPr>
          <w:lang w:val="hr-HR"/>
        </w:rPr>
      </w:pPr>
      <w:r>
        <w:rPr>
          <w:lang w:val="hr-HR"/>
        </w:rPr>
      </w:r>
    </w:p>
    <w:p>
      <w:pPr>
        <w:pStyle w:val="Normal"/>
        <w:jc w:val="both"/>
        <w:rPr>
          <w:rFonts w:ascii="Times New Roman" w:hAnsi="Times New Roman"/>
          <w:lang w:val="hr-HR"/>
        </w:rPr>
      </w:pPr>
      <w:bookmarkStart w:id="550" w:name="m_8657177542494484766program2"/>
      <w:bookmarkStart w:id="551" w:name="m_8657177542494484766huffman2"/>
      <w:bookmarkEnd w:id="550"/>
      <w:bookmarkEnd w:id="551"/>
      <w:r>
        <w:rPr>
          <w:rFonts w:eastAsia="Liberation Mono" w:cs="Liberation Mono" w:ascii="Times New Roman" w:hAnsi="Times New Roman"/>
          <w:lang w:val="hr-HR"/>
        </w:rPr>
        <w:t>Kad sam to napravio s rječnikom za hrvatski jezik, očekivao sam da će ta entropija parova suglasnika biti nešto manje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jer je entropija pojedinih suglasnika u rječniku za provjeru pravopisa za hrvatski jezik, mislio sam, bila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bita po simbolu. Međutim, rezultat je bio posve neočekivan, dobio sam rezultat približno jednak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što je više od 2*log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(14). Kao da fonotaktika nekim čudom povećava entropiju jezika, a ne da je smanjuje. Da stvar bude gora, pravi rezultat mora biti veći od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i/>
          <w:iCs/>
          <w:lang w:val="hr-HR"/>
        </w:rPr>
        <w:t>Uh, to je bilo čudno. I čudnije je što više o tome razmišljaš.</w:t>
      </w:r>
      <w:r>
        <w:rPr>
          <w:rFonts w:eastAsia="Liberation Mono" w:cs="Liberation Mono" w:ascii="Times New Roman" w:hAnsi="Times New Roman"/>
          <w:lang w:val="hr-HR"/>
        </w:rPr>
        <w:t>”. Kad sam izmijenio simulaciju da pretpostavlja da parovi suglasnika imaju entropiju log</w:t>
      </w:r>
      <w:r>
        <w:rPr>
          <w:rFonts w:eastAsia="Liberation Mono" w:cs="Liberation Mono" w:ascii="Times New Roman" w:hAnsi="Times New Roman"/>
          <w:vertAlign w:val="subscript"/>
          <w:lang w:val="hr-HR"/>
        </w:rPr>
        <w:t>2</w:t>
      </w:r>
      <w:r>
        <w:rPr>
          <w:rFonts w:eastAsia="Liberation Mono" w:cs="Liberation Mono" w:ascii="Times New Roman" w:hAnsi="Times New Roman"/>
          <w:lang w:val="hr-HR"/>
        </w:rPr>
        <w:t>(229), dobio sam da je vjerojatnost da se slučajno pojavi onaj uzorak u nazivima rijeka u Hrvatskoj oko 1/500, no nisam siguran da takav izračun išta znači.</w:t>
      </w:r>
    </w:p>
    <w:p>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pPr>
        <w:pStyle w:val="Predformatirantekst"/>
        <w:jc w:val="both"/>
        <w:rPr>
          <w:sz w:val="24"/>
          <w:lang w:val="hr-HR"/>
        </w:rPr>
      </w:pPr>
      <w:r>
        <w:rPr>
          <w:sz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pPr>
        <w:pStyle w:val="Predformatirantekst"/>
        <w:rPr>
          <w:lang w:val="hr-HR"/>
        </w:rPr>
      </w:pPr>
      <w:bookmarkStart w:id="552" w:name="L214"/>
      <w:bookmarkEnd w:id="552"/>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xml:space="preserve"> * znatno veća nego što to tvrdi onaj program pisan u C-u. */</w:t>
      </w:r>
    </w:p>
    <w:p>
      <w:pPr>
        <w:pStyle w:val="Predformatirantekst"/>
        <w:rPr>
          <w:rFonts w:ascii="Courier New" w:hAnsi="Courier New"/>
        </w:rPr>
      </w:pPr>
      <w:bookmarkStart w:id="553" w:name="L313"/>
      <w:bookmarkEnd w:id="553"/>
      <w:r>
        <w:rPr>
          <w:rFonts w:ascii="Courier New" w:hAnsi="Courier New"/>
          <w:color w:val="A52A2A"/>
        </w:rPr>
        <w:t xml:space="preserve"> </w:t>
      </w:r>
      <w:r>
        <w:rPr>
          <w:rFonts w:ascii="Courier New" w:hAnsi="Courier New"/>
          <w:color w:val="A52A2A"/>
        </w:rPr>
        <w:t xml:space="preserve">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pPr>
        <w:pStyle w:val="Predformatirantekst"/>
        <w:rPr>
          <w:rFonts w:ascii="Courier New" w:hAnsi="Courier New"/>
          <w:color w:val="A52A2A"/>
        </w:rPr>
      </w:pPr>
      <w:bookmarkStart w:id="554" w:name="L47"/>
      <w:bookmarkEnd w:id="554"/>
      <w:r>
        <w:rPr>
          <w:rFonts w:ascii="Courier New" w:hAnsi="Courier New"/>
          <w:color w:val="A52A2A"/>
        </w:rPr>
        <w:t xml:space="preserve"> </w:t>
      </w:r>
      <w:r>
        <w:rPr>
          <w:rFonts w:ascii="Courier New" w:hAnsi="Courier New"/>
          <w:color w:val="A52A2A"/>
        </w:rPr>
        <w:t xml:space="preserve">4 </w:t>
      </w:r>
    </w:p>
    <w:p>
      <w:pPr>
        <w:pStyle w:val="Predformatirantekst"/>
        <w:rPr>
          <w:rFonts w:ascii="Courier New" w:hAnsi="Courier New"/>
        </w:rPr>
      </w:pPr>
      <w:bookmarkStart w:id="555" w:name="L54"/>
      <w:bookmarkEnd w:id="555"/>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pPr>
        <w:pStyle w:val="Predformatirantekst"/>
        <w:rPr>
          <w:rFonts w:ascii="Courier New" w:hAnsi="Courier New"/>
        </w:rPr>
      </w:pPr>
      <w:bookmarkStart w:id="556" w:name="L64"/>
      <w:bookmarkEnd w:id="556"/>
      <w:r>
        <w:rPr>
          <w:rFonts w:ascii="Courier New" w:hAnsi="Courier New"/>
          <w:color w:val="A52A2A"/>
        </w:rPr>
        <w:t xml:space="preserve"> </w:t>
      </w:r>
      <w:r>
        <w:rPr>
          <w:rFonts w:ascii="Courier New" w:hAnsi="Courier New"/>
          <w:color w:val="A52A2A"/>
        </w:rPr>
        <w:t xml:space="preserve">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pPr>
        <w:pStyle w:val="Predformatirantekst"/>
        <w:rPr>
          <w:rFonts w:ascii="Courier New" w:hAnsi="Courier New"/>
        </w:rPr>
      </w:pPr>
      <w:bookmarkStart w:id="557" w:name="L74"/>
      <w:bookmarkEnd w:id="557"/>
      <w:r>
        <w:rPr>
          <w:rFonts w:ascii="Courier New" w:hAnsi="Courier New"/>
          <w:color w:val="A52A2A"/>
        </w:rPr>
        <w:t xml:space="preserve"> </w:t>
      </w:r>
      <w:r>
        <w:rPr>
          <w:rFonts w:ascii="Courier New" w:hAnsi="Courier New"/>
          <w:color w:val="A52A2A"/>
        </w:rPr>
        <w:t xml:space="preserve">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pPr>
        <w:pStyle w:val="Predformatirantekst"/>
        <w:rPr>
          <w:rFonts w:ascii="Courier New" w:hAnsi="Courier New"/>
        </w:rPr>
      </w:pPr>
      <w:bookmarkStart w:id="558" w:name="L84"/>
      <w:bookmarkEnd w:id="558"/>
      <w:r>
        <w:rPr>
          <w:rFonts w:ascii="Courier New" w:hAnsi="Courier New"/>
          <w:color w:val="A52A2A"/>
        </w:rPr>
        <w:t xml:space="preserve"> </w:t>
      </w:r>
      <w:r>
        <w:rPr>
          <w:rFonts w:ascii="Courier New" w:hAnsi="Courier New"/>
          <w:color w:val="A52A2A"/>
        </w:rPr>
        <w:t xml:space="preserve">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pPr>
        <w:pStyle w:val="Predformatirantekst"/>
        <w:rPr>
          <w:rFonts w:ascii="Courier New" w:hAnsi="Courier New"/>
        </w:rPr>
      </w:pPr>
      <w:bookmarkStart w:id="559" w:name="L94"/>
      <w:bookmarkEnd w:id="559"/>
      <w:r>
        <w:rPr>
          <w:rFonts w:ascii="Courier New" w:hAnsi="Courier New"/>
          <w:color w:val="A52A2A"/>
        </w:rPr>
        <w:t xml:space="preserve"> </w:t>
      </w:r>
      <w:r>
        <w:rPr>
          <w:rFonts w:ascii="Courier New" w:hAnsi="Courier New"/>
          <w:color w:val="A52A2A"/>
        </w:rPr>
        <w:t xml:space="preserve">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pPr>
        <w:pStyle w:val="Predformatirantekst"/>
        <w:rPr>
          <w:rFonts w:ascii="Courier New" w:hAnsi="Courier New"/>
        </w:rPr>
      </w:pPr>
      <w:bookmarkStart w:id="560" w:name="L104"/>
      <w:bookmarkEnd w:id="560"/>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pPr>
        <w:pStyle w:val="Predformatirantekst"/>
        <w:rPr>
          <w:rFonts w:ascii="Courier New" w:hAnsi="Courier New"/>
        </w:rPr>
      </w:pPr>
      <w:bookmarkStart w:id="561" w:name="L114"/>
      <w:bookmarkEnd w:id="561"/>
      <w:r>
        <w:rPr>
          <w:rFonts w:ascii="Courier New" w:hAnsi="Courier New"/>
          <w:color w:val="A52A2A"/>
        </w:rPr>
        <w:t xml:space="preserve">11 </w:t>
      </w:r>
      <w:r>
        <w:rPr>
          <w:rFonts w:ascii="Courier New" w:hAnsi="Courier New"/>
        </w:rPr>
        <w:t xml:space="preserve">    mapa.set(znak.toLowerCase(), (mapa.get(znak.toLowerCase()) | 0) + 1);</w:t>
      </w:r>
    </w:p>
    <w:p>
      <w:pPr>
        <w:pStyle w:val="Predformatirantekst"/>
        <w:rPr>
          <w:rFonts w:ascii="Courier New" w:hAnsi="Courier New"/>
        </w:rPr>
      </w:pPr>
      <w:bookmarkStart w:id="562" w:name="L124"/>
      <w:bookmarkEnd w:id="562"/>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pPr>
        <w:pStyle w:val="Predformatirantekst"/>
        <w:rPr>
          <w:rFonts w:ascii="Courier New" w:hAnsi="Courier New"/>
        </w:rPr>
      </w:pPr>
      <w:bookmarkStart w:id="563" w:name="L134"/>
      <w:bookmarkEnd w:id="563"/>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4" w:name="L144"/>
      <w:bookmarkEnd w:id="564"/>
      <w:r>
        <w:rPr>
          <w:rFonts w:ascii="Courier New" w:hAnsi="Courier New"/>
          <w:color w:val="A52A2A"/>
        </w:rPr>
        <w:t xml:space="preserve">14 </w:t>
      </w:r>
      <w:r>
        <w:rPr>
          <w:rFonts w:ascii="Courier New" w:hAnsi="Courier New"/>
        </w:rPr>
        <w:t xml:space="preserve">  zbroj += apsolutna_frekvencija;</w:t>
      </w:r>
    </w:p>
    <w:p>
      <w:pPr>
        <w:pStyle w:val="Predformatirantekst"/>
        <w:rPr>
          <w:rFonts w:ascii="Courier New" w:hAnsi="Courier New"/>
        </w:rPr>
      </w:pPr>
      <w:bookmarkStart w:id="565" w:name="L154"/>
      <w:bookmarkEnd w:id="565"/>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pPr>
        <w:pStyle w:val="Predformatirantekst"/>
        <w:rPr>
          <w:rFonts w:ascii="Courier New" w:hAnsi="Courier New"/>
        </w:rPr>
      </w:pPr>
      <w:bookmarkStart w:id="566" w:name="L164"/>
      <w:bookmarkEnd w:id="566"/>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pPr>
        <w:pStyle w:val="Predformatirantekst"/>
        <w:rPr>
          <w:rFonts w:ascii="Courier New" w:hAnsi="Courier New"/>
        </w:rPr>
      </w:pPr>
      <w:bookmarkStart w:id="567" w:name="L174"/>
      <w:bookmarkEnd w:id="567"/>
      <w:r>
        <w:rPr>
          <w:rFonts w:ascii="Courier New" w:hAnsi="Courier New"/>
          <w:color w:val="A52A2A"/>
        </w:rPr>
        <w:t xml:space="preserve">17 </w:t>
      </w:r>
      <w:r>
        <w:rPr>
          <w:rFonts w:ascii="Courier New" w:hAnsi="Courier New"/>
        </w:rPr>
        <w:t xml:space="preserve">  entropija -= Math.log2(apsolutna_frekvencija / zbroj) *</w:t>
      </w:r>
    </w:p>
    <w:p>
      <w:pPr>
        <w:pStyle w:val="Predformatirantekst"/>
        <w:rPr>
          <w:rFonts w:ascii="Courier New" w:hAnsi="Courier New"/>
        </w:rPr>
      </w:pPr>
      <w:bookmarkStart w:id="568" w:name="L184"/>
      <w:bookmarkEnd w:id="568"/>
      <w:r>
        <w:rPr>
          <w:rFonts w:ascii="Courier New" w:hAnsi="Courier New"/>
          <w:color w:val="A52A2A"/>
        </w:rPr>
        <w:t xml:space="preserve">18 </w:t>
      </w:r>
      <w:r>
        <w:rPr>
          <w:rFonts w:ascii="Courier New" w:hAnsi="Courier New"/>
        </w:rPr>
        <w:t xml:space="preserve">               (apsolutna_frekvencija / zbroj);</w:t>
      </w:r>
    </w:p>
    <w:p>
      <w:pPr>
        <w:pStyle w:val="Predformatirantekst"/>
        <w:jc w:val="both"/>
        <w:rPr>
          <w:rFonts w:ascii="Courier New" w:hAnsi="Courier New"/>
        </w:rPr>
      </w:pPr>
      <w:bookmarkStart w:id="569" w:name="L194"/>
      <w:bookmarkEnd w:id="569"/>
      <w:r>
        <w:rPr>
          <w:rFonts w:ascii="Courier New" w:hAnsi="Courier New"/>
          <w:color w:val="A52A2A"/>
          <w:lang w:val="hr-HR"/>
        </w:rPr>
        <w:t xml:space="preserve">19 </w:t>
      </w:r>
      <w:r>
        <w:rPr>
          <w:rFonts w:ascii="Courier New" w:hAnsi="Courier New"/>
          <w:lang w:val="hr-HR"/>
        </w:rPr>
        <w:t>console.log(2 ** entropija);</w:t>
      </w:r>
    </w:p>
    <w:p>
      <w:pPr>
        <w:pStyle w:val="Predformatirantekst"/>
        <w:jc w:val="both"/>
        <w:rPr>
          <w:lang w:val="hr-HR"/>
        </w:rPr>
      </w:pPr>
      <w:r>
        <w:rPr>
          <w:lang w:val="hr-HR"/>
        </w:rPr>
      </w:r>
    </w:p>
    <w:p>
      <w:pPr>
        <w:pStyle w:val="Predformatirantekst"/>
        <w:jc w:val="both"/>
        <w:rPr/>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rPr>
        <w:t xml:space="preserve"> </w:t>
      </w:r>
      <w:r>
        <w:rPr>
          <w:rFonts w:ascii="Courier New" w:hAnsi="Courier New"/>
          <w:color w:val="A52A2A"/>
        </w:rPr>
        <w:t xml:space="preserve">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570" w:name="L215"/>
      <w:bookmarkEnd w:id="570"/>
      <w:r>
        <w:rPr>
          <w:rFonts w:ascii="Courier New" w:hAnsi="Courier New"/>
          <w:color w:val="A52A2A"/>
        </w:rPr>
        <w:t xml:space="preserve"> </w:t>
      </w:r>
      <w:r>
        <w:rPr>
          <w:rFonts w:ascii="Courier New" w:hAnsi="Courier New"/>
          <w:color w:val="A52A2A"/>
        </w:rPr>
        <w:t xml:space="preserve">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571" w:name="L314"/>
      <w:bookmarkEnd w:id="571"/>
      <w:r>
        <w:rPr>
          <w:rFonts w:ascii="Courier New" w:hAnsi="Courier New"/>
          <w:color w:val="A52A2A"/>
        </w:rPr>
        <w:t xml:space="preserve"> </w:t>
      </w:r>
      <w:r>
        <w:rPr>
          <w:rFonts w:ascii="Courier New" w:hAnsi="Courier New"/>
          <w:color w:val="A52A2A"/>
        </w:rPr>
        <w:t xml:space="preserve">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572" w:name="L48"/>
      <w:bookmarkEnd w:id="572"/>
      <w:r>
        <w:rPr>
          <w:rFonts w:ascii="Courier New" w:hAnsi="Courier New"/>
          <w:color w:val="A52A2A"/>
        </w:rPr>
        <w:t xml:space="preserve"> </w:t>
      </w:r>
      <w:r>
        <w:rPr>
          <w:rFonts w:ascii="Courier New" w:hAnsi="Courier New"/>
          <w:color w:val="A52A2A"/>
        </w:rPr>
        <w:t xml:space="preserve">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573" w:name="L55"/>
      <w:bookmarkEnd w:id="573"/>
      <w:r>
        <w:rPr>
          <w:rFonts w:ascii="Courier New" w:hAnsi="Courier New"/>
          <w:color w:val="A52A2A"/>
        </w:rPr>
        <w:t xml:space="preserve"> </w:t>
      </w:r>
      <w:r>
        <w:rPr>
          <w:rFonts w:ascii="Courier New" w:hAnsi="Courier New"/>
          <w:color w:val="A52A2A"/>
        </w:rPr>
        <w:t xml:space="preserve">5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4" w:name="L65"/>
      <w:bookmarkEnd w:id="574"/>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575" w:name="L75"/>
      <w:bookmarkEnd w:id="575"/>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76" w:name="L85"/>
      <w:bookmarkEnd w:id="576"/>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77" w:name="L95"/>
      <w:bookmarkEnd w:id="577"/>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578" w:name="L105"/>
      <w:bookmarkEnd w:id="578"/>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579" w:name="L115"/>
      <w:bookmarkEnd w:id="579"/>
      <w:r>
        <w:rPr>
          <w:rFonts w:ascii="Courier New" w:hAnsi="Courier New"/>
          <w:color w:val="A52A2A"/>
        </w:rPr>
        <w:t xml:space="preserve">11 </w:t>
      </w:r>
      <w:r>
        <w:rPr>
          <w:rFonts w:ascii="Courier New" w:hAnsi="Courier New"/>
        </w:rPr>
        <w:t xml:space="preserve">        testni_stringovi{koliko_cemo_staviti_b_ova}</w:t>
      </w:r>
    </w:p>
    <w:p>
      <w:pPr>
        <w:pStyle w:val="Predformatirantekst"/>
        <w:rPr>
          <w:rFonts w:ascii="Courier New" w:hAnsi="Courier New"/>
        </w:rPr>
      </w:pPr>
      <w:bookmarkStart w:id="580" w:name="L125"/>
      <w:bookmarkEnd w:id="580"/>
      <w:r>
        <w:rPr>
          <w:rFonts w:ascii="Courier New" w:hAnsi="Courier New"/>
          <w:color w:val="A52A2A"/>
        </w:rPr>
        <w:t xml:space="preserve">12 </w:t>
      </w:r>
      <w:r>
        <w:rPr>
          <w:rFonts w:ascii="Courier New" w:hAnsi="Courier New"/>
        </w:rPr>
        <w:t xml:space="preserve">        suglasnici(</w:t>
      </w:r>
    </w:p>
    <w:p>
      <w:pPr>
        <w:pStyle w:val="Predformatirantekst"/>
        <w:rPr>
          <w:rFonts w:ascii="Courier New" w:hAnsi="Courier New"/>
        </w:rPr>
      </w:pPr>
      <w:bookmarkStart w:id="581" w:name="L135"/>
      <w:bookmarkEnd w:id="581"/>
      <w:r>
        <w:rPr>
          <w:rFonts w:ascii="Courier New" w:hAnsi="Courier New"/>
          <w:color w:val="A52A2A"/>
        </w:rPr>
        <w:t xml:space="preserve">13 </w:t>
      </w:r>
      <w:r>
        <w:rPr>
          <w:rFonts w:ascii="Courier New" w:hAnsi="Courier New"/>
        </w:rPr>
        <w:t xml:space="preserve">          int32(</w:t>
      </w:r>
    </w:p>
    <w:p>
      <w:pPr>
        <w:pStyle w:val="Predformatirantekst"/>
        <w:rPr>
          <w:rFonts w:ascii="Courier New" w:hAnsi="Courier New"/>
        </w:rPr>
      </w:pPr>
      <w:bookmarkStart w:id="582" w:name="L145"/>
      <w:bookmarkEnd w:id="582"/>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pPr>
        <w:pStyle w:val="Predformatirantekst"/>
        <w:rPr>
          <w:rFonts w:ascii="Courier New" w:hAnsi="Courier New"/>
        </w:rPr>
      </w:pPr>
      <w:bookmarkStart w:id="583" w:name="L155"/>
      <w:bookmarkEnd w:id="583"/>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pPr>
        <w:pStyle w:val="Predformatirantekst"/>
        <w:rPr>
          <w:rFonts w:ascii="Courier New" w:hAnsi="Courier New"/>
        </w:rPr>
      </w:pPr>
      <w:bookmarkStart w:id="584" w:name="L165"/>
      <w:bookmarkEnd w:id="584"/>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pPr>
        <w:pStyle w:val="Predformatirantekst"/>
        <w:rPr>
          <w:rFonts w:ascii="Courier New" w:hAnsi="Courier New"/>
        </w:rPr>
      </w:pPr>
      <w:bookmarkStart w:id="585" w:name="L175"/>
      <w:bookmarkEnd w:id="585"/>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pPr>
        <w:pStyle w:val="Predformatirantekst"/>
        <w:rPr>
          <w:rFonts w:ascii="Courier New" w:hAnsi="Courier New"/>
        </w:rPr>
      </w:pPr>
      <w:bookmarkStart w:id="586" w:name="L185"/>
      <w:bookmarkEnd w:id="586"/>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587" w:name="L195"/>
      <w:bookmarkEnd w:id="587"/>
      <w:r>
        <w:rPr>
          <w:rFonts w:ascii="Courier New" w:hAnsi="Courier New"/>
          <w:color w:val="A52A2A"/>
        </w:rPr>
        <w:t xml:space="preserve">19 </w:t>
      </w:r>
      <w:r>
        <w:rPr>
          <w:rFonts w:ascii="Courier New" w:hAnsi="Courier New"/>
        </w:rPr>
        <w:t xml:space="preserve">          )</w:t>
      </w:r>
    </w:p>
    <w:p>
      <w:pPr>
        <w:pStyle w:val="Predformatirantekst"/>
        <w:rPr>
          <w:rFonts w:ascii="Courier New" w:hAnsi="Courier New"/>
        </w:rPr>
      </w:pPr>
      <w:bookmarkStart w:id="588" w:name="L204"/>
      <w:bookmarkEnd w:id="588"/>
      <w:r>
        <w:rPr>
          <w:rFonts w:ascii="Courier New" w:hAnsi="Courier New"/>
          <w:color w:val="A52A2A"/>
        </w:rPr>
        <w:t xml:space="preserve">20 </w:t>
      </w:r>
      <w:r>
        <w:rPr>
          <w:rFonts w:ascii="Courier New" w:hAnsi="Courier New"/>
        </w:rPr>
        <w:t xml:space="preserve">        )</w:t>
      </w:r>
    </w:p>
    <w:p>
      <w:pPr>
        <w:pStyle w:val="Predformatirantekst"/>
        <w:rPr>
          <w:rFonts w:ascii="Courier New" w:hAnsi="Courier New"/>
        </w:rPr>
      </w:pPr>
      <w:bookmarkStart w:id="589" w:name="L216"/>
      <w:bookmarkEnd w:id="589"/>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0" w:name="L224"/>
      <w:bookmarkEnd w:id="590"/>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1" w:name="L233"/>
      <w:bookmarkEnd w:id="591"/>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592" w:name="L243"/>
      <w:bookmarkEnd w:id="592"/>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593" w:name="L253"/>
      <w:bookmarkEnd w:id="593"/>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4" w:name="L262"/>
      <w:bookmarkEnd w:id="594"/>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595" w:name="L272"/>
      <w:bookmarkEnd w:id="595"/>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596" w:name="L282"/>
      <w:bookmarkEnd w:id="596"/>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597" w:name="L292"/>
      <w:bookmarkEnd w:id="597"/>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598" w:name="L302"/>
      <w:bookmarkEnd w:id="598"/>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599" w:name="L315"/>
      <w:bookmarkEnd w:id="599"/>
      <w:r>
        <w:rPr>
          <w:rFonts w:ascii="Courier New" w:hAnsi="Courier New"/>
          <w:color w:val="A52A2A"/>
        </w:rPr>
        <w:t xml:space="preserve">31 </w:t>
      </w:r>
      <w:r>
        <w:rPr>
          <w:rFonts w:ascii="Courier New" w:hAnsi="Courier New"/>
        </w:rPr>
        <w:t xml:space="preserve">    apsolutne_frekvencije(</w:t>
      </w:r>
    </w:p>
    <w:p>
      <w:pPr>
        <w:pStyle w:val="Predformatirantekst"/>
        <w:rPr>
          <w:rFonts w:ascii="Courier New" w:hAnsi="Courier New"/>
        </w:rPr>
      </w:pPr>
      <w:bookmarkStart w:id="600" w:name="L323"/>
      <w:bookmarkEnd w:id="600"/>
      <w:r>
        <w:rPr>
          <w:rFonts w:ascii="Courier New" w:hAnsi="Courier New"/>
          <w:color w:val="A52A2A"/>
        </w:rPr>
        <w:t xml:space="preserve">32 </w:t>
      </w:r>
      <w:r>
        <w:rPr>
          <w:rFonts w:ascii="Courier New" w:hAnsi="Courier New"/>
        </w:rPr>
        <w:t xml:space="preserve">    strfind(suglasnici, znak)</w:t>
      </w:r>
    </w:p>
    <w:p>
      <w:pPr>
        <w:pStyle w:val="Predformatirantekst"/>
        <w:rPr>
          <w:rFonts w:ascii="Courier New" w:hAnsi="Courier New"/>
        </w:rPr>
      </w:pPr>
      <w:bookmarkStart w:id="601" w:name="L332"/>
      <w:bookmarkEnd w:id="601"/>
      <w:r>
        <w:rPr>
          <w:rFonts w:ascii="Courier New" w:hAnsi="Courier New"/>
          <w:color w:val="A52A2A"/>
        </w:rPr>
        <w:t xml:space="preserve">33 </w:t>
      </w:r>
      <w:r>
        <w:rPr>
          <w:rFonts w:ascii="Courier New" w:hAnsi="Courier New"/>
        </w:rPr>
        <w:t xml:space="preserve">    ) = apsolutne_frekvencije(</w:t>
      </w:r>
    </w:p>
    <w:p>
      <w:pPr>
        <w:pStyle w:val="Predformatirantekst"/>
        <w:rPr>
          <w:rFonts w:ascii="Courier New" w:hAnsi="Courier New"/>
        </w:rPr>
      </w:pPr>
      <w:bookmarkStart w:id="602" w:name="L342"/>
      <w:bookmarkEnd w:id="602"/>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03" w:name="L352"/>
      <w:bookmarkEnd w:id="603"/>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04" w:name="L362"/>
      <w:bookmarkEnd w:id="604"/>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05" w:name="L372"/>
      <w:bookmarkEnd w:id="605"/>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06" w:name="L382"/>
      <w:bookmarkEnd w:id="606"/>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07" w:name="L391"/>
      <w:bookmarkEnd w:id="607"/>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08" w:name="L401"/>
      <w:bookmarkEnd w:id="608"/>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09" w:name="L412"/>
      <w:bookmarkEnd w:id="609"/>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0" w:name="L422"/>
      <w:bookmarkEnd w:id="610"/>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11" w:name="L431"/>
      <w:bookmarkEnd w:id="611"/>
      <w:r>
        <w:rPr>
          <w:rFonts w:ascii="Courier New" w:hAnsi="Courier New"/>
          <w:color w:val="A52A2A"/>
        </w:rPr>
        <w:t xml:space="preserve">43 </w:t>
      </w:r>
      <w:r>
        <w:rPr>
          <w:rFonts w:ascii="Courier New" w:hAnsi="Courier New"/>
          <w:b/>
          <w:color w:val="A52A2A"/>
        </w:rPr>
        <w:t>end</w:t>
      </w:r>
    </w:p>
    <w:p>
      <w:pPr>
        <w:pStyle w:val="Predformatirantekst"/>
        <w:rPr>
          <w:rFonts w:ascii="Courier New" w:hAnsi="Courier New"/>
        </w:rPr>
      </w:pPr>
      <w:bookmarkStart w:id="612" w:name="L441"/>
      <w:bookmarkEnd w:id="612"/>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pPr>
        <w:pStyle w:val="Predformatirantekst"/>
        <w:rPr>
          <w:rFonts w:ascii="Courier New" w:hAnsi="Courier New"/>
        </w:rPr>
      </w:pPr>
      <w:bookmarkStart w:id="613" w:name="L451"/>
      <w:bookmarkEnd w:id="613"/>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14" w:name="L461"/>
      <w:bookmarkEnd w:id="614"/>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15" w:name="L471"/>
      <w:bookmarkEnd w:id="615"/>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16" w:name="L481"/>
      <w:bookmarkEnd w:id="616"/>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7" w:name="L49"/>
      <w:bookmarkEnd w:id="617"/>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18" w:name="L50"/>
      <w:bookmarkEnd w:id="618"/>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pPr>
        <w:pStyle w:val="Predformatirantekst"/>
        <w:rPr>
          <w:rFonts w:ascii="Courier New" w:hAnsi="Courier New"/>
        </w:rPr>
      </w:pPr>
      <w:bookmarkStart w:id="619" w:name="L511"/>
      <w:bookmarkEnd w:id="619"/>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20" w:name="L521"/>
      <w:bookmarkEnd w:id="620"/>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1" w:name="L531"/>
      <w:bookmarkEnd w:id="621"/>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22" w:name="L541"/>
      <w:bookmarkEnd w:id="622"/>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623" w:name="L551"/>
      <w:bookmarkEnd w:id="623"/>
      <w:r>
        <w:rPr>
          <w:rFonts w:ascii="Courier New" w:hAnsi="Courier New"/>
          <w:color w:val="A52A2A"/>
        </w:rPr>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rPr>
          <w:rFonts w:ascii="Courier New" w:hAnsi="Courier New"/>
        </w:rPr>
      </w:pPr>
      <w:bookmarkStart w:id="624" w:name="L56"/>
      <w:bookmarkEnd w:id="624"/>
      <w:r>
        <w:rPr>
          <w:rFonts w:ascii="Courier New" w:hAnsi="Courier New"/>
          <w:color w:val="A52A2A"/>
        </w:rPr>
        <w:t xml:space="preserve">56 </w:t>
      </w:r>
      <w:r>
        <w:rPr>
          <w:rFonts w:ascii="Courier New" w:hAnsi="Courier New"/>
          <w:b/>
          <w:color w:val="A52A2A"/>
        </w:rPr>
        <w:t>end</w:t>
      </w:r>
    </w:p>
    <w:p>
      <w:pPr>
        <w:pStyle w:val="Predformatirantekst"/>
        <w:rPr>
          <w:rFonts w:ascii="Courier New" w:hAnsi="Courier New"/>
        </w:rPr>
      </w:pPr>
      <w:bookmarkStart w:id="625" w:name="L57"/>
      <w:bookmarkEnd w:id="625"/>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6" w:name="L58"/>
      <w:bookmarkEnd w:id="626"/>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27" w:name="L59"/>
      <w:bookmarkEnd w:id="627"/>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28" w:name="L60"/>
      <w:bookmarkEnd w:id="628"/>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29" w:name="L6110"/>
      <w:bookmarkEnd w:id="629"/>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pPr>
        <w:pStyle w:val="Predformatirantekst"/>
        <w:rPr>
          <w:rFonts w:ascii="Courier New" w:hAnsi="Courier New"/>
        </w:rPr>
      </w:pPr>
      <w:bookmarkStart w:id="630" w:name="L6210"/>
      <w:bookmarkEnd w:id="630"/>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1" w:name="L6310"/>
      <w:bookmarkEnd w:id="631"/>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pPr>
        <w:pStyle w:val="Predformatirantekst"/>
        <w:rPr>
          <w:rFonts w:ascii="Courier New" w:hAnsi="Courier New"/>
        </w:rPr>
      </w:pPr>
      <w:bookmarkStart w:id="632" w:name="L6410"/>
      <w:bookmarkEnd w:id="632"/>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33" w:name="L6510"/>
      <w:bookmarkEnd w:id="633"/>
      <w:r>
        <w:rPr>
          <w:rFonts w:ascii="Courier New" w:hAnsi="Courier New"/>
          <w:color w:val="A52A2A"/>
        </w:rPr>
        <w:t xml:space="preserve">65 </w:t>
      </w:r>
      <w:r>
        <w:rPr>
          <w:rFonts w:ascii="Courier New" w:hAnsi="Courier New"/>
          <w:b/>
          <w:color w:val="A52A2A"/>
        </w:rPr>
        <w:t>end</w:t>
      </w:r>
    </w:p>
    <w:p>
      <w:pPr>
        <w:pStyle w:val="Predformatirantekst"/>
        <w:rPr>
          <w:rFonts w:ascii="Courier New" w:hAnsi="Courier New"/>
        </w:rPr>
      </w:pPr>
      <w:bookmarkStart w:id="634" w:name="L66"/>
      <w:bookmarkEnd w:id="634"/>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35" w:name="L67"/>
      <w:bookmarkEnd w:id="635"/>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36" w:name="L68"/>
      <w:bookmarkEnd w:id="636"/>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jc w:val="both"/>
        <w:rPr>
          <w:rFonts w:ascii="Courier New" w:hAnsi="Courier New"/>
        </w:rPr>
      </w:pPr>
      <w:bookmarkStart w:id="637" w:name="L69"/>
      <w:bookmarkEnd w:id="637"/>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pPr>
        <w:pStyle w:val="Predformatirantekst"/>
        <w:jc w:val="both"/>
        <w:rPr>
          <w:rFonts w:ascii="Times New Roman" w:hAnsi="Times New Roman"/>
          <w:lang w:val="hr-HR"/>
        </w:rPr>
      </w:pPr>
      <w:r>
        <w:rPr>
          <w:rFonts w:ascii="Times New Roman" w:hAnsi="Times New Roman"/>
          <w:lang w:val="hr-HR"/>
        </w:rPr>
      </w:r>
    </w:p>
    <w:p>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pPr>
        <w:pStyle w:val="Predformatirantekst"/>
        <w:jc w:val="center"/>
        <w:rPr>
          <w:rFonts w:ascii="Times New Roman" w:hAnsi="Times New Roman"/>
          <w:sz w:val="24"/>
          <w:szCs w:val="24"/>
          <w:lang w:val="hr-HR"/>
        </w:rPr>
      </w:pPr>
      <w:r>
        <w:rPr>
          <w:rFonts w:ascii="Times New Roman" w:hAnsi="Times New Roman"/>
          <w:sz w:val="24"/>
          <w:szCs w:val="24"/>
          <w:lang w:val="hr-HR"/>
        </w:rPr>
        <w:pict>
          <v:shape id="shape_0" ID="Shape3" coordsize="1192149,1035431" path="l0,-13146l0,0l12500,0l12500,-13146e" stroked="f" o:allowincell="f" style="position:absolute;margin-left:-33793.15pt;margin-top:0pt;width:33793.15pt;height:29350.7pt;mso-wrap-style:none;v-text-anchor:middle;mso-position-vertical:top">
            <v:fill o:detectmouseclick="t" on="false"/>
            <v:stroke color="#3465a4" joinstyle="round" endcap="flat"/>
            <w10:wrap type="none"/>
          </v:shape>
        </w:pict>
      </w:r>
    </w:p>
    <w:p>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jc w:val="center"/>
        <w:rPr/>
      </w:pPr>
      <w:r>
        <w:rPr/>
        <w:pict>
          <v:shape id="shape_0" ID="Shape4" coordsize="1096772,911987" path="l0,-5518l0,0l-17341,0l-17341,-5518e" stroked="f" o:allowincell="f" style="position:absolute;margin-left:-31089.55pt;margin-top:0pt;width:31089.55pt;height:25851.5pt;mso-wrap-style:none;v-text-anchor:middle;mso-position-vertical:top">
            <v:fill o:detectmouseclick="t" on="false"/>
            <v:stroke color="#3465a4" joinstyle="round" endcap="flat"/>
            <w10:wrap type="none"/>
          </v:shape>
        </w:pict>
      </w:r>
    </w:p>
    <w:p>
      <w:pPr>
        <w:pStyle w:val="Predformatirantekst"/>
        <w:jc w:val="both"/>
        <w:rPr/>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pPr>
        <w:pStyle w:val="Predformatirantekst"/>
        <w:jc w:val="center"/>
        <w:rPr/>
      </w:pPr>
      <w:r>
        <w:rPr/>
        <w:pict>
          <v:shape id="shape_0" ID="Shape5" coordsize="1085342,956945" path="l0,-26096l0,0l-28771,0l-28771,-26096e" stroked="f" o:allowincell="f" style="position:absolute;margin-left:-30765.55pt;margin-top:0pt;width:30765.55pt;height:27125.9pt;mso-wrap-style:none;v-text-anchor:middle;mso-position-vertical:top">
            <v:fill o:detectmouseclick="t" on="false"/>
            <v:stroke color="#3465a4" joinstyle="round" endcap="flat"/>
            <w10:wrap type="none"/>
          </v:shape>
        </w:pict>
      </w:r>
    </w:p>
    <w:p>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pPr>
        <w:pStyle w:val="Predformatirantekst"/>
        <w:rPr>
          <w:lang w:val="hr-HR"/>
        </w:rPr>
      </w:pPr>
      <w:bookmarkStart w:id="638" w:name="L217"/>
      <w:bookmarkEnd w:id="638"/>
      <w:r>
        <w:rPr>
          <w:rFonts w:ascii="Courier New" w:hAnsi="Courier New"/>
          <w:color w:val="A52A2A"/>
          <w:lang w:val="hr-HR"/>
        </w:rPr>
        <w:t xml:space="preserve"> </w:t>
      </w:r>
      <w:r>
        <w:rPr>
          <w:rFonts w:ascii="Courier New" w:hAnsi="Courier New"/>
          <w:color w:val="A52A2A"/>
          <w:lang w:val="hr-HR"/>
        </w:rPr>
        <w:t xml:space="preserve">2 </w:t>
      </w:r>
      <w:r>
        <w:rPr>
          <w:rFonts w:ascii="Courier New" w:hAnsi="Courier New"/>
          <w:color w:val="0000FF"/>
          <w:lang w:val="hr-HR"/>
        </w:rPr>
        <w:t>% procjenjivanja entropije s rezultatima koje daje Shannonov algoritam.</w:t>
      </w:r>
    </w:p>
    <w:p>
      <w:pPr>
        <w:pStyle w:val="Predformatirantekst"/>
        <w:rPr>
          <w:rFonts w:ascii="Courier New" w:hAnsi="Courier New"/>
        </w:rPr>
      </w:pPr>
      <w:bookmarkStart w:id="639" w:name="L316"/>
      <w:bookmarkEnd w:id="639"/>
      <w:r>
        <w:rPr>
          <w:rFonts w:ascii="Courier New" w:hAnsi="Courier New"/>
          <w:color w:val="A52A2A"/>
        </w:rPr>
        <w:t xml:space="preserve"> </w:t>
      </w:r>
      <w:r>
        <w:rPr>
          <w:rFonts w:ascii="Courier New" w:hAnsi="Courier New"/>
          <w:color w:val="A52A2A"/>
        </w:rPr>
        <w:t xml:space="preserve">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pPr>
        <w:pStyle w:val="Predformatirantekst"/>
        <w:rPr>
          <w:rFonts w:ascii="Courier New" w:hAnsi="Courier New"/>
        </w:rPr>
      </w:pPr>
      <w:bookmarkStart w:id="640" w:name="L410"/>
      <w:bookmarkEnd w:id="640"/>
      <w:r>
        <w:rPr>
          <w:rFonts w:ascii="Courier New" w:hAnsi="Courier New"/>
          <w:color w:val="A52A2A"/>
        </w:rPr>
        <w:t xml:space="preserve"> </w:t>
      </w:r>
      <w:r>
        <w:rPr>
          <w:rFonts w:ascii="Courier New" w:hAnsi="Courier New"/>
          <w:color w:val="A52A2A"/>
        </w:rPr>
        <w:t xml:space="preserve">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41" w:name="L510"/>
      <w:bookmarkEnd w:id="641"/>
      <w:r>
        <w:rPr>
          <w:rFonts w:ascii="Courier New" w:hAnsi="Courier New"/>
          <w:color w:val="A52A2A"/>
        </w:rPr>
        <w:t xml:space="preserve"> </w:t>
      </w:r>
      <w:r>
        <w:rPr>
          <w:rFonts w:ascii="Courier New" w:hAnsi="Courier New"/>
          <w:color w:val="A52A2A"/>
        </w:rPr>
        <w:t xml:space="preserve">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pPr>
        <w:pStyle w:val="Predformatirantekst"/>
        <w:rPr>
          <w:rFonts w:ascii="Courier New" w:hAnsi="Courier New"/>
        </w:rPr>
      </w:pPr>
      <w:bookmarkStart w:id="642" w:name="L664"/>
      <w:bookmarkEnd w:id="642"/>
      <w:r>
        <w:rPr>
          <w:rFonts w:ascii="Courier New" w:hAnsi="Courier New"/>
          <w:color w:val="A52A2A"/>
        </w:rPr>
        <w:t xml:space="preserve"> </w:t>
      </w:r>
      <w:r>
        <w:rPr>
          <w:rFonts w:ascii="Courier New" w:hAnsi="Courier New"/>
          <w:color w:val="A52A2A"/>
        </w:rPr>
        <w:t xml:space="preserve">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pPr>
        <w:pStyle w:val="Predformatirantekst"/>
        <w:rPr>
          <w:rFonts w:ascii="Courier New" w:hAnsi="Courier New"/>
        </w:rPr>
      </w:pPr>
      <w:bookmarkStart w:id="643" w:name="L76"/>
      <w:bookmarkEnd w:id="643"/>
      <w:r>
        <w:rPr>
          <w:rFonts w:ascii="Courier New" w:hAnsi="Courier New"/>
          <w:color w:val="A52A2A"/>
        </w:rPr>
        <w:t xml:space="preserve"> </w:t>
      </w:r>
      <w:r>
        <w:rPr>
          <w:rFonts w:ascii="Courier New" w:hAnsi="Courier New"/>
          <w:color w:val="A52A2A"/>
        </w:rPr>
        <w:t xml:space="preserve">7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4" w:name="L86"/>
      <w:bookmarkEnd w:id="644"/>
      <w:r>
        <w:rPr>
          <w:rFonts w:ascii="Courier New" w:hAnsi="Courier New"/>
          <w:color w:val="A52A2A"/>
        </w:rPr>
        <w:t xml:space="preserve"> </w:t>
      </w:r>
      <w:r>
        <w:rPr>
          <w:rFonts w:ascii="Courier New" w:hAnsi="Courier New"/>
          <w:color w:val="A52A2A"/>
        </w:rPr>
        <w:t xml:space="preserve">8 </w:t>
      </w:r>
      <w:r>
        <w:rPr>
          <w:rFonts w:ascii="Courier New" w:hAnsi="Courier New"/>
        </w:rPr>
        <w:t xml:space="preserve">      testni_stringovi{koliko_cemo_staviti_b_ova} </w:t>
      </w:r>
      <w:r>
        <w:rPr>
          <w:rFonts w:ascii="Courier New" w:hAnsi="Courier New"/>
          <w:color w:val="FF00FF"/>
        </w:rPr>
        <w:t>'b'</w:t>
      </w:r>
    </w:p>
    <w:p>
      <w:pPr>
        <w:pStyle w:val="Predformatirantekst"/>
        <w:rPr>
          <w:rFonts w:ascii="Courier New" w:hAnsi="Courier New"/>
        </w:rPr>
      </w:pPr>
      <w:bookmarkStart w:id="645" w:name="L96"/>
      <w:bookmarkEnd w:id="645"/>
      <w:r>
        <w:rPr>
          <w:rFonts w:ascii="Courier New" w:hAnsi="Courier New"/>
          <w:color w:val="A52A2A"/>
        </w:rPr>
        <w:t xml:space="preserve"> </w:t>
      </w:r>
      <w:r>
        <w:rPr>
          <w:rFonts w:ascii="Courier New" w:hAnsi="Courier New"/>
          <w:color w:val="A52A2A"/>
        </w:rPr>
        <w:t xml:space="preserve">9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46" w:name="L106"/>
      <w:bookmarkEnd w:id="646"/>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47" w:name="L116"/>
      <w:bookmarkEnd w:id="647"/>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pPr>
        <w:pStyle w:val="Predformatirantekst"/>
        <w:rPr>
          <w:rFonts w:ascii="Courier New" w:hAnsi="Courier New"/>
        </w:rPr>
      </w:pPr>
      <w:bookmarkStart w:id="648" w:name="L126"/>
      <w:bookmarkEnd w:id="648"/>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pPr>
        <w:pStyle w:val="Predformatirantekst"/>
        <w:rPr>
          <w:rFonts w:ascii="Courier New" w:hAnsi="Courier New"/>
        </w:rPr>
      </w:pPr>
      <w:bookmarkStart w:id="649" w:name="L136"/>
      <w:bookmarkEnd w:id="649"/>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pPr>
        <w:pStyle w:val="Predformatirantekst"/>
        <w:rPr>
          <w:rFonts w:ascii="Courier New" w:hAnsi="Courier New"/>
        </w:rPr>
      </w:pPr>
      <w:bookmarkStart w:id="650" w:name="L146"/>
      <w:bookmarkEnd w:id="650"/>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1" w:name="L156"/>
      <w:bookmarkEnd w:id="651"/>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52" w:name="L166"/>
      <w:bookmarkEnd w:id="652"/>
      <w:r>
        <w:rPr>
          <w:rFonts w:ascii="Courier New" w:hAnsi="Courier New"/>
          <w:color w:val="A52A2A"/>
        </w:rPr>
        <w:t xml:space="preserve">16 </w:t>
      </w:r>
      <w:r>
        <w:rPr>
          <w:rFonts w:ascii="Courier New" w:hAnsi="Courier New"/>
          <w:b/>
          <w:color w:val="A52A2A"/>
        </w:rPr>
        <w:t>end</w:t>
      </w:r>
    </w:p>
    <w:p>
      <w:pPr>
        <w:pStyle w:val="Predformatirantekst"/>
        <w:rPr>
          <w:rFonts w:ascii="Courier New" w:hAnsi="Courier New"/>
        </w:rPr>
      </w:pPr>
      <w:bookmarkStart w:id="653" w:name="L176"/>
      <w:bookmarkEnd w:id="653"/>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4" w:name="L186"/>
      <w:bookmarkEnd w:id="654"/>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5" w:name="L196"/>
      <w:bookmarkEnd w:id="655"/>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pPr>
        <w:pStyle w:val="Predformatirantekst"/>
        <w:rPr>
          <w:rFonts w:ascii="Courier New" w:hAnsi="Courier New"/>
        </w:rPr>
      </w:pPr>
      <w:bookmarkStart w:id="656" w:name="L205"/>
      <w:bookmarkEnd w:id="656"/>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pPr>
        <w:pStyle w:val="Predformatirantekst"/>
        <w:rPr>
          <w:rFonts w:ascii="Courier New" w:hAnsi="Courier New"/>
        </w:rPr>
      </w:pPr>
      <w:bookmarkStart w:id="657" w:name="L218"/>
      <w:bookmarkEnd w:id="657"/>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8" w:name="L225"/>
      <w:bookmarkEnd w:id="658"/>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59" w:name="L234"/>
      <w:bookmarkEnd w:id="659"/>
      <w:r>
        <w:rPr>
          <w:rFonts w:ascii="Courier New" w:hAnsi="Courier New"/>
          <w:color w:val="A52A2A"/>
        </w:rPr>
        <w:t xml:space="preserve">23 </w:t>
      </w:r>
      <w:r>
        <w:rPr>
          <w:rFonts w:ascii="Courier New" w:hAnsi="Courier New"/>
          <w:b/>
          <w:color w:val="A52A2A"/>
        </w:rPr>
        <w:t>end</w:t>
      </w:r>
    </w:p>
    <w:p>
      <w:pPr>
        <w:pStyle w:val="Predformatirantekst"/>
        <w:rPr>
          <w:rFonts w:ascii="Courier New" w:hAnsi="Courier New"/>
        </w:rPr>
      </w:pPr>
      <w:bookmarkStart w:id="660" w:name="L244"/>
      <w:bookmarkEnd w:id="660"/>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pPr>
        <w:pStyle w:val="Predformatirantekst"/>
        <w:rPr>
          <w:rFonts w:ascii="Courier New" w:hAnsi="Courier New"/>
        </w:rPr>
      </w:pPr>
      <w:bookmarkStart w:id="661" w:name="L254"/>
      <w:bookmarkEnd w:id="661"/>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62" w:name="L263"/>
      <w:bookmarkEnd w:id="662"/>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pPr>
        <w:pStyle w:val="Predformatirantekst"/>
        <w:rPr>
          <w:rFonts w:ascii="Courier New" w:hAnsi="Courier New"/>
        </w:rPr>
      </w:pPr>
      <w:bookmarkStart w:id="663" w:name="L273"/>
      <w:bookmarkEnd w:id="663"/>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4" w:name="L283"/>
      <w:bookmarkEnd w:id="664"/>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65" w:name="L293"/>
      <w:bookmarkEnd w:id="665"/>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pPr>
        <w:pStyle w:val="Predformatirantekst"/>
        <w:rPr>
          <w:rFonts w:ascii="Courier New" w:hAnsi="Courier New"/>
        </w:rPr>
      </w:pPr>
      <w:bookmarkStart w:id="666" w:name="L303"/>
      <w:bookmarkEnd w:id="666"/>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pPr>
        <w:pStyle w:val="Predformatirantekst"/>
        <w:rPr>
          <w:rFonts w:ascii="Courier New" w:hAnsi="Courier New"/>
        </w:rPr>
      </w:pPr>
      <w:bookmarkStart w:id="667" w:name="L317"/>
      <w:bookmarkEnd w:id="667"/>
      <w:r>
        <w:rPr>
          <w:rFonts w:ascii="Courier New" w:hAnsi="Courier New"/>
          <w:color w:val="A52A2A"/>
        </w:rPr>
        <w:t xml:space="preserve">31 </w:t>
      </w:r>
      <w:r>
        <w:rPr>
          <w:rFonts w:ascii="Courier New" w:hAnsi="Courier New"/>
        </w:rPr>
        <w:t>hold on</w:t>
      </w:r>
      <w:r>
        <w:rPr>
          <w:rFonts w:ascii="Courier New" w:hAnsi="Courier New"/>
          <w:color w:val="6A5ACD"/>
        </w:rPr>
        <w:t>;</w:t>
      </w:r>
    </w:p>
    <w:p>
      <w:pPr>
        <w:pStyle w:val="Predformatirantekst"/>
        <w:rPr>
          <w:rFonts w:ascii="Courier New" w:hAnsi="Courier New"/>
        </w:rPr>
      </w:pPr>
      <w:bookmarkStart w:id="668" w:name="L324"/>
      <w:bookmarkEnd w:id="668"/>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pPr>
        <w:pStyle w:val="Predformatirantekst"/>
        <w:rPr>
          <w:rFonts w:ascii="Courier New" w:hAnsi="Courier New"/>
        </w:rPr>
      </w:pPr>
      <w:bookmarkStart w:id="669" w:name="L333"/>
      <w:bookmarkEnd w:id="669"/>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pPr>
        <w:pStyle w:val="Predformatirantekst"/>
        <w:rPr>
          <w:rFonts w:ascii="Courier New" w:hAnsi="Courier New"/>
        </w:rPr>
      </w:pPr>
      <w:bookmarkStart w:id="670" w:name="L343"/>
      <w:bookmarkEnd w:id="670"/>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pPr>
        <w:pStyle w:val="Predformatirantekst"/>
        <w:rPr>
          <w:rFonts w:ascii="Courier New" w:hAnsi="Courier New"/>
        </w:rPr>
      </w:pPr>
      <w:bookmarkStart w:id="671" w:name="L353"/>
      <w:bookmarkEnd w:id="671"/>
      <w:r>
        <w:rPr>
          <w:rFonts w:ascii="Courier New" w:hAnsi="Courier New"/>
          <w:color w:val="A52A2A"/>
        </w:rPr>
        <w:t xml:space="preserve">35 </w:t>
      </w:r>
      <w:r>
        <w:rPr>
          <w:rFonts w:ascii="Courier New" w:hAnsi="Courier New"/>
        </w:rPr>
        <w:t>legend(</w:t>
      </w:r>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pPr>
        <w:pStyle w:val="Predformatirantekst"/>
        <w:rPr>
          <w:rFonts w:ascii="Courier New" w:hAnsi="Courier New"/>
        </w:rPr>
      </w:pPr>
      <w:bookmarkStart w:id="672" w:name="L363"/>
      <w:bookmarkEnd w:id="672"/>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pPr>
        <w:pStyle w:val="Predformatirantekst"/>
        <w:rPr>
          <w:rFonts w:ascii="Courier New" w:hAnsi="Courier New"/>
        </w:rPr>
      </w:pPr>
      <w:bookmarkStart w:id="673" w:name="L373"/>
      <w:bookmarkEnd w:id="673"/>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4" w:name="L383"/>
      <w:bookmarkEnd w:id="674"/>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pPr>
        <w:pStyle w:val="Predformatirantekst"/>
        <w:rPr>
          <w:rFonts w:ascii="Courier New" w:hAnsi="Courier New"/>
        </w:rPr>
      </w:pPr>
      <w:bookmarkStart w:id="675" w:name="L392"/>
      <w:bookmarkEnd w:id="675"/>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pPr>
        <w:pStyle w:val="Predformatirantekst"/>
        <w:rPr>
          <w:rFonts w:ascii="Courier New" w:hAnsi="Courier New"/>
        </w:rPr>
      </w:pPr>
      <w:bookmarkStart w:id="676" w:name="L402"/>
      <w:bookmarkEnd w:id="676"/>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77" w:name="L413"/>
      <w:bookmarkEnd w:id="677"/>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pPr>
        <w:pStyle w:val="Predformatirantekst"/>
        <w:rPr>
          <w:rFonts w:ascii="Courier New" w:hAnsi="Courier New"/>
        </w:rPr>
      </w:pPr>
      <w:bookmarkStart w:id="678" w:name="L423"/>
      <w:bookmarkEnd w:id="678"/>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pPr>
        <w:pStyle w:val="Predformatirantekst"/>
        <w:rPr>
          <w:rFonts w:ascii="Courier New" w:hAnsi="Courier New"/>
        </w:rPr>
      </w:pPr>
      <w:bookmarkStart w:id="679" w:name="L432"/>
      <w:bookmarkEnd w:id="679"/>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80" w:name="L442"/>
      <w:bookmarkEnd w:id="680"/>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1" w:name="L452"/>
      <w:bookmarkEnd w:id="681"/>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pPr>
        <w:pStyle w:val="Predformatirantekst"/>
        <w:rPr>
          <w:rFonts w:ascii="Courier New" w:hAnsi="Courier New"/>
        </w:rPr>
      </w:pPr>
      <w:bookmarkStart w:id="682" w:name="L462"/>
      <w:bookmarkEnd w:id="682"/>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83" w:name="L472"/>
      <w:bookmarkEnd w:id="683"/>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pPr>
        <w:pStyle w:val="Predformatirantekst"/>
        <w:rPr>
          <w:rFonts w:ascii="Courier New" w:hAnsi="Courier New"/>
        </w:rPr>
      </w:pPr>
      <w:bookmarkStart w:id="684" w:name="L482"/>
      <w:bookmarkEnd w:id="684"/>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pPr>
        <w:pStyle w:val="Predformatirantekst"/>
        <w:rPr>
          <w:rFonts w:ascii="Courier New" w:hAnsi="Courier New"/>
        </w:rPr>
      </w:pPr>
      <w:bookmarkStart w:id="685" w:name="L491"/>
      <w:bookmarkEnd w:id="685"/>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pPr>
        <w:pStyle w:val="Predformatirantekst"/>
        <w:rPr>
          <w:rFonts w:ascii="Courier New" w:hAnsi="Courier New"/>
        </w:rPr>
      </w:pPr>
      <w:bookmarkStart w:id="686" w:name="L504"/>
      <w:bookmarkEnd w:id="686"/>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7" w:name="L512"/>
      <w:bookmarkEnd w:id="687"/>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88" w:name="L522"/>
      <w:bookmarkEnd w:id="688"/>
      <w:r>
        <w:rPr>
          <w:rFonts w:ascii="Courier New" w:hAnsi="Courier New"/>
          <w:color w:val="A52A2A"/>
        </w:rPr>
        <w:t xml:space="preserve">52 </w:t>
      </w:r>
      <w:r>
        <w:rPr>
          <w:rFonts w:ascii="Courier New" w:hAnsi="Courier New"/>
          <w:b/>
          <w:color w:val="A52A2A"/>
        </w:rPr>
        <w:t>end</w:t>
      </w:r>
    </w:p>
    <w:p>
      <w:pPr>
        <w:pStyle w:val="Predformatirantekst"/>
        <w:rPr>
          <w:rFonts w:ascii="Courier New" w:hAnsi="Courier New"/>
        </w:rPr>
      </w:pPr>
      <w:bookmarkStart w:id="689" w:name="L532"/>
      <w:bookmarkEnd w:id="689"/>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pPr>
        <w:pStyle w:val="Predformatirantekst"/>
        <w:rPr>
          <w:rFonts w:ascii="Courier New" w:hAnsi="Courier New"/>
        </w:rPr>
      </w:pPr>
      <w:bookmarkStart w:id="690" w:name="L542"/>
      <w:bookmarkEnd w:id="690"/>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pPr>
        <w:pStyle w:val="Predformatirantekst"/>
        <w:rPr>
          <w:rFonts w:ascii="Courier New" w:hAnsi="Courier New"/>
        </w:rPr>
      </w:pPr>
      <w:bookmarkStart w:id="691" w:name="L552"/>
      <w:bookmarkEnd w:id="691"/>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pPr>
        <w:pStyle w:val="Predformatirantekst"/>
        <w:rPr>
          <w:rFonts w:ascii="Courier New" w:hAnsi="Courier New"/>
        </w:rPr>
      </w:pPr>
      <w:bookmarkStart w:id="692" w:name="L561"/>
      <w:bookmarkEnd w:id="692"/>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pPr>
        <w:pStyle w:val="Predformatirantekst"/>
        <w:rPr>
          <w:rFonts w:ascii="Courier New" w:hAnsi="Courier New"/>
        </w:rPr>
      </w:pPr>
      <w:bookmarkStart w:id="693" w:name="L577"/>
      <w:bookmarkEnd w:id="693"/>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4" w:name="L5810"/>
      <w:bookmarkEnd w:id="694"/>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pPr>
        <w:pStyle w:val="Predformatirantekst"/>
        <w:rPr>
          <w:rFonts w:ascii="Courier New" w:hAnsi="Courier New"/>
        </w:rPr>
      </w:pPr>
      <w:bookmarkStart w:id="695" w:name="L5910"/>
      <w:bookmarkEnd w:id="695"/>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pPr>
        <w:pStyle w:val="Predformatirantekst"/>
        <w:rPr>
          <w:rFonts w:ascii="Courier New" w:hAnsi="Courier New"/>
        </w:rPr>
      </w:pPr>
      <w:bookmarkStart w:id="696" w:name="L6010"/>
      <w:bookmarkEnd w:id="696"/>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pPr>
        <w:pStyle w:val="Predformatirantekst"/>
        <w:rPr>
          <w:rFonts w:ascii="Courier New" w:hAnsi="Courier New"/>
        </w:rPr>
      </w:pPr>
      <w:bookmarkStart w:id="697" w:name="L6111"/>
      <w:bookmarkEnd w:id="697"/>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8" w:name="L6211"/>
      <w:bookmarkEnd w:id="698"/>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pPr>
        <w:pStyle w:val="Predformatirantekst"/>
        <w:rPr>
          <w:rFonts w:ascii="Courier New" w:hAnsi="Courier New"/>
        </w:rPr>
      </w:pPr>
      <w:bookmarkStart w:id="699" w:name="L6311"/>
      <w:bookmarkEnd w:id="699"/>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pPr>
        <w:pStyle w:val="Predformatirantekst"/>
        <w:rPr>
          <w:rFonts w:ascii="Courier New" w:hAnsi="Courier New"/>
        </w:rPr>
      </w:pPr>
      <w:bookmarkStart w:id="700" w:name="L6411"/>
      <w:bookmarkEnd w:id="700"/>
      <w:r>
        <w:rPr>
          <w:rFonts w:ascii="Courier New" w:hAnsi="Courier New"/>
          <w:color w:val="A52A2A"/>
        </w:rPr>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pPr>
        <w:pStyle w:val="Predformatirantekst"/>
        <w:jc w:val="both"/>
        <w:rPr>
          <w:rFonts w:ascii="Courier New" w:hAnsi="Courier New"/>
        </w:rPr>
      </w:pPr>
      <w:bookmarkStart w:id="701" w:name="L6511"/>
      <w:bookmarkEnd w:id="701"/>
      <w:r>
        <w:rPr>
          <w:rFonts w:ascii="Courier New" w:hAnsi="Courier New"/>
          <w:color w:val="A52A2A"/>
          <w:lang w:val="hr-HR"/>
        </w:rPr>
        <w:t xml:space="preserve">65 </w:t>
      </w:r>
      <w:r>
        <w:rPr>
          <w:rFonts w:ascii="Courier New" w:hAnsi="Courier New"/>
          <w:b/>
          <w:color w:val="A52A2A"/>
          <w:lang w:val="hr-HR"/>
        </w:rPr>
        <w:t>end</w:t>
      </w:r>
    </w:p>
    <w:p>
      <w:pPr>
        <w:pStyle w:val="Predformatirantekst"/>
        <w:jc w:val="both"/>
        <w:rPr>
          <w:color w:val="A52A2A"/>
          <w:lang w:val="hr-HR"/>
        </w:rPr>
      </w:pPr>
      <w:r>
        <w:rPr>
          <w:color w:val="A52A2A"/>
          <w:lang w:val="hr-HR"/>
        </w:rPr>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pPr>
        <w:pStyle w:val="Predformatirantekst"/>
        <w:jc w:val="both"/>
        <w:rPr>
          <w:rFonts w:ascii="Times New Roman" w:hAnsi="Times New Roman"/>
          <w:color w:val="000000"/>
          <w:sz w:val="24"/>
          <w:szCs w:val="24"/>
          <w:lang w:val="hr-HR"/>
        </w:rPr>
      </w:pPr>
      <w:r>
        <w:pict>
          <v:shape id="shape_0" ID="Okvir5" coordsize="1105027,934974" path="l0,17469l0,0l-9086,0l-9086,17469e" fillcolor="white" stroked="f" o:allowincell="f" style="position:absolute;margin-left:-31179.7pt;margin-top:-26498.65pt;width:31323.5pt;height:26503.1pt;mso-wrap-style:none;v-text-anchor:middle">
            <v:fill o:detectmouseclick="t" type="solid" color2="black"/>
            <v:stroke color="#3465a4" joinstyle="round" endcap="flat"/>
            <w10:wrap type="none"/>
          </v:shape>
        </w:pict>
      </w:r>
      <w:r>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position w:val="0"/>
          <w:sz w:val="24"/>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pict>
          <v:shape id="shape_0" ID="Frame6" coordsize="1920494,1081151" path="m19949,32574l0,32574l0,0l19949,0l19949,32574e" stroked="f" o:allowincell="f" style="position:absolute;margin-left:-26978.65pt;margin-top:-30646.7pt;width:54439.15pt;height:30646.7pt;mso-wrap-style:none;v-text-anchor:middle;mso-position-horizontal:center">
            <v:fill o:detectmouseclick="t" on="false"/>
            <v:stroke color="#3465a4" joinstyle="round" endcap="flat"/>
            <w10:wrap type="none"/>
          </v:shape>
        </w:pict>
      </w:r>
    </w:p>
    <w:p>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jc w:val="both"/>
        <w:rPr>
          <w:rFonts w:ascii="Times New Roman" w:hAnsi="Times New Roman"/>
          <w:sz w:val="24"/>
          <w:szCs w:val="24"/>
          <w:lang w:val="hr-HR"/>
        </w:rPr>
      </w:pPr>
      <w:r>
        <w:rPr>
          <w:rFonts w:ascii="Times New Roman" w:hAnsi="Times New Roman"/>
          <w:sz w:val="24"/>
          <w:szCs w:val="24"/>
          <w:lang w:val="hr-HR"/>
        </w:rPr>
      </w:r>
    </w:p>
    <w:p>
      <w:pPr>
        <w:pStyle w:val="Predformatirantekst"/>
        <w:jc w:val="both"/>
        <w:rPr>
          <w:b/>
          <w:b/>
          <w:bCs/>
          <w:lang w:val="hr-HR"/>
        </w:rPr>
      </w:pPr>
      <w:r>
        <w:rPr>
          <w:rFonts w:ascii="Times New Roman" w:hAnsi="Times New Roman"/>
          <w:b/>
          <w:bCs/>
          <w:sz w:val="24"/>
          <w:szCs w:val="24"/>
          <w:lang w:val="hr-HR"/>
        </w:rPr>
        <w:t>Zaključak</w:t>
      </w:r>
    </w:p>
    <w:p>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rPr>
      </w:pPr>
      <w:r>
        <w:rPr>
          <w:rStyle w:val="FootnoteCharacters"/>
        </w:rPr>
        <w:footnoteRef/>
      </w:r>
      <w:r>
        <w:rPr>
          <w:lang w:val="hr-HR"/>
        </w:rPr>
        <w:tab/>
        <w:t xml:space="preserve">Analitički jezik je onaj koji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rPr/>
        <w:t xml:space="preserve">. Isto tako, </w:t>
      </w:r>
      <w:r>
        <w:rPr>
          <w:i/>
          <w:iCs/>
        </w:rPr>
        <w:t>u kutiju</w:t>
      </w:r>
      <w:r>
        <w:rPr/>
        <w:t xml:space="preserve"> (akuzativ) je </w:t>
      </w:r>
      <w:r>
        <w:rPr>
          <w:i/>
          <w:iCs/>
        </w:rPr>
        <w:t>into the box</w:t>
      </w:r>
      <w:r>
        <w:rPr/>
        <w:t xml:space="preserve">, a </w:t>
      </w:r>
      <w:r>
        <w:rPr>
          <w:i/>
          <w:iCs/>
        </w:rPr>
        <w:t>u kutiji</w:t>
      </w:r>
      <w:r>
        <w:rPr/>
        <w:t xml:space="preserve"> (lokativ) je </w:t>
      </w:r>
      <w:r>
        <w:rPr>
          <w:i/>
          <w:iCs/>
        </w:rPr>
        <w:t>in the box</w:t>
      </w:r>
      <w:r>
        <w:rPr/>
        <w:t>.</w:t>
      </w:r>
    </w:p>
  </w:footnote>
  <w:footnote w:id="3">
    <w:p>
      <w:pPr>
        <w:pStyle w:val="Footnote"/>
        <w:rPr/>
      </w:pPr>
      <w:r>
        <w:rPr>
          <w:rStyle w:val="FootnoteCharacters"/>
        </w:rPr>
        <w:footnoteRef/>
      </w:r>
      <w:r>
        <w:rPr>
          <w:lang w:val="hr-HR"/>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Colin Phillips, Matthew W. Wagers i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rPr>
        <w:tab/>
        <w:t xml:space="preserve">Tako barem tvrdi </w:t>
      </w:r>
      <w:r>
        <w:rPr/>
        <w:t xml:space="preserve">Caleb Everett u </w:t>
      </w:r>
      <w:r>
        <w:rPr>
          <w:lang w:val="hr-HR"/>
        </w:rPr>
        <w:t>tekstu</w:t>
      </w:r>
      <w:r>
        <w:rPr/>
        <w:t xml:space="preserve"> </w:t>
      </w:r>
      <w:bookmarkStart w:id="702" w:name="CITEREFEverett20131"/>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cs="Courier New" w:ascii="Courier New" w:hAnsi="Courier New"/>
          <w:lang w:val="hr-HR"/>
        </w:rPr>
        <w:t xml:space="preserve"> https://flatassembler.github.io/baza_podataka_o_nazivima_brojeva.docx</w:t>
      </w:r>
    </w:p>
  </w:footnote>
  <w:footnote w:id="17">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8">
    <w:p>
      <w:pPr>
        <w:pStyle w:val="Footnote"/>
        <w:rPr>
          <w:lang w:val="hr-HR"/>
        </w:rPr>
      </w:pPr>
      <w:r>
        <w:rPr>
          <w:rStyle w:val="FootnoteCharacters"/>
        </w:rPr>
        <w:footnoteRef/>
      </w:r>
      <w:r>
        <w:rPr>
          <w:lang w:val="hr-HR"/>
        </w:rPr>
        <w:tab/>
        <w:t xml:space="preserve">Znatno skraćenu i bolje uređenu verziju daljnjeg dijela teksta imate ovdje: </w:t>
      </w:r>
      <w:r>
        <w:rPr>
          <w:rFonts w:ascii="Courier New" w:hAnsi="Courier New"/>
          <w:lang w:val="hr-HR"/>
        </w:rPr>
        <w:t>https://flatassembler.github.io/Karasica.doc</w:t>
      </w:r>
    </w:p>
  </w:footnote>
  <w:footnote w:id="19">
    <w:p>
      <w:pPr>
        <w:pStyle w:val="Footnote"/>
        <w:rPr/>
      </w:pPr>
      <w:r>
        <w:rPr>
          <w:rStyle w:val="FootnoteCharacters"/>
        </w:rPr>
        <w:footnoteRef/>
      </w:r>
      <w:r>
        <w:rPr>
          <w:lang w:val="hr-HR"/>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20">
    <w:p>
      <w:pPr>
        <w:pStyle w:val="Footnote"/>
        <w:rPr/>
      </w:pPr>
      <w:r>
        <w:rPr>
          <w:rStyle w:val="FootnoteCharacters"/>
        </w:rPr>
        <w:footnoteRef/>
      </w:r>
      <w:r>
        <w:rPr/>
        <w:tab/>
        <w:t>Vidite taj tekst Branimira Gabričevića, stranica 7.</w:t>
      </w:r>
    </w:p>
  </w:footnote>
  <w:footnote w:id="21">
    <w:p>
      <w:pPr>
        <w:pStyle w:val="Footnote"/>
        <w:rPr/>
      </w:pPr>
      <w:r>
        <w:rPr>
          <w:rStyle w:val="FootnoteCharacters"/>
        </w:rPr>
        <w:footnoteRef/>
      </w:r>
      <w:r>
        <w:rPr/>
        <w:tab/>
        <w:t>203. stranica Ivšićinog doktorata.</w:t>
      </w:r>
    </w:p>
  </w:footnote>
  <w:footnote w:id="22">
    <w:p>
      <w:pPr>
        <w:pStyle w:val="Footnote"/>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3">
    <w:p>
      <w:pPr>
        <w:pStyle w:val="Footnote"/>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595"/>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unhideWhenUsed/>
    <w:qFormat/>
    <w:rsid w:val="009e281f"/>
    <w:rPr>
      <w:vertAlign w:val="superscript"/>
    </w:rPr>
  </w:style>
  <w:style w:type="character" w:styleId="FootnoteAnchor" w:customStyle="1">
    <w:name w:val="Footnote Anchor"/>
    <w:qFormat/>
    <w:rsid w:val="00b90595"/>
    <w:rPr>
      <w:vertAlign w:val="superscript"/>
    </w:rPr>
  </w:style>
  <w:style w:type="character" w:styleId="Simbolinumeriranja" w:customStyle="1">
    <w:name w:val="Simboli numeriranja"/>
    <w:qFormat/>
    <w:rsid w:val="00b90595"/>
    <w:rPr/>
  </w:style>
  <w:style w:type="character" w:styleId="EndnoteAnchor" w:customStyle="1">
    <w:name w:val="Endnote Anchor"/>
    <w:qFormat/>
    <w:rsid w:val="00b90595"/>
    <w:rPr>
      <w:vertAlign w:val="superscript"/>
    </w:rPr>
  </w:style>
  <w:style w:type="character" w:styleId="EndnoteCharacters">
    <w:name w:val="Endnote Characters"/>
    <w:basedOn w:val="DefaultParagraphFont"/>
    <w:uiPriority w:val="99"/>
    <w:semiHidden/>
    <w:unhideWhenUsed/>
    <w:qFormat/>
    <w:rsid w:val="009e281f"/>
    <w:rPr>
      <w:vertAlign w:val="superscript"/>
    </w:rPr>
  </w:style>
  <w:style w:type="character" w:styleId="Znakovifusnota" w:customStyle="1">
    <w:name w:val="Znakovi fusnota"/>
    <w:qFormat/>
    <w:rsid w:val="00b90595"/>
    <w:rPr/>
  </w:style>
  <w:style w:type="character" w:styleId="Sidrofusnote" w:customStyle="1">
    <w:name w:val="Sidro fusnote"/>
    <w:qFormat/>
    <w:rsid w:val="00b90595"/>
    <w:rPr>
      <w:vertAlign w:val="superscript"/>
    </w:rPr>
  </w:style>
  <w:style w:type="character" w:styleId="Sidrozavrnebiljeke" w:customStyle="1">
    <w:name w:val="Sidro završne bilješke"/>
    <w:qFormat/>
    <w:rsid w:val="00b90595"/>
    <w:rPr>
      <w:vertAlign w:val="superscript"/>
    </w:rPr>
  </w:style>
  <w:style w:type="character" w:styleId="Znakovizavrnihbiljeki" w:customStyle="1">
    <w:name w:val="Znakovi završnih bilješki"/>
    <w:qFormat/>
    <w:rsid w:val="00b90595"/>
    <w:rPr/>
  </w:style>
  <w:style w:type="character" w:styleId="Quotation" w:customStyle="1">
    <w:name w:val="Quotation"/>
    <w:qFormat/>
    <w:rsid w:val="00b90595"/>
    <w:rPr>
      <w:i/>
      <w:iCs/>
    </w:rPr>
  </w:style>
  <w:style w:type="character" w:styleId="InternetLink">
    <w:name w:val="Hyperlink"/>
    <w:rsid w:val="00b90595"/>
    <w:rPr>
      <w:color w:val="000080"/>
      <w:u w:val="single"/>
    </w:rPr>
  </w:style>
  <w:style w:type="character" w:styleId="Emphasis">
    <w:name w:val="Emphasis"/>
    <w:qFormat/>
    <w:rsid w:val="00b90595"/>
    <w:rPr>
      <w:i/>
      <w:iCs/>
    </w:rPr>
  </w:style>
  <w:style w:type="character" w:styleId="EndnoteTextChar" w:customStyle="1">
    <w:name w:val="Endnote Text Char"/>
    <w:basedOn w:val="DefaultParagraphFont"/>
    <w:link w:val="EndnoteText"/>
    <w:uiPriority w:val="99"/>
    <w:semiHidden/>
    <w:qFormat/>
    <w:rsid w:val="009e281f"/>
    <w:rPr>
      <w:rFonts w:cs="Mangal"/>
      <w:szCs w:val="18"/>
    </w:rPr>
  </w:style>
  <w:style w:type="paragraph" w:styleId="Heading" w:customStyle="1">
    <w:name w:val="Heading"/>
    <w:basedOn w:val="Normal"/>
    <w:next w:val="TextBody"/>
    <w:qFormat/>
    <w:rsid w:val="00b90595"/>
    <w:pPr>
      <w:keepNext w:val="true"/>
      <w:spacing w:before="240" w:after="120"/>
    </w:pPr>
    <w:rPr>
      <w:rFonts w:ascii="Liberation Sans" w:hAnsi="Liberation Sans"/>
      <w:sz w:val="28"/>
      <w:szCs w:val="28"/>
    </w:rPr>
  </w:style>
  <w:style w:type="paragraph" w:styleId="TextBody">
    <w:name w:val="Body Text"/>
    <w:basedOn w:val="Normal"/>
    <w:rsid w:val="00b90595"/>
    <w:pPr>
      <w:spacing w:lineRule="auto" w:line="276" w:before="0" w:after="140"/>
    </w:pPr>
    <w:rPr/>
  </w:style>
  <w:style w:type="paragraph" w:styleId="List">
    <w:name w:val="List"/>
    <w:basedOn w:val="TextBody"/>
    <w:rsid w:val="00b9059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b90595"/>
    <w:pPr>
      <w:suppressLineNumbers/>
    </w:pPr>
    <w:rPr/>
  </w:style>
  <w:style w:type="paragraph" w:styleId="Caption1">
    <w:name w:val="caption"/>
    <w:basedOn w:val="Normal"/>
    <w:qFormat/>
    <w:rsid w:val="00b90595"/>
    <w:pPr>
      <w:suppressLineNumbers/>
      <w:spacing w:before="120" w:after="120"/>
    </w:pPr>
    <w:rPr>
      <w:i/>
      <w:iCs/>
    </w:rPr>
  </w:style>
  <w:style w:type="paragraph" w:styleId="Stilnaslova" w:customStyle="1">
    <w:name w:val="Stil naslova"/>
    <w:basedOn w:val="Normal"/>
    <w:next w:val="TextBody"/>
    <w:qFormat/>
    <w:rsid w:val="00b90595"/>
    <w:pPr>
      <w:keepNext w:val="true"/>
      <w:spacing w:before="240" w:after="120"/>
    </w:pPr>
    <w:rPr>
      <w:rFonts w:ascii="Liberation Sans" w:hAnsi="Liberation Sans"/>
      <w:sz w:val="28"/>
      <w:szCs w:val="28"/>
    </w:rPr>
  </w:style>
  <w:style w:type="paragraph" w:styleId="Indeks" w:customStyle="1">
    <w:name w:val="Indeks"/>
    <w:basedOn w:val="Normal"/>
    <w:qFormat/>
    <w:rsid w:val="00b90595"/>
    <w:pPr>
      <w:suppressLineNumbers/>
    </w:pPr>
    <w:rPr/>
  </w:style>
  <w:style w:type="paragraph" w:styleId="Footnote">
    <w:name w:val="Footnote Text"/>
    <w:basedOn w:val="Normal"/>
    <w:rsid w:val="00b90595"/>
    <w:pPr>
      <w:suppressLineNumbers/>
      <w:ind w:left="339" w:hanging="339"/>
    </w:pPr>
    <w:rPr>
      <w:sz w:val="20"/>
      <w:szCs w:val="20"/>
    </w:rPr>
  </w:style>
  <w:style w:type="paragraph" w:styleId="Predformatirantekst" w:customStyle="1">
    <w:name w:val="Predformatiran tekst"/>
    <w:basedOn w:val="Normal"/>
    <w:qFormat/>
    <w:rsid w:val="00b90595"/>
    <w:pPr/>
    <w:rPr>
      <w:rFonts w:ascii="Liberation Mono" w:hAnsi="Liberation Mono" w:eastAsia="Liberation Mono" w:cs="Liberation Mono"/>
      <w:sz w:val="20"/>
      <w:szCs w:val="20"/>
    </w:rPr>
  </w:style>
  <w:style w:type="paragraph" w:styleId="Slika" w:customStyle="1">
    <w:name w:val="Slika"/>
    <w:basedOn w:val="Caption1"/>
    <w:qFormat/>
    <w:rsid w:val="00b90595"/>
    <w:pPr/>
    <w:rPr/>
  </w:style>
  <w:style w:type="paragraph" w:styleId="FrameContents" w:customStyle="1">
    <w:name w:val="Frame Contents"/>
    <w:basedOn w:val="Normal"/>
    <w:qFormat/>
    <w:rsid w:val="00b90595"/>
    <w:pPr/>
    <w:rPr/>
  </w:style>
  <w:style w:type="paragraph" w:styleId="Sadrajokvira" w:customStyle="1">
    <w:name w:val="Sadržaj okvira"/>
    <w:basedOn w:val="Normal"/>
    <w:qFormat/>
    <w:rsid w:val="00b90595"/>
    <w:pPr/>
    <w:rPr/>
  </w:style>
  <w:style w:type="paragraph" w:styleId="Endnote">
    <w:name w:val="Endnote Text"/>
    <w:basedOn w:val="Normal"/>
    <w:link w:val="EndnoteTextChar"/>
    <w:uiPriority w:val="99"/>
    <w:semiHidden/>
    <w:unhideWhenUsed/>
    <w:rsid w:val="009e281f"/>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99C1F-6BE8-4232-92CD-46B45E12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Application>LibreOffice/7.2.5.2$Windows_X86_64 LibreOffice_project/499f9727c189e6ef3471021d6132d4c694f357e5</Application>
  <AppVersion>15.0000</AppVersion>
  <Pages>34</Pages>
  <Words>18896</Words>
  <Characters>103829</Characters>
  <CharactersWithSpaces>128923</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2021-03-19T12:27:00Z</dcterms:created>
  <dc:creator/>
  <dc:description/>
  <dc:language>en-US</dc:language>
  <cp:lastModifiedBy/>
  <dcterms:modified xsi:type="dcterms:W3CDTF">2022-02-18T15:07:46Z</dcterms:modified>
  <cp:revision>429</cp:revision>
  <dc:subject/>
  <dc:title/>
</cp:coreProperties>
</file>

<file path=docProps/custom.xml><?xml version="1.0" encoding="utf-8"?>
<Properties xmlns="http://schemas.openxmlformats.org/officeDocument/2006/custom-properties" xmlns:vt="http://schemas.openxmlformats.org/officeDocument/2006/docPropsVTypes"/>
</file>