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Kako će izgledati naš jezik u budućnosti? U velikoj mjeri, na to je pitanje nemoguće odgovoriti. U rječnik našeg jezika ulazit će, i izlaziti iz njega (</w:t>
      </w:r>
      <w:r>
        <w:rPr>
          <w:rFonts w:eastAsia="Tahoma" w:cs="Lohit Marathi" w:ascii="Times New Roman" w:hAnsi="Times New Roman"/>
          <w:b w:val="false"/>
          <w:bCs w:val="false"/>
          <w:i/>
          <w:iCs/>
          <w:color w:val="auto"/>
          <w:kern w:val="2"/>
          <w:sz w:val="20"/>
          <w:szCs w:val="20"/>
          <w:lang w:val="hr-HR" w:eastAsia="zh-CN" w:bidi="hi-IN"/>
        </w:rPr>
        <w:t>k</w:t>
      </w:r>
      <w:r>
        <w:rPr>
          <w:rFonts w:ascii="Times New Roman" w:hAnsi="Times New Roman"/>
          <w:b w:val="false"/>
          <w:bCs w:val="false"/>
          <w:i/>
          <w:iCs/>
          <w:sz w:val="20"/>
          <w:szCs w:val="20"/>
          <w:lang w:val="hr-HR"/>
        </w:rPr>
        <w:t xml:space="preserve">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xml:space="preserve">, a fuzionalni u analitičke), ali te su zakonitosti komplicirane za računalno modelirati i vjerojatno pune izuzetaka (Armenski jezik, primjerice, je aglutinativan, razvio se iz fuzionalnog indoeuropskog prajezika, a nema dokaza da je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w:t>
      </w:r>
      <w:r>
        <w:rPr>
          <w:rFonts w:eastAsia="Tahoma" w:cs="Lohit Marathi" w:ascii="Times New Roman" w:hAnsi="Times New Roman"/>
          <w:b w:val="false"/>
          <w:bCs w:val="false"/>
          <w:i/>
          <w:iCs/>
          <w:color w:val="auto"/>
          <w:kern w:val="2"/>
          <w:sz w:val="20"/>
          <w:szCs w:val="20"/>
          <w:lang w:val="hr-HR" w:eastAsia="zh-CN" w:bidi="hi-IN"/>
        </w:rPr>
        <w:t>utjecaj</w:t>
      </w:r>
      <w:r>
        <w:rPr>
          <w:rFonts w:ascii="Times New Roman" w:hAnsi="Times New Roman"/>
          <w:b w:val="false"/>
          <w:bCs w:val="false"/>
          <w:i/>
          <w:iCs/>
          <w:sz w:val="20"/>
          <w:szCs w:val="20"/>
          <w:lang w:val="hr-HR"/>
        </w:rPr>
        <w:t xml:space="preserve"> engleskog jezika.). No, je li moguće predvidjeti kako će se razvijati fonologija jezika? Ovdje </w:t>
      </w:r>
      <w:r>
        <w:rPr>
          <w:rFonts w:eastAsia="Tahoma" w:cs="Lohit Marathi" w:ascii="Times New Roman" w:hAnsi="Times New Roman"/>
          <w:b w:val="false"/>
          <w:bCs w:val="false"/>
          <w:i/>
          <w:iCs/>
          <w:color w:val="auto"/>
          <w:kern w:val="2"/>
          <w:sz w:val="20"/>
          <w:szCs w:val="20"/>
          <w:lang w:val="hr-HR" w:eastAsia="zh-CN" w:bidi="hi-IN"/>
        </w:rPr>
        <w:t>istražujemo</w:t>
      </w:r>
      <w:r>
        <w:rPr>
          <w:rFonts w:ascii="Times New Roman" w:hAnsi="Times New Roman"/>
          <w:b w:val="false"/>
          <w:bCs w:val="false"/>
          <w:i/>
          <w:iCs/>
          <w:sz w:val="20"/>
          <w:szCs w:val="20"/>
          <w:lang w:val="hr-HR"/>
        </w:rPr>
        <w:t xml:space="preserve">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xml:space="preserve">. Također sam istražio mogu li računalni modeli biti korisni u </w:t>
      </w:r>
      <w:r>
        <w:rPr>
          <w:rFonts w:eastAsia="Tahoma" w:cs="Lohit Marathi" w:ascii="Times New Roman" w:hAnsi="Times New Roman"/>
          <w:b w:val="false"/>
          <w:bCs w:val="false"/>
          <w:i/>
          <w:iCs/>
          <w:color w:val="auto"/>
          <w:kern w:val="2"/>
          <w:sz w:val="20"/>
          <w:szCs w:val="20"/>
          <w:lang w:val="hr-HR" w:eastAsia="zh-CN" w:bidi="hi-IN"/>
        </w:rPr>
        <w:t>toponimiji</w:t>
      </w:r>
      <w:r>
        <w:rPr>
          <w:rFonts w:ascii="Times New Roman" w:hAnsi="Times New Roman"/>
          <w:b w:val="false"/>
          <w:bCs w:val="false"/>
          <w:i/>
          <w:iCs/>
          <w:sz w:val="20"/>
          <w:szCs w:val="20"/>
          <w:lang w:val="hr-HR"/>
        </w:rPr>
        <w:t>, te, povezano s time, koliko na entropije ljudskih jezika utječu razni dijelovi gramatike.  Zaključio sam da, u hrvatskom jeziku, fono</w:t>
      </w:r>
      <w:r>
        <w:rPr>
          <w:rFonts w:eastAsia="Tahoma" w:cs="Lohit Marathi" w:ascii="Times New Roman" w:hAnsi="Times New Roman"/>
          <w:b w:val="false"/>
          <w:bCs w:val="false"/>
          <w:i/>
          <w:iCs/>
          <w:color w:val="auto"/>
          <w:kern w:val="2"/>
          <w:sz w:val="20"/>
          <w:szCs w:val="20"/>
          <w:lang w:val="hr-HR" w:eastAsia="zh-CN" w:bidi="hi-IN"/>
        </w:rPr>
        <w:t>logija</w:t>
      </w:r>
      <w:r>
        <w:rPr>
          <w:rFonts w:ascii="Times New Roman" w:hAnsi="Times New Roman"/>
          <w:b w:val="false"/>
          <w:bCs w:val="false"/>
          <w:i/>
          <w:iCs/>
          <w:sz w:val="20"/>
          <w:szCs w:val="20"/>
          <w:lang w:val="hr-HR"/>
        </w:rPr>
        <w:t xml:space="preserve"> oduzima 1.62 bita po simbolu entropije parova suglasnika, sintaksa 0.21 bit po simbolu </w:t>
      </w:r>
      <w:r>
        <w:rPr>
          <w:rFonts w:ascii="Times New Roman" w:hAnsi="Times New Roman"/>
          <w:b w:val="false"/>
          <w:bCs w:val="false"/>
          <w:i/>
          <w:iCs/>
          <w:sz w:val="20"/>
          <w:szCs w:val="20"/>
          <w:lang w:val="hr-HR"/>
        </w:rPr>
        <w:t>(najsigurnije)</w:t>
      </w:r>
      <w:r>
        <w:rPr>
          <w:rFonts w:ascii="Times New Roman" w:hAnsi="Times New Roman"/>
          <w:b w:val="false"/>
          <w:bCs w:val="false"/>
          <w:i/>
          <w:iCs/>
          <w:sz w:val="20"/>
          <w:szCs w:val="20"/>
          <w:lang w:val="hr-HR"/>
        </w:rPr>
        <w:t xml:space="preserve">, a morfologija 1.57 bita po simbolu, te da semantici ostaje 5.99 bita po simbolu. </w:t>
      </w:r>
      <w:r>
        <w:rPr>
          <w:rFonts w:ascii="Times New Roman" w:hAnsi="Times New Roman"/>
          <w:b w:val="false"/>
          <w:bCs w:val="false"/>
          <w:i/>
          <w:iCs/>
          <w:sz w:val="20"/>
          <w:szCs w:val="20"/>
          <w:lang w:val="hr-HR"/>
        </w:rPr>
        <w:t xml:space="preserve">Vjerojatnost da se uzorak da su prva dva suglasnika u hrvatskim hidronimima često baš </w:t>
      </w:r>
      <w:r>
        <w:rPr>
          <w:rFonts w:eastAsia="Tahoma" w:cs="Lohit Marathi" w:ascii="Times New Roman" w:hAnsi="Times New Roman"/>
          <w:b w:val="false"/>
          <w:bCs w:val="false"/>
          <w:i w:val="false"/>
          <w:iCs w:val="false"/>
          <w:color w:val="auto"/>
          <w:kern w:val="2"/>
          <w:sz w:val="20"/>
          <w:szCs w:val="20"/>
          <w:lang w:val="hr-HR" w:eastAsia="zh-CN" w:bidi="hi-IN"/>
        </w:rPr>
        <w:t>k</w:t>
      </w:r>
      <w:r>
        <w:rPr>
          <w:rFonts w:ascii="Times New Roman" w:hAnsi="Times New Roman"/>
          <w:b w:val="false"/>
          <w:bCs w:val="false"/>
          <w:i/>
          <w:iCs/>
          <w:sz w:val="20"/>
          <w:szCs w:val="20"/>
          <w:lang w:val="hr-HR"/>
        </w:rPr>
        <w:t xml:space="preserve"> i </w:t>
      </w:r>
      <w:r>
        <w:rPr>
          <w:rFonts w:ascii="Times New Roman" w:hAnsi="Times New Roman"/>
          <w:b w:val="false"/>
          <w:bCs w:val="false"/>
          <w:i w:val="false"/>
          <w:iCs w:val="false"/>
          <w:sz w:val="20"/>
          <w:szCs w:val="20"/>
          <w:lang w:val="hr-HR"/>
        </w:rPr>
        <w:t xml:space="preserve">r </w:t>
      </w:r>
      <w:r>
        <w:rPr>
          <w:rFonts w:ascii="Times New Roman" w:hAnsi="Times New Roman"/>
          <w:b w:val="false"/>
          <w:bCs w:val="false"/>
          <w:i/>
          <w:iCs/>
          <w:sz w:val="20"/>
          <w:szCs w:val="20"/>
          <w:lang w:val="hr-HR"/>
        </w:rPr>
        <w:t>pojavi slučajno iznosi između 1/300 i 1/17.</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 xml:space="preserve">is?), words related to technology, the development of which is impossible to predict. The vocabulary of our language will also receive words from languages that will be used in international communication, which is dependent on politics, and it is also impossible to predict long-term.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w:t>
      </w:r>
      <w:r>
        <w:rPr>
          <w:rFonts w:eastAsia="Tahoma" w:cs="Lohit Marathi" w:ascii="Times New Roman" w:hAnsi="Times New Roman"/>
          <w:b w:val="false"/>
          <w:bCs w:val="false"/>
          <w:i/>
          <w:iCs/>
          <w:color w:val="auto"/>
          <w:kern w:val="2"/>
          <w:sz w:val="20"/>
          <w:szCs w:val="20"/>
          <w:lang w:val="en-US" w:eastAsia="zh-CN" w:bidi="hi-IN"/>
        </w:rPr>
        <w:t>toponomastics</w:t>
      </w:r>
      <w:r>
        <w:rPr>
          <w:rFonts w:ascii="Times New Roman" w:hAnsi="Times New Roman"/>
          <w:b w:val="false"/>
          <w:bCs w:val="false"/>
          <w:i/>
          <w:iCs/>
          <w:sz w:val="20"/>
          <w:szCs w:val="20"/>
          <w:lang w:val="en-US"/>
        </w:rPr>
        <w:t xml:space="preserve">, and, related to that, what effect do different parts of the grammar have on the entropy of human languages. I came to the conclusion that, in the Croatian language, phonology takes away </w:t>
      </w:r>
      <w:r>
        <w:rPr>
          <w:rFonts w:eastAsia="Tahoma" w:cs="Lohit Marathi" w:ascii="Times New Roman" w:hAnsi="Times New Roman"/>
          <w:b w:val="false"/>
          <w:bCs w:val="false"/>
          <w:i/>
          <w:iCs/>
          <w:color w:val="auto"/>
          <w:kern w:val="2"/>
          <w:sz w:val="20"/>
          <w:szCs w:val="20"/>
          <w:lang w:val="en-US" w:eastAsia="zh-CN" w:bidi="hi-IN"/>
        </w:rPr>
        <w:t>1</w:t>
      </w:r>
      <w:r>
        <w:rPr>
          <w:rFonts w:ascii="Times New Roman" w:hAnsi="Times New Roman"/>
          <w:b w:val="false"/>
          <w:bCs w:val="false"/>
          <w:i/>
          <w:iCs/>
          <w:sz w:val="20"/>
          <w:szCs w:val="20"/>
          <w:lang w:val="en-US"/>
        </w:rPr>
        <w:t xml:space="preserve">.62 bits per symbol of entropy of consonant pairs, that syntax takes away 0.21 bits per symbol </w:t>
      </w:r>
      <w:r>
        <w:rPr>
          <w:rFonts w:ascii="Times New Roman" w:hAnsi="Times New Roman"/>
          <w:b w:val="false"/>
          <w:bCs w:val="false"/>
          <w:i/>
          <w:iCs/>
          <w:sz w:val="20"/>
          <w:szCs w:val="20"/>
          <w:lang w:val="hr-HR"/>
        </w:rPr>
        <w:t>(that is the most certain result of those four entropy measurements)</w:t>
      </w:r>
      <w:r>
        <w:rPr>
          <w:rFonts w:ascii="Times New Roman" w:hAnsi="Times New Roman"/>
          <w:b w:val="false"/>
          <w:bCs w:val="false"/>
          <w:i/>
          <w:iCs/>
          <w:sz w:val="20"/>
          <w:szCs w:val="20"/>
          <w:lang w:val="en-US"/>
        </w:rPr>
        <w:t xml:space="preserve">, and that morphology takes away 1.57 bits per symbol. Only 5.99 bits per symbol of entropy </w:t>
      </w:r>
      <w:r>
        <w:rPr>
          <w:rFonts w:eastAsia="Tahoma" w:cs="Lohit Marathi" w:ascii="Times New Roman" w:hAnsi="Times New Roman"/>
          <w:b w:val="false"/>
          <w:bCs w:val="false"/>
          <w:i/>
          <w:iCs/>
          <w:color w:val="auto"/>
          <w:kern w:val="2"/>
          <w:sz w:val="20"/>
          <w:szCs w:val="20"/>
          <w:lang w:val="en-US" w:eastAsia="zh-CN" w:bidi="hi-IN"/>
        </w:rPr>
        <w:t>of</w:t>
      </w:r>
      <w:r>
        <w:rPr>
          <w:rFonts w:ascii="Times New Roman" w:hAnsi="Times New Roman"/>
          <w:b w:val="false"/>
          <w:bCs w:val="false"/>
          <w:i/>
          <w:iCs/>
          <w:sz w:val="20"/>
          <w:szCs w:val="20"/>
          <w:lang w:val="en-US"/>
        </w:rPr>
        <w:t xml:space="preserve"> pairs of consonants is semantics. </w:t>
      </w:r>
      <w:r>
        <w:rPr>
          <w:rFonts w:ascii="Times New Roman" w:hAnsi="Times New Roman"/>
          <w:b w:val="false"/>
          <w:bCs w:val="false"/>
          <w:i/>
          <w:iCs/>
          <w:sz w:val="20"/>
          <w:szCs w:val="20"/>
          <w:lang w:val="hr-HR"/>
        </w:rPr>
        <w:t xml:space="preserve">The probability of the pattern of the first two consonants in names of rivers in Croatia being </w:t>
      </w:r>
      <w:r>
        <w:rPr>
          <w:rFonts w:ascii="Times New Roman" w:hAnsi="Times New Roman"/>
          <w:b w:val="false"/>
          <w:bCs w:val="false"/>
          <w:i w:val="false"/>
          <w:iCs w:val="false"/>
          <w:sz w:val="20"/>
          <w:szCs w:val="20"/>
          <w:lang w:val="hr-HR"/>
        </w:rPr>
        <w:t>k</w:t>
      </w:r>
      <w:r>
        <w:rPr>
          <w:rFonts w:ascii="Times New Roman" w:hAnsi="Times New Roman"/>
          <w:b w:val="false"/>
          <w:bCs w:val="false"/>
          <w:i/>
          <w:iCs/>
          <w:sz w:val="20"/>
          <w:szCs w:val="20"/>
          <w:lang w:val="hr-HR"/>
        </w:rPr>
        <w:t xml:space="preserve"> and </w:t>
      </w:r>
      <w:r>
        <w:rPr>
          <w:rFonts w:ascii="Times New Roman" w:hAnsi="Times New Roman"/>
          <w:b w:val="false"/>
          <w:bCs w:val="false"/>
          <w:i w:val="false"/>
          <w:iCs w:val="false"/>
          <w:sz w:val="20"/>
          <w:szCs w:val="20"/>
          <w:lang w:val="hr-HR"/>
        </w:rPr>
        <w:t>r</w:t>
      </w:r>
      <w:r>
        <w:rPr>
          <w:rFonts w:ascii="Times New Roman" w:hAnsi="Times New Roman"/>
          <w:b w:val="false"/>
          <w:bCs w:val="false"/>
          <w:i/>
          <w:iCs/>
          <w:sz w:val="20"/>
          <w:szCs w:val="20"/>
          <w:lang w:val="hr-HR"/>
        </w:rPr>
        <w:t xml:space="preserve"> appearing accidentally is between 1/300 and 1/17.</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pageBreakBefore w:val="false"/>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dformatiranteks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dformatiranteks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suglasnik+y i suglasnik+w na kraju rijeci tesko se izgovaraju...</w:t>
      </w:r>
    </w:p>
    <w:p>
      <w:pPr>
        <w:pStyle w:val="Predformatiranteks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w:t>
      </w:r>
      <w:r>
        <w:rPr>
          <w:rFonts w:ascii="Courier New" w:hAnsi="Courier New"/>
          <w:color w:val="0000FF"/>
          <w:lang w:val="hr-HR" w:eastAsia="zh-CN" w:bidi="hi-IN"/>
        </w:rPr>
        <w:t>kao i dugi suglasnici na kraju rijeci.</w:t>
      </w:r>
    </w:p>
    <w:p>
      <w:pPr>
        <w:pStyle w:val="Predformatiranteks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dformatiranteks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dformatiranteks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dformatiranteks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dformatiranteks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dformatiranteks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dformatiranteks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dformatiranteks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dformatiranteks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dformatiranteks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w:t>
      </w:r>
      <w:r>
        <w:rPr>
          <w:rFonts w:ascii="Courier New" w:hAnsi="Courier New"/>
          <w:color w:val="0000FF"/>
          <w:lang w:val="hr-HR" w:eastAsia="zh-CN" w:bidi="hi-IN"/>
        </w:rPr>
        <w:t>Dugi suglasnik ne moze biti na pocetku rijeci.</w:t>
      </w:r>
    </w:p>
    <w:p>
      <w:pPr>
        <w:pStyle w:val="Predformatiranteks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dformatiranteks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dformatiranteks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dformatiranteks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dformatiranteks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w:t>
      </w:r>
      <w:r>
        <w:rPr>
          <w:rFonts w:ascii="Courier New" w:hAnsi="Courier New"/>
          <w:color w:val="0000FF"/>
          <w:lang w:val="hr-HR"/>
        </w:rPr>
        <w:t>Malo lakse za izgovoriti, ali svejedno tesko.</w:t>
      </w:r>
    </w:p>
    <w:p>
      <w:pPr>
        <w:pStyle w:val="Predformatiranteks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dformatiranteks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dformatiranteks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dformatiranteks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dformatiranteks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dformatiranteks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dformatiranteks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dformatiranteks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dformatiranteks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dformatiranteks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dformatiranteks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color w:val="008B8B"/>
        </w:rPr>
      </w:pPr>
      <w:r>
        <w:rPr>
          <w:rFonts w:ascii="Times New Roman" w:hAnsi="Times New Roman"/>
          <w:color w:val="008B8B"/>
        </w:rPr>
      </w:r>
    </w:p>
    <w:p>
      <w:pPr>
        <w:pStyle w:val="Predformatirantekst"/>
        <w:bidi w:val="0"/>
        <w:ind w:left="0" w:right="0" w:hanging="0"/>
        <w:jc w:val="both"/>
        <w:rPr/>
      </w:pPr>
      <w:r>
        <w:rPr>
          <w:rFonts w:ascii="Times New Roman" w:hAnsi="Times New Roman"/>
          <w:color w:val="000000"/>
          <w:sz w:val="24"/>
          <w:szCs w:val="24"/>
          <w:lang w:val="hr-HR"/>
        </w:rPr>
        <w:t>Dakle, zabranio sam da dugi (dvostruki) suglasnici budu na početku ili na kraju riječi, da riječ počinje na</w:t>
      </w:r>
      <w:r>
        <w:rPr>
          <w:rFonts w:ascii="Times New Roman" w:hAnsi="Times New Roman"/>
          <w:i/>
          <w:iCs/>
          <w:color w:val="000000"/>
          <w:sz w:val="24"/>
          <w:szCs w:val="24"/>
          <w:lang w:val="hr-HR"/>
        </w:rPr>
        <w:t xml:space="preserve"> y+suglasnik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w+suglasnik, f+suglasnik, l+suglasnik, r+suglasnik </w:t>
      </w:r>
      <w:r>
        <w:rPr>
          <w:rFonts w:ascii="Times New Roman" w:hAnsi="Times New Roman"/>
          <w:i w:val="false"/>
          <w:iCs w:val="false"/>
          <w:color w:val="000000"/>
          <w:sz w:val="24"/>
          <w:szCs w:val="24"/>
          <w:lang w:val="hr-HR"/>
        </w:rPr>
        <w:t xml:space="preserve">ili </w:t>
      </w:r>
      <w:r>
        <w:rPr>
          <w:rFonts w:ascii="Times New Roman" w:hAnsi="Times New Roman"/>
          <w:i/>
          <w:iCs/>
          <w:color w:val="000000"/>
          <w:sz w:val="24"/>
          <w:szCs w:val="24"/>
          <w:lang w:val="hr-HR"/>
        </w:rPr>
        <w:t>j+suglasnik</w:t>
      </w:r>
      <w:r>
        <w:rPr>
          <w:rFonts w:ascii="Times New Roman" w:hAnsi="Times New Roman"/>
          <w:i w:val="false"/>
          <w:iCs w:val="false"/>
          <w:color w:val="000000"/>
          <w:sz w:val="24"/>
          <w:szCs w:val="24"/>
          <w:lang w:val="hr-HR"/>
        </w:rPr>
        <w:t>, završava na</w:t>
      </w:r>
      <w:r>
        <w:rPr>
          <w:rFonts w:ascii="Times New Roman" w:hAnsi="Times New Roman"/>
          <w:i/>
          <w:iCs/>
          <w:color w:val="000000"/>
          <w:sz w:val="24"/>
          <w:szCs w:val="24"/>
          <w:lang w:val="hr-HR"/>
        </w:rPr>
        <w:t xml:space="preserve"> suglasnik</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y, suglasnik+j</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suglasnik+w</w:t>
      </w:r>
      <w:r>
        <w:rPr>
          <w:rFonts w:ascii="Times New Roman" w:hAnsi="Times New Roman"/>
          <w:i w:val="false"/>
          <w:iCs w:val="false"/>
          <w:color w:val="000000"/>
          <w:sz w:val="24"/>
          <w:szCs w:val="24"/>
          <w:lang w:val="hr-HR"/>
        </w:rPr>
        <w:t>, te sam zabranio da riječ završava na</w:t>
      </w:r>
      <w:r>
        <w:rPr>
          <w:rFonts w:ascii="Times New Roman" w:hAnsi="Times New Roman"/>
          <w:i/>
          <w:iCs/>
          <w:color w:val="000000"/>
          <w:sz w:val="24"/>
          <w:szCs w:val="24"/>
          <w:lang w:val="hr-HR"/>
        </w:rPr>
        <w:t xml:space="preserve"> bp</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dt</w:t>
      </w:r>
      <w:r>
        <w:rPr>
          <w:rFonts w:ascii="Times New Roman" w:hAnsi="Times New Roman"/>
          <w:i w:val="false"/>
          <w:iCs w:val="false"/>
          <w:color w:val="000000"/>
          <w:sz w:val="24"/>
          <w:szCs w:val="24"/>
          <w:lang w:val="hr-HR"/>
        </w:rPr>
        <w:t xml:space="preserve"> (njemački</w:t>
      </w:r>
      <w:r>
        <w:rPr>
          <w:rFonts w:ascii="Times New Roman" w:hAnsi="Times New Roman"/>
          <w:i/>
          <w:iCs/>
          <w:color w:val="000000"/>
          <w:sz w:val="24"/>
          <w:szCs w:val="24"/>
          <w:lang w:val="hr-HR"/>
        </w:rPr>
        <w:t xml:space="preserve"> Stadt</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grad</w:t>
      </w:r>
      <w:r>
        <w:rPr>
          <w:rFonts w:ascii="Times New Roman" w:hAnsi="Times New Roman"/>
          <w:i w:val="false"/>
          <w:iCs w:val="false"/>
          <w:color w:val="000000"/>
          <w:sz w:val="24"/>
          <w:szCs w:val="24"/>
          <w:lang w:val="hr-HR"/>
        </w:rPr>
        <w:t xml:space="preserve">, koliko znam, nikad se nije izgovarao kako se danas piše),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te da riječ počinje na </w:t>
      </w:r>
      <w:r>
        <w:rPr>
          <w:rFonts w:ascii="Times New Roman" w:hAnsi="Times New Roman"/>
          <w:i/>
          <w:iCs/>
          <w:color w:val="000000"/>
          <w:sz w:val="24"/>
          <w:szCs w:val="24"/>
          <w:lang w:val="hr-HR"/>
        </w:rPr>
        <w:t>pb</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td</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bp</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dt</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sz</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zs</w:t>
      </w:r>
      <w:r>
        <w:rPr>
          <w:rFonts w:ascii="Times New Roman" w:hAnsi="Times New Roman"/>
          <w:i w:val="false"/>
          <w:iCs w:val="false"/>
          <w:color w:val="000000"/>
          <w:sz w:val="24"/>
          <w:szCs w:val="24"/>
          <w:lang w:val="hr-HR"/>
        </w:rPr>
        <w:t>. Također sam zabranio da riječ počinje na</w:t>
      </w:r>
      <w:r>
        <w:rPr>
          <w:rFonts w:ascii="Times New Roman" w:hAnsi="Times New Roman"/>
          <w:i/>
          <w:iCs/>
          <w:color w:val="000000"/>
          <w:sz w:val="24"/>
          <w:szCs w:val="24"/>
          <w:lang w:val="hr-HR"/>
        </w:rPr>
        <w:t xml:space="preserve"> v+suglasnik</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h</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suglasnik</w:t>
      </w:r>
      <w:r>
        <w:rPr>
          <w:rFonts w:ascii="Times New Roman" w:hAnsi="Times New Roman"/>
          <w:i w:val="false"/>
          <w:iCs w:val="false"/>
          <w:color w:val="000000"/>
          <w:sz w:val="24"/>
          <w:szCs w:val="24"/>
          <w:lang w:val="hr-HR"/>
        </w:rPr>
        <w:t xml:space="preserve"> osim</w:t>
      </w:r>
      <w:r>
        <w:rPr>
          <w:rFonts w:ascii="Times New Roman" w:hAnsi="Times New Roman"/>
          <w:i/>
          <w:iCs/>
          <w:color w:val="000000"/>
          <w:sz w:val="24"/>
          <w:szCs w:val="24"/>
          <w:lang w:val="hr-HR"/>
        </w:rPr>
        <w:t xml:space="preserve"> vl</w:t>
      </w:r>
      <w:r>
        <w:rPr>
          <w:rFonts w:ascii="Times New Roman" w:hAnsi="Times New Roman"/>
          <w:i w:val="false"/>
          <w:iCs w:val="false"/>
          <w:color w:val="000000"/>
          <w:sz w:val="24"/>
          <w:szCs w:val="24"/>
          <w:lang w:val="hr-HR"/>
        </w:rPr>
        <w:t>,</w:t>
      </w:r>
      <w:r>
        <w:rPr>
          <w:rFonts w:ascii="Times New Roman" w:hAnsi="Times New Roman"/>
          <w:i/>
          <w:iCs/>
          <w:color w:val="000000"/>
          <w:sz w:val="24"/>
          <w:szCs w:val="24"/>
          <w:lang w:val="hr-HR"/>
        </w:rPr>
        <w:t xml:space="preserve"> vr</w:t>
      </w:r>
      <w:r>
        <w:rPr>
          <w:rFonts w:ascii="Times New Roman" w:hAnsi="Times New Roman"/>
          <w:i w:val="false"/>
          <w:iCs w:val="false"/>
          <w:color w:val="000000"/>
          <w:sz w:val="24"/>
          <w:szCs w:val="24"/>
          <w:lang w:val="hr-HR"/>
        </w:rPr>
        <w:t xml:space="preserve">, </w:t>
      </w:r>
      <w:r>
        <w:rPr>
          <w:rFonts w:ascii="Times New Roman" w:hAnsi="Times New Roman"/>
          <w:i/>
          <w:iCs/>
          <w:color w:val="000000"/>
          <w:sz w:val="24"/>
          <w:szCs w:val="24"/>
          <w:lang w:val="hr-HR"/>
        </w:rPr>
        <w:t>hr</w:t>
      </w:r>
      <w:r>
        <w:rPr>
          <w:rFonts w:ascii="Times New Roman" w:hAnsi="Times New Roman"/>
          <w:i w:val="false"/>
          <w:iCs w:val="false"/>
          <w:color w:val="000000"/>
          <w:sz w:val="24"/>
          <w:szCs w:val="24"/>
          <w:lang w:val="hr-HR"/>
        </w:rPr>
        <w:t xml:space="preserve"> ili</w:t>
      </w:r>
      <w:r>
        <w:rPr>
          <w:rFonts w:ascii="Times New Roman" w:hAnsi="Times New Roman"/>
          <w:i/>
          <w:iCs/>
          <w:color w:val="000000"/>
          <w:sz w:val="24"/>
          <w:szCs w:val="24"/>
          <w:lang w:val="hr-HR"/>
        </w:rPr>
        <w:t xml:space="preserve"> hl, </w:t>
      </w:r>
      <w:r>
        <w:rPr>
          <w:rFonts w:ascii="Times New Roman" w:hAnsi="Times New Roman"/>
          <w:i w:val="false"/>
          <w:iCs w:val="false"/>
          <w:color w:val="000000"/>
          <w:sz w:val="24"/>
          <w:szCs w:val="24"/>
          <w:lang w:val="hr-HR"/>
        </w:rPr>
        <w:t xml:space="preserve">te na </w:t>
      </w:r>
      <w:r>
        <w:rPr>
          <w:rFonts w:ascii="Times New Roman" w:hAnsi="Times New Roman"/>
          <w:i/>
          <w:iCs/>
          <w:color w:val="000000"/>
          <w:sz w:val="24"/>
          <w:szCs w:val="24"/>
          <w:lang w:val="hr-HR"/>
        </w:rPr>
        <w:t>m+suglasnik</w:t>
      </w:r>
      <w:r>
        <w:rPr>
          <w:rFonts w:ascii="Times New Roman" w:hAnsi="Times New Roman"/>
          <w:i w:val="false"/>
          <w:iCs w:val="false"/>
          <w:color w:val="000000"/>
          <w:sz w:val="24"/>
          <w:szCs w:val="24"/>
          <w:lang w:val="hr-HR"/>
        </w:rPr>
        <w:t xml:space="preserve"> osim na </w:t>
      </w:r>
      <w:r>
        <w:rPr>
          <w:rFonts w:ascii="Times New Roman" w:hAnsi="Times New Roman"/>
          <w:i/>
          <w:iCs/>
          <w:color w:val="000000"/>
          <w:sz w:val="24"/>
          <w:szCs w:val="24"/>
          <w:lang w:val="hr-HR"/>
        </w:rPr>
        <w:t>mp</w:t>
      </w:r>
      <w:r>
        <w:rPr>
          <w:rFonts w:ascii="Times New Roman" w:hAnsi="Times New Roman"/>
          <w:i w:val="false"/>
          <w:iCs w:val="false"/>
          <w:color w:val="000000"/>
          <w:sz w:val="24"/>
          <w:szCs w:val="24"/>
          <w:lang w:val="hr-HR"/>
        </w:rPr>
        <w:t xml:space="preserve"> ili </w:t>
      </w:r>
      <w:r>
        <w:rPr>
          <w:rFonts w:ascii="Times New Roman" w:hAnsi="Times New Roman"/>
          <w:i/>
          <w:iCs/>
          <w:color w:val="000000"/>
          <w:sz w:val="24"/>
          <w:szCs w:val="24"/>
          <w:lang w:val="hr-HR"/>
        </w:rPr>
        <w:t>mb</w:t>
      </w:r>
      <w:r>
        <w:rPr>
          <w:rFonts w:ascii="Times New Roman" w:hAnsi="Times New Roman"/>
          <w:i w:val="false"/>
          <w:iCs w:val="false"/>
          <w:color w:val="000000"/>
          <w:sz w:val="24"/>
          <w:szCs w:val="24"/>
          <w:lang w:val="hr-HR"/>
        </w:rPr>
        <w:t xml:space="preserve"> (jer riječi tako često počinju u bantuškim jezicima kao što je svahilski).</w:t>
      </w:r>
      <w:r>
        <w:rPr>
          <w:rFonts w:ascii="Times New Roman" w:hAnsi="Times New Roman"/>
          <w:i/>
          <w:iCs/>
          <w:color w:val="000000"/>
          <w:sz w:val="24"/>
          <w:szCs w:val="24"/>
          <w:lang w:val="hr-HR"/>
        </w:rPr>
        <w:t xml:space="preserve"> </w:t>
      </w: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dformatiranteks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dformatiranteks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dformatiranteks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dformatiranteks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dformatiranteks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dformatiranteks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dformatirantekst"/>
        <w:bidi w:val="0"/>
        <w:ind w:left="0" w:right="0" w:hanging="0"/>
        <w:jc w:val="both"/>
        <w:rPr/>
      </w:pPr>
      <w:r>
        <w:rPr>
          <w:rFonts w:ascii="Times New Roman" w:hAnsi="Times New Roman"/>
          <w:b w:val="false"/>
          <w:bCs w:val="false"/>
          <w:color w:val="000000"/>
          <w:sz w:val="24"/>
          <w:szCs w:val="24"/>
          <w:lang w:val="hr-HR"/>
        </w:rPr>
        <w:t xml:space="preserve">Stavio sam slovo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dva puta jer mi se iz iskustva s proučavanjem raznih jezika čini da je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e</w:t>
      </w:r>
      <w:r>
        <w:rPr>
          <w:rFonts w:ascii="Times New Roman" w:hAnsi="Times New Roman"/>
          <w:b w:val="false"/>
          <w:bCs w:val="false"/>
          <w:i w:val="false"/>
          <w:iCs w:val="false"/>
          <w:color w:val="000000"/>
          <w:sz w:val="24"/>
          <w:szCs w:val="24"/>
          <w:lang w:val="hr-HR"/>
        </w:rPr>
        <w:t xml:space="preserve"> otprilike dvostruko vjerojatniji nego prelazak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u </w:t>
      </w:r>
      <w:r>
        <w:rPr>
          <w:rFonts w:ascii="Times New Roman" w:hAnsi="Times New Roman"/>
          <w:b w:val="false"/>
          <w:bCs w:val="false"/>
          <w:i/>
          <w:iCs/>
          <w:color w:val="000000"/>
          <w:sz w:val="24"/>
          <w:szCs w:val="24"/>
          <w:lang w:val="hr-HR"/>
        </w:rPr>
        <w:t>o</w:t>
      </w:r>
      <w:r>
        <w:rPr>
          <w:rFonts w:ascii="Times New Roman" w:hAnsi="Times New Roman"/>
          <w:b w:val="false"/>
          <w:bCs w:val="false"/>
          <w:i w:val="false"/>
          <w:iCs w:val="false"/>
          <w:color w:val="000000"/>
          <w:sz w:val="24"/>
          <w:szCs w:val="24"/>
          <w:lang w:val="hr-HR"/>
        </w:rPr>
        <w:t>. I</w:t>
      </w:r>
      <w:r>
        <w:rPr>
          <w:rFonts w:ascii="Times New Roman" w:hAnsi="Times New Roman"/>
          <w:b w:val="false"/>
          <w:bCs w:val="false"/>
          <w:color w:val="000000"/>
          <w:sz w:val="24"/>
          <w:szCs w:val="24"/>
          <w:lang w:val="hr-HR"/>
        </w:rPr>
        <w:t xml:space="preserve"> takav sam dio koda napisao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(u havajskom jeziku, recimo,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t</w:t>
      </w:r>
      <w:r>
        <w:rPr>
          <w:rFonts w:ascii="Times New Roman" w:hAnsi="Times New Roman"/>
          <w:b w:val="false"/>
          <w:bCs w:val="false"/>
          <w:i w:val="false"/>
          <w:iCs w:val="false"/>
          <w:color w:val="000000"/>
          <w:sz w:val="24"/>
          <w:szCs w:val="24"/>
          <w:lang w:val="hr-HR"/>
        </w:rPr>
        <w:t xml:space="preserve">),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(međutim, u francuskom se dogodila pomalo neobična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š</w:t>
      </w:r>
      <w:r>
        <w:rPr>
          <w:rFonts w:ascii="Times New Roman" w:hAnsi="Times New Roman"/>
          <w:b w:val="false"/>
          <w:bCs w:val="false"/>
          <w:i w:val="false"/>
          <w:iCs w:val="false"/>
          <w:color w:val="000000"/>
          <w:sz w:val="24"/>
          <w:szCs w:val="24"/>
          <w:lang w:val="hr-HR"/>
        </w:rPr>
        <w:t xml:space="preserve">, i tako je u hrvatski od latinske riječi za koncert, </w:t>
      </w:r>
      <w:r>
        <w:rPr>
          <w:rFonts w:ascii="Times New Roman" w:hAnsi="Times New Roman"/>
          <w:b w:val="false"/>
          <w:bCs w:val="false"/>
          <w:i/>
          <w:iCs/>
          <w:color w:val="000000"/>
          <w:sz w:val="24"/>
          <w:szCs w:val="24"/>
          <w:lang w:val="la-VA"/>
        </w:rPr>
        <w:t>cantio</w:t>
      </w:r>
      <w:r>
        <w:rPr>
          <w:rFonts w:ascii="Times New Roman" w:hAnsi="Times New Roman"/>
          <w:b w:val="false"/>
          <w:bCs w:val="false"/>
          <w:i w:val="false"/>
          <w:iCs w:val="false"/>
          <w:color w:val="000000"/>
          <w:sz w:val="24"/>
          <w:szCs w:val="24"/>
          <w:lang w:val="hr-HR"/>
        </w:rPr>
        <w:t xml:space="preserve">, došla, preko francuskog </w:t>
      </w:r>
      <w:r>
        <w:rPr>
          <w:rFonts w:ascii="Times New Roman" w:hAnsi="Times New Roman"/>
          <w:b w:val="false"/>
          <w:bCs w:val="false"/>
          <w:i/>
          <w:iCs/>
          <w:color w:val="000000"/>
          <w:sz w:val="24"/>
          <w:szCs w:val="24"/>
          <w:lang w:val="fr-FR"/>
        </w:rPr>
        <w:t>chanson</w:t>
      </w:r>
      <w:r>
        <w:rPr>
          <w:rFonts w:ascii="Times New Roman" w:hAnsi="Times New Roman"/>
          <w:b w:val="false"/>
          <w:bCs w:val="false"/>
          <w:i w:val="false"/>
          <w:iCs w:val="false"/>
          <w:color w:val="000000"/>
          <w:sz w:val="24"/>
          <w:szCs w:val="24"/>
          <w:lang w:val="hr-HR"/>
        </w:rPr>
        <w:t xml:space="preserve">, riječ </w:t>
      </w:r>
      <w:r>
        <w:rPr>
          <w:rFonts w:ascii="Times New Roman" w:hAnsi="Times New Roman"/>
          <w:b w:val="false"/>
          <w:bCs w:val="false"/>
          <w:i/>
          <w:iCs/>
          <w:color w:val="000000"/>
          <w:sz w:val="24"/>
          <w:szCs w:val="24"/>
          <w:lang w:val="hr-HR"/>
        </w:rPr>
        <w:t>šansona</w:t>
      </w:r>
      <w:r>
        <w:rPr>
          <w:rFonts w:ascii="Times New Roman" w:hAnsi="Times New Roman"/>
          <w:b w:val="false"/>
          <w:bCs w:val="false"/>
          <w:i w:val="false"/>
          <w:iCs w:val="false"/>
          <w:color w:val="000000"/>
          <w:sz w:val="24"/>
          <w:szCs w:val="24"/>
          <w:lang w:val="hr-HR"/>
        </w:rPr>
        <w:t>).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w:t>
      </w:r>
      <w:r>
        <w:rPr>
          <w:rFonts w:eastAsia="Liberation Mono" w:cs="Liberation Mono" w:ascii="Times New Roman" w:hAnsi="Times New Roman"/>
          <w:b w:val="false"/>
          <w:bCs w:val="false"/>
          <w:i w:val="false"/>
          <w:iCs w:val="false"/>
          <w:color w:val="000000"/>
          <w:kern w:val="2"/>
          <w:sz w:val="24"/>
          <w:szCs w:val="24"/>
          <w:u w:val="none"/>
          <w:lang w:val="hr-HR" w:eastAsia="zh-CN" w:bidi="hi-IN"/>
        </w:rPr>
        <w:t>grčkom jeziku</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grčkom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hr-HR"/>
        </w:rPr>
        <w:t>sudor-hidros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znoj</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val="false"/>
          <w:iCs w:val="false"/>
          <w:color w:val="000000"/>
          <w:sz w:val="24"/>
          <w:szCs w:val="24"/>
          <w:u w:val="none"/>
          <w:lang w:val="hr-HR"/>
        </w:rPr>
        <w:t xml:space="preserve">... Ni to pravilo da latinsko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na početku riječi odgovara grčkom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naravno, nije bez iznimke, jer jezici nisu matematika. Neke su iznimke nastale tako što je latinski izgubio neke indoeuropske korijene. Latinska riječ za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ne dijeli isti korijen kao hrvatski </w:t>
      </w:r>
      <w:r>
        <w:rPr>
          <w:rFonts w:ascii="Times New Roman" w:hAnsi="Times New Roman"/>
          <w:b w:val="false"/>
          <w:bCs w:val="false"/>
          <w:i/>
          <w:iCs/>
          <w:color w:val="000000"/>
          <w:sz w:val="24"/>
          <w:szCs w:val="24"/>
          <w:u w:val="none"/>
          <w:lang w:val="hr-HR"/>
        </w:rPr>
        <w:t>sin</w:t>
      </w:r>
      <w:r>
        <w:rPr>
          <w:rFonts w:ascii="Times New Roman" w:hAnsi="Times New Roman"/>
          <w:b w:val="false"/>
          <w:bCs w:val="false"/>
          <w:i w:val="false"/>
          <w:iCs w:val="false"/>
          <w:color w:val="000000"/>
          <w:sz w:val="24"/>
          <w:szCs w:val="24"/>
          <w:u w:val="none"/>
          <w:lang w:val="hr-HR"/>
        </w:rPr>
        <w:t xml:space="preserve"> ili engleski </w:t>
      </w:r>
      <w:r>
        <w:rPr>
          <w:rFonts w:ascii="Times New Roman" w:hAnsi="Times New Roman"/>
          <w:b w:val="false"/>
          <w:bCs w:val="false"/>
          <w:i/>
          <w:iCs/>
          <w:color w:val="000000"/>
          <w:sz w:val="24"/>
          <w:szCs w:val="24"/>
          <w:u w:val="none"/>
          <w:lang w:val="hr-HR"/>
        </w:rPr>
        <w:t>son</w:t>
      </w:r>
      <w:r>
        <w:rPr>
          <w:rFonts w:ascii="Times New Roman" w:hAnsi="Times New Roman"/>
          <w:b w:val="false"/>
          <w:bCs w:val="false"/>
          <w:i w:val="false"/>
          <w:iCs w:val="false"/>
          <w:color w:val="000000"/>
          <w:sz w:val="24"/>
          <w:szCs w:val="24"/>
          <w:u w:val="none"/>
          <w:lang w:val="hr-HR"/>
        </w:rPr>
        <w:t xml:space="preserve">, nego je ona </w:t>
      </w:r>
      <w:r>
        <w:rPr>
          <w:rFonts w:ascii="Times New Roman" w:hAnsi="Times New Roman"/>
          <w:b w:val="false"/>
          <w:bCs w:val="false"/>
          <w:i/>
          <w:iCs/>
          <w:color w:val="000000"/>
          <w:sz w:val="24"/>
          <w:szCs w:val="24"/>
          <w:u w:val="none"/>
          <w:lang w:val="hr-HR"/>
        </w:rPr>
        <w:t>filius</w:t>
      </w:r>
      <w:r>
        <w:rPr>
          <w:rFonts w:ascii="Times New Roman" w:hAnsi="Times New Roman"/>
          <w:b w:val="false"/>
          <w:bCs w:val="false"/>
          <w:i w:val="false"/>
          <w:iCs w:val="false"/>
          <w:color w:val="000000"/>
          <w:sz w:val="24"/>
          <w:szCs w:val="24"/>
          <w:u w:val="none"/>
          <w:lang w:val="hr-HR"/>
        </w:rPr>
        <w:t xml:space="preserve">, a riječ za </w:t>
      </w:r>
      <w:r>
        <w:rPr>
          <w:rFonts w:ascii="Times New Roman" w:hAnsi="Times New Roman"/>
          <w:b w:val="false"/>
          <w:bCs w:val="false"/>
          <w:i/>
          <w:iCs/>
          <w:color w:val="000000"/>
          <w:sz w:val="24"/>
          <w:szCs w:val="24"/>
          <w:u w:val="none"/>
          <w:lang w:val="hr-HR"/>
        </w:rPr>
        <w:t>kćer</w:t>
      </w:r>
      <w:r>
        <w:rPr>
          <w:rFonts w:ascii="Times New Roman" w:hAnsi="Times New Roman"/>
          <w:b w:val="false"/>
          <w:bCs w:val="false"/>
          <w:i w:val="false"/>
          <w:iCs w:val="false"/>
          <w:color w:val="000000"/>
          <w:sz w:val="24"/>
          <w:szCs w:val="24"/>
          <w:u w:val="none"/>
          <w:lang w:val="hr-HR"/>
        </w:rPr>
        <w:t xml:space="preserve"> je </w:t>
      </w:r>
      <w:r>
        <w:rPr>
          <w:rFonts w:ascii="Times New Roman" w:hAnsi="Times New Roman"/>
          <w:b w:val="false"/>
          <w:bCs w:val="false"/>
          <w:i/>
          <w:iCs/>
          <w:color w:val="000000"/>
          <w:sz w:val="24"/>
          <w:szCs w:val="24"/>
          <w:u w:val="none"/>
          <w:lang w:val="hr-HR"/>
        </w:rPr>
        <w:t>filia</w:t>
      </w:r>
      <w:r>
        <w:rPr>
          <w:rFonts w:ascii="Times New Roman" w:hAnsi="Times New Roman"/>
          <w:b w:val="false"/>
          <w:bCs w:val="false"/>
          <w:i w:val="false"/>
          <w:iCs w:val="false"/>
          <w:color w:val="000000"/>
          <w:sz w:val="24"/>
          <w:szCs w:val="24"/>
          <w:u w:val="none"/>
          <w:lang w:val="hr-HR"/>
        </w:rPr>
        <w:t xml:space="preserve">. Vjerojatno su te riječi posuđene iz nekog predindoeuropskog jezika koji se govorio na obje strane Jadranskog mora, jer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su</w:t>
      </w:r>
      <w:r>
        <w:rPr>
          <w:rFonts w:ascii="Times New Roman" w:hAnsi="Times New Roman"/>
          <w:b w:val="false"/>
          <w:bCs w:val="false"/>
          <w:i w:val="false"/>
          <w:iCs w:val="false"/>
          <w:color w:val="000000"/>
          <w:sz w:val="24"/>
          <w:szCs w:val="24"/>
          <w:u w:val="none"/>
          <w:lang w:val="hr-HR"/>
        </w:rPr>
        <w:t xml:space="preserve"> ilirsk</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ascii="Times New Roman" w:hAnsi="Times New Roman"/>
          <w:b w:val="false"/>
          <w:bCs w:val="false"/>
          <w:i w:val="false"/>
          <w:iCs w:val="false"/>
          <w:color w:val="000000"/>
          <w:sz w:val="24"/>
          <w:szCs w:val="24"/>
          <w:u w:val="none"/>
          <w:lang w:val="hr-HR"/>
        </w:rPr>
        <w:t xml:space="preserve"> riječi za sina i kćer bil</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e </w:t>
      </w:r>
      <w:r>
        <w:rPr>
          <w:rFonts w:eastAsia="Liberation Mono" w:cs="Liberation Mono" w:ascii="Times New Roman" w:hAnsi="Times New Roman"/>
          <w:b w:val="false"/>
          <w:bCs w:val="false"/>
          <w:i/>
          <w:iCs/>
          <w:color w:val="000000"/>
          <w:kern w:val="2"/>
          <w:sz w:val="24"/>
          <w:szCs w:val="24"/>
          <w:u w:val="none"/>
          <w:lang w:val="hr-HR" w:eastAsia="zh-CN" w:bidi="hi-IN"/>
        </w:rPr>
        <w:t>biles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bilia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albanske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kć</w:t>
      </w:r>
      <w:r>
        <w:rPr>
          <w:rFonts w:eastAsia="Liberation Mono" w:cs="Liberation Mono" w:ascii="Times New Roman" w:hAnsi="Times New Roman"/>
          <w:b w:val="false"/>
          <w:bCs w:val="false"/>
          <w:i w:val="false"/>
          <w:iCs w:val="false"/>
          <w:color w:val="000000"/>
          <w:kern w:val="2"/>
          <w:sz w:val="24"/>
          <w:szCs w:val="24"/>
          <w:u w:val="none"/>
          <w:lang w:val="hr-HR" w:eastAsia="zh-CN" w:bidi="hi-IN"/>
        </w:rPr>
        <w:t>e</w:t>
      </w:r>
      <w:r>
        <w:rPr>
          <w:rFonts w:eastAsia="Liberation Mono" w:cs="Liberation Mono" w:ascii="Times New Roman" w:hAnsi="Times New Roman"/>
          <w:b w:val="false"/>
          <w:bCs w:val="false"/>
          <w:i/>
          <w:iCs/>
          <w:color w:val="000000"/>
          <w:kern w:val="2"/>
          <w:sz w:val="24"/>
          <w:szCs w:val="24"/>
          <w:u w:val="none"/>
          <w:lang w:val="hr-HR" w:eastAsia="zh-CN" w:bidi="hi-IN"/>
        </w:rPr>
        <w:t>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su </w:t>
      </w:r>
      <w:r>
        <w:rPr>
          <w:rFonts w:eastAsia="Liberation Mono" w:cs="Liberation Mono" w:ascii="Times New Roman" w:hAnsi="Times New Roman"/>
          <w:b w:val="false"/>
          <w:bCs w:val="false"/>
          <w:i/>
          <w:iCs/>
          <w:color w:val="000000"/>
          <w:kern w:val="2"/>
          <w:sz w:val="24"/>
          <w:szCs w:val="24"/>
          <w:u w:val="none"/>
          <w:lang w:val="hr-HR" w:eastAsia="zh-CN" w:bidi="hi-IN"/>
        </w:rPr>
        <w:t xml:space="preserve">bir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i </w:t>
      </w:r>
      <w:r>
        <w:rPr>
          <w:rFonts w:eastAsia="Liberation Mono" w:cs="Liberation Mono" w:ascii="Times New Roman" w:hAnsi="Times New Roman"/>
          <w:b w:val="false"/>
          <w:bCs w:val="false"/>
          <w:i/>
          <w:iCs/>
          <w:color w:val="000000"/>
          <w:kern w:val="2"/>
          <w:sz w:val="24"/>
          <w:szCs w:val="24"/>
          <w:u w:val="none"/>
          <w:lang w:val="hr-HR" w:eastAsia="zh-CN" w:bidi="hi-IN"/>
        </w:rPr>
        <w:t>bijë</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Grčki je sačuvao indoeuropski korijen u riječi za </w:t>
      </w:r>
      <w:r>
        <w:rPr>
          <w:rFonts w:eastAsia="Liberation Mono" w:cs="Liberation Mono" w:ascii="Times New Roman" w:hAnsi="Times New Roman"/>
          <w:b w:val="false"/>
          <w:bCs w:val="false"/>
          <w:i/>
          <w:iCs/>
          <w:color w:val="000000"/>
          <w:kern w:val="2"/>
          <w:sz w:val="24"/>
          <w:szCs w:val="24"/>
          <w:u w:val="none"/>
          <w:lang w:val="hr-HR" w:eastAsia="zh-CN" w:bidi="hi-IN"/>
        </w:rPr>
        <w:t>sin</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pa je grčka riječ za sina </w:t>
      </w:r>
      <w:r>
        <w:rPr>
          <w:rFonts w:eastAsia="Liberation Mono" w:cs="Liberation Mono" w:ascii="Times New Roman" w:hAnsi="Times New Roman"/>
          <w:b w:val="false"/>
          <w:bCs w:val="false"/>
          <w:i/>
          <w:iCs/>
          <w:color w:val="000000"/>
          <w:kern w:val="2"/>
          <w:sz w:val="24"/>
          <w:szCs w:val="24"/>
          <w:u w:val="none"/>
          <w:lang w:val="hr-HR" w:eastAsia="zh-CN" w:bidi="hi-IN"/>
        </w:rPr>
        <w:t>huios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Neke iznimke su nastale tako što je grčki jezik, izgleda, nasumično dodavao </w:t>
      </w:r>
      <w:r>
        <w:rPr>
          <w:rFonts w:eastAsia="Liberation Mono" w:cs="Liberation Mono" w:ascii="Times New Roman" w:hAnsi="Times New Roman"/>
          <w:b w:val="false"/>
          <w:bCs w:val="false"/>
          <w:i/>
          <w:iCs/>
          <w:color w:val="000000"/>
          <w:kern w:val="2"/>
          <w:sz w:val="24"/>
          <w:szCs w:val="24"/>
          <w:u w:val="none"/>
          <w:lang w:val="hr-HR" w:eastAsia="zh-CN" w:bidi="hi-IN"/>
        </w:rPr>
        <w:t>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ispred </w:t>
      </w:r>
      <w:r>
        <w:rPr>
          <w:rFonts w:eastAsia="Liberation Mono" w:cs="Liberation Mono" w:ascii="Times New Roman" w:hAnsi="Times New Roman"/>
          <w:b w:val="false"/>
          <w:bCs w:val="false"/>
          <w:i/>
          <w:iCs/>
          <w:color w:val="000000"/>
          <w:kern w:val="2"/>
          <w:sz w:val="24"/>
          <w:szCs w:val="24"/>
          <w:u w:val="none"/>
          <w:lang w:val="hr-HR" w:eastAsia="zh-CN" w:bidi="hi-IN"/>
        </w:rPr>
        <w:t>y</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(koje se izgovaralo kao njemačko </w:t>
      </w:r>
      <w:r>
        <w:rPr>
          <w:rFonts w:eastAsia="Liberation Mono" w:cs="Liberation Mono" w:ascii="Times New Roman" w:hAnsi="Times New Roman"/>
          <w:b w:val="false"/>
          <w:bCs w:val="false"/>
          <w:i/>
          <w:iCs/>
          <w:color w:val="000000"/>
          <w:kern w:val="2"/>
          <w:sz w:val="24"/>
          <w:szCs w:val="24"/>
          <w:u w:val="none"/>
          <w:lang w:val="hr-HR" w:eastAsia="zh-CN" w:bidi="hi-IN"/>
        </w:rPr>
        <w:t>ü</w:t>
      </w:r>
      <w:r>
        <w:rPr>
          <w:rFonts w:eastAsia="Liberation Mono" w:cs="Liberation Mono" w:ascii="Times New Roman" w:hAnsi="Times New Roman"/>
          <w:b w:val="false"/>
          <w:bCs w:val="false"/>
          <w:i w:val="false"/>
          <w:iCs w:val="false"/>
          <w:color w:val="000000"/>
          <w:kern w:val="2"/>
          <w:sz w:val="24"/>
          <w:szCs w:val="24"/>
          <w:u w:val="none"/>
          <w:lang w:val="hr-HR" w:eastAsia="zh-CN" w:bidi="hi-IN"/>
        </w:rPr>
        <w:t>)</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i</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primjerice, u riječima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Grčka riječ za vodu, </w:t>
      </w:r>
      <w:r>
        <w:rPr>
          <w:rFonts w:eastAsia="Liberation Mono" w:cs="Liberation Mono" w:ascii="Times New Roman" w:hAnsi="Times New Roman"/>
          <w:b w:val="false"/>
          <w:bCs w:val="false"/>
          <w:i/>
          <w:iCs/>
          <w:color w:val="000000"/>
          <w:kern w:val="2"/>
          <w:sz w:val="24"/>
          <w:szCs w:val="24"/>
          <w:u w:val="none"/>
          <w:lang w:val="hr-HR" w:eastAsia="zh-CN" w:bidi="hi-IN"/>
        </w:rPr>
        <w:t>hydor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naravno, dijeli isti korijen kao hrvatska riječ </w:t>
      </w:r>
      <w:r>
        <w:rPr>
          <w:rFonts w:eastAsia="Liberation Mono" w:cs="Liberation Mono" w:ascii="Times New Roman" w:hAnsi="Times New Roman"/>
          <w:b w:val="false"/>
          <w:bCs w:val="false"/>
          <w:i/>
          <w:iCs/>
          <w:color w:val="000000"/>
          <w:kern w:val="2"/>
          <w:sz w:val="24"/>
          <w:szCs w:val="24"/>
          <w:u w:val="none"/>
          <w:lang w:val="hr-HR" w:eastAsia="zh-CN" w:bidi="hi-IN"/>
        </w:rPr>
        <w:t>voda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engleska riječ </w:t>
      </w:r>
      <w:r>
        <w:rPr>
          <w:rFonts w:eastAsia="Liberation Mono" w:cs="Liberation Mono" w:ascii="Times New Roman" w:hAnsi="Times New Roman"/>
          <w:b w:val="false"/>
          <w:bCs w:val="false"/>
          <w:i/>
          <w:iCs/>
          <w:color w:val="000000"/>
          <w:kern w:val="2"/>
          <w:sz w:val="24"/>
          <w:szCs w:val="24"/>
          <w:u w:val="none"/>
          <w:lang w:val="hr-HR" w:eastAsia="zh-CN" w:bidi="hi-IN"/>
        </w:rPr>
        <w:t>water</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dok grčka riječ za konja, </w:t>
      </w:r>
      <w:r>
        <w:rPr>
          <w:rFonts w:eastAsia="Liberation Mono" w:cs="Liberation Mono" w:ascii="Times New Roman" w:hAnsi="Times New Roman"/>
          <w:b w:val="false"/>
          <w:bCs w:val="false"/>
          <w:i/>
          <w:iCs/>
          <w:color w:val="000000"/>
          <w:kern w:val="2"/>
          <w:sz w:val="24"/>
          <w:szCs w:val="24"/>
          <w:u w:val="none"/>
          <w:lang w:val="hr-HR" w:eastAsia="zh-CN" w:bidi="hi-IN"/>
        </w:rPr>
        <w:t>hippos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latinski </w:t>
      </w:r>
      <w:r>
        <w:rPr>
          <w:rFonts w:eastAsia="Liberation Mono" w:cs="Liberation Mono" w:ascii="Times New Roman" w:hAnsi="Times New Roman"/>
          <w:b w:val="false"/>
          <w:bCs w:val="false"/>
          <w:i/>
          <w:iCs/>
          <w:color w:val="000000"/>
          <w:kern w:val="2"/>
          <w:sz w:val="24"/>
          <w:szCs w:val="24"/>
          <w:u w:val="none"/>
          <w:lang w:val="hr-HR" w:eastAsia="zh-CN" w:bidi="hi-IN"/>
        </w:rPr>
        <w:t>equus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Julius Pokorny u </w:t>
      </w:r>
      <w:r>
        <w:rPr>
          <w:rStyle w:val="Emphasis"/>
          <w:rFonts w:eastAsia="Liberation Mono" w:cs="Liberation Mono" w:ascii="Times New Roman" w:hAnsi="Times New Roman"/>
          <w:b w:val="false"/>
          <w:bCs w:val="false"/>
          <w:color w:val="000000"/>
          <w:kern w:val="2"/>
          <w:sz w:val="24"/>
          <w:szCs w:val="24"/>
          <w:u w:val="none"/>
          <w:lang w:val="de-DE" w:eastAsia="zh-CN" w:bidi="hi-IN"/>
        </w:rPr>
        <w:t>Indogermanisches etymologisches Wörterbuch</w:t>
      </w:r>
      <w:r>
        <w:rPr>
          <w:rStyle w:val="Emphasis"/>
          <w:rFonts w:eastAsia="Liberation Mono" w:cs="Liberation Mono" w:ascii="Times New Roman" w:hAnsi="Times New Roman"/>
          <w:b w:val="false"/>
          <w:bCs w:val="false"/>
          <w:i w:val="false"/>
          <w:iCs w:val="false"/>
          <w:color w:val="000000"/>
          <w:kern w:val="2"/>
          <w:sz w:val="24"/>
          <w:szCs w:val="24"/>
          <w:u w:val="none"/>
          <w:lang w:val="hr-HR" w:eastAsia="zh-CN" w:bidi="hi-IN"/>
        </w:rPr>
        <w:t>, jednom od najcjenjenijih rječnika indoeuropskih korijena,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smatra da je grčki jezik ponekad zadržao </w:t>
      </w:r>
      <w:r>
        <w:rPr>
          <w:rFonts w:eastAsia="Liberation Mono" w:cs="Liberation Mono" w:ascii="Times New Roman" w:hAnsi="Times New Roman"/>
          <w:b w:val="false"/>
          <w:bCs w:val="false"/>
          <w:i/>
          <w:iCs/>
          <w:color w:val="000000"/>
          <w:kern w:val="2"/>
          <w:sz w:val="24"/>
          <w:szCs w:val="24"/>
          <w:u w:val="none"/>
          <w:lang w:val="hr-HR" w:eastAsia="zh-CN" w:bidi="hi-IN"/>
        </w:rPr>
        <w:t>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na početku riječi, jer tvrdi da latinska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dijeli isti korijen kao grčka riječ za mudrost, </w:t>
      </w:r>
      <w:r>
        <w:rPr>
          <w:rFonts w:eastAsia="Liberation Mono" w:cs="Liberation Mono" w:ascii="Times New Roman" w:hAnsi="Times New Roman"/>
          <w:b w:val="false"/>
          <w:bCs w:val="false"/>
          <w:i/>
          <w:iCs/>
          <w:color w:val="000000"/>
          <w:kern w:val="2"/>
          <w:sz w:val="24"/>
          <w:szCs w:val="24"/>
          <w:u w:val="none"/>
          <w:lang w:val="hr-HR" w:eastAsia="zh-CN" w:bidi="hi-IN"/>
        </w:rPr>
        <w:t>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te da je taj indoeuropski korijen</w:t>
      </w:r>
      <w:r>
        <w:rPr>
          <w:rStyle w:val="FootnoteAnchor"/>
          <w:rFonts w:eastAsia="Liberation Mono" w:cs="Liberation Mono" w:ascii="Times New Roman" w:hAnsi="Times New Roman"/>
          <w:b w:val="false"/>
          <w:bCs w:val="false"/>
          <w:i w:val="false"/>
          <w:iCs w:val="false"/>
          <w:color w:val="000000"/>
          <w:kern w:val="2"/>
          <w:sz w:val="24"/>
          <w:szCs w:val="24"/>
          <w:u w:val="none"/>
          <w:lang w:val="hr-HR" w:eastAsia="zh-CN" w:bidi="hi-IN"/>
        </w:rPr>
        <w:footnoteReference w:id="5"/>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izvorno značio </w:t>
      </w:r>
      <w:r>
        <w:rPr>
          <w:rFonts w:eastAsia="Liberation Mono" w:cs="Liberation Mono" w:ascii="Times New Roman" w:hAnsi="Times New Roman"/>
          <w:b w:val="false"/>
          <w:bCs w:val="false"/>
          <w:i/>
          <w:iCs/>
          <w:color w:val="000000"/>
          <w:kern w:val="2"/>
          <w:sz w:val="24"/>
          <w:szCs w:val="24"/>
          <w:u w:val="none"/>
          <w:lang w:val="hr-HR" w:eastAsia="zh-CN" w:bidi="hi-IN"/>
        </w:rPr>
        <w:t>okus</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da od njega dolazi i ilirska riječ za pivo, </w:t>
      </w:r>
      <w:r>
        <w:rPr>
          <w:rFonts w:eastAsia="Liberation Mono" w:cs="Liberation Mono" w:ascii="Times New Roman" w:hAnsi="Times New Roman"/>
          <w:b w:val="false"/>
          <w:bCs w:val="false"/>
          <w:i/>
          <w:iCs/>
          <w:color w:val="000000"/>
          <w:kern w:val="2"/>
          <w:sz w:val="24"/>
          <w:szCs w:val="24"/>
          <w:u w:val="none"/>
          <w:lang w:val="hr-HR" w:eastAsia="zh-CN" w:bidi="hi-IN"/>
        </w:rPr>
        <w:t>sabaium</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Ja bih tu etimologiju odbacio, ponajprije zato što grčki </w:t>
      </w:r>
      <w:r>
        <w:rPr>
          <w:rFonts w:eastAsia="Liberation Mono" w:cs="Liberation Mono" w:ascii="Times New Roman" w:hAnsi="Times New Roman"/>
          <w:b w:val="false"/>
          <w:bCs w:val="false"/>
          <w:i/>
          <w:iCs/>
          <w:color w:val="000000"/>
          <w:kern w:val="2"/>
          <w:sz w:val="24"/>
          <w:szCs w:val="24"/>
          <w:u w:val="none"/>
          <w:lang w:val="hr-HR" w:eastAsia="zh-CN" w:bidi="hi-IN"/>
        </w:rPr>
        <w:t>ph</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u sredini riječi odgovara latinskom </w:t>
      </w:r>
      <w:r>
        <w:rPr>
          <w:rFonts w:eastAsia="Liberation Mono" w:cs="Liberation Mono" w:ascii="Times New Roman" w:hAnsi="Times New Roman"/>
          <w:b w:val="false"/>
          <w:bCs w:val="false"/>
          <w:i/>
          <w:iCs/>
          <w:color w:val="000000"/>
          <w:kern w:val="2"/>
          <w:sz w:val="24"/>
          <w:szCs w:val="24"/>
          <w:u w:val="none"/>
          <w:lang w:val="hr-HR" w:eastAsia="zh-CN" w:bidi="hi-IN"/>
        </w:rPr>
        <w:t>b</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a ne </w:t>
      </w:r>
      <w:r>
        <w:rPr>
          <w:rFonts w:eastAsia="Liberation Mono" w:cs="Liberation Mono" w:ascii="Times New Roman" w:hAnsi="Times New Roman"/>
          <w:b w:val="false"/>
          <w:bCs w:val="false"/>
          <w:i/>
          <w:iCs/>
          <w:color w:val="000000"/>
          <w:kern w:val="2"/>
          <w:sz w:val="24"/>
          <w:szCs w:val="24"/>
          <w:u w:val="none"/>
          <w:lang w:val="hr-HR" w:eastAsia="zh-CN" w:bidi="hi-IN"/>
        </w:rPr>
        <w:t xml:space="preserve">p. </w:t>
      </w:r>
      <w:r>
        <w:rPr>
          <w:rFonts w:eastAsia="Liberation Mono" w:cs="Liberation Mono" w:ascii="Times New Roman" w:hAnsi="Times New Roman"/>
          <w:b w:val="false"/>
          <w:bCs w:val="false"/>
          <w:i w:val="false"/>
          <w:iCs w:val="false"/>
          <w:color w:val="000000"/>
          <w:kern w:val="2"/>
          <w:sz w:val="24"/>
          <w:szCs w:val="24"/>
          <w:u w:val="none"/>
          <w:lang w:val="hr-HR" w:eastAsia="zh-CN" w:bidi="hi-IN"/>
        </w:rPr>
        <w:t>Mislim da je sličnost riječi</w:t>
      </w:r>
      <w:r>
        <w:rPr>
          <w:rFonts w:eastAsia="Liberation Mono" w:cs="Liberation Mono" w:ascii="Times New Roman" w:hAnsi="Times New Roman"/>
          <w:b w:val="false"/>
          <w:bCs w:val="false"/>
          <w:i/>
          <w:iCs/>
          <w:color w:val="000000"/>
          <w:kern w:val="2"/>
          <w:sz w:val="24"/>
          <w:szCs w:val="24"/>
          <w:u w:val="none"/>
          <w:lang w:val="hr-HR" w:eastAsia="zh-CN" w:bidi="hi-IN"/>
        </w:rPr>
        <w:t xml:space="preserve"> sophia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i </w:t>
      </w:r>
      <w:r>
        <w:rPr>
          <w:rFonts w:eastAsia="Liberation Mono" w:cs="Liberation Mono" w:ascii="Times New Roman" w:hAnsi="Times New Roman"/>
          <w:b w:val="false"/>
          <w:bCs w:val="false"/>
          <w:i/>
          <w:iCs/>
          <w:color w:val="000000"/>
          <w:kern w:val="2"/>
          <w:sz w:val="24"/>
          <w:szCs w:val="24"/>
          <w:u w:val="none"/>
          <w:lang w:val="hr-HR" w:eastAsia="zh-CN" w:bidi="hi-IN"/>
        </w:rPr>
        <w:t>sapientia</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 slučajnost.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Budući da je</w:t>
      </w:r>
      <w:r>
        <w:rPr>
          <w:rFonts w:eastAsia="Liberation Mono" w:cs="Liberation Mono" w:ascii="Times New Roman" w:hAnsi="Times New Roman"/>
          <w:b w:val="false"/>
          <w:bCs w:val="false"/>
          <w:i/>
          <w:iCs/>
          <w:color w:val="000000"/>
          <w:sz w:val="24"/>
          <w:szCs w:val="24"/>
          <w:lang w:val="hr-HR"/>
        </w:rPr>
        <w:t xml:space="preserve"> d</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već naglašeni suglasnik, na njega Vernerov zakon ne utječe.</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Tim se zakonom objašnjavaju nepodudarnosti kao takve da latinska riječ</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pa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(otac)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eastAsia="zh-CN" w:bidi="hi-IN"/>
        </w:rPr>
        <w:t>Va</w:t>
      </w:r>
      <w:r>
        <w:rPr>
          <w:rFonts w:eastAsia="Liberation Mono" w:cs="Liberation Mono" w:ascii="Times New Roman" w:hAnsi="Times New Roman"/>
          <w:b/>
          <w:bCs/>
          <w:i/>
          <w:iCs/>
          <w:color w:val="000000"/>
          <w:sz w:val="24"/>
          <w:szCs w:val="24"/>
          <w:lang w:val="de-DE" w:eastAsia="zh-CN" w:bidi="hi-IN"/>
        </w:rPr>
        <w:t>t</w:t>
      </w:r>
      <w:r>
        <w:rPr>
          <w:rFonts w:eastAsia="Liberation Mono" w:cs="Liberation Mono" w:ascii="Times New Roman" w:hAnsi="Times New Roman"/>
          <w:b w:val="false"/>
          <w:bCs w:val="false"/>
          <w:i/>
          <w:iCs/>
          <w:color w:val="000000"/>
          <w:sz w:val="24"/>
          <w:szCs w:val="24"/>
          <w:lang w:val="de-DE" w:eastAsia="zh-CN" w:bidi="hi-IN"/>
        </w:rPr>
        <w:t>er</w:t>
      </w:r>
      <w:r>
        <w:rPr>
          <w:rFonts w:eastAsia="Liberation Mono" w:cs="Liberation Mono" w:ascii="Times New Roman" w:hAnsi="Times New Roman"/>
          <w:b w:val="false"/>
          <w:bCs w:val="false"/>
          <w:i w:val="false"/>
          <w:iCs w:val="false"/>
          <w:color w:val="000000"/>
          <w:sz w:val="24"/>
          <w:szCs w:val="24"/>
          <w:lang w:val="hr-HR"/>
        </w:rPr>
        <w:t>, dok latinski</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la-VA"/>
        </w:rPr>
        <w:t>fra</w:t>
      </w:r>
      <w:r>
        <w:rPr>
          <w:rFonts w:eastAsia="Liberation Mono" w:cs="Liberation Mono" w:ascii="Times New Roman" w:hAnsi="Times New Roman"/>
          <w:b/>
          <w:bCs/>
          <w:i/>
          <w:iCs/>
          <w:color w:val="000000"/>
          <w:sz w:val="24"/>
          <w:szCs w:val="24"/>
          <w:lang w:val="la-VA"/>
        </w:rPr>
        <w:t>t</w:t>
      </w:r>
      <w:r>
        <w:rPr>
          <w:rFonts w:eastAsia="Liberation Mono" w:cs="Liberation Mono" w:ascii="Times New Roman" w:hAnsi="Times New Roman"/>
          <w:b w:val="false"/>
          <w:bCs w:val="false"/>
          <w:i/>
          <w:iCs/>
          <w:color w:val="000000"/>
          <w:sz w:val="24"/>
          <w:szCs w:val="24"/>
          <w:lang w:val="la-VA"/>
        </w:rPr>
        <w:t>er</w:t>
      </w:r>
      <w:r>
        <w:rPr>
          <w:rFonts w:eastAsia="Liberation Mono" w:cs="Liberation Mono" w:ascii="Times New Roman" w:hAnsi="Times New Roman"/>
          <w:b w:val="false"/>
          <w:bCs w:val="false"/>
          <w:i w:val="false"/>
          <w:iCs w:val="false"/>
          <w:color w:val="000000"/>
          <w:sz w:val="24"/>
          <w:szCs w:val="24"/>
          <w:lang w:val="hr-HR"/>
        </w:rPr>
        <w:t xml:space="preserve"> (brat) odgovara njemačkom</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iCs/>
          <w:color w:val="000000"/>
          <w:sz w:val="24"/>
          <w:szCs w:val="24"/>
          <w:lang w:val="de-DE"/>
        </w:rPr>
        <w:t>Bru</w:t>
      </w:r>
      <w:r>
        <w:rPr>
          <w:rFonts w:eastAsia="Liberation Mono" w:cs="Liberation Mono" w:ascii="Times New Roman" w:hAnsi="Times New Roman"/>
          <w:b/>
          <w:bCs/>
          <w:i/>
          <w:iCs/>
          <w:color w:val="000000"/>
          <w:sz w:val="24"/>
          <w:szCs w:val="24"/>
          <w:lang w:val="de-DE"/>
        </w:rPr>
        <w:t>d</w:t>
      </w:r>
      <w:r>
        <w:rPr>
          <w:rFonts w:eastAsia="Liberation Mono" w:cs="Liberation Mono" w:ascii="Times New Roman" w:hAnsi="Times New Roman"/>
          <w:b w:val="false"/>
          <w:bCs w:val="false"/>
          <w:i/>
          <w:iCs/>
          <w:color w:val="000000"/>
          <w:sz w:val="24"/>
          <w:szCs w:val="24"/>
          <w:lang w:val="de-DE"/>
        </w:rPr>
        <w:t>er</w:t>
      </w:r>
      <w:r>
        <w:rPr>
          <w:rFonts w:eastAsia="Liberation Mono" w:cs="Liberation Mono" w:ascii="Times New Roman" w:hAnsi="Times New Roman"/>
          <w:b w:val="false"/>
          <w:bCs w:val="false"/>
          <w:i w:val="false"/>
          <w:iCs w:val="false"/>
          <w:color w:val="000000"/>
          <w:sz w:val="24"/>
          <w:szCs w:val="24"/>
          <w:lang w:val="hr-HR"/>
        </w:rPr>
        <w:t>: u tim je riječima u indoeuropskom prajeziku, kao i na sanskrtu, bio različit naglasak.</w:t>
      </w:r>
      <w:r>
        <w:rPr>
          <w:rFonts w:eastAsia="Liberation Mono" w:cs="Liberation Mono" w:ascii="Times New Roman" w:hAnsi="Times New Roman"/>
          <w:b w:val="false"/>
          <w:bCs w:val="false"/>
          <w:i/>
          <w:iCs/>
          <w:color w:val="000000"/>
          <w:sz w:val="24"/>
          <w:szCs w:val="24"/>
          <w:lang w:val="hr-HR"/>
        </w:rPr>
        <w:t xml:space="preserve"> </w:t>
      </w:r>
      <w:r>
        <w:rPr>
          <w:rFonts w:eastAsia="Liberation Mono" w:cs="Liberation Mono" w:ascii="Times New Roman" w:hAnsi="Times New Roman"/>
          <w:b w:val="false"/>
          <w:bCs w:val="false"/>
          <w:i w:val="false"/>
          <w:iCs w:val="false"/>
          <w:color w:val="000000"/>
          <w:sz w:val="24"/>
          <w:szCs w:val="24"/>
          <w:lang w:val="hr-HR"/>
        </w:rPr>
        <w:t xml:space="preserve">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w:t>
      </w:r>
      <w:r>
        <w:rPr>
          <w:rFonts w:eastAsia="Liberation Mono" w:cs="Liberation Mono" w:ascii="Times New Roman" w:hAnsi="Times New Roman"/>
          <w:b w:val="false"/>
          <w:bCs w:val="false"/>
          <w:i w:val="false"/>
          <w:iCs w:val="false"/>
          <w:color w:val="000000"/>
          <w:kern w:val="2"/>
          <w:sz w:val="24"/>
          <w:szCs w:val="24"/>
          <w:lang w:val="hr-HR" w:eastAsia="zh-CN" w:bidi="hi-IN"/>
        </w:rPr>
        <w:t>Na primjer</w:t>
      </w:r>
      <w:r>
        <w:rPr>
          <w:rFonts w:eastAsia="Liberation Mono" w:cs="Liberation Mono" w:ascii="Times New Roman" w:hAnsi="Times New Roman"/>
          <w:b w:val="false"/>
          <w:bCs w:val="false"/>
          <w:i w:val="false"/>
          <w:iCs w:val="false"/>
          <w:color w:val="000000"/>
          <w:sz w:val="24"/>
          <w:szCs w:val="24"/>
          <w:lang w:val="hr-HR"/>
        </w:rPr>
        <w:t xml:space="preserve">, riječ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6"/>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njega. Nestat će, naravno, i onaj poluglas na početku. Dakle, za nekoliko stoljeća, </w:t>
      </w:r>
      <w:r>
        <w:rPr>
          <w:rFonts w:eastAsia="Liberation Mono" w:cs="Liberation Mono" w:ascii="Times New Roman" w:hAnsi="Times New Roman"/>
          <w:b w:val="false"/>
          <w:bCs w:val="false"/>
          <w:i/>
          <w:iCs/>
          <w:color w:val="000000"/>
          <w:sz w:val="24"/>
          <w:szCs w:val="24"/>
          <w:lang w:val="en-US" w:eastAsia="zh-CN" w:bidi="hi-IN"/>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la-VA"/>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la-VA"/>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učinio da rezultati simulacije više odgovaraju stvarnosti? Smatram da ne, zbog pojave u društvenim znanostima koju ekonomist Bryan Caplan naziva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 kaže da što više truda ulažeš u nešto vezano za društvene znanosti, omjer dobivene vrijednosti i truda koji si uložio postaje sve manji. Vjerujem da je iz ovog odlomka jasno da je točno modeliranje jezika beznadni zadatak. Stephen Hawking je rekao da bi, da nam Bog objavi teoriju svega, skup matematičkih formula koje bi točno opisivale kako se svemir ponaša, ta teorija svega sigurno bila toliko komplicirana da iz nje ništa ne bismo mogli zaključiti i da bi nam bila beskorisna,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zbog toga moramo koristiti aproksimacije.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lingvistici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teorija svega ne može ni postojati, jer se jezici ne ponašaju kao stvari s kojima fizičari eksperimentiraju.</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Zaseban JavaScriptski program koji opisuje Havlikov zakon na JavaScriptu.</w:t>
      </w:r>
    </w:p>
    <w:p>
      <w:pPr>
        <w:pStyle w:val="Predformatiranteks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 xml:space="preserve">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color w:val="FF00FF"/>
          <w:sz w:val="20"/>
          <w:szCs w:val="20"/>
        </w:rPr>
        <w:t>"əuvələud"</w:t>
      </w:r>
      <w:r>
        <w:rPr>
          <w:rFonts w:ascii="Courier New" w:hAnsi="Courier New"/>
          <w:sz w:val="20"/>
          <w:szCs w:val="20"/>
        </w:rPr>
        <w:t>;</w:t>
      </w:r>
    </w:p>
    <w:p>
      <w:pPr>
        <w:pStyle w:val="Predformatiranteks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color w:val="008B8B"/>
          <w:sz w:val="20"/>
          <w:szCs w:val="20"/>
        </w:rPr>
        <w:t>[</w:t>
      </w:r>
      <w:r>
        <w:rPr>
          <w:rFonts w:ascii="Courier New" w:hAnsi="Courier New"/>
          <w:sz w:val="20"/>
          <w:szCs w:val="20"/>
        </w:rPr>
        <w:t xml:space="preserve">Math.floor(Math.random() * </w:t>
      </w:r>
      <w:r>
        <w:rPr>
          <w:rFonts w:ascii="Courier New" w:hAnsi="Courier New"/>
          <w:sz w:val="20"/>
          <w:szCs w:val="20"/>
          <w:lang w:val="hr-HR" w:eastAsia="zh-CN" w:bidi="hi-IN"/>
        </w:rPr>
        <w:t>samoglasnici</w:t>
      </w:r>
      <w:r>
        <w:rPr>
          <w:rFonts w:ascii="Courier New" w:hAnsi="Courier New"/>
          <w:sz w:val="20"/>
          <w:szCs w:val="20"/>
        </w:rPr>
        <w:t>.length)</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w:t>
      </w:r>
      <w:r>
        <w:rPr>
          <w:rFonts w:ascii="Courier New" w:hAnsi="Courier New"/>
          <w:sz w:val="20"/>
          <w:szCs w:val="20"/>
          <w:lang w:val="hr-HR" w:eastAsia="zh-CN" w:bidi="hi-IN"/>
        </w:rPr>
        <w:t>rijec</w:t>
      </w:r>
      <w:r>
        <w:rPr>
          <w:rFonts w:ascii="Courier New" w:hAnsi="Courier New"/>
          <w:sz w:val="20"/>
          <w:szCs w:val="20"/>
        </w:rPr>
        <w:t xml:space="preserve">.length; i &gt;= 0; i--) </w:t>
      </w:r>
      <w:r>
        <w:rPr>
          <w:rFonts w:ascii="Courier New" w:hAnsi="Courier New"/>
          <w:color w:val="008B8B"/>
          <w:sz w:val="20"/>
          <w:szCs w:val="20"/>
        </w:rPr>
        <w:t>{</w:t>
      </w:r>
    </w:p>
    <w:p>
      <w:pPr>
        <w:pStyle w:val="Predformatiranteks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samoglasnici</w:t>
      </w:r>
      <w:r>
        <w:rPr>
          <w:rFonts w:ascii="Courier New" w:hAnsi="Courier New"/>
          <w:sz w:val="20"/>
          <w:szCs w:val="20"/>
        </w:rPr>
        <w:t>.indexOf(rijec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-1) </w:t>
      </w:r>
      <w:r>
        <w:rPr>
          <w:rFonts w:ascii="Courier New" w:hAnsi="Courier New"/>
          <w:sz w:val="20"/>
          <w:szCs w:val="20"/>
          <w:lang w:val="hr-HR" w:eastAsia="zh-CN" w:bidi="hi-IN"/>
        </w:rPr>
        <w:t>indeks_poluglasa</w:t>
      </w:r>
      <w:r>
        <w:rPr>
          <w:rFonts w:ascii="Courier New" w:hAnsi="Courier New"/>
          <w:sz w:val="20"/>
          <w:szCs w:val="20"/>
        </w:rPr>
        <w:t xml:space="preserve"> = 1;</w:t>
      </w:r>
    </w:p>
    <w:p>
      <w:pPr>
        <w:pStyle w:val="Predformatiranteks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 xml:space="preserve"> % 2 === 1)</w:t>
      </w:r>
    </w:p>
    <w:p>
      <w:pPr>
        <w:pStyle w:val="Predformatiranteks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Slabi poluglas</w:t>
      </w:r>
    </w:p>
    <w:p>
      <w:pPr>
        <w:pStyle w:val="Predformatiranteks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 </w:t>
      </w:r>
      <w:r>
        <w:rPr>
          <w:rFonts w:ascii="Courier New" w:hAnsi="Courier New"/>
          <w:sz w:val="20"/>
          <w:szCs w:val="20"/>
          <w:lang w:val="hr-HR" w:eastAsia="zh-CN" w:bidi="hi-IN"/>
        </w:rPr>
        <w:t>rijec</w:t>
      </w:r>
      <w:r>
        <w:rPr>
          <w:rFonts w:ascii="Courier New" w:hAnsi="Courier New"/>
          <w:sz w:val="20"/>
          <w:szCs w:val="20"/>
        </w:rPr>
        <w:t xml:space="preserve">.substr(0, i) +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Jaki poluglas</w:t>
      </w:r>
      <w:r>
        <w:rPr>
          <w:rFonts w:ascii="Courier New" w:hAnsi="Courier New"/>
          <w:color w:val="0000FF"/>
          <w:sz w:val="20"/>
          <w:szCs w:val="20"/>
        </w:rPr>
        <w:t xml:space="preserve"> </w:t>
      </w:r>
    </w:p>
    <w:p>
      <w:pPr>
        <w:pStyle w:val="Predformatiranteks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 xml:space="preserve"> =</w:t>
      </w:r>
    </w:p>
    <w:p>
      <w:pPr>
        <w:pStyle w:val="Predformatiranteks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.substr(0, i) +</w:t>
      </w:r>
    </w:p>
    <w:p>
      <w:pPr>
        <w:pStyle w:val="Predformatiranteks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sz w:val="20"/>
          <w:szCs w:val="20"/>
          <w:lang w:val="hr-HR" w:eastAsia="zh-CN" w:bidi="hi-IN"/>
        </w:rPr>
        <w:t>u_koji_samoglasnik_pretvaramo_jake_poluglase</w:t>
      </w:r>
      <w:r>
        <w:rPr>
          <w:rFonts w:ascii="Courier New" w:hAnsi="Courier New"/>
          <w:sz w:val="20"/>
          <w:szCs w:val="20"/>
        </w:rPr>
        <w:t xml:space="preserve"> +</w:t>
      </w:r>
    </w:p>
    <w:p>
      <w:pPr>
        <w:pStyle w:val="Predformatiranteks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sz w:val="20"/>
          <w:szCs w:val="20"/>
          <w:lang w:val="hr-HR" w:eastAsia="zh-CN" w:bidi="hi-IN"/>
        </w:rPr>
        <w:t>rijec</w:t>
      </w:r>
      <w:r>
        <w:rPr>
          <w:rFonts w:ascii="Courier New" w:hAnsi="Courier New"/>
          <w:sz w:val="20"/>
          <w:szCs w:val="20"/>
        </w:rPr>
        <w:t>.substr(i + 1);</w:t>
      </w:r>
    </w:p>
    <w:p>
      <w:pPr>
        <w:pStyle w:val="Predformatiranteks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sz w:val="20"/>
          <w:szCs w:val="20"/>
          <w:lang w:val="hr-HR" w:eastAsia="zh-CN" w:bidi="hi-IN"/>
        </w:rPr>
        <w:t>indeks_poluglasa</w:t>
      </w:r>
      <w:r>
        <w:rPr>
          <w:rFonts w:ascii="Courier New" w:hAnsi="Courier New"/>
          <w:sz w:val="20"/>
          <w:szCs w:val="20"/>
        </w:rPr>
        <w:t>++;</w:t>
      </w:r>
    </w:p>
    <w:p>
      <w:pPr>
        <w:pStyle w:val="Predformatiranteks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dformatiranteks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dformatiranteks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dformatirantekst"/>
        <w:bidi w:val="0"/>
        <w:spacing w:before="0" w:after="0"/>
        <w:ind w:left="0" w:right="0" w:hanging="0"/>
        <w:jc w:val="both"/>
        <w:rPr>
          <w:rFonts w:ascii="Times New Roman" w:hAnsi="Times New Roman"/>
        </w:rPr>
      </w:pPr>
      <w:r>
        <w:rPr>
          <w:rFonts w:ascii="Times New Roman" w:hAnsi="Times New Roman"/>
        </w:rPr>
      </w:r>
    </w:p>
    <w:p>
      <w:pPr>
        <w:pStyle w:val="Predformatiranteks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dformatiranteks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dformatiranteks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svoj programski jezik još nisam ugradio for-petlju.</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dformatiranteks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dformatiranteks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dformatiranteks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Array</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defaultu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typeof</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document</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en-US" w:eastAsia="zh-CN" w:bidi="hi-IN"/>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C++ misli kad me upozorava da mi klasa ima virtualne metode bez virtualnog konstruktora (to dovodi do curenja memorije),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Neki bi još tvrdili da je prednost programiranja u svom programskom jeziku to što tada možemo bolje prilagoditi program svom načinu razmišljanja, no nisam siguran što bi to značilo.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U ljudskim jezicima isto postoji pojava da ono što je lagano reći na jednom jeziku nije lagano reći na drugom jeziku. Na engleskom i hrvatskom jeziku lagano je reći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„Heroji se nikad ne zaboravljaju.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 engleskom je to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Heroes are never forgotten.</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nisu nikada zaboravljeni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kako to reći na latinskom? Čak i ako dobro poznajemo latinsku gramatiku, moramo razmisliti, zar ne? Doslovan prijevod,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numquam 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zabranjen je pravilom da ne smijemo pasive deponentnih glagola raditi tako da na njih stavljamo nastavke za aktiv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obliviscunt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nije ispravan latinski). Možemo reći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Heroes oblivioni numquam dantur.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 se nikad ne daju zaboravu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Heroibus numquam fit, ut omnes eorum obliviscantur.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Herojima se nikad ne dogodi da ih svi zaborave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to je mnogo kompliciranije nego gramatička konstrukcija koju možemo napraviti u hrvatskom i engleskom. Malo manje ekstreman primjer, kako na hrvatski jezik ili na latinski jezik prevesti englesku izreku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You saying so does not make it so.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Isto moramo razmisliti, zar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Tvoje govorenje takvo ne čini to takvim.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niti je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Tuum id dicere id non facit.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dobar latinski. Ne znam je li „</w:t>
      </w:r>
      <w:r>
        <w:rPr>
          <w:rFonts w:eastAsia="Liberation Mono" w:cs="Liberation Mono" w:ascii="Times New Roman" w:hAnsi="Times New Roman"/>
          <w:b w:val="false"/>
          <w:bCs w:val="false"/>
          <w:i/>
          <w:iCs/>
          <w:color w:val="000000"/>
          <w:kern w:val="2"/>
          <w:position w:val="0"/>
          <w:sz w:val="24"/>
          <w:sz w:val="24"/>
          <w:szCs w:val="24"/>
          <w:vertAlign w:val="baseline"/>
          <w:lang w:val="la-VA" w:eastAsia="zh-CN" w:bidi="hi-IN"/>
        </w:rPr>
        <w:t>Te id dicente id non fit.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(apsolutni ablativ) dobar latinski, 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Tobom to govorećim to ne biva.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očito nije dobar hrvatski. Ta je pojava, da je ono što je lagano reći na jednom jeziku teško reći na drugom, u programskim jezicima mnogo izraženija.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Napraviti već i ovakav programski jezik, u kojem treba višestruko duži program da se izrekne Havlikov zakon nego što treba u JavaScriptu, bio je naporan posao: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compiler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pisane u drugim programskim jezicima, to jest, programi koje pišemo bit će manje kompatibilni. I, naravno, programi, koji su pisani u programskom jeziku za kojeg nijedan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en-US" w:eastAsia="zh-CN" w:bidi="hi-IN"/>
        </w:rPr>
        <w:t>debugger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(programi za dijagnozu i uklanjanje pogrešaka u drugim programima) nema podršku, debugiraju se na stari način: sistematskim ispisivanjem među-rezultata i  debugiranjem asemblerskog koda.</w:t>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8">
                <wp:simplePos x="0" y="0"/>
                <wp:positionH relativeFrom="column">
                  <wp:posOffset>3039745</wp:posOffset>
                </wp:positionH>
                <wp:positionV relativeFrom="paragraph">
                  <wp:posOffset>3100705</wp:posOffset>
                </wp:positionV>
                <wp:extent cx="3041650" cy="1560830"/>
                <wp:effectExtent l="0" t="0" r="0" b="0"/>
                <wp:wrapSquare wrapText="largest"/>
                <wp:docPr id="1" name="Frame1"/>
                <a:graphic xmlns:a="http://schemas.openxmlformats.org/drawingml/2006/main">
                  <a:graphicData uri="http://schemas.microsoft.com/office/word/2010/wordprocessingShape">
                    <wps:wsp>
                      <wps:cNvSpPr/>
                      <wps:spPr>
                        <a:xfrm>
                          <a:off x="0" y="0"/>
                          <a:ext cx="3040920" cy="1560240"/>
                        </a:xfrm>
                        <a:prstGeom prst="rect">
                          <a:avLst/>
                        </a:prstGeom>
                        <a:solidFill>
                          <a:srgbClr val="ffffff"/>
                        </a:solidFill>
                        <a:ln w="0">
                          <a:noFill/>
                        </a:ln>
                      </wps:spPr>
                      <wps:style>
                        <a:lnRef idx="0"/>
                        <a:fillRef idx="0"/>
                        <a:effectRef idx="0"/>
                        <a:fontRef idx="minor"/>
                      </wps:style>
                      <wps:txbx>
                        <w:txbxContent>
                          <w:p>
                            <w:pPr>
                              <w:pStyle w:val="Slika"/>
                              <w:spacing w:before="120" w:after="120"/>
                              <w:rPr>
                                <w:rFonts w:ascii="Times New Roman" w:hAnsi="Times New Roman"/>
                                <w:sz w:val="20"/>
                                <w:szCs w:val="20"/>
                              </w:rPr>
                            </w:pPr>
                            <w:r>
                              <w:rPr/>
                              <w:drawing>
                                <wp:inline distT="0" distB="0" distL="0" distR="0">
                                  <wp:extent cx="3041015" cy="125095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xml:space="preserve">: Sintaksno stablo aritmetičkog izraza </w:t>
                            </w:r>
                            <w:r>
                              <w:rPr>
                                <w:rFonts w:ascii="Courier New" w:hAnsi="Courier New"/>
                                <w:i w:val="false"/>
                                <w:iCs w:val="false"/>
                                <w:sz w:val="20"/>
                                <w:szCs w:val="20"/>
                              </w:rPr>
                              <w:t>1+2*3</w:t>
                            </w:r>
                          </w:p>
                        </w:txbxContent>
                      </wps:txbx>
                      <wps:bodyPr lIns="0" rIns="0" tIns="0" bIns="0">
                        <a:noAutofit/>
                      </wps:bodyPr>
                    </wps:wsp>
                  </a:graphicData>
                </a:graphic>
              </wp:anchor>
            </w:drawing>
          </mc:Choice>
          <mc:Fallback>
            <w:pict>
              <v:rect id="shape_0" ID="Frame1" fillcolor="white" stroked="f" style="position:absolute;margin-left:239.35pt;margin-top:244.15pt;width:239.4pt;height:122.8pt;mso-wrap-style:square;v-text-anchor:top">
                <v:fill o:detectmouseclick="t" type="solid" color2="black"/>
                <v:stroke color="#3465a4" joinstyle="round" endcap="flat"/>
                <v:textbox>
                  <w:txbxContent>
                    <w:p>
                      <w:pPr>
                        <w:pStyle w:val="Slika"/>
                        <w:spacing w:before="120" w:after="120"/>
                        <w:rPr>
                          <w:rFonts w:ascii="Times New Roman" w:hAnsi="Times New Roman"/>
                          <w:sz w:val="20"/>
                          <w:szCs w:val="20"/>
                        </w:rPr>
                      </w:pPr>
                      <w:r>
                        <w:rPr/>
                        <w:drawing>
                          <wp:inline distT="0" distB="0" distL="0" distR="0">
                            <wp:extent cx="3041015" cy="1250950"/>
                            <wp:effectExtent l="0" t="0" r="0" b="0"/>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2"/>
                                    <a:stretch>
                                      <a:fillRect/>
                                    </a:stretch>
                                  </pic:blipFill>
                                  <pic:spPr bwMode="auto">
                                    <a:xfrm>
                                      <a:off x="0" y="0"/>
                                      <a:ext cx="3041015" cy="1250950"/>
                                    </a:xfrm>
                                    <a:prstGeom prst="rect">
                                      <a:avLst/>
                                    </a:prstGeom>
                                  </pic:spPr>
                                </pic:pic>
                              </a:graphicData>
                            </a:graphic>
                          </wp:inline>
                        </w:drawing>
                      </w:r>
                      <w:r>
                        <w:rPr>
                          <w:rFonts w:ascii="Times New Roman" w:hAnsi="Times New Roman"/>
                          <w:sz w:val="20"/>
                          <w:szCs w:val="20"/>
                        </w:rPr>
                        <w:t xml:space="preserve">Slika </w:t>
                      </w:r>
                      <w:r>
                        <w:rPr>
                          <w:rFonts w:ascii="Times New Roman" w:hAnsi="Times New Roman"/>
                          <w:sz w:val="20"/>
                          <w:szCs w:val="20"/>
                        </w:rPr>
                        <w:fldChar w:fldCharType="begin"/>
                      </w:r>
                      <w:r>
                        <w:rPr>
                          <w:sz w:val="20"/>
                          <w:szCs w:val="20"/>
                          <w:rFonts w:ascii="Times New Roman" w:hAnsi="Times New Roman"/>
                        </w:rPr>
                        <w:instrText> SEQ Slika \* ARABIC </w:instrText>
                      </w:r>
                      <w:r>
                        <w:rPr>
                          <w:sz w:val="20"/>
                          <w:szCs w:val="20"/>
                          <w:rFonts w:ascii="Times New Roman" w:hAnsi="Times New Roman"/>
                        </w:rPr>
                        <w:fldChar w:fldCharType="separate"/>
                      </w:r>
                      <w:r>
                        <w:rPr>
                          <w:sz w:val="20"/>
                          <w:szCs w:val="20"/>
                          <w:rFonts w:ascii="Times New Roman" w:hAnsi="Times New Roman"/>
                        </w:rPr>
                        <w:t>1</w:t>
                      </w:r>
                      <w:r>
                        <w:rPr>
                          <w:sz w:val="20"/>
                          <w:szCs w:val="20"/>
                          <w:rFonts w:ascii="Times New Roman" w:hAnsi="Times New Roman"/>
                        </w:rPr>
                        <w:fldChar w:fldCharType="end"/>
                      </w:r>
                      <w:r>
                        <w:rPr>
                          <w:rFonts w:ascii="Times New Roman" w:hAnsi="Times New Roman"/>
                          <w:sz w:val="20"/>
                          <w:szCs w:val="20"/>
                        </w:rPr>
                        <w:t xml:space="preserve">: Sintaksno stablo aritmetičkog izraza </w:t>
                      </w:r>
                      <w:r>
                        <w:rPr>
                          <w:rFonts w:ascii="Courier New" w:hAnsi="Courier New"/>
                          <w:i w:val="false"/>
                          <w:iCs w:val="false"/>
                          <w:sz w:val="20"/>
                          <w:szCs w:val="20"/>
                        </w:rPr>
                        <w:t>1+2*3</w:t>
                      </w:r>
                    </w:p>
                  </w:txbxContent>
                </v:textbox>
                <w10:wrap type="square" side="largest"/>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Kad izrađujete svoj programski jezik, stalno ćete imati osjećaj da je to što radite nakaradno i da će se algoritmi koji ste smislili srušiti na nekom ulazu, to jest, da ne možete biti sigurni da su algoritmi koje ste smislili točni. Primjerice, parser je dio compilera koji drugim dijelovima compilera govori koja je riječ u programskom jeziku sintaksno povezana s kojom drugom riječi, radeći sintaksna stabla (AST). Sintaksna stabla obično se prikazuju LISP-ovim S-izrazima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8"/>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S-izraz od, recimo, aritmetičkog izraza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1+2*3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jest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(+ 1 (* 2 3))</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zato što je prvi operand od operatora + (zbrajanje) broj 1, a drugi operand mu je upravo operator * (množenje), a prvi operand od * (množenje) jest broj 2, dok je drugi broj 3. 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naravno, nije gramatički ispravan. Međutim, prve verzije mog parsera tvrdile su da je takav izraz gramatički ispravan, i da je odgovarajući S-izraz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5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Dakle, parser koji na to ne pazi generirat će besmisleno sintaksno stablo, i dijelovi compilera koji idu nakon parsera, ako ne provjere je li sintaksno stablo koje im je dao parser ispravno što se tog tiče (da u sintaksnom stablu ne postoji operator * bez operanda), zbog toga će se srušiti. I ima mnogo takvih situacija u programskim jezicima. I zato morate dodavati pravilo za pravilom o tome kako se dijelovi compilera trebaju ponašati u pojedinim takvim neočekivanim situacijama. Trebat ćete napraviti zaseban dio compilera koji se bavi detekcijom takvih izraza koje prevare parser da su ispravni, on se zove semantički analizer. Pokušate li u parser ugraditi detekciju svih takvih grešaka, parser će vam postati jako neuredan. I teško da ćete ikad znati da je sada gotovo s izgradnjom semantičkog analizera, i da će se compiler ponašati smisleno u svakoj takvoj situaciji. Takvih izraza, koji se na prvi pogled čine gramatički ispravnima, a zapravo nisu, ima i u ljudskim jezicima, i zovu se gramatičke iluzije. Najpoznatiji primjer takvog izraza jesu komparativne iluzije, rečenice tipa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Više je ljudi bilo u Rusiji nego što sam ja bio.”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 egzistencijalnom značenju), poredbena surečenica ne može imati isti taj predikat, ali u jednini</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Parser u našem mozgu, očito, kao ni parseri u većini compilera, nije napravljen da lovi sve sintaksne greške. Primijetite da je ovo posve druga vrsta besmislice nego Chomskyjeva rečenica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Bezbojne zelene ideje spavaju bijesno.</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eastAsia="Liberation Mono" w:cs="Liberation Mono" w:ascii="Times New Roman" w:hAnsi="Times New Roman"/>
          <w:b w:val="false"/>
          <w:bCs w:val="false"/>
          <w:i/>
          <w:iCs/>
          <w:caps w:val="false"/>
          <w:smallCaps w:val="false"/>
          <w:color w:val="000000"/>
          <w:spacing w:val="0"/>
          <w:kern w:val="2"/>
          <w:position w:val="0"/>
          <w:sz w:val="24"/>
          <w:sz w:val="24"/>
          <w:szCs w:val="24"/>
          <w:vertAlign w:val="baseline"/>
          <w:lang w:val="la-VA" w:eastAsia="zh-CN" w:bidi="hi-IN"/>
        </w:rPr>
        <w:t>Omne homo habens asinum videt illum.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nju je teško gramatički analizirati, ali, po njemu, svatko tko govori latinski složit će se da je to gramatički ispravna rečenica i da znači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Ne posjeduješ magarca ako ga ne vidiš.</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Govornici engleskog jezika ne slažu se što znači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ustvari, velika većina ljudi, kada razmisli, slaže se da ona ne znači ništa. Kao zanimljivost, koliko je jaka ta iluzija da je rečenica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More people have been to Russia than I have.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gramatički ispravna ovisi o tome koji vam je materinji jezik. Ta je gramatička iluzija za izvorne govornike danskog jezika znatno jača nego što je za izvorne govornike engleskog jezika, za izvorne govornike švedskog jezika približno je jednako jaka kao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dok je za izvorne govornike njemačkog znatno slabija nego za izvorne govornike engleskog</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Također, makar su programski jezici manje dvosmisleni nego ljudski jezici, u njima svejedno ima dvosmislenosti na koje moramo paziti pri pisanju compilera. Najpoznatije dvosmislenosti u jezicima koji svoju gramatiku uglavnom nasljeđuju iz C-a (kao što su JavaScript i C++) jesu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t</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Dangling else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pojavljuje se kada imamo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ugniježđenu 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konstrukciju, a nismo stavili vitičaste zagrade, pa compileru nije jasno odnosi li se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else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 vanjski ili na unutarnji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Ona se ne pojavljuje u programskim jezicima koji imaju </w:t>
      </w:r>
      <w:r>
        <w:rPr>
          <w:rFonts w:eastAsia="Liberation Mono" w:cs="Liberation Mono" w:ascii="Times New Roman" w:hAnsi="Times New Roman"/>
          <w:b w:val="false"/>
          <w:bCs w:val="false"/>
          <w:i/>
          <w:iCs/>
          <w:color w:val="000000"/>
          <w:kern w:val="2"/>
          <w:position w:val="0"/>
          <w:sz w:val="24"/>
          <w:sz w:val="24"/>
          <w:szCs w:val="24"/>
          <w:u w:val="none"/>
          <w:vertAlign w:val="baseline"/>
          <w:lang w:val="en-US" w:eastAsia="zh-CN" w:bidi="hi-IN"/>
        </w:rPr>
        <w:t>EndIf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naredbu, kao što je moj programski jezik.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Typedef problem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smatra se još ozbiljnijim, i on je pojava da, za vrijeme parsiranja, </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prvi*drugi;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(točka-zarez je dio izraza)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Deklariraj pokazivač koji se zove 'drugi' koji će pokazivati na instancu klase ili strukture koja se zove 'prvi'.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ali može značiti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Uzmi vrijednosti varijabli koje se zovu 'prvi' i 'drugi', pomnoži ih, stavi rezultat na sistemski stog i onda ga zanemari.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Drugo značenje je, naravno, besmisleno, ali je gramatički moguće. Takvu sam dvosmislenost isto u svom programskom jeziku izbjegao. Prvo značenje bi na mom programskom jeziku bilo</w:t>
      </w:r>
      <w:r>
        <w:rPr>
          <w:rFonts w:eastAsia="Liberation Mono" w:cs="Liberation Mono" w:ascii="Courier New" w:hAnsi="Courier New"/>
          <w:b w:val="false"/>
          <w:bCs w:val="false"/>
          <w:i w:val="false"/>
          <w:iCs w:val="false"/>
          <w:color w:val="000000"/>
          <w:kern w:val="2"/>
          <w:position w:val="0"/>
          <w:sz w:val="24"/>
          <w:sz w:val="24"/>
          <w:szCs w:val="24"/>
          <w:vertAlign w:val="baseline"/>
          <w:lang w:val="hr-HR" w:eastAsia="zh-CN" w:bidi="hi-IN"/>
        </w:rPr>
        <w:t xml:space="preserve"> PrviPointer drugi;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drugo bi značenje bilo isto kao i u C-olikim jezicima, osim što moj compiler na takvu besmislicu odgovara ovakvom porukom: </w:t>
      </w:r>
      <w:r>
        <w:rPr>
          <w:rFonts w:eastAsia="Liberation Mono" w:cs="Liberation Mono" w:ascii="Courier New" w:hAnsi="Courier New"/>
          <w:b w:val="false"/>
          <w:bCs w:val="false"/>
          <w:i w:val="false"/>
          <w:iCs w:val="false"/>
          <w:color w:val="000000"/>
          <w:kern w:val="2"/>
          <w:position w:val="0"/>
          <w:sz w:val="24"/>
          <w:sz w:val="24"/>
          <w:szCs w:val="24"/>
          <w:vertAlign w:val="baseline"/>
          <w:lang w:val="en-US" w:eastAsia="zh-CN" w:bidi="hi-IN"/>
        </w:rPr>
        <w:t>Line 1, Column 69, Compiler error: Sorry about that, but WebAssembly doesn't support expressions which aren't assigned to anything (the assembler complains if you write something like that). The compilation is going to be aborted now.</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Naravno, to ne znači da nisam stvorio druge dvosmislenosti za koje nisam svjestan.</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Glasovna promjena zahvaca samo glasove na pocetku rijeci.</w:t>
      </w:r>
    </w:p>
    <w:p>
      <w:pPr>
        <w:pStyle w:val="Predformatiranteks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Samo na kraju rijeci.</w:t>
      </w:r>
    </w:p>
    <w:p>
      <w:pPr>
        <w:pStyle w:val="Predformatiranteks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nazalnog suglasnika.</w:t>
      </w:r>
    </w:p>
    <w:p>
      <w:pPr>
        <w:pStyle w:val="Predformatiranteks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nazalnog suglasnika.</w:t>
      </w:r>
    </w:p>
    <w:p>
      <w:pPr>
        <w:pStyle w:val="Predformatiranteks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samoglasnika</w:t>
      </w:r>
    </w:p>
    <w:p>
      <w:pPr>
        <w:pStyle w:val="Predformatiranteks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samoglasnika</w:t>
      </w:r>
    </w:p>
    <w:p>
      <w:pPr>
        <w:pStyle w:val="Predformatiranteks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Prije suglasnika</w:t>
      </w:r>
    </w:p>
    <w:p>
      <w:pPr>
        <w:pStyle w:val="Predformatiranteks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eastAsia="zh-CN" w:bidi="hi-IN"/>
        </w:rPr>
        <w:t>Nakon suglasnika</w:t>
      </w:r>
    </w:p>
    <w:p>
      <w:pPr>
        <w:pStyle w:val="Predformatiranteks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Rijetke glasovne promjene koje se dogadaju samo nakon nekog odredenog glasa</w:t>
      </w:r>
    </w:p>
    <w:p>
      <w:pPr>
        <w:pStyle w:val="Predformatiranteks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w:t>
      </w:r>
      <w:r>
        <w:rPr>
          <w:rFonts w:ascii="Courier New" w:hAnsi="Courier New"/>
          <w:color w:val="0000FF"/>
          <w:sz w:val="20"/>
          <w:szCs w:val="20"/>
          <w:lang w:val="hr-HR"/>
        </w:rPr>
        <w:t>One koje se dogadaju samo prije tog glasa</w:t>
      </w:r>
    </w:p>
    <w:p>
      <w:pPr>
        <w:pStyle w:val="Predformatiranteks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dformatiranteks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dformatiranteks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dformatiranteks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dformatiranteks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dformatiranteks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 što dolazi nakon tog glasa niti o onom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dformatiranteks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dformatiranteks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Bezuvjetna glasovna promjena.</w:t>
      </w:r>
    </w:p>
    <w:p>
      <w:pPr>
        <w:pStyle w:val="Predformatiranteks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dformatiranteks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dformatiranteks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dformatiranteks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dformatiranteks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dformatiranteks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dformatiranteks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dformatiranteks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dformatiranteks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dformatiranteks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dformatiranteks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dformatiranteks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dformatiranteks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dformatiranteks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dformatiranteks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dformatiranteks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w:t>
      </w:r>
      <w:r>
        <w:rPr>
          <w:rFonts w:ascii="Courier New" w:hAnsi="Courier New"/>
          <w:color w:val="0000FF"/>
          <w:lang w:val="hr-HR"/>
        </w:rPr>
        <w:t>Ne daj da se iste promjene dogode u oba simulirana jezika</w:t>
      </w:r>
    </w:p>
    <w:p>
      <w:pPr>
        <w:pStyle w:val="Predformatiranteks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dformatiranteks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dformatiranteks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dformatiranteks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dformatiranteks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dformatiranteks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dformatiranteks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dformatiranteks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dformatiranteks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dformatiranteks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dformatiranteks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dformatiranteks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dformatiranteks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dformatiranteks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dformatiranteks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dformatiranteks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dformatiranteks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dformatiranteks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 O takvim je stvarima govorio Jordan Peterson, inače doktor socijalne psihologije, kad je rekao da misli da oko trećina fenomena što ih proučavaju društvene znanosti zapravo uopće ne postoji, a da je polovina onih koji su otkriveni posve krivo protumačena, dijelom zbog političke pristranosti (u ovom bi slučaju pristranost nastala zbog politike mogla biti to da su lingvisti daleko više upoznati s latinskim i grčkim nego s gotskim i armenskim, pa da zato pretpostavljaju da je prajezik bio sličniji latinskom i grčkom nego gotskom i armenskom).</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Svi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narodi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imaju više-manje isti govorni aparat (iznimke su, recimo, da narodi koji žive visoko na planinama imaju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manji tlak zraka u glasnicama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pa im je lakše izgovoriti glotalne praskavce, a teže izgovoriti zvučne suglasnike</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2"/>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ili da nek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plemena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buše usne pa im je teško izgovoriti glas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da neka plemena gdje su nepravilni zubi česti u svom jeziku nemaju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Style w:val="FootnoteAnchor"/>
          <w:rFonts w:eastAsia="Liberation Mono" w:cs="Liberation Mono" w:ascii="Times New Roman" w:hAnsi="Times New Roman"/>
          <w:b w:val="false"/>
          <w:bCs w:val="false"/>
          <w:i/>
          <w:iCs/>
          <w:color w:val="000000"/>
          <w:position w:val="0"/>
          <w:sz w:val="24"/>
          <w:sz w:val="24"/>
          <w:szCs w:val="24"/>
          <w:vertAlign w:val="baseline"/>
          <w:lang w:val="hr-HR"/>
        </w:rPr>
        <w:footnoteReference w:id="13"/>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sam po sebi neke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nizove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glasov</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čini teško izgovorljivima ili neizgovorljivima. Međutim, tim govornim organima upravlja mozak.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Mozak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otkako dijete počne izgovarati besmislene slogove,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učen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 izgovara upravo one glasove i nizove glasova koji postoje u jeziku.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lasovi ili nizovi glasova koji su lagani za izgovoriti govornicima jednog jezika, teški su za izgovoriti izvornim govornicima nekog drugog jezika. U Bibliji je, u Knjizi o sucima, u 12. poglavlju, napisano da izvorni govornici efraimatskog jezika nisu mogli izgovoriti hebrejsku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šibboleth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(ljuska oko zrna pšenice), da su je izgovarali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sibbolet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Španjolcima koji govore engleski teško je izgovoriti engleske riječi koje počinju sa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(uključujući engleski naziv za Španjolsku,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Spain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Englezima koji govore španjolski teško je izgovoriti glas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(Englezi koji govore španjolski često izgovaraju </w:t>
      </w:r>
      <w:r>
        <w:rPr>
          <w:rFonts w:eastAsia="Liberation Mono" w:cs="Liberation Mono" w:ascii="Times New Roman" w:hAnsi="Times New Roman"/>
          <w:b w:val="false"/>
          <w:bCs w:val="false"/>
          <w:i/>
          <w:iCs/>
          <w:color w:val="000000"/>
          <w:position w:val="0"/>
          <w:sz w:val="24"/>
          <w:sz w:val="24"/>
          <w:szCs w:val="24"/>
          <w:vertAlign w:val="baseline"/>
          <w:lang w:val="es-ES"/>
        </w:rPr>
        <w:t>año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godina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ano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što na španjolskom jeziku ima vulgarno značenje). No, čak i kad jezici imaju iste glasove, ne moraju dopuštati iste nizove glasova. Izvornim govornicima japanskog jezika teško je ispravno izgovoriti engleske riječi s nizovima suglasnika, dok je izvornim govornicima gruzijskog jezika teško izgovoriti engleske riječi koje su pune samoglasnika. Havajski jezik dopušta još manje nizova suglasnika nego što dopušta japanski, i zato je engleski pozdrav</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Merry Christmas</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u </w:t>
      </w:r>
      <w:r>
        <w:rPr>
          <w:rFonts w:eastAsia="Liberation Mono" w:cs="Liberation Mono" w:ascii="Times New Roman" w:hAnsi="Times New Roman"/>
          <w:b w:val="false"/>
          <w:bCs w:val="false"/>
          <w:i w:val="false"/>
          <w:iCs w:val="false"/>
          <w:color w:val="000000"/>
          <w:position w:val="0"/>
          <w:sz w:val="24"/>
          <w:sz w:val="24"/>
          <w:szCs w:val="24"/>
          <w:vertAlign w:val="baseline"/>
          <w:lang w:val="hr-HR" w:eastAsia="zh-CN" w:bidi="hi-IN"/>
        </w:rPr>
        <w:t>havajski jezik posuđen kao</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 xml:space="preserve"> </w:t>
      </w:r>
      <w:r>
        <w:rPr>
          <w:rFonts w:eastAsia="Liberation Mono" w:cs="Liberation Mono" w:ascii="Times New Roman" w:hAnsi="Times New Roman"/>
          <w:b w:val="false"/>
          <w:bCs w:val="false"/>
          <w:i/>
          <w:iCs/>
          <w:color w:val="000000"/>
          <w:position w:val="0"/>
          <w:sz w:val="24"/>
          <w:sz w:val="24"/>
          <w:szCs w:val="24"/>
          <w:vertAlign w:val="baseline"/>
          <w:lang w:val="haw-US" w:eastAsia="zh-CN" w:bidi="hi-IN"/>
        </w:rPr>
        <w:t>Mele Kalikimaka</w:t>
      </w:r>
      <w:r>
        <w:rPr>
          <w:rFonts w:eastAsia="Liberation Mono" w:cs="Liberation Mono" w:ascii="Times New Roman" w:hAnsi="Times New Roman"/>
          <w:b w:val="false"/>
          <w:bCs w:val="false"/>
          <w:i w:val="false"/>
          <w:iCs w:val="false"/>
          <w:color w:val="000000"/>
          <w:position w:val="0"/>
          <w:sz w:val="24"/>
          <w:sz w:val="24"/>
          <w:szCs w:val="24"/>
          <w:vertAlign w:val="baseline"/>
          <w:lang w:val="en-US" w:eastAsia="zh-CN" w:bidi="hi-IN"/>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Etruščanima je isto tako bilo teško izgovoriti grčke riječi koje su pune samoglasnika, recimo, ime </w:t>
      </w:r>
      <w:r>
        <w:rPr>
          <w:rFonts w:eastAsia="Liberation Mono" w:cs="Liberation Mono" w:ascii="Times New Roman" w:hAnsi="Times New Roman"/>
          <w:b w:val="false"/>
          <w:bCs w:val="false"/>
          <w:i/>
          <w:iCs/>
          <w:color w:val="000000"/>
          <w:position w:val="0"/>
          <w:sz w:val="24"/>
          <w:sz w:val="24"/>
          <w:szCs w:val="24"/>
          <w:vertAlign w:val="baseline"/>
          <w:lang w:val="hr-HR"/>
        </w:rPr>
        <w:t>Aleksandar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etrurski jezik bilo je posuđeno kao </w:t>
      </w:r>
      <w:r>
        <w:rPr>
          <w:rFonts w:eastAsia="Liberation Mono" w:cs="Liberation Mono" w:ascii="Times New Roman" w:hAnsi="Times New Roman"/>
          <w:b w:val="false"/>
          <w:bCs w:val="false"/>
          <w:i/>
          <w:iCs/>
          <w:color w:val="000000"/>
          <w:position w:val="0"/>
          <w:sz w:val="24"/>
          <w:sz w:val="24"/>
          <w:szCs w:val="24"/>
          <w:vertAlign w:val="baseline"/>
          <w:lang w:val="hr-HR"/>
        </w:rPr>
        <w:t>Al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position w:val="0"/>
          <w:sz w:val="24"/>
          <w:sz w:val="24"/>
          <w:szCs w:val="24"/>
          <w:vertAlign w:val="baseline"/>
          <w:lang w:val="hr-HR"/>
        </w:rPr>
        <w:t>sntre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Isto tako, ime grčkog božanstva tjelesne snage </w:t>
      </w:r>
      <w:r>
        <w:rPr>
          <w:rFonts w:eastAsia="Liberation Mono" w:cs="Liberation Mono" w:ascii="Times New Roman" w:hAnsi="Times New Roman"/>
          <w:b w:val="false"/>
          <w:bCs w:val="false"/>
          <w:i/>
          <w:iCs/>
          <w:color w:val="000000"/>
          <w:position w:val="0"/>
          <w:sz w:val="24"/>
          <w:sz w:val="24"/>
          <w:szCs w:val="24"/>
          <w:vertAlign w:val="baseline"/>
          <w:lang w:val="hr-HR"/>
        </w:rPr>
        <w:t>Herakles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posuđeno je u etrurski jezik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Herkles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iz etrurskog u latinski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Hercules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 je suglasnička skupina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rkl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normalna u etrurskom jeziku, izvornim govornicima latinskog bila teška za izgovoriti, pa su oni ispred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dodali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gramatike koji određuje koji su nizovi glasova dopušteni u jeziku, a koji nisu, zove se fonotaktika. Fonotaktika je dio fonologije.</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dformatiranteks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dformatiranteks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dformatiranteks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dformatiranteks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ti glasovi još uvijek su samoglasni u mnogim jezicima, recimo, samoglasno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postoji u engleskim riječima kao </w:t>
      </w:r>
      <w:r>
        <w:rPr>
          <w:rFonts w:eastAsia="Liberation Mono" w:cs="Liberation Mono" w:ascii="Times New Roman" w:hAnsi="Times New Roman"/>
          <w:b w:val="false"/>
          <w:bCs w:val="false"/>
          <w:i/>
          <w:iCs/>
          <w:color w:val="000000"/>
          <w:position w:val="0"/>
          <w:sz w:val="24"/>
          <w:sz w:val="24"/>
          <w:szCs w:val="24"/>
          <w:vertAlign w:val="baseline"/>
          <w:lang w:val="hr-HR"/>
        </w:rPr>
        <w:t>capitalis</w:t>
      </w:r>
      <w:r>
        <w:rPr>
          <w:rFonts w:eastAsia="Liberation Mono" w:cs="Liberation Mono" w:ascii="Times New Roman" w:hAnsi="Times New Roman"/>
          <w:b/>
          <w:bCs/>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la-VA"/>
        </w:rPr>
        <w:t>sterola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es-ES"/>
        </w:rPr>
        <w:t>estrella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oc-F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es-ES"/>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la-VA"/>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riječ za ogledalo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speculum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talijanska riječ za ogleda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specchio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 španjolska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espejo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Latinski i talijanski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španjolski ne dopušta. Od latinskih riječi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scalae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la-VA"/>
        </w:rPr>
        <w:t>pluralia tantum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uvijek množina, kao hrvatska riječ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ljestve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singularia tantum,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uvijek jednina),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dolaze talijanska riječ za stepenic</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it-IT" w:eastAsia="zh-CN" w:bidi="hi-IN"/>
        </w:rPr>
        <w:t>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španjolska riječ za ljestve,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s-ES"/>
        </w:rPr>
        <w:t>escala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dformatiranteks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dformatiranteks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dformatiranteks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dformatiranteks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dformatiranteks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dformatiranteks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dformatiranteks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dformatiranteks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dformatiranteks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dformatiranteks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dformatiranteks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dformatiranteks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msi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voda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velik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posudio kao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μνημονικος</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4"/>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πνευμονια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psychology</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l-GR" w:eastAsia="zh-CN" w:bidi="hi-IN"/>
        </w:rPr>
        <w:t>ψυχολογια</w:t>
      </w:r>
      <w:r>
        <w:rPr>
          <w:rFonts w:eastAsia="Liberation Mono" w:cs="Liberation Mono" w:ascii="Times New Roman" w:hAnsi="Times New Roman"/>
          <w:b w:val="false"/>
          <w:bCs w:val="false"/>
          <w:i/>
          <w:iCs/>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15"/>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dformatiranteks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dformatiranteks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dformatiranteks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dformatiranteks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dformatiranteks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dformatiranteks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dformatiranteks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dformatiranteks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dformatiranteks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dformatiranteks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dformatiranteks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dformatiranteks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dformatiranteks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dformatiranteks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dformatiranteks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dformatiranteks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dformatiranteks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dformatiranteks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dformatiranteks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dformatiranteks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dformatiranteks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dformatiranteks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dformatiranteks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dformatiranteks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la-VA"/>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la-VA"/>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la-VA"/>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a</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domus</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je u klasičnom latinskom značilo</w:t>
      </w:r>
      <w:r>
        <w:rPr>
          <w:rFonts w:eastAsia="Liberation Mono" w:cs="Liberation Mono" w:ascii="Times New Roman" w:hAnsi="Times New Roman"/>
          <w:b w:val="false"/>
          <w:bCs w:val="false"/>
          <w:i/>
          <w:iCs/>
          <w:color w:val="000000"/>
          <w:position w:val="0"/>
          <w:sz w:val="24"/>
          <w:sz w:val="24"/>
          <w:szCs w:val="24"/>
          <w:u w:val="none"/>
          <w:vertAlign w:val="baseline"/>
          <w:lang w:val="hr-HR"/>
        </w:rPr>
        <w:t xml:space="preserve"> dom</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dok u romanskim jezicima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la-VA"/>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it-IT"/>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la-VA"/>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te promjene deklinacija imenica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la-VA"/>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la-VA"/>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Kao još jedan primjer koliko je razvoj morfosintakse nepredvidiv, Ciceron je u </w:t>
      </w:r>
      <w:r>
        <w:rPr>
          <w:rFonts w:eastAsia="Liberation Mono" w:cs="Liberation Mono" w:ascii="Times New Roman" w:hAnsi="Times New Roman"/>
          <w:b w:val="false"/>
          <w:bCs w:val="false"/>
          <w:i/>
          <w:iCs/>
          <w:color w:val="000000"/>
          <w:position w:val="0"/>
          <w:sz w:val="24"/>
          <w:sz w:val="24"/>
          <w:szCs w:val="24"/>
          <w:vertAlign w:val="baseline"/>
          <w:lang w:val="hr-HR"/>
        </w:rPr>
        <w:t>Ad Marcum Brutum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154. poglavlju napisao da mnogi ljudi umjesto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s nama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govore </w:t>
      </w:r>
      <w:r>
        <w:rPr>
          <w:rFonts w:eastAsia="Liberation Mono" w:cs="Liberation Mono" w:ascii="Times New Roman" w:hAnsi="Times New Roman"/>
          <w:b w:val="false"/>
          <w:bCs w:val="false"/>
          <w:i/>
          <w:iCs/>
          <w:color w:val="000000"/>
          <w:position w:val="0"/>
          <w:sz w:val="24"/>
          <w:sz w:val="24"/>
          <w:szCs w:val="24"/>
          <w:vertAlign w:val="baseline"/>
          <w:lang w:val="hr-HR"/>
        </w:rPr>
        <w:t>nobis cum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nama 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što </w:t>
      </w:r>
      <w:r>
        <w:rPr>
          <w:rFonts w:eastAsia="Liberation Mono" w:cs="Liberation Mono" w:ascii="Times New Roman" w:hAnsi="Times New Roman"/>
          <w:b w:val="false"/>
          <w:bCs w:val="false"/>
          <w:i/>
          <w:iCs/>
          <w:color w:val="000000"/>
          <w:position w:val="0"/>
          <w:sz w:val="24"/>
          <w:sz w:val="24"/>
          <w:szCs w:val="24"/>
          <w:vertAlign w:val="baseline"/>
          <w:lang w:val="hr-HR"/>
        </w:rPr>
        <w:t>cum nobis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zvuči slično kao latinski vulgarizam </w:t>
      </w:r>
      <w:r>
        <w:rPr>
          <w:rFonts w:eastAsia="Liberation Mono" w:cs="Liberation Mono" w:ascii="Times New Roman" w:hAnsi="Times New Roman"/>
          <w:b w:val="false"/>
          <w:bCs w:val="false"/>
          <w:i/>
          <w:iCs/>
          <w:color w:val="000000"/>
          <w:position w:val="0"/>
          <w:sz w:val="24"/>
          <w:sz w:val="24"/>
          <w:szCs w:val="24"/>
          <w:vertAlign w:val="baseline"/>
          <w:lang w:val="hr-HR"/>
        </w:rPr>
        <w:t>cunno bis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dformatiranteks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dformatiranteks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dformatiranteks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dformatiranteks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dformatiranteks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dformatiranteks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dformatiranteks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dformatiranteks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dformatiranteks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dformatiranteks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dformatiranteks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dformatiranteks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dformatiranteks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dformatiranteks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dformatiranteks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dformatiranteks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dformatiranteks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dformatiranteks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dformatiranteks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dformatiranteks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dformatiranteks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dformatiranteks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dformatiranteks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dformatiranteks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dformatiranteks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dformatiranteks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dformatiranteks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dformatiranteks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dformatiranteks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dformatiranteks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dformatiranteks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dformatiranteks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dformatiranteks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dformatiranteks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dformatiranteks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dformatiranteks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dformatiranteks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dformatiranteks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dformatiranteks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dformatiranteks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dformatiranteks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dformatiranteks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dformatiranteks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dformatiranteks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dformatiranteks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dformatiranteks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Style w:val="FootnoteAnchor"/>
          <w:rFonts w:eastAsia="Liberation Mono" w:cs="Liberation Mono" w:ascii="Times New Roman" w:hAnsi="Times New Roman"/>
          <w:b w:val="false"/>
          <w:bCs w:val="false"/>
          <w:i/>
          <w:iCs/>
          <w:position w:val="0"/>
          <w:sz w:val="24"/>
          <w:sz w:val="24"/>
          <w:szCs w:val="24"/>
          <w:vertAlign w:val="baseline"/>
          <w:lang w:val="hr-HR"/>
        </w:rPr>
        <w:footnoteReference w:id="16"/>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la-VA"/>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0.006%, dakle, da bi se to trebalo dogoditi samo u jednom od oko 15000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en-US" w:eastAsia="zh-CN" w:bidi="hi-IN"/>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la-VA"/>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dformatiranteks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dformatiranteks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dformatiranteks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dformatiranteks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7"/>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8"/>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zašto onda prihvaća baš slično Strabonovo objašnjenje da su imena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antičko ime za Hvar,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grčkog otoka, povezani, a odbacuje daleko smislenije objašnjenje Apolonija s Rodosa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Pharos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ilirska riječ za borovu šumu, koje prihvaćaju Anton Mayer i Petar Skok. Skok također misli da toponim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Pitve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Hvaru dolazi od grčke riječi za borovu šumu, </w:t>
      </w:r>
      <w:r>
        <w:rPr>
          <w:rFonts w:eastAsia="Liberation Mono" w:cs="Liberation Mono" w:ascii="Times New Roman" w:hAnsi="Times New Roman"/>
          <w:b w:val="false"/>
          <w:bCs w:val="false"/>
          <w:i/>
          <w:iCs/>
          <w:color w:val="auto"/>
          <w:kern w:val="2"/>
          <w:position w:val="0"/>
          <w:sz w:val="24"/>
          <w:sz w:val="24"/>
          <w:szCs w:val="24"/>
          <w:vertAlign w:val="baseline"/>
          <w:lang w:val="el-GR" w:eastAsia="zh-CN" w:bidi="hi-IN"/>
        </w:rPr>
        <w:t>πιτυεια</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da je to prijevod ilirskog imena, dok Ivšić misli da je to ime slavensko i motivirano obližnjim izvorom,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piti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polis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grad,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građevinu,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ga-IE"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dformatiranteks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Krka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(vjerojatno i hrvatska Krka i slovenska Krka, ime slovenske Krke posvjedočeno je u antici, u Strabonovoj Geografiji u 7. svitku u 5. poglavlju u 2. odlomku, dok se hrvatska Krka od Rimljana zvala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Titius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 od Grka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Katarbates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što dolazi od grčke riječi za vodopad),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Korana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(Petar Skok misli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ilirskom riječju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posvjedočenom na nekim natpisima na ilirskom jeziku, i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kron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dok Ivšić smatra da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keltske riječi za kamen),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(glavna struja lingvistike povezuje to ime s latinskim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carpa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šaran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Krbavica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(glavna struja lingvistike to ime smatra slavenskim, da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planinska rijeka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istog korijena kao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hrbat</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hrid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 znam koje bi bilo objašnjenje za prijelaz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je ime dviju rijeka u Hrvatskoj relativno blizu jedna drugoj, jedna se ulijeva u Dravu, a druga u Dunav. Za to se ime obično citira ili etimologija da to dolazi od turskog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 su</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da dolazi od latinskog za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zlatna ribica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carassius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xml:space="preserve">, no obje etimologije su i fonološki i semantički problematične: baranjska Karašica je zapanjujuće bistra rijeka, a ne </w:t>
      </w:r>
      <w:r>
        <w:rPr>
          <w:rFonts w:eastAsia="Liberation Mono" w:cs="Liberation Mono" w:ascii="Times New Roman" w:hAnsi="Times New Roman"/>
          <w:b w:val="false"/>
          <w:bCs w:val="false"/>
          <w:i/>
          <w:iCs/>
          <w:color w:val="auto"/>
          <w:kern w:val="2"/>
          <w:position w:val="0"/>
          <w:sz w:val="24"/>
          <w:sz w:val="24"/>
          <w:szCs w:val="24"/>
          <w:vertAlign w:val="baseline"/>
          <w:lang w:val="la-VA" w:eastAsia="zh-CN" w:bidi="hi-IN"/>
        </w:rPr>
        <w:t>crna voda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la-VA" w:eastAsia="zh-CN" w:bidi="hi-IN"/>
        </w:rPr>
        <w:t>, a ni u jednoj ne žive zlatne ribice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dformatiranteks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dformatiranteks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bCs/>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dformatiranteks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dformatiranteks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dformatiranteks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dformatiranteks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dformatiranteks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dformatiranteks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dformatiranteks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dformatiranteks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dformatiranteks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dformatiranteks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dformatiranteks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dformatirantekst"/>
        <w:bidi w:val="0"/>
        <w:spacing w:before="0" w:after="0"/>
        <w:ind w:left="0" w:right="0" w:hanging="0"/>
        <w:jc w:val="both"/>
        <w:rPr/>
      </w:pPr>
      <w:r>
        <mc:AlternateContent>
          <mc:Choice Requires="wps">
            <w:drawing>
              <wp:anchor behindDoc="0" distT="0" distB="0" distL="0" distR="0" simplePos="0" locked="0" layoutInCell="0" allowOverlap="1" relativeHeight="7" wp14:anchorId="009DC719">
                <wp:simplePos x="0" y="0"/>
                <wp:positionH relativeFrom="column">
                  <wp:posOffset>3176905</wp:posOffset>
                </wp:positionH>
                <wp:positionV relativeFrom="paragraph">
                  <wp:posOffset>1461135</wp:posOffset>
                </wp:positionV>
                <wp:extent cx="2915920" cy="3267075"/>
                <wp:effectExtent l="0" t="0" r="0" b="0"/>
                <wp:wrapSquare wrapText="largest"/>
                <wp:docPr id="5" name="Frame6_0"/>
                <a:graphic xmlns:a="http://schemas.openxmlformats.org/drawingml/2006/main">
                  <a:graphicData uri="http://schemas.microsoft.com/office/word/2010/wordprocessingShape">
                    <wps:wsp>
                      <wps:cNvSpPr/>
                      <wps:spPr>
                        <a:xfrm>
                          <a:off x="0" y="0"/>
                          <a:ext cx="2915280" cy="326628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wps:txbx>
                      <wps:bodyPr lIns="0" rIns="0" tIns="0" bIns="0">
                        <a:noAutofit/>
                      </wps:bodyPr>
                    </wps:wsp>
                  </a:graphicData>
                </a:graphic>
              </wp:anchor>
            </w:drawing>
          </mc:Choice>
          <mc:Fallback>
            <w:pict>
              <v:rect id="shape_0" ID="Frame6_0" stroked="f" style="position:absolute;margin-left:250.15pt;margin-top:115.05pt;width:229.5pt;height:257.15pt;mso-wrap-style:square;v-text-anchor:top" wp14:anchorId="009DC719">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2908300" cy="251396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2908300" cy="2513965"/>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lang w:val="hr-HR" w:eastAsia="zh-CN" w:bidi="hi-IN"/>
                        </w:rPr>
                        <w:t xml:space="preserve">Slika </w:t>
                      </w:r>
                      <w:r>
                        <w:rPr>
                          <w:rFonts w:ascii="Times New Roman" w:hAnsi="Times New Roman"/>
                          <w:color w:val="000000"/>
                          <w:sz w:val="20"/>
                          <w:szCs w:val="20"/>
                          <w:lang w:val="hr-HR" w:eastAsia="zh-CN" w:bidi="hi-IN"/>
                        </w:rPr>
                        <w:fldChar w:fldCharType="begin"/>
                      </w:r>
                      <w:r>
                        <w:rPr>
                          <w:sz w:val="20"/>
                          <w:szCs w:val="20"/>
                          <w:rFonts w:ascii="Times New Roman" w:hAnsi="Times New Roman"/>
                          <w:color w:val="000000"/>
                          <w:lang w:val="hr-HR" w:eastAsia="zh-CN" w:bidi="hi-IN"/>
                        </w:rPr>
                        <w:instrText> SEQ Slika \* ARABIC </w:instrText>
                      </w:r>
                      <w:r>
                        <w:rPr>
                          <w:sz w:val="20"/>
                          <w:szCs w:val="20"/>
                          <w:rFonts w:ascii="Times New Roman" w:hAnsi="Times New Roman"/>
                          <w:color w:val="000000"/>
                          <w:lang w:val="hr-HR" w:eastAsia="zh-CN" w:bidi="hi-IN"/>
                        </w:rPr>
                        <w:fldChar w:fldCharType="separate"/>
                      </w:r>
                      <w:r>
                        <w:rPr>
                          <w:sz w:val="20"/>
                          <w:szCs w:val="20"/>
                          <w:rFonts w:ascii="Times New Roman" w:hAnsi="Times New Roman"/>
                          <w:color w:val="000000"/>
                          <w:lang w:val="hr-HR" w:eastAsia="zh-CN" w:bidi="hi-IN"/>
                        </w:rPr>
                        <w:t>2</w:t>
                      </w:r>
                      <w:r>
                        <w:rPr>
                          <w:sz w:val="20"/>
                          <w:szCs w:val="20"/>
                          <w:rFonts w:ascii="Times New Roman" w:hAnsi="Times New Roman"/>
                          <w:color w:val="000000"/>
                          <w:lang w:val="hr-HR" w:eastAsia="zh-CN" w:bidi="hi-IN"/>
                        </w:rPr>
                        <w:fldChar w:fldCharType="end"/>
                      </w:r>
                      <w:r>
                        <w:rPr>
                          <w:rFonts w:ascii="Times New Roman" w:hAnsi="Times New Roman"/>
                          <w:color w:val="000000"/>
                          <w:sz w:val="20"/>
                          <w:szCs w:val="20"/>
                          <w:lang w:val="hr-HR" w:eastAsia="zh-CN" w:bidi="hi-IN"/>
                        </w:rPr>
                        <w:t>: Paradoks rođendana naglo nestaje kako se broj ljudi koji dijele isti rođendan povećava . Ovo je grafikon napravljen u LibreOfficeu na temelju izlaza iz  programa lijevo.</w:t>
                      </w:r>
                    </w:p>
                  </w:txbxContent>
                </v:textbox>
                <w10:wrap type="square" side="largest"/>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antičkim imenom za Bojanu, 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dformatiranteks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dformatiranteks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dformatiranteks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dformatiranteks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dformatiranteks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dformatiranteks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dformatiranteks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dformatiranteks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dformatiranteks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dformatiranteks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dformatiranteks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dformatiranteks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dformatiranteks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dformatiranteks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dformatiranteks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dformatiranteks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dformatiranteks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dformatiranteks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dformatiranteks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dformatiranteks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dformatiranteks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dformatiranteks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dformatiranteks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dformatiranteks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dformatiranteks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dformatiranteks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dformatiranteks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dformatiranteks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dformatiranteks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dformatiranteks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dformatiranteks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dformatiranteks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dformatiranteks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dformatiranteks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dformatiranteks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dformatiranteks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dformatiranteks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dformatiranteks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dformatiranteks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dformatiranteks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dformatiranteks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huffman"/>
      <w:bookmarkStart w:id="510" w:name="m_8657177542494484766program"/>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huffman1"/>
      <w:bookmarkStart w:id="512" w:name="m_8657177542494484766program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To znači, otprilike, "Ponašaj se po standardu i ne pokušavaj</w:t>
      </w:r>
    </w:p>
    <w:p>
      <w:pPr>
        <w:pStyle w:val="Predformatirantekst"/>
        <w:spacing w:lineRule="auto" w:line="240"/>
        <w:rPr>
          <w:lang w:val="hr-HR" w:eastAsia="zh-CN" w:bidi="hi-IN"/>
        </w:rPr>
      </w:pPr>
      <w:bookmarkStart w:id="513" w:name="L210"/>
      <w:bookmarkEnd w:id="513"/>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biti kompatibilan sa starijim verzijama NodeJS-a.". Nekad zna</w:t>
      </w:r>
    </w:p>
    <w:p>
      <w:pPr>
        <w:pStyle w:val="Predformatirantekst"/>
        <w:spacing w:lineRule="auto" w:line="240"/>
        <w:rPr>
          <w:lang w:val="hr-HR" w:eastAsia="zh-CN" w:bidi="hi-IN"/>
        </w:rPr>
      </w:pPr>
      <w:bookmarkStart w:id="514" w:name="L310"/>
      <w:bookmarkEnd w:id="514"/>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3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riješiti naizgled neobjašnjive probleme u programiranju.</w:t>
      </w:r>
    </w:p>
    <w:p>
      <w:pPr>
        <w:pStyle w:val="Predformatiranteks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dformatiranteks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xml:space="preserve">// </w:t>
      </w:r>
      <w:r>
        <w:rPr>
          <w:rFonts w:ascii="Courier New" w:hAnsi="Courier New"/>
          <w:color w:val="0000FF"/>
          <w:sz w:val="20"/>
          <w:szCs w:val="20"/>
          <w:lang w:val="hr-HR" w:eastAsia="zh-CN" w:bidi="hi-IN"/>
        </w:rPr>
        <w:t>NodeJS podržava ne-ASCII (hrvatske...)</w:t>
      </w:r>
    </w:p>
    <w:p>
      <w:pPr>
        <w:pStyle w:val="Predformatirantekst"/>
        <w:spacing w:lineRule="auto" w:line="240"/>
        <w:rPr>
          <w:lang w:val="hr-HR" w:eastAsia="zh-CN" w:bidi="hi-IN"/>
        </w:rPr>
      </w:pPr>
      <w:bookmarkStart w:id="517" w:name="L63"/>
      <w:bookmarkEnd w:id="517"/>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6 </w:t>
      </w:r>
      <w:r>
        <w:rPr>
          <w:rFonts w:ascii="Courier New" w:hAnsi="Courier New"/>
          <w:sz w:val="20"/>
          <w:szCs w:val="20"/>
          <w:lang w:val="hr-HR" w:eastAsia="zh-CN" w:bidi="hi-IN"/>
        </w:rPr>
        <w:t xml:space="preserve">                                  </w:t>
      </w:r>
      <w:r>
        <w:rPr>
          <w:rFonts w:ascii="Courier New" w:hAnsi="Courier New"/>
          <w:color w:val="0000FF"/>
          <w:sz w:val="20"/>
          <w:szCs w:val="20"/>
          <w:lang w:val="hr-HR" w:eastAsia="zh-CN" w:bidi="hi-IN"/>
        </w:rPr>
        <w:t>// znakove u stringovima.</w:t>
      </w:r>
    </w:p>
    <w:p>
      <w:pPr>
        <w:pStyle w:val="Predformatiranteks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dformatiranteks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dformatiranteks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dformatiranteks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dformatiranteks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dformatiranteks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dformatiranteks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dformatiranteks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dformatiranteks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dformatiranteks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dformatiranteks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dformatiranteks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dformatiranteks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dformatiranteks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dformatiranteks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dformatiranteks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dformatiranteks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dformatiranteks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dformatiranteks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dformatiranteks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dformatiranteks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huffman2"/>
      <w:bookmarkStart w:id="551" w:name="m_8657177542494484766program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Situacija pomalo podsjeća na ono kad je Richard Feynman komentirao na rezultate eksperimenta s elektronima koji prolaze kroz dvije rupice: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Uh, to je bilo čudno. I čudnije je što više o tome razmišljaš.</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dformatiranteks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Ne znam zašto ovaj program u JavaScriptu tvrdi da je entropija tekstova</w:t>
      </w:r>
    </w:p>
    <w:p>
      <w:pPr>
        <w:pStyle w:val="Predformatirantekst"/>
        <w:rPr>
          <w:lang w:val="hr-HR" w:eastAsia="zh-CN" w:bidi="hi-IN"/>
        </w:rPr>
      </w:pPr>
      <w:bookmarkStart w:id="552" w:name="L214"/>
      <w:bookmarkEnd w:id="552"/>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xml:space="preserve"> * znatno veća nego što to tvrdi onaj program pisan u C-u. */</w:t>
      </w:r>
    </w:p>
    <w:p>
      <w:pPr>
        <w:pStyle w:val="Predformatiranteks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dformatiranteks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dformatiranteks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dformatiranteks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dformatiranteks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dformatiranteks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dformatiranteks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dformatiranteks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dformatiranteks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dformatiranteks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dformatiranteks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dformatiranteks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dformatiranteks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dformatiranteks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dformatiranteks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dformatiranteks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dformatiranteks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dformatiranteks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dformatiranteks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dformatiranteks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dformatiranteks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dformatiranteks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dformatiranteks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dformatiranteks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dformatiranteks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dformatiranteks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dformatiranteks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dformatiranteks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dformatiranteks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dformatiranteks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dformatiranteks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dformatiranteks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dformatiranteks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dformatiranteks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dformatiranteks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dformatiranteks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14:anchorId="69D3A598">
                <wp:extent cx="3379470" cy="2934970"/>
                <wp:effectExtent l="0" t="0" r="0" b="0"/>
                <wp:docPr id="9" name="Shape3"/>
                <a:graphic xmlns:a="http://schemas.openxmlformats.org/drawingml/2006/main">
                  <a:graphicData uri="http://schemas.microsoft.com/office/word/2010/wordprocessingShape">
                    <wps:wsp>
                      <wps:cNvSpPr/>
                      <wps:spPr>
                        <a:xfrm>
                          <a:off x="0" y="0"/>
                          <a:ext cx="3378960" cy="293436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ID="Shape3" stroked="f" style="position:absolute;margin-left:0pt;margin-top:-231.1pt;width:266pt;height:231pt;mso-wrap-style:square;v-text-anchor:top;mso-position-vertical:top" wp14:anchorId="69D3A598">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w10:wrap type="square"/>
              </v:rect>
            </w:pict>
          </mc:Fallback>
        </mc:AlternateConten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dformatirantekst"/>
        <w:bidi w:val="0"/>
        <w:spacing w:lineRule="auto" w:line="240" w:before="0" w:after="0"/>
        <w:ind w:left="0" w:right="0" w:hanging="0"/>
        <w:jc w:val="center"/>
        <w:rPr/>
      </w:pPr>
      <w:r>
        <w:rPr/>
        <mc:AlternateContent>
          <mc:Choice Requires="wps">
            <w:drawing>
              <wp:inline distT="0" distB="0" distL="0" distR="0" wp14:anchorId="3403B72C">
                <wp:extent cx="3108960" cy="2585085"/>
                <wp:effectExtent l="0" t="0" r="0" b="0"/>
                <wp:docPr id="13" name="Shape4"/>
                <a:graphic xmlns:a="http://schemas.openxmlformats.org/drawingml/2006/main">
                  <a:graphicData uri="http://schemas.microsoft.com/office/word/2010/wordprocessingShape">
                    <wps:wsp>
                      <wps:cNvSpPr/>
                      <wps:spPr>
                        <a:xfrm>
                          <a:off x="0" y="0"/>
                          <a:ext cx="3108240" cy="258444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ID="Shape4" stroked="f" style="position:absolute;margin-left:0pt;margin-top:-203.55pt;width:244.7pt;height:203.45pt;mso-wrap-style:square;v-text-anchor:top;mso-position-vertical:top" wp14:anchorId="3403B72C">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5"/>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dformatirantekst"/>
        <w:bidi w:val="0"/>
        <w:spacing w:lineRule="auto" w:line="240" w:before="0" w:after="0"/>
        <w:ind w:left="0" w:right="0" w:hanging="0"/>
        <w:jc w:val="center"/>
        <w:rPr/>
      </w:pPr>
      <w:r>
        <w:rPr/>
        <mc:AlternateContent>
          <mc:Choice Requires="wps">
            <w:drawing>
              <wp:inline distT="0" distB="0" distL="0" distR="0" wp14:anchorId="388C86C8">
                <wp:extent cx="3076575" cy="2712720"/>
                <wp:effectExtent l="0" t="0" r="0" b="0"/>
                <wp:docPr id="17" name="Shape5"/>
                <a:graphic xmlns:a="http://schemas.openxmlformats.org/drawingml/2006/main">
                  <a:graphicData uri="http://schemas.microsoft.com/office/word/2010/wordprocessingShape">
                    <wps:wsp>
                      <wps:cNvSpPr/>
                      <wps:spPr>
                        <a:xfrm>
                          <a:off x="0" y="0"/>
                          <a:ext cx="3075840" cy="2712240"/>
                        </a:xfrm>
                        <a:prstGeom prst="rect">
                          <a:avLst/>
                        </a:prstGeom>
                        <a:noFill/>
                        <a:ln w="0">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ID="Shape5" stroked="f" style="position:absolute;margin-left:0pt;margin-top:-213.6pt;width:242.15pt;height:213.5pt;mso-wrap-style:square;v-text-anchor:top;mso-position-vertical:top" wp14:anchorId="388C86C8">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5</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w10:wrap type="square"/>
              </v:rect>
            </w:pict>
          </mc:Fallback>
        </mc:AlternateConten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Kao sam uspio instalirati MatLab na svoje računalo, jedna od prvih stvari koje sam provjerio jest funkcionira li taj mog program u MatLabu, a ne samo u Octavi. I nije funkcionirao, MatLab je javljao hrpu sintaksnih pogrešaka. Evo kako sam taj program preuredio da funkcionira u MatLabu:</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xml:space="preserve">% </w:t>
      </w:r>
      <w:r>
        <w:rPr>
          <w:rFonts w:ascii="Courier New" w:hAnsi="Courier New"/>
          <w:color w:val="0000FF"/>
          <w:sz w:val="20"/>
          <w:szCs w:val="20"/>
          <w:lang w:val="hr-HR" w:eastAsia="zh-CN" w:bidi="hi-IN"/>
        </w:rPr>
        <w:t>Ovo je MatLabski program koji uspoređuje rezultate koje daje moj algoritam</w:t>
      </w:r>
    </w:p>
    <w:p>
      <w:pPr>
        <w:pStyle w:val="Predformatirantekst"/>
        <w:rPr>
          <w:lang w:val="hr-HR" w:eastAsia="zh-CN" w:bidi="hi-IN"/>
        </w:rPr>
      </w:pPr>
      <w:bookmarkStart w:id="638" w:name="L217"/>
      <w:bookmarkEnd w:id="638"/>
      <w:r>
        <w:rPr>
          <w:rFonts w:ascii="Courier New" w:hAnsi="Courier New"/>
          <w:color w:val="A52A2A"/>
          <w:sz w:val="20"/>
          <w:szCs w:val="20"/>
          <w:lang w:val="hr-HR" w:eastAsia="zh-CN" w:bidi="hi-IN"/>
        </w:rPr>
        <w:t xml:space="preserve"> </w:t>
      </w:r>
      <w:r>
        <w:rPr>
          <w:rFonts w:ascii="Courier New" w:hAnsi="Courier New"/>
          <w:color w:val="A52A2A"/>
          <w:sz w:val="20"/>
          <w:szCs w:val="20"/>
          <w:lang w:val="hr-HR" w:eastAsia="zh-CN" w:bidi="hi-IN"/>
        </w:rPr>
        <w:t xml:space="preserve">2 </w:t>
      </w:r>
      <w:r>
        <w:rPr>
          <w:rFonts w:ascii="Courier New" w:hAnsi="Courier New"/>
          <w:color w:val="0000FF"/>
          <w:sz w:val="20"/>
          <w:szCs w:val="20"/>
          <w:lang w:val="hr-HR" w:eastAsia="zh-CN" w:bidi="hi-IN"/>
        </w:rPr>
        <w:t>% procjenjivanja entropije s rezultatima koje daje Shannonov algoritam.</w:t>
      </w:r>
    </w:p>
    <w:p>
      <w:pPr>
        <w:pStyle w:val="Predformatirantekst"/>
        <w:rPr>
          <w:rFonts w:ascii="Courier New" w:hAnsi="Courier New"/>
          <w:sz w:val="20"/>
          <w:szCs w:val="20"/>
        </w:rPr>
      </w:pPr>
      <w:bookmarkStart w:id="639" w:name="L316"/>
      <w:bookmarkEnd w:id="63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dformatirantekst"/>
        <w:rPr>
          <w:rFonts w:ascii="Courier New" w:hAnsi="Courier New"/>
          <w:sz w:val="20"/>
          <w:szCs w:val="20"/>
        </w:rPr>
      </w:pPr>
      <w:bookmarkStart w:id="640" w:name="L410"/>
      <w:bookmarkEnd w:id="64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testni_stringovi=cell(</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1" w:name="L510"/>
      <w:bookmarkEnd w:id="64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dformatirantekst"/>
        <w:rPr>
          <w:rFonts w:ascii="Courier New" w:hAnsi="Courier New"/>
          <w:sz w:val="20"/>
          <w:szCs w:val="20"/>
        </w:rPr>
      </w:pPr>
      <w:bookmarkStart w:id="642" w:name="L664"/>
      <w:bookmarkEnd w:id="64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dformatirantekst"/>
        <w:rPr>
          <w:rFonts w:ascii="Courier New" w:hAnsi="Courier New"/>
          <w:sz w:val="20"/>
          <w:szCs w:val="20"/>
        </w:rPr>
      </w:pPr>
      <w:bookmarkStart w:id="643" w:name="L76"/>
      <w:bookmarkEnd w:id="64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4" w:name="L86"/>
      <w:bookmarkEnd w:id="64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dformatirantekst"/>
        <w:rPr>
          <w:rFonts w:ascii="Courier New" w:hAnsi="Courier New"/>
          <w:sz w:val="20"/>
          <w:szCs w:val="20"/>
        </w:rPr>
      </w:pPr>
      <w:bookmarkStart w:id="645" w:name="L96"/>
      <w:bookmarkEnd w:id="64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46" w:name="L106"/>
      <w:bookmarkEnd w:id="64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47" w:name="L116"/>
      <w:bookmarkEnd w:id="64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dformatirantekst"/>
        <w:rPr>
          <w:rFonts w:ascii="Courier New" w:hAnsi="Courier New"/>
          <w:sz w:val="20"/>
          <w:szCs w:val="20"/>
        </w:rPr>
      </w:pPr>
      <w:bookmarkStart w:id="648" w:name="L126"/>
      <w:bookmarkEnd w:id="648"/>
      <w:r>
        <w:rPr>
          <w:rFonts w:ascii="Courier New" w:hAnsi="Courier New"/>
          <w:color w:val="A52A2A"/>
          <w:sz w:val="20"/>
          <w:szCs w:val="20"/>
        </w:rPr>
        <w:t xml:space="preserve">12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dformatirantekst"/>
        <w:rPr>
          <w:rFonts w:ascii="Courier New" w:hAnsi="Courier New"/>
          <w:sz w:val="20"/>
          <w:szCs w:val="20"/>
        </w:rPr>
      </w:pPr>
      <w:bookmarkStart w:id="649" w:name="L136"/>
      <w:bookmarkEnd w:id="649"/>
      <w:r>
        <w:rPr>
          <w:rFonts w:ascii="Courier New" w:hAnsi="Courier New"/>
          <w:color w:val="A52A2A"/>
          <w:sz w:val="20"/>
          <w:szCs w:val="20"/>
        </w:rPr>
        <w:t xml:space="preserve">13 </w:t>
      </w:r>
      <w:r>
        <w:rPr>
          <w:rFonts w:ascii="Courier New" w:hAnsi="Courier New"/>
          <w:sz w:val="20"/>
          <w:szCs w:val="20"/>
        </w:rPr>
        <w:t xml:space="preserve">        testni_stringovi{koliko_cemo_staviti_b_ova} suglasnici(int32(</w:t>
      </w:r>
      <w:r>
        <w:rPr>
          <w:rFonts w:ascii="Courier New" w:hAnsi="Courier New"/>
          <w:b/>
          <w:color w:val="A52A2A"/>
          <w:sz w:val="20"/>
          <w:szCs w:val="20"/>
        </w:rPr>
        <w:t>floor</w:t>
      </w:r>
      <w:r>
        <w:rPr>
          <w:rFonts w:ascii="Courier New" w:hAnsi="Courier New"/>
          <w:sz w:val="20"/>
          <w:szCs w:val="20"/>
        </w:rPr>
        <w:t xml:space="preserve">((i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dformatirantekst"/>
        <w:rPr>
          <w:rFonts w:ascii="Courier New" w:hAnsi="Courier New"/>
          <w:sz w:val="20"/>
          <w:szCs w:val="20"/>
        </w:rPr>
      </w:pPr>
      <w:bookmarkStart w:id="650" w:name="L146"/>
      <w:bookmarkEnd w:id="650"/>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1" w:name="L156"/>
      <w:bookmarkEnd w:id="651"/>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52" w:name="L166"/>
      <w:bookmarkEnd w:id="652"/>
      <w:r>
        <w:rPr>
          <w:rFonts w:ascii="Courier New" w:hAnsi="Courier New"/>
          <w:color w:val="A52A2A"/>
          <w:sz w:val="20"/>
          <w:szCs w:val="20"/>
        </w:rPr>
        <w:t xml:space="preserve">16 </w:t>
      </w:r>
      <w:r>
        <w:rPr>
          <w:rFonts w:ascii="Courier New" w:hAnsi="Courier New"/>
          <w:b/>
          <w:color w:val="A52A2A"/>
          <w:sz w:val="20"/>
          <w:szCs w:val="20"/>
        </w:rPr>
        <w:t>end</w:t>
      </w:r>
    </w:p>
    <w:p>
      <w:pPr>
        <w:pStyle w:val="Predformatirantekst"/>
        <w:rPr>
          <w:rFonts w:ascii="Courier New" w:hAnsi="Courier New"/>
          <w:sz w:val="20"/>
          <w:szCs w:val="20"/>
        </w:rPr>
      </w:pPr>
      <w:bookmarkStart w:id="653" w:name="L176"/>
      <w:bookmarkEnd w:id="653"/>
      <w:r>
        <w:rPr>
          <w:rFonts w:ascii="Courier New" w:hAnsi="Courier New"/>
          <w:color w:val="A52A2A"/>
          <w:sz w:val="20"/>
          <w:szCs w:val="20"/>
        </w:rPr>
        <w:t xml:space="preserve">17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4" w:name="L186"/>
      <w:bookmarkEnd w:id="654"/>
      <w:r>
        <w:rPr>
          <w:rFonts w:ascii="Courier New" w:hAnsi="Courier New"/>
          <w:color w:val="A52A2A"/>
          <w:sz w:val="20"/>
          <w:szCs w:val="20"/>
        </w:rPr>
        <w:t xml:space="preserve">18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5" w:name="L196"/>
      <w:bookmarkEnd w:id="655"/>
      <w:r>
        <w:rPr>
          <w:rFonts w:ascii="Courier New" w:hAnsi="Courier New"/>
          <w:color w:val="A52A2A"/>
          <w:sz w:val="20"/>
          <w:szCs w:val="20"/>
        </w:rPr>
        <w:t xml:space="preserve">19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dformatirantekst"/>
        <w:rPr>
          <w:rFonts w:ascii="Courier New" w:hAnsi="Courier New"/>
          <w:sz w:val="20"/>
          <w:szCs w:val="20"/>
        </w:rPr>
      </w:pPr>
      <w:bookmarkStart w:id="656" w:name="L205"/>
      <w:bookmarkEnd w:id="656"/>
      <w:r>
        <w:rPr>
          <w:rFonts w:ascii="Courier New" w:hAnsi="Courier New"/>
          <w:color w:val="A52A2A"/>
          <w:sz w:val="20"/>
          <w:szCs w:val="20"/>
        </w:rPr>
        <w:t xml:space="preserve">20 </w:t>
      </w:r>
      <w:r>
        <w:rPr>
          <w:rFonts w:ascii="Courier New" w:hAnsi="Courier New"/>
          <w:sz w:val="20"/>
          <w:szCs w:val="20"/>
        </w:rPr>
        <w:t xml:space="preserve">  str = testni_stringovi{i}</w:t>
      </w:r>
      <w:r>
        <w:rPr>
          <w:rFonts w:ascii="Courier New" w:hAnsi="Courier New"/>
          <w:color w:val="6A5ACD"/>
          <w:sz w:val="20"/>
          <w:szCs w:val="20"/>
        </w:rPr>
        <w:t>;</w:t>
      </w:r>
    </w:p>
    <w:p>
      <w:pPr>
        <w:pStyle w:val="Predformatirantekst"/>
        <w:rPr>
          <w:rFonts w:ascii="Courier New" w:hAnsi="Courier New"/>
          <w:sz w:val="20"/>
          <w:szCs w:val="20"/>
        </w:rPr>
      </w:pPr>
      <w:bookmarkStart w:id="657" w:name="L218"/>
      <w:bookmarkEnd w:id="657"/>
      <w:r>
        <w:rPr>
          <w:rFonts w:ascii="Courier New" w:hAnsi="Courier New"/>
          <w:color w:val="A52A2A"/>
          <w:sz w:val="20"/>
          <w:szCs w:val="20"/>
        </w:rPr>
        <w:t xml:space="preserve">21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 samarzijina_entropija(str)</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8" w:name="L225"/>
      <w:bookmarkEnd w:id="658"/>
      <w:r>
        <w:rPr>
          <w:rFonts w:ascii="Courier New" w:hAnsi="Courier New"/>
          <w:color w:val="A52A2A"/>
          <w:sz w:val="20"/>
          <w:szCs w:val="20"/>
        </w:rPr>
        <w:t xml:space="preserve">22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59" w:name="L234"/>
      <w:bookmarkEnd w:id="659"/>
      <w:r>
        <w:rPr>
          <w:rFonts w:ascii="Courier New" w:hAnsi="Courier New"/>
          <w:color w:val="A52A2A"/>
          <w:sz w:val="20"/>
          <w:szCs w:val="20"/>
        </w:rPr>
        <w:t xml:space="preserve">23 </w:t>
      </w:r>
      <w:r>
        <w:rPr>
          <w:rFonts w:ascii="Courier New" w:hAnsi="Courier New"/>
          <w:b/>
          <w:color w:val="A52A2A"/>
          <w:sz w:val="20"/>
          <w:szCs w:val="20"/>
        </w:rPr>
        <w:t>end</w:t>
      </w:r>
    </w:p>
    <w:p>
      <w:pPr>
        <w:pStyle w:val="Predformatirantekst"/>
        <w:rPr>
          <w:rFonts w:ascii="Courier New" w:hAnsi="Courier New"/>
          <w:sz w:val="20"/>
          <w:szCs w:val="20"/>
        </w:rPr>
      </w:pPr>
      <w:bookmarkStart w:id="660" w:name="L244"/>
      <w:bookmarkEnd w:id="660"/>
      <w:r>
        <w:rPr>
          <w:rFonts w:ascii="Courier New" w:hAnsi="Courier New"/>
          <w:color w:val="A52A2A"/>
          <w:sz w:val="20"/>
          <w:szCs w:val="20"/>
        </w:rPr>
        <w:t xml:space="preserve">24 </w:t>
      </w:r>
      <w:r>
        <w:rPr>
          <w:rFonts w:ascii="Courier New" w:hAnsi="Courier New"/>
          <w:sz w:val="20"/>
          <w:szCs w:val="20"/>
        </w:rPr>
        <w:t>sgtitle(</w:t>
      </w:r>
      <w:r>
        <w:rPr>
          <w:rFonts w:ascii="Courier New" w:hAnsi="Courier New"/>
          <w:color w:val="FF00FF"/>
          <w:sz w:val="20"/>
          <w:szCs w:val="20"/>
        </w:rPr>
        <w:t>'Usporedba Shannonove i Samarzijine entropije generiranih stringova'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1" w:name="L254"/>
      <w:bookmarkEnd w:id="661"/>
      <w:r>
        <w:rPr>
          <w:rFonts w:ascii="Courier New" w:hAnsi="Courier New"/>
          <w:color w:val="A52A2A"/>
          <w:sz w:val="20"/>
          <w:szCs w:val="20"/>
        </w:rPr>
        <w:t xml:space="preserve">25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2" w:name="L263"/>
      <w:bookmarkEnd w:id="662"/>
      <w:r>
        <w:rPr>
          <w:rFonts w:ascii="Courier New" w:hAnsi="Courier New"/>
          <w:color w:val="A52A2A"/>
          <w:sz w:val="20"/>
          <w:szCs w:val="20"/>
        </w:rPr>
        <w:t xml:space="preserve">26 </w:t>
      </w:r>
      <w:r>
        <w:rPr>
          <w:rFonts w:ascii="Courier New" w:hAnsi="Courier New"/>
          <w:sz w:val="20"/>
          <w:szCs w:val="20"/>
        </w:rPr>
        <w:t>plot(shannonove_entropije, 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3" w:name="L273"/>
      <w:bookmarkEnd w:id="663"/>
      <w:r>
        <w:rPr>
          <w:rFonts w:ascii="Courier New" w:hAnsi="Courier New"/>
          <w:color w:val="A52A2A"/>
          <w:sz w:val="20"/>
          <w:szCs w:val="20"/>
        </w:rPr>
        <w:t xml:space="preserve">27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4" w:name="L283"/>
      <w:bookmarkEnd w:id="664"/>
      <w:r>
        <w:rPr>
          <w:rFonts w:ascii="Courier New" w:hAnsi="Courier New"/>
          <w:color w:val="A52A2A"/>
          <w:sz w:val="20"/>
          <w:szCs w:val="20"/>
        </w:rPr>
        <w:t xml:space="preserve">28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5" w:name="L293"/>
      <w:bookmarkEnd w:id="665"/>
      <w:r>
        <w:rPr>
          <w:rFonts w:ascii="Courier New" w:hAnsi="Courier New"/>
          <w:color w:val="A52A2A"/>
          <w:sz w:val="20"/>
          <w:szCs w:val="20"/>
        </w:rPr>
        <w:t xml:space="preserve">29 </w:t>
      </w:r>
      <w:r>
        <w:rPr>
          <w:rFonts w:ascii="Courier New" w:hAnsi="Courier New"/>
          <w:sz w:val="20"/>
          <w:szCs w:val="20"/>
        </w:rPr>
        <w:t>subplot(</w:t>
      </w:r>
      <w:r>
        <w:rPr>
          <w:rFonts w:ascii="Courier New" w:hAnsi="Courier New"/>
          <w:color w:val="FF00FF"/>
          <w:sz w:val="20"/>
          <w:szCs w:val="20"/>
        </w:rPr>
        <w:t>1</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FF00FF"/>
          <w:sz w:val="20"/>
          <w:szCs w:val="20"/>
        </w:rPr>
        <w:t>2</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66" w:name="L303"/>
      <w:bookmarkEnd w:id="666"/>
      <w:r>
        <w:rPr>
          <w:rFonts w:ascii="Courier New" w:hAnsi="Courier New"/>
          <w:color w:val="A52A2A"/>
          <w:sz w:val="20"/>
          <w:szCs w:val="20"/>
        </w:rPr>
        <w:t xml:space="preserve">30 </w:t>
      </w:r>
      <w:r>
        <w:rPr>
          <w:rFonts w:ascii="Courier New" w:hAnsi="Courier New"/>
          <w:sz w:val="20"/>
          <w:szCs w:val="20"/>
        </w:rPr>
        <w:t>plot(shannonove_entropije)</w:t>
      </w:r>
      <w:r>
        <w:rPr>
          <w:rFonts w:ascii="Courier New" w:hAnsi="Courier New"/>
          <w:color w:val="6A5ACD"/>
          <w:sz w:val="20"/>
          <w:szCs w:val="20"/>
        </w:rPr>
        <w:t>;</w:t>
      </w:r>
    </w:p>
    <w:p>
      <w:pPr>
        <w:pStyle w:val="Predformatirantekst"/>
        <w:rPr>
          <w:rFonts w:ascii="Courier New" w:hAnsi="Courier New"/>
          <w:sz w:val="20"/>
          <w:szCs w:val="20"/>
        </w:rPr>
      </w:pPr>
      <w:bookmarkStart w:id="667" w:name="L317"/>
      <w:bookmarkEnd w:id="667"/>
      <w:r>
        <w:rPr>
          <w:rFonts w:ascii="Courier New" w:hAnsi="Courier New"/>
          <w:color w:val="A52A2A"/>
          <w:sz w:val="20"/>
          <w:szCs w:val="20"/>
        </w:rPr>
        <w:t xml:space="preserve">31 </w:t>
      </w:r>
      <w:r>
        <w:rPr>
          <w:rFonts w:ascii="Courier New" w:hAnsi="Courier New"/>
          <w:sz w:val="20"/>
          <w:szCs w:val="20"/>
        </w:rPr>
        <w:t>hold on</w:t>
      </w:r>
      <w:r>
        <w:rPr>
          <w:rFonts w:ascii="Courier New" w:hAnsi="Courier New"/>
          <w:color w:val="6A5ACD"/>
          <w:sz w:val="20"/>
          <w:szCs w:val="20"/>
        </w:rPr>
        <w:t>;</w:t>
      </w:r>
    </w:p>
    <w:p>
      <w:pPr>
        <w:pStyle w:val="Predformatirantekst"/>
        <w:rPr>
          <w:rFonts w:ascii="Courier New" w:hAnsi="Courier New"/>
          <w:sz w:val="20"/>
          <w:szCs w:val="20"/>
        </w:rPr>
      </w:pPr>
      <w:bookmarkStart w:id="668" w:name="L324"/>
      <w:bookmarkEnd w:id="668"/>
      <w:r>
        <w:rPr>
          <w:rFonts w:ascii="Courier New" w:hAnsi="Courier New"/>
          <w:color w:val="A52A2A"/>
          <w:sz w:val="20"/>
          <w:szCs w:val="20"/>
        </w:rPr>
        <w:t xml:space="preserve">32 </w:t>
      </w:r>
      <w:r>
        <w:rPr>
          <w:rFonts w:ascii="Courier New" w:hAnsi="Courier New"/>
          <w:sz w:val="20"/>
          <w:szCs w:val="20"/>
        </w:rPr>
        <w:t>plot(samarzijine_entropije)</w:t>
      </w:r>
      <w:r>
        <w:rPr>
          <w:rFonts w:ascii="Courier New" w:hAnsi="Courier New"/>
          <w:color w:val="6A5ACD"/>
          <w:sz w:val="20"/>
          <w:szCs w:val="20"/>
        </w:rPr>
        <w:t>;</w:t>
      </w:r>
    </w:p>
    <w:p>
      <w:pPr>
        <w:pStyle w:val="Predformatirantekst"/>
        <w:rPr>
          <w:rFonts w:ascii="Courier New" w:hAnsi="Courier New"/>
          <w:sz w:val="20"/>
          <w:szCs w:val="20"/>
        </w:rPr>
      </w:pPr>
      <w:bookmarkStart w:id="669" w:name="L333"/>
      <w:bookmarkEnd w:id="669"/>
      <w:r>
        <w:rPr>
          <w:rFonts w:ascii="Courier New" w:hAnsi="Courier New"/>
          <w:color w:val="A52A2A"/>
          <w:sz w:val="20"/>
          <w:szCs w:val="20"/>
        </w:rPr>
        <w:t xml:space="preserve">33 </w:t>
      </w:r>
      <w:r>
        <w:rPr>
          <w:rFonts w:ascii="Courier New" w:hAnsi="Courier New"/>
          <w:sz w:val="20"/>
          <w:szCs w:val="20"/>
        </w:rPr>
        <w:t>xlabel(</w:t>
      </w:r>
      <w:r>
        <w:rPr>
          <w:rFonts w:ascii="Courier New" w:hAnsi="Courier New"/>
          <w:color w:val="FF00FF"/>
          <w:sz w:val="20"/>
          <w:szCs w:val="20"/>
        </w:rPr>
        <w:t>'Broj b-ova u stringu'</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0" w:name="L343"/>
      <w:bookmarkEnd w:id="670"/>
      <w:r>
        <w:rPr>
          <w:rFonts w:ascii="Courier New" w:hAnsi="Courier New"/>
          <w:color w:val="A52A2A"/>
          <w:sz w:val="20"/>
          <w:szCs w:val="20"/>
        </w:rPr>
        <w:t xml:space="preserve">34 </w:t>
      </w:r>
      <w:r>
        <w:rPr>
          <w:rFonts w:ascii="Courier New" w:hAnsi="Courier New"/>
          <w:sz w:val="20"/>
          <w:szCs w:val="20"/>
        </w:rPr>
        <w:t>ylabel(</w:t>
      </w:r>
      <w:r>
        <w:rPr>
          <w:rFonts w:ascii="Courier New" w:hAnsi="Courier New"/>
          <w:color w:val="FF00FF"/>
          <w:sz w:val="20"/>
          <w:szCs w:val="20"/>
        </w:rPr>
        <w:t>'Entropija (bit/simbol)'</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1" w:name="L353"/>
      <w:bookmarkEnd w:id="671"/>
      <w:r>
        <w:rPr>
          <w:rFonts w:ascii="Courier New" w:hAnsi="Courier New"/>
          <w:color w:val="A52A2A"/>
          <w:sz w:val="20"/>
          <w:szCs w:val="20"/>
        </w:rPr>
        <w:t xml:space="preserve">35 </w:t>
      </w:r>
      <w:r>
        <w:rPr>
          <w:rFonts w:ascii="Courier New" w:hAnsi="Courier New"/>
          <w:sz w:val="20"/>
          <w:szCs w:val="20"/>
        </w:rPr>
        <w:t>legend(</w:t>
      </w:r>
      <w:r>
        <w:rPr>
          <w:rFonts w:ascii="Courier New" w:hAnsi="Courier New"/>
          <w:color w:val="FF00FF"/>
          <w:sz w:val="20"/>
          <w:szCs w:val="20"/>
        </w:rPr>
        <w:t>'Shannonova entropija'</w:t>
      </w:r>
      <w:r>
        <w:rPr>
          <w:rFonts w:ascii="Courier New" w:hAnsi="Courier New"/>
          <w:sz w:val="20"/>
          <w:szCs w:val="20"/>
        </w:rPr>
        <w:t xml:space="preserve">, </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2" w:name="L363"/>
      <w:bookmarkEnd w:id="672"/>
      <w:r>
        <w:rPr>
          <w:rFonts w:ascii="Courier New" w:hAnsi="Courier New"/>
          <w:color w:val="A52A2A"/>
          <w:sz w:val="20"/>
          <w:szCs w:val="20"/>
        </w:rPr>
        <w:t xml:space="preserve">36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dformatirantekst"/>
        <w:rPr>
          <w:rFonts w:ascii="Courier New" w:hAnsi="Courier New"/>
          <w:sz w:val="20"/>
          <w:szCs w:val="20"/>
        </w:rPr>
      </w:pPr>
      <w:bookmarkStart w:id="673" w:name="L373"/>
      <w:bookmarkEnd w:id="673"/>
      <w:r>
        <w:rPr>
          <w:rFonts w:ascii="Courier New" w:hAnsi="Courier New"/>
          <w:color w:val="A52A2A"/>
          <w:sz w:val="20"/>
          <w:szCs w:val="20"/>
        </w:rPr>
        <w:t xml:space="preserve">37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4" w:name="L383"/>
      <w:bookmarkEnd w:id="674"/>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dformatirantekst"/>
        <w:rPr>
          <w:rFonts w:ascii="Courier New" w:hAnsi="Courier New"/>
          <w:sz w:val="20"/>
          <w:szCs w:val="20"/>
        </w:rPr>
      </w:pPr>
      <w:bookmarkStart w:id="675" w:name="L392"/>
      <w:bookmarkEnd w:id="675"/>
      <w:r>
        <w:rPr>
          <w:rFonts w:ascii="Courier New" w:hAnsi="Courier New"/>
          <w:color w:val="A52A2A"/>
          <w:sz w:val="20"/>
          <w:szCs w:val="20"/>
        </w:rPr>
        <w:t xml:space="preserve">39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76" w:name="L402"/>
      <w:bookmarkEnd w:id="676"/>
      <w:r>
        <w:rPr>
          <w:rFonts w:ascii="Courier New" w:hAnsi="Courier New"/>
          <w:color w:val="A52A2A"/>
          <w:sz w:val="20"/>
          <w:szCs w:val="20"/>
        </w:rPr>
        <w:t xml:space="preserve">40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77" w:name="L413"/>
      <w:bookmarkEnd w:id="677"/>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dformatirantekst"/>
        <w:rPr>
          <w:rFonts w:ascii="Courier New" w:hAnsi="Courier New"/>
          <w:sz w:val="20"/>
          <w:szCs w:val="20"/>
        </w:rPr>
      </w:pPr>
      <w:bookmarkStart w:id="678" w:name="L423"/>
      <w:bookmarkEnd w:id="678"/>
      <w:r>
        <w:rPr>
          <w:rFonts w:ascii="Courier New" w:hAnsi="Courier New"/>
          <w:color w:val="A52A2A"/>
          <w:sz w:val="20"/>
          <w:szCs w:val="20"/>
        </w:rPr>
        <w:t xml:space="preserve">42 </w:t>
      </w:r>
      <w:r>
        <w:rPr>
          <w:rFonts w:ascii="Courier New" w:hAnsi="Courier New"/>
          <w:sz w:val="20"/>
          <w:szCs w:val="20"/>
        </w:rPr>
        <w:t xml:space="preserve">    znak = str(i)</w:t>
      </w:r>
      <w:r>
        <w:rPr>
          <w:rFonts w:ascii="Courier New" w:hAnsi="Courier New"/>
          <w:color w:val="6A5ACD"/>
          <w:sz w:val="20"/>
          <w:szCs w:val="20"/>
        </w:rPr>
        <w:t>;</w:t>
      </w:r>
    </w:p>
    <w:p>
      <w:pPr>
        <w:pStyle w:val="Predformatirantekst"/>
        <w:rPr>
          <w:rFonts w:ascii="Courier New" w:hAnsi="Courier New"/>
          <w:sz w:val="20"/>
          <w:szCs w:val="20"/>
        </w:rPr>
      </w:pPr>
      <w:bookmarkStart w:id="679" w:name="L432"/>
      <w:bookmarkEnd w:id="679"/>
      <w:r>
        <w:rPr>
          <w:rFonts w:ascii="Courier New" w:hAnsi="Courier New"/>
          <w:color w:val="A52A2A"/>
          <w:sz w:val="20"/>
          <w:szCs w:val="20"/>
        </w:rPr>
        <w:t xml:space="preserve">43 </w:t>
      </w:r>
      <w:r>
        <w:rPr>
          <w:rFonts w:ascii="Courier New" w:hAnsi="Courier New"/>
          <w:sz w:val="20"/>
          <w:szCs w:val="20"/>
        </w:rPr>
        <w:t xml:space="preserve">    apsolutne_frekvencije(strfind(suglasnici, znak)) = apsolutne_frekvencije(strfind(suglasnici,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80" w:name="L442"/>
      <w:bookmarkEnd w:id="680"/>
      <w:r>
        <w:rPr>
          <w:rFonts w:ascii="Courier New" w:hAnsi="Courier New"/>
          <w:color w:val="A52A2A"/>
          <w:sz w:val="20"/>
          <w:szCs w:val="20"/>
        </w:rPr>
        <w:t xml:space="preserve">44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1" w:name="L452"/>
      <w:bookmarkEnd w:id="681"/>
      <w:r>
        <w:rPr>
          <w:rFonts w:ascii="Courier New" w:hAnsi="Courier New"/>
          <w:color w:val="A52A2A"/>
          <w:sz w:val="20"/>
          <w:szCs w:val="20"/>
        </w:rPr>
        <w:t xml:space="preserve">45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dformatirantekst"/>
        <w:rPr>
          <w:rFonts w:ascii="Courier New" w:hAnsi="Courier New"/>
          <w:sz w:val="20"/>
          <w:szCs w:val="20"/>
        </w:rPr>
      </w:pPr>
      <w:bookmarkStart w:id="682" w:name="L462"/>
      <w:bookmarkEnd w:id="682"/>
      <w:r>
        <w:rPr>
          <w:rFonts w:ascii="Courier New" w:hAnsi="Courier New"/>
          <w:color w:val="A52A2A"/>
          <w:sz w:val="20"/>
          <w:szCs w:val="20"/>
        </w:rPr>
        <w:t xml:space="preserve">46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83" w:name="L472"/>
      <w:bookmarkEnd w:id="683"/>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dformatirantekst"/>
        <w:rPr>
          <w:rFonts w:ascii="Courier New" w:hAnsi="Courier New"/>
          <w:sz w:val="20"/>
          <w:szCs w:val="20"/>
        </w:rPr>
      </w:pPr>
      <w:bookmarkStart w:id="684" w:name="L482"/>
      <w:bookmarkEnd w:id="684"/>
      <w:r>
        <w:rPr>
          <w:rFonts w:ascii="Courier New" w:hAnsi="Courier New"/>
          <w:color w:val="A52A2A"/>
          <w:sz w:val="20"/>
          <w:szCs w:val="20"/>
        </w:rPr>
        <w:t xml:space="preserve">48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dformatirantekst"/>
        <w:rPr>
          <w:rFonts w:ascii="Courier New" w:hAnsi="Courier New"/>
          <w:sz w:val="20"/>
          <w:szCs w:val="20"/>
        </w:rPr>
      </w:pPr>
      <w:bookmarkStart w:id="685" w:name="L491"/>
      <w:bookmarkEnd w:id="685"/>
      <w:r>
        <w:rPr>
          <w:rFonts w:ascii="Courier New" w:hAnsi="Courier New"/>
          <w:color w:val="A52A2A"/>
          <w:sz w:val="20"/>
          <w:szCs w:val="20"/>
        </w:rPr>
        <w:t xml:space="preserve">49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dformatirantekst"/>
        <w:rPr>
          <w:rFonts w:ascii="Courier New" w:hAnsi="Courier New"/>
          <w:sz w:val="20"/>
          <w:szCs w:val="20"/>
        </w:rPr>
      </w:pPr>
      <w:bookmarkStart w:id="686" w:name="L504"/>
      <w:bookmarkEnd w:id="686"/>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7" w:name="L512"/>
      <w:bookmarkEnd w:id="687"/>
      <w:r>
        <w:rPr>
          <w:rFonts w:ascii="Courier New" w:hAnsi="Courier New"/>
          <w:color w:val="A52A2A"/>
          <w:sz w:val="20"/>
          <w:szCs w:val="20"/>
        </w:rPr>
        <w:t xml:space="preserve">51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88" w:name="L522"/>
      <w:bookmarkEnd w:id="688"/>
      <w:r>
        <w:rPr>
          <w:rFonts w:ascii="Courier New" w:hAnsi="Courier New"/>
          <w:color w:val="A52A2A"/>
          <w:sz w:val="20"/>
          <w:szCs w:val="20"/>
        </w:rPr>
        <w:t xml:space="preserve">52 </w:t>
      </w:r>
      <w:r>
        <w:rPr>
          <w:rFonts w:ascii="Courier New" w:hAnsi="Courier New"/>
          <w:b/>
          <w:color w:val="A52A2A"/>
          <w:sz w:val="20"/>
          <w:szCs w:val="20"/>
        </w:rPr>
        <w:t>end</w:t>
      </w:r>
    </w:p>
    <w:p>
      <w:pPr>
        <w:pStyle w:val="Predformatirantekst"/>
        <w:rPr>
          <w:rFonts w:ascii="Courier New" w:hAnsi="Courier New"/>
          <w:sz w:val="20"/>
          <w:szCs w:val="20"/>
        </w:rPr>
      </w:pPr>
      <w:bookmarkStart w:id="689" w:name="L532"/>
      <w:bookmarkEnd w:id="689"/>
      <w:r>
        <w:rPr>
          <w:rFonts w:ascii="Courier New" w:hAnsi="Courier New"/>
          <w:color w:val="A52A2A"/>
          <w:sz w:val="20"/>
          <w:szCs w:val="20"/>
        </w:rPr>
        <w:t xml:space="preserve">53 </w:t>
      </w:r>
      <w:r>
        <w:rPr>
          <w:rFonts w:ascii="Courier New" w:hAnsi="Courier New"/>
          <w:color w:val="008B8B"/>
          <w:sz w:val="20"/>
          <w:szCs w:val="20"/>
        </w:rPr>
        <w:t>function</w:t>
      </w:r>
      <w:r>
        <w:rPr>
          <w:rFonts w:ascii="Courier New" w:hAnsi="Courier New"/>
          <w:sz w:val="20"/>
          <w:szCs w:val="20"/>
        </w:rPr>
        <w:t xml:space="preserve"> ret = samarzijina_entropija(str)</w:t>
      </w:r>
    </w:p>
    <w:p>
      <w:pPr>
        <w:pStyle w:val="Predformatirantekst"/>
        <w:rPr>
          <w:rFonts w:ascii="Courier New" w:hAnsi="Courier New"/>
          <w:sz w:val="20"/>
          <w:szCs w:val="20"/>
        </w:rPr>
      </w:pPr>
      <w:bookmarkStart w:id="690" w:name="L542"/>
      <w:bookmarkEnd w:id="690"/>
      <w:r>
        <w:rPr>
          <w:rFonts w:ascii="Courier New" w:hAnsi="Courier New"/>
          <w:color w:val="A52A2A"/>
          <w:sz w:val="20"/>
          <w:szCs w:val="20"/>
        </w:rPr>
        <w:t xml:space="preserve">54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dformatirantekst"/>
        <w:rPr>
          <w:rFonts w:ascii="Courier New" w:hAnsi="Courier New"/>
          <w:sz w:val="20"/>
          <w:szCs w:val="20"/>
        </w:rPr>
      </w:pPr>
      <w:bookmarkStart w:id="691" w:name="L552"/>
      <w:bookmarkEnd w:id="691"/>
      <w:r>
        <w:rPr>
          <w:rFonts w:ascii="Courier New" w:hAnsi="Courier New"/>
          <w:color w:val="A52A2A"/>
          <w:sz w:val="20"/>
          <w:szCs w:val="20"/>
        </w:rPr>
        <w:t xml:space="preserve">55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dformatirantekst"/>
        <w:rPr>
          <w:rFonts w:ascii="Courier New" w:hAnsi="Courier New"/>
          <w:sz w:val="20"/>
          <w:szCs w:val="20"/>
        </w:rPr>
      </w:pPr>
      <w:bookmarkStart w:id="692" w:name="L561"/>
      <w:bookmarkEnd w:id="692"/>
      <w:r>
        <w:rPr>
          <w:rFonts w:ascii="Courier New" w:hAnsi="Courier New"/>
          <w:color w:val="A52A2A"/>
          <w:sz w:val="20"/>
          <w:szCs w:val="20"/>
        </w:rPr>
        <w:t xml:space="preserve">56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dformatirantekst"/>
        <w:rPr>
          <w:rFonts w:ascii="Courier New" w:hAnsi="Courier New"/>
          <w:sz w:val="20"/>
          <w:szCs w:val="20"/>
        </w:rPr>
      </w:pPr>
      <w:bookmarkStart w:id="693" w:name="L577"/>
      <w:bookmarkEnd w:id="693"/>
      <w:r>
        <w:rPr>
          <w:rFonts w:ascii="Courier New" w:hAnsi="Courier New"/>
          <w:color w:val="A52A2A"/>
          <w:sz w:val="20"/>
          <w:szCs w:val="20"/>
        </w:rPr>
        <w:t xml:space="preserve">57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4" w:name="L5810"/>
      <w:bookmarkEnd w:id="694"/>
      <w:r>
        <w:rPr>
          <w:rFonts w:ascii="Courier New" w:hAnsi="Courier New"/>
          <w:color w:val="A52A2A"/>
          <w:sz w:val="20"/>
          <w:szCs w:val="20"/>
        </w:rPr>
        <w:t xml:space="preserve">58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dformatirantekst"/>
        <w:rPr>
          <w:rFonts w:ascii="Courier New" w:hAnsi="Courier New"/>
          <w:sz w:val="20"/>
          <w:szCs w:val="20"/>
        </w:rPr>
      </w:pPr>
      <w:bookmarkStart w:id="695" w:name="L5910"/>
      <w:bookmarkEnd w:id="695"/>
      <w:r>
        <w:rPr>
          <w:rFonts w:ascii="Courier New" w:hAnsi="Courier New"/>
          <w:color w:val="A52A2A"/>
          <w:sz w:val="20"/>
          <w:szCs w:val="20"/>
        </w:rPr>
        <w:t xml:space="preserve">59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w:t>
      </w:r>
    </w:p>
    <w:p>
      <w:pPr>
        <w:pStyle w:val="Predformatirantekst"/>
        <w:rPr>
          <w:rFonts w:ascii="Courier New" w:hAnsi="Courier New"/>
          <w:sz w:val="20"/>
          <w:szCs w:val="20"/>
        </w:rPr>
      </w:pPr>
      <w:bookmarkStart w:id="696" w:name="L6010"/>
      <w:bookmarkEnd w:id="696"/>
      <w:r>
        <w:rPr>
          <w:rFonts w:ascii="Courier New" w:hAnsi="Courier New"/>
          <w:color w:val="A52A2A"/>
          <w:sz w:val="20"/>
          <w:szCs w:val="20"/>
        </w:rPr>
        <w:t xml:space="preserve">60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dformatirantekst"/>
        <w:rPr>
          <w:rFonts w:ascii="Courier New" w:hAnsi="Courier New"/>
          <w:sz w:val="20"/>
          <w:szCs w:val="20"/>
        </w:rPr>
      </w:pPr>
      <w:bookmarkStart w:id="697" w:name="L6111"/>
      <w:bookmarkEnd w:id="697"/>
      <w:r>
        <w:rPr>
          <w:rFonts w:ascii="Courier New" w:hAnsi="Courier New"/>
          <w:color w:val="A52A2A"/>
          <w:sz w:val="20"/>
          <w:szCs w:val="20"/>
        </w:rPr>
        <w:t xml:space="preserve">61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8" w:name="L6211"/>
      <w:bookmarkEnd w:id="698"/>
      <w:r>
        <w:rPr>
          <w:rFonts w:ascii="Courier New" w:hAnsi="Courier New"/>
          <w:color w:val="A52A2A"/>
          <w:sz w:val="20"/>
          <w:szCs w:val="20"/>
        </w:rPr>
        <w:t xml:space="preserve">62 </w:t>
      </w:r>
      <w:r>
        <w:rPr>
          <w:rFonts w:ascii="Courier New" w:hAnsi="Courier New"/>
          <w:sz w:val="20"/>
          <w:szCs w:val="20"/>
        </w:rPr>
        <w:t xml:space="preserve">  </w:t>
      </w:r>
      <w:r>
        <w:rPr>
          <w:rFonts w:ascii="Courier New" w:hAnsi="Courier New"/>
          <w:b/>
          <w:color w:val="A52A2A"/>
          <w:sz w:val="20"/>
          <w:szCs w:val="20"/>
        </w:rPr>
        <w:t>end</w:t>
      </w:r>
    </w:p>
    <w:p>
      <w:pPr>
        <w:pStyle w:val="Predformatirantekst"/>
        <w:rPr>
          <w:rFonts w:ascii="Courier New" w:hAnsi="Courier New"/>
          <w:sz w:val="20"/>
          <w:szCs w:val="20"/>
        </w:rPr>
      </w:pPr>
      <w:bookmarkStart w:id="699" w:name="L6311"/>
      <w:bookmarkEnd w:id="699"/>
      <w:r>
        <w:rPr>
          <w:rFonts w:ascii="Courier New" w:hAnsi="Courier New"/>
          <w:color w:val="A52A2A"/>
          <w:sz w:val="20"/>
          <w:szCs w:val="20"/>
        </w:rPr>
        <w:t xml:space="preserve">63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dformatirantekst"/>
        <w:rPr>
          <w:rFonts w:ascii="Courier New" w:hAnsi="Courier New"/>
          <w:sz w:val="20"/>
          <w:szCs w:val="20"/>
        </w:rPr>
      </w:pPr>
      <w:bookmarkStart w:id="700" w:name="L6411"/>
      <w:bookmarkEnd w:id="700"/>
      <w:r>
        <w:rPr>
          <w:rFonts w:ascii="Courier New" w:hAnsi="Courier New"/>
          <w:color w:val="A52A2A"/>
          <w:sz w:val="20"/>
          <w:szCs w:val="20"/>
        </w:rPr>
        <w:t xml:space="preserve">64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dformatirantekst"/>
        <w:bidi w:val="0"/>
        <w:spacing w:lineRule="auto" w:line="240" w:before="0" w:after="0"/>
        <w:ind w:left="0" w:right="0" w:hanging="0"/>
        <w:jc w:val="both"/>
        <w:rPr>
          <w:rFonts w:ascii="Courier New" w:hAnsi="Courier New"/>
          <w:sz w:val="20"/>
          <w:szCs w:val="20"/>
        </w:rPr>
      </w:pPr>
      <w:bookmarkStart w:id="701" w:name="L6511"/>
      <w:bookmarkEnd w:id="701"/>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65 </w:t>
      </w:r>
      <w:r>
        <w:rPr>
          <w:rFonts w:eastAsia="Liberation Mono" w:cs="Liberation Mono" w:ascii="Courier New" w:hAnsi="Courier New"/>
          <w:b/>
          <w:bCs w:val="false"/>
          <w:i w:val="false"/>
          <w:iCs w:val="false"/>
          <w:color w:val="A52A2A"/>
          <w:kern w:val="2"/>
          <w:position w:val="0"/>
          <w:sz w:val="20"/>
          <w:sz w:val="20"/>
          <w:szCs w:val="20"/>
          <w:u w:val="none"/>
          <w:vertAlign w:val="baseline"/>
          <w:lang w:val="hr-HR" w:eastAsia="zh-CN" w:bidi="hi-IN"/>
        </w:rPr>
        <w:t>end</w:t>
      </w:r>
    </w:p>
    <w:p>
      <w:pPr>
        <w:pStyle w:val="Predformatirantekst"/>
        <w:bidi w:val="0"/>
        <w:spacing w:lineRule="auto" w:line="240" w:before="0" w:after="0"/>
        <w:ind w:left="0" w:right="0" w:hanging="0"/>
        <w:jc w:val="both"/>
        <w:rPr>
          <w:rFonts w:eastAsia="Liberation Mono" w:cs="Liberation Mono"/>
          <w:b w:val="false"/>
          <w:b w:val="false"/>
          <w:bCs w:val="false"/>
          <w:i w:val="false"/>
          <w:i w:val="false"/>
          <w:iCs w:val="false"/>
          <w:color w:val="A52A2A"/>
          <w:kern w:val="2"/>
          <w:position w:val="0"/>
          <w:sz w:val="20"/>
          <w:sz w:val="20"/>
          <w:u w:val="none"/>
          <w:vertAlign w:val="baseline"/>
          <w:lang w:val="hr-HR" w:eastAsia="zh-CN" w:bidi="hi-IN"/>
        </w:rPr>
      </w:pPr>
      <w:r>
        <w:rPr>
          <w:rFonts w:eastAsia="Liberation Mono" w:cs="Liberation Mono"/>
          <w:b w:val="false"/>
          <w:bCs w:val="false"/>
          <w:i w:val="false"/>
          <w:iCs w:val="false"/>
          <w:color w:val="A52A2A"/>
          <w:kern w:val="2"/>
          <w:position w:val="0"/>
          <w:sz w:val="20"/>
          <w:sz w:val="20"/>
          <w:u w:val="none"/>
          <w:vertAlign w:val="baseline"/>
          <w:lang w:val="hr-HR" w:eastAsia="zh-CN" w:bidi="hi-IN"/>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On je ispisao ovakav rezultat: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mc:AlternateContent>
          <mc:Choice Requires="wps">
            <w:drawing>
              <wp:anchor behindDoc="0" distT="0" distB="0" distL="0" distR="0" simplePos="0" locked="0" layoutInCell="0" allowOverlap="1" relativeHeight="5" wp14:anchorId="320BB168">
                <wp:simplePos x="0" y="0"/>
                <wp:positionH relativeFrom="column">
                  <wp:posOffset>1826895</wp:posOffset>
                </wp:positionH>
                <wp:positionV relativeFrom="paragraph">
                  <wp:posOffset>57150</wp:posOffset>
                </wp:positionV>
                <wp:extent cx="3132455" cy="2650490"/>
                <wp:effectExtent l="0" t="0" r="0" b="0"/>
                <wp:wrapTopAndBottom/>
                <wp:docPr id="21" name="Okvir5"/>
                <a:graphic xmlns:a="http://schemas.openxmlformats.org/drawingml/2006/main">
                  <a:graphicData uri="http://schemas.microsoft.com/office/word/2010/wordprocessingShape">
                    <wps:wsp>
                      <wps:cNvSpPr/>
                      <wps:spPr>
                        <a:xfrm>
                          <a:off x="0" y="0"/>
                          <a:ext cx="3132000" cy="2649960"/>
                        </a:xfrm>
                        <a:prstGeom prst="rect">
                          <a:avLst/>
                        </a:prstGeom>
                        <a:solidFill>
                          <a:srgbClr val="ffffff"/>
                        </a:solid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3"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wps:txbx>
                      <wps:bodyPr lIns="0" rIns="0" tIns="0" bIns="0">
                        <a:noAutofit/>
                      </wps:bodyPr>
                    </wps:wsp>
                  </a:graphicData>
                </a:graphic>
              </wp:anchor>
            </w:drawing>
          </mc:Choice>
          <mc:Fallback>
            <w:pict>
              <v:rect id="shape_0" ID="Okvir5" fillcolor="white" stroked="f" style="position:absolute;margin-left:143.85pt;margin-top:4.5pt;width:246.55pt;height:208.6pt;mso-wrap-style:square;v-text-anchor:top" wp14:anchorId="320BB168">
                <v:fill o:detectmouseclick="t" type="solid" color2="black"/>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124200" cy="2343150"/>
                            <wp:effectExtent l="0" t="0" r="0" b="0"/>
                            <wp:docPr id="24"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1" descr=""/>
                                    <pic:cNvPicPr>
                                      <a:picLocks noChangeAspect="1" noChangeArrowheads="1"/>
                                    </pic:cNvPicPr>
                                  </pic:nvPicPr>
                                  <pic:blipFill>
                                    <a:blip r:embed="rId7"/>
                                    <a:stretch>
                                      <a:fillRect/>
                                    </a:stretch>
                                  </pic:blipFill>
                                  <pic:spPr bwMode="auto">
                                    <a:xfrm>
                                      <a:off x="0" y="0"/>
                                      <a:ext cx="3124200" cy="2343150"/>
                                    </a:xfrm>
                                    <a:prstGeom prst="rect">
                                      <a:avLst/>
                                    </a:prstGeom>
                                  </pic:spPr>
                                </pic:pic>
                              </a:graphicData>
                            </a:graphic>
                          </wp:inline>
                        </w:drawing>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6</w:t>
                      </w:r>
                      <w:r>
                        <w:rPr>
                          <w:sz w:val="20"/>
                          <w:szCs w:val="20"/>
                          <w:rFonts w:ascii="Times New Roman" w:hAnsi="Times New Roman"/>
                          <w:color w:val="000000"/>
                        </w:rPr>
                        <w:fldChar w:fldCharType="end"/>
                      </w:r>
                      <w:r>
                        <w:rPr>
                          <w:rFonts w:ascii="Times New Roman" w:hAnsi="Times New Roman"/>
                          <w:color w:val="000000"/>
                          <w:sz w:val="20"/>
                          <w:szCs w:val="20"/>
                        </w:rPr>
                        <w:t>: Izlaz iz MatLabskog programa</w:t>
                      </w:r>
                    </w:p>
                  </w:txbxContent>
                </v:textbox>
                <w10:wrap type="topAndBottom"/>
              </v:rect>
            </w:pict>
          </mc:Fallback>
        </mc:AlternateConten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Kako je moguće da taj MatLabov program i ekvivalentan Octavin program daju toliko različite rezultate? I to konzistentno entropija u Octavi počinje opadati tek nakon negdje 50 b-ova u stringu, dok u MatLabu počinje opadati prije 20, koliko god ja puta pokrenem taj program. Nije riječ o slučajnosti, ima nešto dublje. Kad sam to još malo istražio, ispostavilo se da je način na koji je Octave mogao parsirati taj moj program što se vrti u Octavi, a MatLab ga nije mogao, bio to što je Octave na kraj 11. reda automatski umetao točka-zarez da program bude sintaktički ispravan, a da me nije upozorio na grešku. Slično kao što i JavaScript enginei umeću točka-zarez, a da o tome ne upozore, i time uzrokuju greške u programima kojima je teško ući u trag.</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lang w:val="hr-HR" w:eastAsia="zh-CN" w:bidi="hi-IN"/>
        </w:rPr>
        <w:t>Tako je Octaveski program pogrešno generirao testne stringove. Sada više ovisnost rezultata koje daje moj algoritam i rezultata koje daje Shannonov algoritam ne izgleda baš linearna, više kao paraboloidna ili nešto slično (vidimo da brzina rasta moje entropije raste sa Shannonovom entropijom, da je prva derivacija krivulje njihove ovisnosti rastuća). Ne znam kako to objasniti.</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lang w:val="hr-HR" w:eastAsia="zh-CN" w:bidi="hi-IN"/>
        </w:rPr>
        <w:t>Inače, kako znamo da je broj mogućih parova suglasnika u hrvatskom jeziku jednak 26*26=676, najveća moguća entropija para suglasnika u hrvatskom jeziku bila bi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(676)=9.4 bita po simbolu. A izmjerili smo da je Shannonova entropija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(229)=7.839 bita po simbolu. Dakle, ako pretpostavimo da krivulje koje predstavljaju odnos između moje entropije i Shannonove entropije ne mijenjaju svoj oblik ako se prebacimo između pojedinih suglasnika i parova suglasnika, nego da rast</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u</w:t>
      </w:r>
      <w:r>
        <w:rPr>
          <w:rFonts w:ascii="Times New Roman" w:hAnsi="Times New Roman"/>
          <w:b w:val="false"/>
          <w:bCs w:val="false"/>
          <w:color w:val="000000"/>
          <w:position w:val="0"/>
          <w:sz w:val="24"/>
          <w:sz w:val="24"/>
          <w:szCs w:val="24"/>
          <w:vertAlign w:val="baseline"/>
          <w:lang w:val="hr-HR" w:eastAsia="zh-CN" w:bidi="hi-IN"/>
        </w:rPr>
        <w:t xml:space="preserve">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jednoliko</w:t>
      </w:r>
      <w:r>
        <w:rPr>
          <w:rFonts w:ascii="Times New Roman" w:hAnsi="Times New Roman"/>
          <w:b w:val="false"/>
          <w:bCs w:val="false"/>
          <w:color w:val="000000"/>
          <w:position w:val="0"/>
          <w:sz w:val="24"/>
          <w:sz w:val="24"/>
          <w:szCs w:val="24"/>
          <w:vertAlign w:val="baseline"/>
          <w:lang w:val="hr-HR" w:eastAsia="zh-CN" w:bidi="hi-IN"/>
        </w:rPr>
        <w:t xml:space="preserve"> (ne znam kako bih tu pretpostavku dokazao), možemo procijeniti moju entropiju parova suglasnika u hrvatskom jeziku na sljedeći način. Možemo pretpostaviti da je entropija parova suglasnika 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(676)/log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(21)=2.14 puta veća nego odgovarajuća entropija pojedinih suglasnika. Omjer između izmjerene Shannonove entropije i najveće moguće entropije u ovom slučaju iznosi 7.839/9.4=0.834. Prema tome, odgovarajuća točka na krivulji na dijagramu gore jest </w:t>
      </w:r>
      <w:r>
        <w:rPr>
          <w:rFonts w:eastAsia="Liberation Mono" w:cs="Liberation Mono" w:ascii="Times New Roman" w:hAnsi="Times New Roman"/>
          <w:b w:val="false"/>
          <w:bCs w:val="false"/>
          <w:color w:val="000000"/>
          <w:kern w:val="2"/>
          <w:position w:val="0"/>
          <w:sz w:val="24"/>
          <w:sz w:val="24"/>
          <w:szCs w:val="24"/>
          <w:vertAlign w:val="baseline"/>
          <w:lang w:val="hr-HR" w:eastAsia="zh-CN" w:bidi="hi-IN"/>
        </w:rPr>
        <w:t>ona gdje</w:t>
      </w:r>
      <w:r>
        <w:rPr>
          <w:rFonts w:ascii="Times New Roman" w:hAnsi="Times New Roman"/>
          <w:b w:val="false"/>
          <w:bCs w:val="false"/>
          <w:color w:val="000000"/>
          <w:position w:val="0"/>
          <w:sz w:val="24"/>
          <w:sz w:val="24"/>
          <w:szCs w:val="24"/>
          <w:vertAlign w:val="baseline"/>
          <w:lang w:val="hr-HR" w:eastAsia="zh-CN" w:bidi="hi-IN"/>
        </w:rPr>
        <w:t xml:space="preserve"> je Shannonova entropija jednaka 0.834*log</w:t>
      </w:r>
      <w:r>
        <w:rPr>
          <w:rFonts w:ascii="Times New Roman" w:hAnsi="Times New Roman"/>
          <w:b w:val="false"/>
          <w:bCs w:val="false"/>
          <w:color w:val="000000"/>
          <w:sz w:val="24"/>
          <w:szCs w:val="24"/>
          <w:vertAlign w:val="subscript"/>
          <w:lang w:val="hr-HR" w:eastAsia="zh-CN" w:bidi="hi-IN"/>
        </w:rPr>
        <w:t>2</w:t>
      </w:r>
      <w:r>
        <w:rPr>
          <w:rFonts w:ascii="Times New Roman" w:hAnsi="Times New Roman"/>
          <w:b w:val="false"/>
          <w:bCs w:val="false"/>
          <w:color w:val="000000"/>
          <w:position w:val="0"/>
          <w:sz w:val="24"/>
          <w:sz w:val="24"/>
          <w:szCs w:val="24"/>
          <w:vertAlign w:val="baseline"/>
          <w:lang w:val="hr-HR" w:eastAsia="zh-CN" w:bidi="hi-IN"/>
        </w:rPr>
        <w:t xml:space="preserve">(21)=3.663 bita po simbolu. Moja entropija u toj točki, kako se može očitati s dijagrama, iznosi približno 2.8 bita po simbolu. Dakle, možemo očekivati da će moja entropija parova suglasnika u hrvatskom jeziku biti približno 2.14*2.8=5.992 bita po simbolu. Prema tome, vjerojatnost da dvije nasumične riječi počinju s istim parom suglasnika iznosi 1/(2^5.992)=1/63.65=1.57%. Ako je to točno, onda je vjerojatnost da se onaj uzorak da imena rijeka u Hrvatskoj počinju sa </w:t>
      </w:r>
      <w:r>
        <w:rPr>
          <w:rFonts w:ascii="Times New Roman" w:hAnsi="Times New Roman"/>
          <w:b w:val="false"/>
          <w:bCs w:val="false"/>
          <w:i/>
          <w:iCs/>
          <w:color w:val="000000"/>
          <w:position w:val="0"/>
          <w:sz w:val="24"/>
          <w:sz w:val="24"/>
          <w:szCs w:val="24"/>
          <w:vertAlign w:val="baseline"/>
          <w:lang w:val="hr-HR" w:eastAsia="zh-CN" w:bidi="hi-IN"/>
        </w:rPr>
        <w:t>kr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pojavi slučajno svega 5.9%, dakle 1/17, (izračunato pomoću onog programa pisanog u C-u iz prethodnog poglavlja), a ne 1/500. Pa, pretpostavljam da je to uvijek tako u društvenim znanostima: Ako misliš da imaš dobru p-vrijednost, vjerojatno je da nešto krivo računaš.</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Isto tako, fonotaktika onda ima ogroman utjecaj na entropiju jezika. Bez fonotaktike, entropija parova suglasnika bila bi dvostruko veća od entropije pojedinih suglasnika u rječniku, dakle, za hrvatski bi jezik bila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(14)=7.615 bita po simbolu. Fonotaktika, dakle, od entropije hrvatskog jezika oduzima 7.615-5.992=1.623 bita po simbolu. Za usporedbu, iz podataka koje smo izmjerili možemo izračunati da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sintaksa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oduzima samo 2*(log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(14)-log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(13))=0.214 bita po simbolu. Množimo s 2 jer su se mjerenja iz kojih smo dobili 13 i 14 odnose na pojedine suglasnike, a ne na parove suglasnika. Fonotaktika, dakle, na entropiju hrvatskog jezika ima 1.623/0.214=7.584 puta veći utjecaj nego što ima sintaksa. Koliko onda entropije odlazi na morfologiju? Pod pomalo neopravdanom pretpostavkom da nijedan drugi dio fonologije osim fonotaktike ne oduzima entropiju (i pretpostavkom da se moje entropije mogu zbrajati i oduzimati kao Shannonove), možemo procijeniti da na morfologiju odlazi log</w:t>
      </w:r>
      <w:r>
        <w:rPr>
          <w:rFonts w:ascii="Times New Roman" w:hAnsi="Times New Roman"/>
          <w:b w:val="false"/>
          <w:bCs w:val="false"/>
          <w:i w:val="false"/>
          <w:iCs w:val="false"/>
          <w:color w:val="000000"/>
          <w:sz w:val="24"/>
          <w:szCs w:val="24"/>
          <w:vertAlign w:val="subscript"/>
          <w:lang w:val="hr-HR" w:eastAsia="zh-CN" w:bidi="hi-IN"/>
        </w:rPr>
        <w:t>2</w:t>
      </w:r>
      <w:r>
        <w:rPr>
          <w:rFonts w:ascii="Times New Roman" w:hAnsi="Times New Roman"/>
          <w:b w:val="false"/>
          <w:bCs w:val="false"/>
          <w:i w:val="false"/>
          <w:iCs w:val="false"/>
          <w:color w:val="000000"/>
          <w:position w:val="0"/>
          <w:sz w:val="24"/>
          <w:sz w:val="24"/>
          <w:szCs w:val="24"/>
          <w:vertAlign w:val="baseline"/>
          <w:lang w:val="hr-HR" w:eastAsia="zh-CN" w:bidi="hi-IN"/>
        </w:rPr>
        <w:t xml:space="preserve">(676)-1.623-0.214-5.992=1.572 bita po simbolu, malo manje nego na fonotaktiku. Pod morfologijom ovdje se podrazumijeva ne samo morfologija u tradicionalnom smislu te riječi, već i tvorba riječi, to jest, prefiksi i sufiksi koji postaju dio osnove pri deklinaciji i konjugaciji. Moji se zaključci ovdje na prvi pogled jako razlikuju od poznatog zaključka Claudea Shannona da jedan fonem u ljudskim jezicima nosi približno 1 bit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entropije</w:t>
      </w:r>
      <w:r>
        <w:rPr>
          <w:rFonts w:ascii="Times New Roman" w:hAnsi="Times New Roman"/>
          <w:b w:val="false"/>
          <w:bCs w:val="false"/>
          <w:i w:val="false"/>
          <w:iCs w:val="false"/>
          <w:color w:val="000000"/>
          <w:position w:val="0"/>
          <w:sz w:val="24"/>
          <w:sz w:val="24"/>
          <w:szCs w:val="24"/>
          <w:vertAlign w:val="baseline"/>
          <w:lang w:val="hr-HR" w:eastAsia="zh-CN" w:bidi="hi-IN"/>
        </w:rPr>
        <w:t>. Iz mojih zaključaka slijedilo bi da jedan suglasnik nosi 5.992/2=2.99</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 bita entropije. Ipak, možda su kompatibilni ako pretpostavimo da samoglasnici nose daleko manje informacija nego suglasnici. To je kako su Feničani mogli pisati svoj jezik, a da ne pišu samoglasnike. Isto tako, mnogo je veća vjerojatnost da je uzorak da mnoga ilirska imena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nego da je taj uzorak s time da imena mnogih rijeka počinju 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kr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iluzija.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je antičko ime za Rašu u Istri, a možda i za Rašku u Srbiji, s obzirom na to da je Eratosten napisao da se ploveći uzvodno Dunavom može doći u rijeku koja se zove Arsia. Eratosten je na temelju toga krivo zaključio da Dunav ima dva ušća, jedan u Crno more, a jedan u Istri. Moj otac, koji je povjesničar, misli da se tadašnjom tehnologijom riječne plovidbe nije moglo u nekom razumnom vremenu doći od ušća Dunava do Raške, te da je vjerojatno postojala i neka treća Arsia. Petar Skok misli da je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Arsia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predindoeuropsko, dok Dubravka Ivšić misli da je to ime ilirsko),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Argaone</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Dragonju u Istri, nekako je općeprihvaćeno među onomastičarima da je to na ilirskom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srebrna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smislu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bistra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od istog korijena kao 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argentum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Arion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(spominje se u Putopisu Pseudo-skilaksa, možda Rijeka dubrovačka)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Orljava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(pretpostavimo da to dolazi, preko kasnog latinskog, od ilirskog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ul</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ilirskom bio sufiks za zbirne imenice, kao i u mnogim starim indoeuropskim jezicima, da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Arrūlia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nešto kao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rijeka s mnogo izvora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jer je Orljava spoj mnogih rijeka) lako bi mogla biti nepovezana. Kao i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Sava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Sutla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Sunja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 znam kako bih izračunao tu vjerojatnost za hipotezu da su imena rijeka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Bathinus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za rijeku Bosnu, kako je zove Dolabel),</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Basuntius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(kako Plinije zove Bosut u 3. svitku u 60. poglavlju Naturalis Historia, opisuje ga kao rijeku koja često mijenja smjer kojim teče)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Bednja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(Bednja se u antici zvala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Serapia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vjerojatno složenica od korijena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*ser</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teći, i</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*h</w:t>
      </w:r>
      <w:r>
        <w:rPr>
          <w:rFonts w:eastAsia="Liberation Mono" w:cs="Liberation Mono" w:ascii="Times New Roman" w:hAnsi="Times New Roman"/>
          <w:b w:val="false"/>
          <w:bCs w:val="false"/>
          <w:i/>
          <w:iCs/>
          <w:color w:val="000000"/>
          <w:kern w:val="2"/>
          <w:sz w:val="24"/>
          <w:szCs w:val="24"/>
          <w:vertAlign w:val="subscript"/>
          <w:lang w:val="hr-HR" w:eastAsia="zh-CN" w:bidi="hi-IN"/>
        </w:rPr>
        <w:t>2</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ep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voda, današnje je ime Bednje opskurnije etimologije) povezana, ali pretpostavljam da je vjerojatnost da takav uzorak nastane još veći. S druge strane, nadam se da se slažete da je jasno samo po sebi da su imena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(Osijek),</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Mursella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(Petrijevci),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Marsonia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(antičko ime i za Slavonski Brod i za utvrdu Mrsinj u Lici), a vjerojatno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Mariniana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(Donji Miholjac) povezani međusobno i s riječi za močvaru u nekim starim indoeuropskim jezicima. I da su imena mjesta Srijemske Mitrovice i Šibenika, osim istog oblika,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Sirmium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imala i isto značenje (antičko ime Šibenika zadržalo se u imenu poluotoka Srime). Također, jasno je samo po sebi da su imena otoka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Molat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Mljet</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Malta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(otočna država južno od Italije)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Melta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(danas primošteni otočić kod Zadra) povezana i da znače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Bilo bi zanimljivo pokušati izračunati kolika je vjerojatnost da se dogodi slučajno to što imena mnogih morskih otoka počinju s l+samoglasnik+s. Recimo, Plinije je otok Ugljan zvao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(u Naturalis Historia, 3. svitak, 63. poglavlje,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Contra Iader est Lissa.,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Nasuprot Zadru je Lissa</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20"/>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današnje talijansko ime za Vis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(ono se obično objašnjava kao srastanje latinske zamjenice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illa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antičkim imenom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što se Vis obično objašnjava srastanjem prijedloga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 tim imenom, no mislim da bismo trebali ostaviti mogućnost da su imena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nepovezana, da je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Lissa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morski otok</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tako nešto). Današnje talijansko ime za Hvar jest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Lesina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(to se obično objašnjava kao slavenska riječ za šumu). I, naravno, ime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Lošinj</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za dva otoka blizu jedno drugome.</w:t>
      </w:r>
      <w:r>
        <w:rPr>
          <w:rFonts w:ascii="Times New Roman" w:hAnsi="Times New Roman"/>
          <w:b w:val="false"/>
          <w:bCs w:val="false"/>
          <w:i/>
          <w:iCs/>
          <w:color w:val="000000"/>
          <w:position w:val="0"/>
          <w:sz w:val="24"/>
          <w:sz w:val="24"/>
          <w:szCs w:val="24"/>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vertAlign w:val="baseline"/>
          <w:lang w:val="hr-HR" w:eastAsia="zh-CN" w:bidi="hi-IN"/>
        </w:rPr>
        <w:t xml:space="preserve">Evo dijagrama koji prikazuje podatke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koje sam ovdje izračunao</w:t>
      </w:r>
      <w:r>
        <w:rPr>
          <w:rFonts w:ascii="Times New Roman" w:hAnsi="Times New Roman"/>
          <w:b w:val="false"/>
          <w:bCs w:val="false"/>
          <w:i w:val="false"/>
          <w:iCs w:val="false"/>
          <w:color w:val="000000"/>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43855" cy="3064510"/>
                <wp:effectExtent l="0" t="0" r="0" b="0"/>
                <wp:wrapTopAndBottom/>
                <wp:docPr id="25" name="Frame6"/>
                <a:graphic xmlns:a="http://schemas.openxmlformats.org/drawingml/2006/main">
                  <a:graphicData uri="http://schemas.microsoft.com/office/word/2010/wordprocessingShape">
                    <wps:wsp>
                      <wps:cNvSpPr/>
                      <wps:spPr>
                        <a:xfrm>
                          <a:off x="0" y="0"/>
                          <a:ext cx="5443200" cy="3063960"/>
                        </a:xfrm>
                        <a:prstGeom prst="rect">
                          <a:avLst/>
                        </a:prstGeom>
                        <a:noFill/>
                        <a:ln w="0">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wps:txbx>
                      <wps:bodyPr lIns="0" rIns="0" tIns="0" bIns="0">
                        <a:noAutofit/>
                      </wps:bodyPr>
                    </wps:wsp>
                  </a:graphicData>
                </a:graphic>
              </wp:anchor>
            </w:drawing>
          </mc:Choice>
          <mc:Fallback>
            <w:pict>
              <v:rect id="shape_0" ID="Frame6" stroked="f" style="position:absolute;margin-left:26.65pt;margin-top:0.05pt;width:428.55pt;height:241.2pt;mso-wrap-style:square;v-text-anchor:top;mso-position-horizontal:center">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5438775" cy="2664460"/>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8"/>
                                    <a:stretch>
                                      <a:fillRect/>
                                    </a:stretch>
                                  </pic:blipFill>
                                  <pic:spPr bwMode="auto">
                                    <a:xfrm>
                                      <a:off x="0" y="0"/>
                                      <a:ext cx="5438775" cy="266446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7</w:t>
                      </w:r>
                      <w:r>
                        <w:rPr>
                          <w:sz w:val="20"/>
                          <w:szCs w:val="20"/>
                          <w:rFonts w:ascii="Times New Roman" w:hAnsi="Times New Roman"/>
                          <w:color w:val="000000"/>
                        </w:rPr>
                        <w:fldChar w:fldCharType="end"/>
                      </w:r>
                      <w:r>
                        <w:rPr>
                          <w:rFonts w:ascii="Times New Roman" w:hAnsi="Times New Roman"/>
                          <w:color w:val="000000"/>
                          <w:sz w:val="20"/>
                          <w:szCs w:val="20"/>
                        </w:rPr>
                        <w:t>: Pita-dijagram o utjecaju raznih dijelova gramatike na entropiju hrvatskog jezika</w:t>
                      </w:r>
                    </w:p>
                  </w:txbxContent>
                </v:textbox>
                <w10:wrap type="topAndBottom"/>
              </v:rect>
            </w:pict>
          </mc:Fallback>
        </mc:AlternateConten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Sve u svemu, mislim da je jasno da bi za znanstveno proučavanje naziva mjesta trebalo znanje lingvistike, informatike (razne vrste entropija...) i statistike. Pitanje kolika je vjerojatnost da se neka opservacija dogodi slučajno temeljno je pitanje u znanstvenoj metodi. Kad je ta opservacija vezana za nazive mjesta, na to je pitanje, kao što sam pokazao, iznimno teško odgovoriti, makar i veoma približno. To je veoma interdisciplinarno pitanje, i odgovor na njega, kao što sam pokazao, uključuje pozivanje na lingvistiku, informatiku i statistiku. I taj odgovor ekstremno je senzitivan na varijable koje se, koliko ja trenutno vidim, ne mogu precizno odrediti. Ako fonologija uistinu oduzima svega 1.62 bita po simbolu (koliko oduzima fonotaktika), vjerojatnost da se onaj uzorak s time da imena rijeka počinju s k+samoglasnik+r pojavi slučajno iznosi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oko 1/300</w:t>
      </w:r>
      <w:r>
        <w:rPr>
          <w:rFonts w:ascii="Times New Roman" w:hAnsi="Times New Roman"/>
          <w:b w:val="false"/>
          <w:bCs w:val="false"/>
          <w:i w:val="false"/>
          <w:iCs w:val="false"/>
          <w:color w:val="000000"/>
          <w:position w:val="0"/>
          <w:sz w:val="24"/>
          <w:sz w:val="24"/>
          <w:szCs w:val="24"/>
          <w:vertAlign w:val="baseline"/>
          <w:lang w:val="hr-HR" w:eastAsia="zh-CN" w:bidi="hi-IN"/>
        </w:rPr>
        <w:t xml:space="preserve"> (5.99+1.57=7.56, a 2^7.56=188.71, ako to unesemo u onaj program u C-u, on ispisuje 0.33%, a to je približno 1/300), jer morfologija hrvatskog jezika na tu vjerojatnost nema utjecaj. S druge strane, ako pretpostavka da nijedan dio fonologije osim fonotaktike ne oduzima entropiju nije točna, entropija morfologije mogla bi biti daleko manja, a vjerojatnost da se taj uzorak pojavi slučajno mogla bi biti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čak</w:t>
      </w:r>
      <w:r>
        <w:rPr>
          <w:rFonts w:ascii="Times New Roman" w:hAnsi="Times New Roman"/>
          <w:b w:val="false"/>
          <w:bCs w:val="false"/>
          <w:i w:val="false"/>
          <w:iCs w:val="false"/>
          <w:color w:val="000000"/>
          <w:position w:val="0"/>
          <w:sz w:val="24"/>
          <w:sz w:val="24"/>
          <w:szCs w:val="24"/>
          <w:vertAlign w:val="baseline"/>
          <w:lang w:val="hr-HR" w:eastAsia="zh-CN" w:bidi="hi-IN"/>
        </w:rPr>
        <w:t xml:space="preserve"> 1/17. 1.57 bita entropije, koliko bi morfologija maksimalno, po onome što smo izmjerili, mogla oduzimati od hrvatskog jezika, čini ogromnu razliku za tu vjerojatnost.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w:t>
      </w:r>
      <w:r>
        <w:rPr>
          <w:rFonts w:ascii="Times New Roman" w:hAnsi="Times New Roman"/>
          <w:b w:val="false"/>
          <w:bCs w:val="false"/>
          <w:i w:val="false"/>
          <w:iCs w:val="false"/>
          <w:color w:val="000000"/>
          <w:position w:val="0"/>
          <w:sz w:val="24"/>
          <w:sz w:val="24"/>
          <w:szCs w:val="24"/>
          <w:vertAlign w:val="baseline"/>
          <w:lang w:val="hr-HR" w:eastAsia="zh-CN" w:bidi="hi-IN"/>
        </w:rPr>
        <w:t xml:space="preserve">oliko sam upoznat s literaturom o nazivima mjesta u Hrvatskoj, toj se temeljnom pitanju u znanstvenoj metodi (kolika je vjerojatnost da se neka opservacija dogodi slučajno) posvećuje gotovo nimalo pažnje. Nazivima mjesta danas se uglavnom bave povjesničari, a oni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uglavnom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nisu upoznati ni s jednom od znanosti relevantnih za to. O tome da ljudi koji pišu o nazivima mjesta u Hrvatskoj nisu upoznati s lingvistikom govori činjenica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w:t>
      </w:r>
      <w:r>
        <w:rPr>
          <w:rFonts w:ascii="Times New Roman" w:hAnsi="Times New Roman"/>
          <w:b w:val="false"/>
          <w:bCs w:val="false"/>
          <w:i w:val="false"/>
          <w:iCs w:val="false"/>
          <w:color w:val="000000"/>
          <w:position w:val="0"/>
          <w:sz w:val="24"/>
          <w:sz w:val="24"/>
          <w:szCs w:val="24"/>
          <w:vertAlign w:val="baseline"/>
          <w:lang w:val="hr-HR" w:eastAsia="zh-CN" w:bidi="hi-IN"/>
        </w:rPr>
        <w:t xml:space="preserve">noge često citirane etimologije imena mjesta lingvističke besmislice. Recimo, često se citira etimologija da ime mjesta Viljevo (kod Donjeg Miholjca) dolazi od latinskog </w:t>
      </w:r>
      <w:r>
        <w:rPr>
          <w:rFonts w:ascii="Times New Roman" w:hAnsi="Times New Roman"/>
          <w:b w:val="false"/>
          <w:bCs w:val="false"/>
          <w:i/>
          <w:iCs/>
          <w:color w:val="000000"/>
          <w:position w:val="0"/>
          <w:sz w:val="24"/>
          <w:sz w:val="24"/>
          <w:szCs w:val="24"/>
          <w:vertAlign w:val="baseline"/>
          <w:lang w:val="hr-HR" w:eastAsia="zh-CN" w:bidi="hi-IN"/>
        </w:rPr>
        <w:t>villa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(raskošna kuća, vila). Ali, kad bi se </w:t>
      </w:r>
      <w:r>
        <w:rPr>
          <w:rFonts w:ascii="Times New Roman" w:hAnsi="Times New Roman"/>
          <w:b w:val="false"/>
          <w:bCs w:val="false"/>
          <w:i/>
          <w:iCs/>
          <w:color w:val="000000"/>
          <w:position w:val="0"/>
          <w:sz w:val="24"/>
          <w:sz w:val="24"/>
          <w:szCs w:val="24"/>
          <w:vertAlign w:val="baseline"/>
          <w:lang w:val="hr-HR" w:eastAsia="zh-CN" w:bidi="hi-IN"/>
        </w:rPr>
        <w:t>vīlla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posudilo u starohrvatski iz kasnog latinskog, u današnjem bismo hrvatskom očekivali </w:t>
      </w:r>
      <w:r>
        <w:rPr>
          <w:rFonts w:ascii="Times New Roman" w:hAnsi="Times New Roman"/>
          <w:b w:val="false"/>
          <w:bCs w:val="false"/>
          <w:i/>
          <w:iCs/>
          <w:color w:val="000000"/>
          <w:position w:val="0"/>
          <w:sz w:val="24"/>
          <w:sz w:val="24"/>
          <w:szCs w:val="24"/>
          <w:vertAlign w:val="baseline"/>
          <w:lang w:val="hr-HR" w:eastAsia="zh-CN" w:bidi="hi-IN"/>
        </w:rPr>
        <w:t>bao</w:t>
      </w:r>
      <w:r>
        <w:rPr>
          <w:rFonts w:ascii="Times New Roman" w:hAnsi="Times New Roman"/>
          <w:b w:val="false"/>
          <w:bCs w:val="false"/>
          <w:i w:val="false"/>
          <w:iCs w:val="false"/>
          <w:color w:val="000000"/>
          <w:position w:val="0"/>
          <w:sz w:val="24"/>
          <w:sz w:val="24"/>
          <w:szCs w:val="24"/>
          <w:vertAlign w:val="baseline"/>
          <w:lang w:val="hr-HR" w:eastAsia="zh-CN" w:bidi="hi-IN"/>
        </w:rPr>
        <w:t xml:space="preserve"> (genitiv jednine bio bi </w:t>
      </w:r>
      <w:r>
        <w:rPr>
          <w:rFonts w:ascii="Times New Roman" w:hAnsi="Times New Roman"/>
          <w:b w:val="false"/>
          <w:bCs w:val="false"/>
          <w:i/>
          <w:iCs/>
          <w:color w:val="000000"/>
          <w:position w:val="0"/>
          <w:sz w:val="24"/>
          <w:sz w:val="24"/>
          <w:szCs w:val="24"/>
          <w:vertAlign w:val="baseline"/>
          <w:lang w:val="hr-HR" w:eastAsia="zh-CN" w:bidi="hi-IN"/>
        </w:rPr>
        <w:t>bala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ime mjesta</w:t>
      </w:r>
      <w:r>
        <w:rPr>
          <w:rFonts w:ascii="Times New Roman" w:hAnsi="Times New Roman"/>
          <w:b w:val="false"/>
          <w:bCs w:val="false"/>
          <w:i w:val="false"/>
          <w:iCs w:val="false"/>
          <w:color w:val="000000"/>
          <w:position w:val="0"/>
          <w:sz w:val="24"/>
          <w:sz w:val="24"/>
          <w:szCs w:val="24"/>
          <w:vertAlign w:val="baseline"/>
          <w:lang w:val="hr-HR" w:eastAsia="zh-CN" w:bidi="hi-IN"/>
        </w:rPr>
        <w:t xml:space="preserve"> Bol na Braču dolazi od latinske riječi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nasip</w:t>
      </w:r>
      <w:r>
        <w:rPr>
          <w:rFonts w:ascii="Times New Roman" w:hAnsi="Times New Roman"/>
          <w:b w:val="false"/>
          <w:bCs w:val="false"/>
          <w:i w:val="false"/>
          <w:iCs w:val="false"/>
          <w:color w:val="000000"/>
          <w:position w:val="0"/>
          <w:sz w:val="24"/>
          <w:sz w:val="24"/>
          <w:szCs w:val="24"/>
          <w:vertAlign w:val="baseline"/>
          <w:lang w:val="hr-HR" w:eastAsia="zh-CN" w:bidi="hi-IN"/>
        </w:rPr>
        <w:t xml:space="preserve">, </w:t>
      </w:r>
      <w:r>
        <w:rPr>
          <w:rFonts w:ascii="Times New Roman" w:hAnsi="Times New Roman"/>
          <w:b w:val="false"/>
          <w:bCs w:val="false"/>
          <w:i/>
          <w:iCs/>
          <w:color w:val="000000"/>
          <w:position w:val="0"/>
          <w:sz w:val="24"/>
          <w:sz w:val="24"/>
          <w:szCs w:val="24"/>
          <w:vertAlign w:val="baseline"/>
          <w:lang w:val="hr-HR" w:eastAsia="zh-CN" w:bidi="hi-IN"/>
        </w:rPr>
        <w:t>vallum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Isto se tako često citira etimologija da je ime Batina (kod Belog Manastira, a valjda se implicira da je tako i ona Batina kod Kutine) dolazi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imena rimskog naselja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Batin(c)um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Ako bi se kasnolatinski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Batinum</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posudio u starohrvatski, u današnjem bismo hrvatskom očekivali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Boten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ili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Botan</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ovisno o tome kakav je bio naglasak (kasni latinski nije razlikovao dugo i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kratko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se u hrvatski posuđivalo kao jat, a dugo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kao jer). Na mnoge takve često citirane, ali gotovo sigurno pogrešne etimologije, upozorava i Ivšić u svom doktoratu. Recimo, često se citira etimologija da je ime rijeke Una povezano s antičkim nazivom rijeke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(za koju je, da stvar bude gora, Ptolomej napisao da utječe u Jadransko more između Tarsatike, današnji Trsat kod Rijeke, i nekakvog mjesta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Volkera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Una utječe u Savu, vjerojatno je</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Oineus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bila ili Rječina kod Rijeke ili Bakarski potok), iako bi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Oineus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prešlo u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Inja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a ne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Una</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p>
    <w:p>
      <w:pPr>
        <w:pStyle w:val="Predformatirantekst"/>
        <w:bidi w:val="0"/>
        <w:spacing w:lineRule="auto" w:line="240" w:before="0" w:after="0"/>
        <w:ind w:left="0" w:right="0" w:hanging="0"/>
        <w:jc w:val="both"/>
        <w:rPr>
          <w:rFonts w:ascii="Times New Roman" w:hAnsi="Times New Roman"/>
          <w:b w:val="false"/>
          <w:b w:val="false"/>
          <w:bCs w:val="false"/>
          <w:color w:val="000000"/>
          <w:sz w:val="24"/>
          <w:szCs w:val="24"/>
        </w:rPr>
      </w:pPr>
      <w:r>
        <w:rPr>
          <w:rFonts w:ascii="Times New Roman" w:hAnsi="Times New Roman"/>
          <w:b w:val="false"/>
          <w:bCs w:val="false"/>
          <w:i w:val="false"/>
          <w:iCs w:val="false"/>
          <w:color w:val="000000"/>
          <w:position w:val="0"/>
          <w:sz w:val="24"/>
          <w:sz w:val="24"/>
          <w:szCs w:val="24"/>
          <w:vertAlign w:val="baseline"/>
          <w:lang w:val="hr-HR" w:eastAsia="zh-CN" w:bidi="hi-IN"/>
        </w:rPr>
        <w:t xml:space="preserve">Zašto se tom pitanju, kolika je vjerojatnost da se neka opservacija vezana za nazive mjesta dogodi slučajno, posvećuje toliko malo pažnje, kad je to temeljno pitanje svih uspješnih znanosti? Pretpostavljam da je to zbog toga što se od toponimije (znanosti o nazivima mjesta) traži nemoguće. Od toponimije ljudi očekuju da im sa sigurnošću kaže što znači pojedino ime mjesta,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što je nerazumno očekivati.</w:t>
      </w:r>
      <w:r>
        <w:rPr>
          <w:rFonts w:ascii="Times New Roman" w:hAnsi="Times New Roman"/>
          <w:b w:val="false"/>
          <w:bCs w:val="false"/>
          <w:i w:val="false"/>
          <w:iCs w:val="false"/>
          <w:color w:val="000000"/>
          <w:position w:val="0"/>
          <w:sz w:val="24"/>
          <w:sz w:val="24"/>
          <w:szCs w:val="24"/>
          <w:vertAlign w:val="baseline"/>
          <w:lang w:val="hr-HR" w:eastAsia="zh-CN" w:bidi="hi-IN"/>
        </w:rPr>
        <w:t xml:space="preserve"> Recimo da znamo sa sigurnošću da nešto kao </w:t>
      </w:r>
      <w:r>
        <w:rPr>
          <w:rFonts w:ascii="Times New Roman" w:hAnsi="Times New Roman"/>
          <w:b w:val="false"/>
          <w:bCs w:val="false"/>
          <w:i/>
          <w:iCs/>
          <w:color w:val="000000"/>
          <w:position w:val="0"/>
          <w:sz w:val="24"/>
          <w:sz w:val="24"/>
          <w:szCs w:val="24"/>
          <w:vertAlign w:val="baseline"/>
          <w:lang w:val="hr-HR" w:eastAsia="zh-CN" w:bidi="hi-IN"/>
        </w:rPr>
        <w:t>karr</w:t>
      </w:r>
      <w:r>
        <w:rPr>
          <w:rFonts w:ascii="Times New Roman" w:hAnsi="Times New Roman"/>
          <w:b w:val="false"/>
          <w:bCs w:val="false"/>
          <w:i w:val="false"/>
          <w:iCs w:val="false"/>
          <w:color w:val="000000"/>
          <w:position w:val="0"/>
          <w:sz w:val="24"/>
          <w:sz w:val="24"/>
          <w:szCs w:val="24"/>
          <w:vertAlign w:val="baseline"/>
          <w:lang w:val="hr-HR" w:eastAsia="zh-CN" w:bidi="hi-IN"/>
        </w:rPr>
        <w:t xml:space="preserve"> ili</w:t>
      </w:r>
      <w:r>
        <w:rPr>
          <w:rFonts w:ascii="Times New Roman" w:hAnsi="Times New Roman"/>
          <w:b w:val="false"/>
          <w:bCs w:val="false"/>
          <w:i/>
          <w:iCs/>
          <w:color w:val="000000"/>
          <w:position w:val="0"/>
          <w:sz w:val="24"/>
          <w:sz w:val="24"/>
          <w:szCs w:val="24"/>
          <w:vertAlign w:val="baseline"/>
          <w:lang w:val="hr-HR" w:eastAsia="zh-CN" w:bidi="hi-IN"/>
        </w:rPr>
        <w:t xml:space="preserve"> kurr </w:t>
      </w:r>
      <w:r>
        <w:rPr>
          <w:rFonts w:ascii="Times New Roman" w:hAnsi="Times New Roman"/>
          <w:b w:val="false"/>
          <w:bCs w:val="false"/>
          <w:i w:val="false"/>
          <w:iCs w:val="false"/>
          <w:color w:val="000000"/>
          <w:position w:val="0"/>
          <w:sz w:val="24"/>
          <w:sz w:val="24"/>
          <w:szCs w:val="24"/>
          <w:vertAlign w:val="baseline"/>
          <w:lang w:val="hr-HR" w:eastAsia="zh-CN" w:bidi="hi-IN"/>
        </w:rPr>
        <w:t xml:space="preserve">znači </w:t>
      </w:r>
      <w:r>
        <w:rPr>
          <w:rFonts w:ascii="Times New Roman" w:hAnsi="Times New Roman"/>
          <w:b w:val="false"/>
          <w:bCs w:val="false"/>
          <w:i/>
          <w:iCs/>
          <w:color w:val="000000"/>
          <w:position w:val="0"/>
          <w:sz w:val="24"/>
          <w:sz w:val="24"/>
          <w:szCs w:val="24"/>
          <w:vertAlign w:val="baseline"/>
          <w:lang w:val="hr-HR" w:eastAsia="zh-CN" w:bidi="hi-IN"/>
        </w:rPr>
        <w:t xml:space="preserve">teći </w:t>
      </w:r>
      <w:r>
        <w:rPr>
          <w:rFonts w:ascii="Times New Roman" w:hAnsi="Times New Roman"/>
          <w:b w:val="false"/>
          <w:bCs w:val="false"/>
          <w:i w:val="false"/>
          <w:iCs w:val="false"/>
          <w:color w:val="000000"/>
          <w:position w:val="0"/>
          <w:sz w:val="24"/>
          <w:sz w:val="24"/>
          <w:szCs w:val="24"/>
          <w:vertAlign w:val="baseline"/>
          <w:lang w:val="hr-HR" w:eastAsia="zh-CN" w:bidi="hi-IN"/>
        </w:rPr>
        <w:t xml:space="preserve">na ilirskom jeziku, da nađemo neki antički natpis koji to nedvosmisleno tvrdi. Što nam to govori, recimo, o podrijetlu imena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vertAlign w:val="baseline"/>
          <w:lang w:val="hr-HR" w:eastAsia="zh-CN" w:bidi="hi-IN"/>
        </w:rPr>
        <w:t xml:space="preserve">, antičko ime za otok Krk? Ne mnogo. Moglo bi biti da je to ime otoka prije bilo ime nekog potoka na Krku. Ili bi možda ilirska riječ </w:t>
      </w:r>
      <w:r>
        <w:rPr>
          <w:rFonts w:ascii="Times New Roman" w:hAnsi="Times New Roman"/>
          <w:b w:val="false"/>
          <w:bCs w:val="false"/>
          <w:i/>
          <w:iCs/>
          <w:color w:val="000000"/>
          <w:position w:val="0"/>
          <w:sz w:val="24"/>
          <w:sz w:val="24"/>
          <w:szCs w:val="24"/>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doslovno značila </w:t>
      </w:r>
      <w:r>
        <w:rPr>
          <w:rFonts w:ascii="Times New Roman" w:hAnsi="Times New Roman"/>
          <w:b w:val="false"/>
          <w:bCs w:val="false"/>
          <w:i/>
          <w:iCs/>
          <w:color w:val="000000"/>
          <w:position w:val="0"/>
          <w:sz w:val="24"/>
          <w:sz w:val="24"/>
          <w:szCs w:val="24"/>
          <w:u w:val="none"/>
          <w:vertAlign w:val="baseline"/>
          <w:lang w:val="hr-HR" w:eastAsia="zh-CN" w:bidi="hi-IN"/>
        </w:rPr>
        <w:t>ono oko čega (more) teče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i hrvatska riječ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Kao što vjerojatno znači i antičko ime za otok Šoltu, </w:t>
      </w:r>
      <w:r>
        <w:rPr>
          <w:rFonts w:ascii="Times New Roman" w:hAnsi="Times New Roman"/>
          <w:b w:val="false"/>
          <w:bCs w:val="false"/>
          <w:i/>
          <w:iCs/>
          <w:color w:val="000000"/>
          <w:position w:val="0"/>
          <w:sz w:val="24"/>
          <w:sz w:val="24"/>
          <w:szCs w:val="24"/>
          <w:u w:val="none"/>
          <w:vertAlign w:val="baseline"/>
          <w:lang w:val="hr-HR" w:eastAsia="zh-CN" w:bidi="hi-IN"/>
        </w:rPr>
        <w:t>Solenta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od istog korijena kao </w:t>
      </w:r>
      <w:r>
        <w:rPr>
          <w:rFonts w:ascii="Times New Roman" w:hAnsi="Times New Roman"/>
          <w:b w:val="false"/>
          <w:bCs w:val="false"/>
          <w:i/>
          <w:iCs/>
          <w:color w:val="000000"/>
          <w:position w:val="0"/>
          <w:sz w:val="24"/>
          <w:sz w:val="24"/>
          <w:szCs w:val="24"/>
          <w:u w:val="none"/>
          <w:vertAlign w:val="baseline"/>
          <w:lang w:val="hr-HR" w:eastAsia="zh-CN" w:bidi="hi-IN"/>
        </w:rPr>
        <w:t>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antičko ime za rijeku Jadro (kako ju zove Anonimni Ravenjanin, odatle dolazi </w:t>
      </w:r>
      <w:r>
        <w:rPr>
          <w:rFonts w:ascii="Times New Roman" w:hAnsi="Times New Roman"/>
          <w:b w:val="false"/>
          <w:bCs w:val="false"/>
          <w:i/>
          <w:iCs/>
          <w:color w:val="000000"/>
          <w:position w:val="0"/>
          <w:sz w:val="24"/>
          <w:sz w:val="24"/>
          <w:szCs w:val="24"/>
          <w:u w:val="none"/>
          <w:vertAlign w:val="baseline"/>
          <w:lang w:val="hr-HR" w:eastAsia="zh-CN" w:bidi="hi-IN"/>
        </w:rPr>
        <w:t>Salona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antički naziv za Solin, </w:t>
      </w:r>
      <w:r>
        <w:rPr>
          <w:rFonts w:ascii="Times New Roman" w:hAnsi="Times New Roman"/>
          <w:b w:val="false"/>
          <w:bCs w:val="false"/>
          <w:i/>
          <w:iCs/>
          <w:color w:val="000000"/>
          <w:position w:val="0"/>
          <w:sz w:val="24"/>
          <w:sz w:val="24"/>
          <w:szCs w:val="24"/>
          <w:u w:val="none"/>
          <w:vertAlign w:val="baseline"/>
          <w:lang w:val="hr-HR" w:eastAsia="zh-CN" w:bidi="hi-IN"/>
        </w:rPr>
        <w:t>na rijeci Salia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Danas na latvijskom jeziku </w:t>
      </w:r>
      <w:r>
        <w:rPr>
          <w:rFonts w:ascii="Times New Roman" w:hAnsi="Times New Roman"/>
          <w:b w:val="false"/>
          <w:bCs w:val="false"/>
          <w:i/>
          <w:iCs/>
          <w:color w:val="000000"/>
          <w:position w:val="0"/>
          <w:sz w:val="24"/>
          <w:sz w:val="24"/>
          <w:szCs w:val="24"/>
          <w:u w:val="none"/>
          <w:vertAlign w:val="baseline"/>
          <w:lang w:val="hr-HR" w:eastAsia="zh-CN" w:bidi="hi-IN"/>
        </w:rPr>
        <w:t>sala</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 </w:t>
      </w:r>
      <w:r>
        <w:rPr>
          <w:rFonts w:ascii="Times New Roman" w:hAnsi="Times New Roman"/>
          <w:b w:val="false"/>
          <w:bCs w:val="false"/>
          <w:i/>
          <w:iCs/>
          <w:color w:val="000000"/>
          <w:position w:val="0"/>
          <w:sz w:val="24"/>
          <w:sz w:val="24"/>
          <w:szCs w:val="24"/>
          <w:u w:val="none"/>
          <w:vertAlign w:val="baseline"/>
          <w:lang w:val="hr-HR" w:eastAsia="zh-CN" w:bidi="hi-IN"/>
        </w:rPr>
        <w:t>otok,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od istog korijena (iako je jednako tako moguće da je ta</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riječ </w:t>
      </w:r>
      <w:r>
        <w:rPr>
          <w:rFonts w:ascii="Times New Roman" w:hAnsi="Times New Roman"/>
          <w:b w:val="false"/>
          <w:bCs w:val="false"/>
          <w:i/>
          <w:iCs/>
          <w:color w:val="000000"/>
          <w:position w:val="0"/>
          <w:sz w:val="24"/>
          <w:sz w:val="24"/>
          <w:szCs w:val="24"/>
          <w:u w:val="none"/>
          <w:vertAlign w:val="baseline"/>
          <w:lang w:val="hr-HR" w:eastAsia="zh-CN" w:bidi="hi-IN"/>
        </w:rPr>
        <w:t>sal</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teći, u ilirski jezik došla iz pelazgijskog, jer je jedno od antičkih imena za rijeku Penej u Grčkoj bilo </w:t>
      </w:r>
      <w:r>
        <w:rPr>
          <w:rFonts w:ascii="Times New Roman" w:hAnsi="Times New Roman"/>
          <w:b w:val="false"/>
          <w:bCs w:val="false"/>
          <w:i/>
          <w:iCs/>
          <w:color w:val="000000"/>
          <w:position w:val="0"/>
          <w:sz w:val="24"/>
          <w:sz w:val="24"/>
          <w:szCs w:val="24"/>
          <w:u w:val="none"/>
          <w:vertAlign w:val="baseline"/>
          <w:lang w:val="el-GR" w:eastAsia="zh-CN" w:bidi="hi-IN"/>
        </w:rPr>
        <w:t>Σαλαμβριας</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je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ilirskog podrijetla, ali nepovezano s tom riječju za </w:t>
      </w:r>
      <w:r>
        <w:rPr>
          <w:rFonts w:ascii="Times New Roman" w:hAnsi="Times New Roman"/>
          <w:b w:val="false"/>
          <w:bCs w:val="false"/>
          <w:i/>
          <w:iCs/>
          <w:color w:val="000000"/>
          <w:position w:val="0"/>
          <w:sz w:val="24"/>
          <w:sz w:val="24"/>
          <w:szCs w:val="24"/>
          <w:u w:val="none"/>
          <w:vertAlign w:val="baseline"/>
          <w:lang w:val="hr-HR" w:eastAsia="zh-CN" w:bidi="hi-IN"/>
        </w:rPr>
        <w:t>teći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Možda je to ilirska riječ za </w:t>
      </w:r>
      <w:r>
        <w:rPr>
          <w:rFonts w:ascii="Times New Roman" w:hAnsi="Times New Roman"/>
          <w:b w:val="false"/>
          <w:bCs w:val="false"/>
          <w:i/>
          <w:iCs/>
          <w:color w:val="000000"/>
          <w:position w:val="0"/>
          <w:sz w:val="24"/>
          <w:sz w:val="24"/>
          <w:szCs w:val="24"/>
          <w:u w:val="none"/>
          <w:vertAlign w:val="baseline"/>
          <w:lang w:val="hr-HR" w:eastAsia="zh-CN" w:bidi="hi-IN"/>
        </w:rPr>
        <w:t>sjever</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povezana s latinskom riječju za sjeverni vjetar,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Istina, glavna struja lingvistike smatra da je indoeuropsko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koje se nalazilo na početku korijena od kojeg dolazi latinska riječ </w:t>
      </w:r>
      <w:r>
        <w:rPr>
          <w:rFonts w:ascii="Times New Roman" w:hAnsi="Times New Roman"/>
          <w:b w:val="false"/>
          <w:bCs w:val="false"/>
          <w:i/>
          <w:iCs/>
          <w:color w:val="000000"/>
          <w:position w:val="0"/>
          <w:sz w:val="24"/>
          <w:sz w:val="24"/>
          <w:szCs w:val="24"/>
          <w:u w:val="none"/>
          <w:vertAlign w:val="baseline"/>
          <w:lang w:val="la-VA" w:eastAsia="zh-CN" w:bidi="hi-IN"/>
        </w:rPr>
        <w:t>caurus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w:t>
      </w:r>
      <w:r>
        <w:rPr>
          <w:rFonts w:ascii="Times New Roman" w:hAnsi="Times New Roman"/>
          <w:b w:val="false"/>
          <w:bCs w:val="false"/>
          <w:i/>
          <w:iCs/>
          <w:color w:val="000000"/>
          <w:position w:val="0"/>
          <w:sz w:val="24"/>
          <w:sz w:val="24"/>
          <w:szCs w:val="24"/>
          <w:u w:val="none"/>
          <w:vertAlign w:val="baseline"/>
          <w:lang w:val="hr-HR" w:eastAsia="zh-CN" w:bidi="hi-IN"/>
        </w:rPr>
        <w:t>*(s)k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eh</w:t>
      </w:r>
      <w:r>
        <w:rPr>
          <w:rFonts w:ascii="Times New Roman" w:hAnsi="Times New Roman"/>
          <w:b w:val="false"/>
          <w:bCs w:val="false"/>
          <w:i/>
          <w:iCs/>
          <w:color w:val="000000"/>
          <w:sz w:val="24"/>
          <w:szCs w:val="24"/>
          <w:u w:val="none"/>
          <w:vertAlign w:val="subscript"/>
          <w:lang w:val="hr-HR" w:eastAsia="zh-CN" w:bidi="hi-IN"/>
        </w:rPr>
        <w:t>1</w:t>
      </w:r>
      <w:r>
        <w:rPr>
          <w:rFonts w:ascii="Times New Roman" w:hAnsi="Times New Roman"/>
          <w:b w:val="false"/>
          <w:bCs w:val="false"/>
          <w:i/>
          <w:iCs/>
          <w:color w:val="000000"/>
          <w:position w:val="0"/>
          <w:sz w:val="24"/>
          <w:sz w:val="24"/>
          <w:szCs w:val="24"/>
          <w:u w:val="none"/>
          <w:vertAlign w:val="baseline"/>
          <w:lang w:val="hr-HR" w:eastAsia="zh-CN" w:bidi="hi-IN"/>
        </w:rPr>
        <w:t>weros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prelazilo u </w:t>
      </w:r>
      <w:r>
        <w:rPr>
          <w:rFonts w:ascii="Times New Roman" w:hAnsi="Times New Roman"/>
          <w:b w:val="false"/>
          <w:bCs w:val="false"/>
          <w:i/>
          <w:iCs/>
          <w:color w:val="000000"/>
          <w:position w:val="0"/>
          <w:sz w:val="24"/>
          <w:sz w:val="24"/>
          <w:szCs w:val="24"/>
          <w:u w:val="none"/>
          <w:vertAlign w:val="baseline"/>
          <w:lang w:val="hr-HR" w:eastAsia="zh-CN" w:bidi="hi-IN"/>
        </w:rPr>
        <w:t>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 jeziku, ali ne možemo se pretvarati da je ta tvrdnja utemeljena na čvrstim dokazima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nogi natpisi na ilirskom jeziku počinju s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što se obično tumači kao </w:t>
      </w:r>
      <w:r>
        <w:rPr>
          <w:rFonts w:ascii="Times New Roman" w:hAnsi="Times New Roman"/>
          <w:b w:val="false"/>
          <w:bCs w:val="false"/>
          <w:i/>
          <w:iCs/>
          <w:color w:val="000000"/>
          <w:position w:val="0"/>
          <w:sz w:val="24"/>
          <w:sz w:val="24"/>
          <w:szCs w:val="24"/>
          <w:u w:val="none"/>
          <w:vertAlign w:val="baseline"/>
          <w:lang w:val="hr-HR" w:eastAsia="zh-CN" w:bidi="hi-IN"/>
        </w:rPr>
        <w:t>Usliši 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da </w:t>
      </w:r>
      <w:r>
        <w:rPr>
          <w:rFonts w:ascii="Times New Roman" w:hAnsi="Times New Roman"/>
          <w:b w:val="false"/>
          <w:bCs w:val="false"/>
          <w:i/>
          <w:iCs/>
          <w:color w:val="000000"/>
          <w:position w:val="0"/>
          <w:sz w:val="24"/>
          <w:sz w:val="24"/>
          <w:szCs w:val="24"/>
          <w:u w:val="none"/>
          <w:vertAlign w:val="baseline"/>
          <w:lang w:val="hr-HR" w:eastAsia="zh-CN" w:bidi="hi-IN"/>
        </w:rPr>
        <w:t>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dolazi od korijena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iCs/>
          <w:color w:val="000000"/>
          <w:position w:val="0"/>
          <w:sz w:val="24"/>
          <w:sz w:val="24"/>
          <w:szCs w:val="24"/>
          <w:u w:val="none"/>
          <w:vertAlign w:val="baseline"/>
          <w:lang w:val="hr-HR" w:eastAsia="zh-CN" w:bidi="hi-IN"/>
        </w:rPr>
        <w:t xml:space="preserve">lew,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slušati</w:t>
      </w:r>
      <w:r>
        <w:rPr>
          <w:rFonts w:ascii="Times New Roman" w:hAnsi="Times New Roman"/>
          <w:b w:val="false"/>
          <w:bCs w:val="false"/>
          <w:i/>
          <w:iCs/>
          <w:color w:val="000000"/>
          <w:position w:val="0"/>
          <w:sz w:val="24"/>
          <w:sz w:val="24"/>
          <w:szCs w:val="24"/>
          <w:u w:val="none"/>
          <w:vertAlign w:val="baseline"/>
          <w:lang w:val="hr-HR" w:eastAsia="zh-CN" w:bidi="hi-IN"/>
        </w:rPr>
        <w:t xml:space="preserve">, uslišiti.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James Patrick Mallory iznosi i mogućnost da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z</w:t>
      </w:r>
      <w:r>
        <w:rPr>
          <w:rFonts w:ascii="Times New Roman" w:hAnsi="Times New Roman"/>
          <w:b w:val="false"/>
          <w:bCs w:val="false"/>
          <w:i/>
          <w:iCs/>
          <w:color w:val="000000"/>
          <w:position w:val="0"/>
          <w:sz w:val="24"/>
          <w:sz w:val="24"/>
          <w:szCs w:val="24"/>
          <w:u w:val="none"/>
          <w:vertAlign w:val="baseline"/>
          <w:lang w:val="hr-HR" w:eastAsia="zh-CN" w:bidi="hi-IN"/>
        </w:rPr>
        <w:t>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značilo </w:t>
      </w:r>
      <w:r>
        <w:rPr>
          <w:rFonts w:ascii="Times New Roman" w:hAnsi="Times New Roman"/>
          <w:b w:val="false"/>
          <w:bCs w:val="false"/>
          <w:i/>
          <w:iCs/>
          <w:color w:val="000000"/>
          <w:position w:val="0"/>
          <w:sz w:val="24"/>
          <w:sz w:val="24"/>
          <w:szCs w:val="24"/>
          <w:u w:val="none"/>
          <w:vertAlign w:val="baseline"/>
          <w:lang w:val="hr-HR" w:eastAsia="zh-CN" w:bidi="hi-IN"/>
        </w:rPr>
        <w:t>Bože</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nego da je to bila gramatička čestica slična kao hrvatska riječ </w:t>
      </w:r>
      <w:r>
        <w:rPr>
          <w:rFonts w:ascii="Times New Roman" w:hAnsi="Times New Roman"/>
          <w:b w:val="false"/>
          <w:bCs w:val="false"/>
          <w:i/>
          <w:iCs/>
          <w:color w:val="000000"/>
          <w:position w:val="0"/>
          <w:sz w:val="24"/>
          <w:sz w:val="24"/>
          <w:szCs w:val="24"/>
          <w:u w:val="none"/>
          <w:vertAlign w:val="baseline"/>
          <w:lang w:val="hr-HR" w:eastAsia="zh-CN" w:bidi="hi-IN"/>
        </w:rPr>
        <w:t xml:space="preserve">neka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ili engleski </w:t>
      </w:r>
      <w:r>
        <w:rPr>
          <w:rFonts w:ascii="Times New Roman" w:hAnsi="Times New Roman"/>
          <w:b w:val="false"/>
          <w:bCs w:val="false"/>
          <w:i/>
          <w:iCs/>
          <w:color w:val="000000"/>
          <w:position w:val="0"/>
          <w:sz w:val="24"/>
          <w:sz w:val="24"/>
          <w:szCs w:val="24"/>
          <w:u w:val="none"/>
          <w:vertAlign w:val="baseline"/>
          <w:lang w:val="hr-HR" w:eastAsia="zh-CN" w:bidi="hi-IN"/>
        </w:rPr>
        <w:t>let</w:t>
      </w:r>
      <w:r>
        <w:rPr>
          <w:rFonts w:ascii="Times New Roman" w:hAnsi="Times New Roman"/>
          <w:b w:val="false"/>
          <w:bCs w:val="false"/>
          <w:i w:val="false"/>
          <w:iCs w:val="false"/>
          <w:color w:val="000000"/>
          <w:position w:val="0"/>
          <w:sz w:val="24"/>
          <w:sz w:val="24"/>
          <w:szCs w:val="24"/>
          <w:u w:val="none"/>
          <w:vertAlign w:val="baseline"/>
          <w:lang w:val="hr-HR" w:eastAsia="zh-CN" w:bidi="hi-IN"/>
        </w:rPr>
        <w:t>, a da</w:t>
      </w:r>
      <w:r>
        <w:rPr>
          <w:rFonts w:ascii="Times New Roman" w:hAnsi="Times New Roman"/>
          <w:b w:val="false"/>
          <w:bCs w:val="false"/>
          <w:i/>
          <w:iCs/>
          <w:color w:val="000000"/>
          <w:position w:val="0"/>
          <w:sz w:val="24"/>
          <w:sz w:val="24"/>
          <w:szCs w:val="24"/>
          <w:u w:val="none"/>
          <w:vertAlign w:val="baseline"/>
          <w:lang w:val="hr-HR" w:eastAsia="zh-CN" w:bidi="hi-IN"/>
        </w:rPr>
        <w:t xml:space="preserve"> klauhi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nije bio imperativ nego da je bio infinitiv prezenta pasiva koji i na latinskome završava na</w:t>
      </w:r>
      <w:r>
        <w:rPr>
          <w:rFonts w:ascii="Times New Roman" w:hAnsi="Times New Roman"/>
          <w:b w:val="false"/>
          <w:bCs w:val="false"/>
          <w:i/>
          <w:iCs/>
          <w:color w:val="000000"/>
          <w:position w:val="0"/>
          <w:sz w:val="24"/>
          <w:sz w:val="24"/>
          <w:szCs w:val="24"/>
          <w:u w:val="none"/>
          <w:vertAlign w:val="baseline"/>
          <w:lang w:val="hr-HR" w:eastAsia="zh-CN" w:bidi="hi-IN"/>
        </w:rPr>
        <w:t xml:space="preserve"> i</w:t>
      </w:r>
      <w:r>
        <w:rPr>
          <w:rFonts w:ascii="Times New Roman" w:hAnsi="Times New Roman"/>
          <w:b w:val="false"/>
          <w:bCs w:val="false"/>
          <w:i w:val="false"/>
          <w:iCs w:val="false"/>
          <w:color w:val="000000"/>
          <w:position w:val="0"/>
          <w:sz w:val="24"/>
          <w:sz w:val="24"/>
          <w:szCs w:val="24"/>
          <w:u w:val="none"/>
          <w:vertAlign w:val="baseline"/>
          <w:lang w:val="hr-HR" w:eastAsia="zh-CN" w:bidi="hi-IN"/>
        </w:rPr>
        <w:t>,</w:t>
      </w:r>
      <w:r>
        <w:rPr>
          <w:rFonts w:ascii="Times New Roman" w:hAnsi="Times New Roman"/>
          <w:b w:val="false"/>
          <w:bCs w:val="false"/>
          <w:i/>
          <w:iCs/>
          <w:color w:val="000000"/>
          <w:position w:val="0"/>
          <w:sz w:val="24"/>
          <w:sz w:val="24"/>
          <w:szCs w:val="24"/>
          <w:u w:val="none"/>
          <w:vertAlign w:val="baseline"/>
          <w:lang w:val="hr-HR" w:eastAsia="zh-CN" w:bidi="hi-IN"/>
        </w:rPr>
        <w:t xml:space="preserve"> </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dakle da je </w:t>
      </w:r>
      <w:r>
        <w:rPr>
          <w:rFonts w:ascii="Times New Roman" w:hAnsi="Times New Roman"/>
          <w:b w:val="false"/>
          <w:bCs w:val="false"/>
          <w:i/>
          <w:iCs/>
          <w:color w:val="000000"/>
          <w:position w:val="0"/>
          <w:sz w:val="24"/>
          <w:sz w:val="24"/>
          <w:szCs w:val="24"/>
          <w:u w:val="none"/>
          <w:vertAlign w:val="baseline"/>
          <w:lang w:val="hr-HR" w:eastAsia="zh-CN" w:bidi="hi-IN"/>
        </w:rPr>
        <w:t>klauhi zis</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značilo </w:t>
      </w:r>
      <w:r>
        <w:rPr>
          <w:rFonts w:ascii="Times New Roman" w:hAnsi="Times New Roman"/>
          <w:b w:val="false"/>
          <w:bCs w:val="false"/>
          <w:i/>
          <w:iCs/>
          <w:color w:val="000000"/>
          <w:position w:val="0"/>
          <w:sz w:val="24"/>
          <w:sz w:val="24"/>
          <w:szCs w:val="24"/>
          <w:u w:val="none"/>
          <w:vertAlign w:val="baseline"/>
          <w:lang w:val="hr-HR" w:eastAsia="zh-CN" w:bidi="hi-IN"/>
        </w:rPr>
        <w:t>ovo se treba čuti</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svakom slučaju, mislim da bi se svatko tko je proučavao ilirski složio da je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iCs/>
          <w:color w:val="000000"/>
          <w:sz w:val="24"/>
          <w:szCs w:val="24"/>
          <w:u w:val="none"/>
          <w:vertAlign w:val="superscript"/>
          <w:lang w:val="hr-HR" w:eastAsia="zh-CN" w:bidi="hi-IN"/>
        </w:rPr>
        <w:t>j</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barem u nekim fonološkim okruženjima prelazilo u </w:t>
      </w:r>
      <w:r>
        <w:rPr>
          <w:rFonts w:ascii="Times New Roman" w:hAnsi="Times New Roman"/>
          <w:b w:val="false"/>
          <w:bCs w:val="false"/>
          <w:i/>
          <w:iCs/>
          <w:color w:val="000000"/>
          <w:position w:val="0"/>
          <w:sz w:val="24"/>
          <w:sz w:val="24"/>
          <w:szCs w:val="24"/>
          <w:u w:val="none"/>
          <w:vertAlign w:val="baseline"/>
          <w:lang w:val="hr-HR" w:eastAsia="zh-CN" w:bidi="hi-IN"/>
        </w:rPr>
        <w:t>k</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 ilirskome, ako ne i da je, po onome što mi znamo, moguće da je i uvijek.). Ili možda ime </w:t>
      </w:r>
      <w:r>
        <w:rPr>
          <w:rFonts w:ascii="Times New Roman" w:hAnsi="Times New Roman"/>
          <w:b w:val="false"/>
          <w:bCs w:val="false"/>
          <w:i/>
          <w:iCs/>
          <w:color w:val="000000"/>
          <w:position w:val="0"/>
          <w:sz w:val="24"/>
          <w:sz w:val="24"/>
          <w:szCs w:val="24"/>
          <w:u w:val="none"/>
          <w:vertAlign w:val="baseline"/>
          <w:lang w:val="hr-HR" w:eastAsia="zh-CN" w:bidi="hi-IN"/>
        </w:rPr>
        <w:t>Curicum</w:t>
      </w:r>
      <w:r>
        <w:rPr>
          <w:rFonts w:ascii="Times New Roman" w:hAnsi="Times New Roman"/>
          <w:b w:val="false"/>
          <w:bCs w:val="false"/>
          <w:i w:val="false"/>
          <w:iCs w:val="false"/>
          <w:color w:val="000000"/>
          <w:position w:val="0"/>
          <w:sz w:val="24"/>
          <w:sz w:val="24"/>
          <w:szCs w:val="24"/>
          <w:u w:val="none"/>
          <w:vertAlign w:val="baseline"/>
          <w:lang w:val="hr-HR" w:eastAsia="zh-CN" w:bidi="hi-IN"/>
        </w:rPr>
        <w:t xml:space="preserve"> uopće ne dolazi iz ilirskog, nego iz nekog još starijeg jezika o kojem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ne znamo baš ništa (kako misle Ivšić i Skok). Većina naziva mjesta danas nisu razumljivi. I mnogi od onih koji se čine razumljivima zapravo nisu, zapravo su narodne etimologije. Ime otoka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Lastovo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danas izgleda kao da dolazi od hrvatskog imena ptice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lasta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to ime zapravo predatira hrvatski jezik i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Ladest(r)a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Isto tako, ime rijeke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 hrvatskog naziva životinje</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vuk</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iako ono predatira hrvatski jezik, dolazi od antičkog imena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Ulca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Ime rijeke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izgleda kao da dolazi od</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(izvor), ali riječ</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česma</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 zapravo je turskog podrijetla, a Česma se tako zvala stoljećima prije Turaka.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Pa zašto pretpostaviti da je prije 2000 godina bilo drugačije, da su govornici tih jezika mogli ispravno protumačiti imena mjesta?</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xml:space="preserve">Očito je da je netko tko je upoznat s temom ponekad može napamet smisliti hrpu etimologija za pojedino ime mjesta (primjerice, za ime otoka Krk), a da te etimologije nisu osobito nevjerojatne. Ako mislimo da sa sigurnošću znamo odakle dolazi neko određeno ime mjesta, to je vjerojatno zato što o toponimima ne znamo dovoljno da uopće shvatimo koliko ne znamo. No većina će ljudi radije čitati modernu mitologiju o tome kako znamo što znače sva ta imena, nego čitati tehničke rasprave o lingvistici i informatici. Kao što ekonomist George Soros kaže: </w:t>
      </w:r>
      <w:r>
        <w:rPr>
          <w:rFonts w:eastAsia="Liberation Mono" w:cs="Liberation Mono" w:ascii="Times New Roman" w:hAnsi="Times New Roman"/>
          <w:b w:val="false"/>
          <w:bCs w:val="false"/>
          <w:i/>
          <w:iCs/>
          <w:color w:val="000000"/>
          <w:kern w:val="2"/>
          <w:position w:val="0"/>
          <w:sz w:val="24"/>
          <w:sz w:val="24"/>
          <w:szCs w:val="24"/>
          <w:u w:val="none"/>
          <w:vertAlign w:val="baseline"/>
          <w:lang w:val="hr-HR" w:eastAsia="zh-CN" w:bidi="hi-IN"/>
        </w:rPr>
        <w:t>Prava ekonomija je dosadna, i, ako Vam se ono što istražujete iz ekonomije čini zabavno, vjerojatno radite nešto krivo</w:t>
      </w:r>
      <w:r>
        <w:rPr>
          <w:rFonts w:eastAsia="Liberation Mono" w:cs="Liberation Mono" w:ascii="Times New Roman" w:hAnsi="Times New Roman"/>
          <w:b w:val="false"/>
          <w:bCs w:val="false"/>
          <w:i w:val="false"/>
          <w:iCs w:val="false"/>
          <w:color w:val="000000"/>
          <w:kern w:val="2"/>
          <w:position w:val="0"/>
          <w:sz w:val="24"/>
          <w:sz w:val="24"/>
          <w:szCs w:val="24"/>
          <w:u w:val="none"/>
          <w:vertAlign w:val="baseline"/>
          <w:lang w:val="hr-HR" w:eastAsia="zh-CN" w:bidi="hi-IN"/>
        </w:rPr>
        <w:t>. Mislim da isto vrijedi za svaku društvenu znanost, pa i za lingvistiku, ako ne i za znanosti općenito. I, što je najgore, neki ljudi čak izravno kažu da je toponimija previše akademska (da bi trebalo više pažnje posvetiti znanju koje je navodno sačuvano u narativnoj kulturi), a ne da nije dovoljno akademska. Iako postoje stvari u povijesti uspješnih znanosti gdje je znanost prihvatila tvrdnje iz narativne kulture (recimo, da su oni koji su preboljeli kravlje boginje otporniji na velike boginje), takve su izuzetno rijetke. Čak i u tim situacijama uspješna ih znanost nije odmah prihvatila, nego testirala nizom eksperimenata, a nije nimalo očito kako eksperimentalno provjeriti tvrdnje iz narativne kulture o imenima.</w:t>
      </w:r>
    </w:p>
    <w:p>
      <w:pPr>
        <w:pStyle w:val="Predformatiranteks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dformatiranteks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dformatiranteks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 Američki doktor prava Charlie Munger rekao 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Nevjerojatno je koliko je bolje konzistentno ne biti glup nego što je dobro ponekad ispasti jako pametan.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ali to se meni ne čini kao dobar savijet, jer mislim da, da svi to poštuju, znanost ne bi napredovala.</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hr-HR" w:eastAsia="zh-CN" w:bidi="hi-IN"/>
        </w:rPr>
      </w:pPr>
      <w:r>
        <w:rPr>
          <w:rStyle w:val="FootnoteCharacters"/>
        </w:rPr>
        <w:footnoteRef/>
      </w:r>
      <w:r>
        <w:rPr>
          <w:lang w:val="hr-HR" w:eastAsia="zh-CN" w:bidi="hi-IN"/>
        </w:rPr>
        <w:tab/>
        <w:t xml:space="preserve">Analitički jezik je onaj koji koristi malo ili nimalo morfologije da označi </w:t>
      </w:r>
      <w:r>
        <w:rPr>
          <w:rFonts w:eastAsia="Tahoma" w:cs="Lohit Marathi"/>
          <w:color w:val="auto"/>
          <w:kern w:val="2"/>
          <w:sz w:val="20"/>
          <w:szCs w:val="20"/>
          <w:lang w:val="hr-HR" w:eastAsia="zh-CN" w:bidi="hi-IN"/>
        </w:rPr>
        <w:t>ulogu</w:t>
      </w:r>
      <w:r>
        <w:rPr>
          <w:lang w:val="hr-HR" w:eastAsia="zh-CN" w:bidi="hi-IN"/>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lang w:val="hr-HR" w:eastAsia="zh-CN" w:bidi="hi-IN"/>
        </w:rPr>
        <w:t>čovjek</w:t>
      </w:r>
      <w:r>
        <w:rPr>
          <w:i w:val="false"/>
          <w:iCs w:val="false"/>
          <w:lang w:val="hr-HR" w:eastAsia="zh-CN" w:bidi="hi-IN"/>
        </w:rPr>
        <w:t xml:space="preserve"> glasi </w:t>
      </w:r>
      <w:r>
        <w:rPr>
          <w:i/>
          <w:iCs/>
          <w:lang w:val="la-VA" w:eastAsia="zh-CN" w:bidi="hi-IN"/>
        </w:rPr>
        <w:t>homin-i</w:t>
      </w:r>
      <w:r>
        <w:rPr>
          <w:i w:val="false"/>
          <w:iCs w:val="false"/>
          <w:lang w:val="hr-HR" w:eastAsia="zh-CN" w:bidi="hi-IN"/>
        </w:rPr>
        <w:t xml:space="preserve">, a dativ množine glasi </w:t>
      </w:r>
      <w:r>
        <w:rPr>
          <w:i/>
          <w:iCs/>
          <w:lang w:val="la-VA" w:eastAsia="zh-CN" w:bidi="hi-IN"/>
        </w:rPr>
        <w:t>homin-ibus</w:t>
      </w:r>
      <w:r>
        <w:rPr>
          <w:i w:val="false"/>
          <w:iCs w:val="false"/>
          <w:lang w:val="hr-HR" w:eastAsia="zh-CN" w:bidi="hi-IN"/>
        </w:rPr>
        <w:t xml:space="preserve">. Tu morfem </w:t>
      </w:r>
      <w:r>
        <w:rPr>
          <w:i/>
          <w:iCs/>
          <w:lang w:val="hr-HR" w:eastAsia="zh-CN" w:bidi="hi-IN"/>
        </w:rPr>
        <w:t>-i</w:t>
      </w:r>
      <w:r>
        <w:rPr>
          <w:i w:val="false"/>
          <w:iCs w:val="false"/>
          <w:lang w:val="hr-HR" w:eastAsia="zh-CN" w:bidi="hi-IN"/>
        </w:rPr>
        <w:t xml:space="preserve"> znači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dativ</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w:t>
      </w:r>
      <w:r>
        <w:rPr>
          <w:i/>
          <w:iCs/>
          <w:lang w:val="hr-HR" w:eastAsia="zh-CN" w:bidi="hi-IN"/>
        </w:rPr>
        <w:t>jednina</w:t>
      </w:r>
      <w:r>
        <w:rPr>
          <w:i w:val="false"/>
          <w:iCs w:val="false"/>
          <w:lang w:val="hr-HR" w:eastAsia="zh-CN" w:bidi="hi-IN"/>
        </w:rPr>
        <w:t xml:space="preserv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ne može se rastaviti na manje morfeme, kao što se ne može ni </w:t>
      </w:r>
      <w:r>
        <w:rPr>
          <w:i/>
          <w:iCs/>
          <w:lang w:val="hr-HR" w:eastAsia="zh-CN" w:bidi="hi-IN"/>
        </w:rPr>
        <w:t>-</w:t>
      </w:r>
      <w:r>
        <w:rPr>
          <w:i/>
          <w:iCs/>
          <w:lang w:val="la-VA" w:eastAsia="zh-CN" w:bidi="hi-IN"/>
        </w:rPr>
        <w:t>ibus</w:t>
      </w:r>
      <w:r>
        <w:rPr>
          <w:i w:val="false"/>
          <w:iCs w:val="false"/>
          <w:lang w:val="hr-HR" w:eastAsia="zh-CN" w:bidi="hi-IN"/>
        </w:rPr>
        <w:t>. Nominativ jednine jest</w:t>
      </w:r>
      <w:r>
        <w:rPr>
          <w:i/>
          <w:iCs/>
          <w:lang w:val="hr-HR" w:eastAsia="zh-CN" w:bidi="hi-IN"/>
        </w:rPr>
        <w:t xml:space="preserve"> homo</w:t>
      </w:r>
      <w:r>
        <w:rPr>
          <w:i w:val="false"/>
          <w:iCs w:val="false"/>
          <w:lang w:val="hr-HR" w:eastAsia="zh-CN" w:bidi="hi-IN"/>
        </w:rPr>
        <w:t>, a nominativ plurala je</w:t>
      </w:r>
      <w:r>
        <w:rPr>
          <w:i/>
          <w:iCs/>
          <w:lang w:val="hr-HR" w:eastAsia="zh-CN" w:bidi="hi-IN"/>
        </w:rPr>
        <w:t xml:space="preserve"> </w:t>
      </w:r>
      <w:r>
        <w:rPr>
          <w:i/>
          <w:iCs/>
          <w:lang w:val="la-VA" w:eastAsia="zh-CN" w:bidi="hi-IN"/>
        </w:rPr>
        <w:t>homines</w:t>
      </w:r>
      <w:r>
        <w:rPr>
          <w:i w:val="false"/>
          <w:iCs w:val="false"/>
          <w:lang w:val="hr-HR" w:eastAsia="zh-CN" w:bidi="hi-IN"/>
        </w:rPr>
        <w:t xml:space="preserve">. Ablativ jednine je </w:t>
      </w:r>
      <w:r>
        <w:rPr>
          <w:i/>
          <w:iCs/>
          <w:lang w:val="la-VA" w:eastAsia="zh-CN" w:bidi="hi-IN"/>
        </w:rPr>
        <w:t>homin-e</w:t>
      </w:r>
      <w:r>
        <w:rPr>
          <w:i w:val="false"/>
          <w:iCs w:val="false"/>
          <w:lang w:val="hr-HR" w:eastAsia="zh-CN" w:bidi="hi-IN"/>
        </w:rPr>
        <w:t xml:space="preserve">, a ablativ množine je isti kao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dativ množine,</w:t>
      </w:r>
      <w:r>
        <w:rPr>
          <w:i/>
          <w:iCs/>
          <w:lang w:val="hr-HR" w:eastAsia="zh-CN" w:bidi="hi-IN"/>
        </w:rPr>
        <w:t xml:space="preserve"> </w:t>
      </w:r>
      <w:r>
        <w:rPr>
          <w:i/>
          <w:iCs/>
          <w:lang w:val="la-VA" w:eastAsia="zh-CN" w:bidi="hi-IN"/>
        </w:rPr>
        <w:t>homin-ibus</w:t>
      </w:r>
      <w:r>
        <w:rPr>
          <w:i w:val="false"/>
          <w:iCs w:val="false"/>
          <w:lang w:val="hr-HR" w:eastAsia="zh-CN" w:bidi="hi-IN"/>
        </w:rPr>
        <w:t>.</w:t>
      </w:r>
      <w:r>
        <w:rPr>
          <w:i/>
          <w:iCs/>
          <w:lang w:val="hr-HR" w:eastAsia="zh-CN" w:bidi="hi-IN"/>
        </w:rPr>
        <w:t xml:space="preserve"> </w:t>
      </w:r>
      <w:r>
        <w:rPr>
          <w:i w:val="false"/>
          <w:iCs w:val="false"/>
          <w:lang w:val="hr-HR" w:eastAsia="zh-CN" w:bidi="hi-IN"/>
        </w:rPr>
        <w:t xml:space="preserve">Primjer aglutinativnog jezika jest mađarski jezik. U njemu dativ jednine od riječi za </w:t>
      </w:r>
      <w:r>
        <w:rPr>
          <w:i/>
          <w:iCs/>
          <w:lang w:val="hr-HR" w:eastAsia="zh-CN" w:bidi="hi-IN"/>
        </w:rPr>
        <w:t xml:space="preserve">čovjek </w:t>
      </w:r>
      <w:r>
        <w:rPr>
          <w:i w:val="false"/>
          <w:iCs w:val="false"/>
          <w:lang w:val="hr-HR" w:eastAsia="zh-CN" w:bidi="hi-IN"/>
        </w:rPr>
        <w:t xml:space="preserve">glasi </w:t>
      </w:r>
      <w:r>
        <w:rPr>
          <w:i/>
          <w:iCs/>
          <w:lang w:val="hu-HU" w:eastAsia="zh-CN" w:bidi="hi-IN"/>
        </w:rPr>
        <w:t>ember-nek</w:t>
      </w:r>
      <w:r>
        <w:rPr>
          <w:i w:val="false"/>
          <w:iCs w:val="false"/>
          <w:lang w:val="hr-HR" w:eastAsia="zh-CN" w:bidi="hi-IN"/>
        </w:rPr>
        <w:t xml:space="preserve">, a dativ plurala jest </w:t>
      </w:r>
      <w:r>
        <w:rPr>
          <w:i/>
          <w:iCs/>
          <w:lang w:val="hu-HU" w:eastAsia="zh-CN" w:bidi="hi-IN"/>
        </w:rPr>
        <w:t>ember</w:t>
      </w:r>
      <w:r>
        <w:rPr>
          <w:i w:val="false"/>
          <w:iCs w:val="false"/>
          <w:lang w:val="hu-HU" w:eastAsia="zh-CN" w:bidi="hi-IN"/>
        </w:rPr>
        <w:t>-</w:t>
      </w:r>
      <w:r>
        <w:rPr>
          <w:i/>
          <w:iCs/>
          <w:lang w:val="hu-HU" w:eastAsia="zh-CN" w:bidi="hi-IN"/>
        </w:rPr>
        <w:t>ek</w:t>
      </w:r>
      <w:r>
        <w:rPr>
          <w:i w:val="false"/>
          <w:iCs w:val="false"/>
          <w:lang w:val="hu-HU" w:eastAsia="zh-CN" w:bidi="hi-IN"/>
        </w:rPr>
        <w:t>-</w:t>
      </w:r>
      <w:r>
        <w:rPr>
          <w:i/>
          <w:iCs/>
          <w:lang w:val="hu-HU" w:eastAsia="zh-CN" w:bidi="hi-IN"/>
        </w:rPr>
        <w:t>nek</w:t>
      </w:r>
      <w:r>
        <w:rPr>
          <w:i w:val="false"/>
          <w:iCs w:val="false"/>
          <w:lang w:val="hr-HR" w:eastAsia="zh-CN" w:bidi="hi-IN"/>
        </w:rPr>
        <w:t xml:space="preserve">. U njemu se, dakle, nastavak za dativ plurala sastoji od nastavka za plural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nastavka za dativ. I isto, u načelu, vrijedi za sve padeže. Nominativ od imenice koja znači </w:t>
      </w:r>
      <w:r>
        <w:rPr>
          <w:i/>
          <w:iCs/>
          <w:lang w:val="hr-HR" w:eastAsia="zh-CN" w:bidi="hi-IN"/>
        </w:rPr>
        <w:t>čovjek</w:t>
      </w:r>
      <w:r>
        <w:rPr>
          <w:i w:val="false"/>
          <w:iCs w:val="false"/>
          <w:lang w:val="hr-HR" w:eastAsia="zh-CN" w:bidi="hi-IN"/>
        </w:rPr>
        <w:t xml:space="preserve"> jest </w:t>
      </w:r>
      <w:r>
        <w:rPr>
          <w:i/>
          <w:iCs/>
          <w:lang w:val="hu-HU" w:eastAsia="zh-CN" w:bidi="hi-IN"/>
        </w:rPr>
        <w:t>ember</w:t>
      </w:r>
      <w:r>
        <w:rPr>
          <w:i w:val="false"/>
          <w:iCs w:val="false"/>
          <w:lang w:val="hr-HR" w:eastAsia="zh-CN" w:bidi="hi-IN"/>
        </w:rPr>
        <w:t xml:space="preserve">, a nominativ plurala je </w:t>
      </w:r>
      <w:r>
        <w:rPr>
          <w:i/>
          <w:iCs/>
          <w:lang w:val="hu-HU" w:eastAsia="zh-CN" w:bidi="hi-IN"/>
        </w:rPr>
        <w:t>ember-ek</w:t>
      </w:r>
      <w:r>
        <w:rPr>
          <w:i w:val="false"/>
          <w:iCs w:val="false"/>
          <w:lang w:val="hr-HR" w:eastAsia="zh-CN" w:bidi="hi-IN"/>
        </w:rPr>
        <w:t xml:space="preserve">. Ablativ singulara jest </w:t>
      </w:r>
      <w:r>
        <w:rPr>
          <w:i/>
          <w:iCs/>
          <w:lang w:val="hu-HU" w:eastAsia="zh-CN" w:bidi="hi-IN"/>
        </w:rPr>
        <w:t>ember-től</w:t>
      </w:r>
      <w:r>
        <w:rPr>
          <w:i/>
          <w:iCs/>
          <w:lang w:val="hr-HR" w:eastAsia="zh-CN" w:bidi="hi-IN"/>
        </w:rPr>
        <w:t xml:space="preserve">, </w:t>
      </w:r>
      <w:r>
        <w:rPr>
          <w:i w:val="false"/>
          <w:iCs w:val="false"/>
          <w:lang w:val="hr-HR" w:eastAsia="zh-CN" w:bidi="hi-IN"/>
        </w:rPr>
        <w:t xml:space="preserve">dok je ablativ plurala </w:t>
      </w:r>
      <w:r>
        <w:rPr>
          <w:i/>
          <w:iCs/>
          <w:lang w:val="hu-HU" w:eastAsia="zh-CN" w:bidi="hi-IN"/>
        </w:rPr>
        <w:t>ember-ek-től</w:t>
      </w:r>
      <w:r>
        <w:rPr>
          <w:i w:val="false"/>
          <w:iCs w:val="false"/>
          <w:lang w:val="hr-HR" w:eastAsia="zh-CN" w:bidi="hi-IN"/>
        </w:rPr>
        <w:t xml:space="preserve">. Primjer analitičkog jezika je engleski jezik, koji imenice </w:t>
      </w:r>
      <w:r>
        <w:rPr>
          <w:rFonts w:eastAsia="Tahoma" w:cs="Lohit Marathi"/>
          <w:i w:val="false"/>
          <w:iCs w:val="false"/>
          <w:color w:val="auto"/>
          <w:kern w:val="2"/>
          <w:sz w:val="20"/>
          <w:szCs w:val="20"/>
          <w:lang w:val="hr-HR" w:eastAsia="zh-CN" w:bidi="hi-IN"/>
        </w:rPr>
        <w:t>i</w:t>
      </w:r>
      <w:r>
        <w:rPr>
          <w:i w:val="false"/>
          <w:iCs w:val="false"/>
          <w:lang w:val="hr-HR" w:eastAsia="zh-CN" w:bidi="hi-IN"/>
        </w:rPr>
        <w:t xml:space="preserve"> pridjeve ne deklinira po padežima, nego umjesto padeža koristi prijedloge. Engleski za </w:t>
      </w:r>
      <w:r>
        <w:rPr>
          <w:i/>
          <w:iCs/>
          <w:lang w:val="hr-HR" w:eastAsia="zh-CN" w:bidi="hi-IN"/>
        </w:rPr>
        <w:t>čovjeku</w:t>
      </w:r>
      <w:r>
        <w:rPr>
          <w:i w:val="false"/>
          <w:iCs w:val="false"/>
          <w:lang w:val="hr-HR" w:eastAsia="zh-CN" w:bidi="hi-IN"/>
        </w:rPr>
        <w:t xml:space="preserve"> je </w:t>
      </w:r>
      <w:r>
        <w:rPr>
          <w:i/>
          <w:iCs/>
          <w:lang w:val="en-US" w:eastAsia="zh-CN" w:bidi="hi-IN"/>
        </w:rPr>
        <w:t>to a/the human</w:t>
      </w:r>
      <w:r>
        <w:rPr>
          <w:i w:val="false"/>
          <w:iCs w:val="false"/>
          <w:lang w:val="hr-HR" w:eastAsia="zh-CN" w:bidi="hi-IN"/>
        </w:rPr>
        <w:t xml:space="preserve">, a </w:t>
      </w:r>
      <w:r>
        <w:rPr>
          <w:i/>
          <w:iCs/>
          <w:lang w:val="hr-HR" w:eastAsia="zh-CN" w:bidi="hi-IN"/>
        </w:rPr>
        <w:t>ljudima</w:t>
      </w:r>
      <w:r>
        <w:rPr>
          <w:i w:val="false"/>
          <w:iCs w:val="false"/>
          <w:lang w:val="hr-HR" w:eastAsia="zh-CN" w:bidi="hi-IN"/>
        </w:rPr>
        <w:t xml:space="preserve"> je </w:t>
      </w:r>
      <w:r>
        <w:rPr>
          <w:i/>
          <w:iCs/>
          <w:lang w:val="en-US" w:eastAsia="zh-CN" w:bidi="hi-IN"/>
        </w:rPr>
        <w:t>to (the) humans</w:t>
      </w:r>
      <w:r>
        <w:rPr>
          <w:i w:val="false"/>
          <w:iCs w:val="false"/>
          <w:lang w:val="en-US" w:eastAsia="zh-CN" w:bidi="hi-IN"/>
        </w:rPr>
        <w:t xml:space="preserve">. Isto tako, </w:t>
      </w:r>
      <w:r>
        <w:rPr>
          <w:i/>
          <w:iCs/>
          <w:lang w:val="en-US" w:eastAsia="zh-CN" w:bidi="hi-IN"/>
        </w:rPr>
        <w:t>u kutiju</w:t>
      </w:r>
      <w:r>
        <w:rPr>
          <w:i w:val="false"/>
          <w:iCs w:val="false"/>
          <w:lang w:val="en-US" w:eastAsia="zh-CN" w:bidi="hi-IN"/>
        </w:rPr>
        <w:t xml:space="preserve"> (akuzativ) je </w:t>
      </w:r>
      <w:r>
        <w:rPr>
          <w:i/>
          <w:iCs/>
          <w:lang w:val="en-US" w:eastAsia="zh-CN" w:bidi="hi-IN"/>
        </w:rPr>
        <w:t>into the box</w:t>
      </w:r>
      <w:r>
        <w:rPr>
          <w:i w:val="false"/>
          <w:iCs w:val="false"/>
          <w:lang w:val="en-US" w:eastAsia="zh-CN" w:bidi="hi-IN"/>
        </w:rPr>
        <w:t xml:space="preserve">, a </w:t>
      </w:r>
      <w:r>
        <w:rPr>
          <w:i/>
          <w:iCs/>
          <w:lang w:val="en-US" w:eastAsia="zh-CN" w:bidi="hi-IN"/>
        </w:rPr>
        <w:t>u kutiji</w:t>
      </w:r>
      <w:r>
        <w:rPr>
          <w:i w:val="false"/>
          <w:iCs w:val="false"/>
          <w:lang w:val="en-US" w:eastAsia="zh-CN" w:bidi="hi-IN"/>
        </w:rPr>
        <w:t xml:space="preserve"> (lokativ) je </w:t>
      </w:r>
      <w:r>
        <w:rPr>
          <w:i/>
          <w:iCs/>
          <w:lang w:val="en-US" w:eastAsia="zh-CN" w:bidi="hi-IN"/>
        </w:rPr>
        <w:t>in the box</w:t>
      </w:r>
      <w:r>
        <w:rPr>
          <w:i w:val="false"/>
          <w:iCs w:val="false"/>
          <w:lang w:val="en-US" w:eastAsia="zh-CN" w:bidi="hi-IN"/>
        </w:rPr>
        <w:t>.</w:t>
      </w:r>
    </w:p>
  </w:footnote>
  <w:footnote w:id="3">
    <w:p>
      <w:pPr>
        <w:pStyle w:val="Footnote"/>
        <w:bidi w:val="0"/>
        <w:jc w:val="left"/>
        <w:rPr/>
      </w:pPr>
      <w:r>
        <w:rPr>
          <w:rStyle w:val="FootnoteCharacters"/>
        </w:rPr>
        <w:footnoteRef/>
      </w:r>
      <w:r>
        <w:rPr>
          <w:lang w:val="hr-HR" w:eastAsia="zh-CN" w:bidi="hi-IN"/>
        </w:rPr>
        <w:tab/>
        <w:t>Koliko sam našao na internetu, Cadel Watson napravio je nešto slično, ali, koliko sam vidio, nije napravio nikakvu validaciju</w:t>
      </w:r>
      <w:r>
        <w:rPr/>
        <w:t xml:space="preserve">: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rPr>
          <w:rFonts w:ascii="Courier New" w:hAnsi="Courier New"/>
        </w:rPr>
      </w:pPr>
      <w:r>
        <w:rPr>
          <w:rStyle w:val="FootnoteCharacters"/>
        </w:rPr>
        <w:footnoteRef/>
      </w:r>
      <w:r>
        <w:rPr>
          <w:rFonts w:ascii="Courier New" w:hAnsi="Courier New"/>
        </w:rPr>
        <w:tab/>
        <w:t>https://indo-european.info/pokorny-etymological-dictionary/sap-_sab.htm</w:t>
      </w:r>
    </w:p>
  </w:footnote>
  <w:footnote w:id="6">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7">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8">
    <w:p>
      <w:pPr>
        <w:pStyle w:val="Footnote"/>
        <w:rPr/>
      </w:pPr>
      <w:r>
        <w:rPr>
          <w:rStyle w:val="FootnoteCharacters"/>
        </w:rPr>
        <w:footnoteRef/>
      </w:r>
      <w:r>
        <w:rPr/>
        <w:tab/>
        <w:t xml:space="preserve">Compiler za moj programski jezik koji cilja x86 (dakle, ne onaj koji cilja WebAssembly), ako se pokrene u internetskom pregledniku, može ispisivati S-izraze </w:t>
      </w:r>
      <w:r>
        <w:rPr>
          <w:rFonts w:eastAsia="Tahoma" w:cs="Lohit Marathi"/>
          <w:color w:val="auto"/>
          <w:kern w:val="2"/>
          <w:sz w:val="20"/>
          <w:szCs w:val="20"/>
          <w:lang w:val="en-US" w:eastAsia="zh-CN" w:bidi="hi-IN"/>
        </w:rPr>
        <w:t>i</w:t>
      </w:r>
      <w:r>
        <w:rPr/>
        <w:t xml:space="preserve"> crtati sintaksna stabla aritmetičkih izraza: </w:t>
      </w:r>
      <w:r>
        <w:rPr>
          <w:rFonts w:ascii="Courier New" w:hAnsi="Courier New"/>
        </w:rPr>
        <w:t>https://flatassembler.github.io/compiler.html</w:t>
      </w:r>
    </w:p>
  </w:footnote>
  <w:footnote w:id="9">
    <w:p>
      <w:pPr>
        <w:pStyle w:val="Footnote"/>
        <w:rPr/>
      </w:pPr>
      <w:r>
        <w:rPr>
          <w:rStyle w:val="FootnoteCharacters"/>
        </w:rPr>
        <w:footnoteRef/>
      </w:r>
      <w:r>
        <w:rPr/>
        <w:tab/>
        <w:t xml:space="preserve">Colin Phillips, Matthew W. Wagers </w:t>
      </w:r>
      <w:r>
        <w:rPr>
          <w:rFonts w:eastAsia="Tahoma" w:cs="Lohit Marathi"/>
          <w:color w:val="auto"/>
          <w:kern w:val="2"/>
          <w:sz w:val="20"/>
          <w:szCs w:val="20"/>
          <w:lang w:val="en-US" w:eastAsia="zh-CN" w:bidi="hi-IN"/>
        </w:rPr>
        <w:t>i</w:t>
      </w:r>
      <w:r>
        <w:rPr/>
        <w:t xml:space="preserve"> Ellen F. Lau, Grammatical Illusions and Selective Fallibility in Real-Time Language Comprehension (2011), 165. stranica.</w:t>
      </w:r>
    </w:p>
  </w:footnote>
  <w:footnote w:id="10">
    <w:p>
      <w:pPr>
        <w:pStyle w:val="Footnote"/>
        <w:rPr/>
      </w:pPr>
      <w:r>
        <w:rPr>
          <w:rStyle w:val="FootnoteCharacters"/>
        </w:rPr>
        <w:footnoteRef/>
      </w:r>
      <w:r>
        <w:rPr/>
        <w:tab/>
        <w:t>Ken Ramshøj Christensen, Flere folk har været i Paris end jeg har (2011)</w:t>
      </w:r>
    </w:p>
  </w:footnote>
  <w:footnote w:id="11">
    <w:p>
      <w:pPr>
        <w:pStyle w:val="Footnote"/>
        <w:rPr/>
      </w:pPr>
      <w:r>
        <w:rPr>
          <w:rStyle w:val="FootnoteCharacters"/>
        </w:rPr>
        <w:footnoteRef/>
      </w:r>
      <w:r>
        <w:rPr/>
        <w:tab/>
        <w:t>Andre Meinunger,  Grammatische Illusionen und sprachliche Realitäten (2014)</w:t>
      </w:r>
    </w:p>
  </w:footnote>
  <w:footnote w:id="12">
    <w:p>
      <w:pPr>
        <w:pStyle w:val="Footnote"/>
        <w:rPr/>
      </w:pPr>
      <w:r>
        <w:rPr>
          <w:rStyle w:val="FootnoteCharacters"/>
        </w:rPr>
        <w:footnoteRef/>
      </w:r>
      <w:r>
        <w:rPr>
          <w:lang w:val="hr-HR" w:eastAsia="zh-CN" w:bidi="hi-IN"/>
        </w:rPr>
        <w:tab/>
        <w:t xml:space="preserve">Tako barem tvrdi </w:t>
      </w:r>
      <w:r>
        <w:rPr/>
        <w:t xml:space="preserve">Caleb Everett u </w:t>
      </w:r>
      <w:r>
        <w:rPr>
          <w:lang w:val="hr-HR" w:eastAsia="zh-CN" w:bidi="hi-IN"/>
        </w:rPr>
        <w:t>tekstu</w:t>
      </w:r>
      <w:r>
        <w:rPr/>
        <w:t xml:space="preserve"> </w:t>
      </w:r>
      <w:bookmarkStart w:id="702" w:name="CITEREFEverett2013"/>
      <w:bookmarkEnd w:id="702"/>
      <w:r>
        <w:rPr>
          <w:rStyle w:val="Quotation"/>
        </w:rPr>
        <w:t>Evidence for Direct Geographic Influences on Linguistic Sounds: The Case of Ejectives,</w:t>
      </w:r>
      <w:r>
        <w:rPr>
          <w:rStyle w:val="Quotation"/>
          <w:i w:val="false"/>
          <w:iCs w:val="false"/>
        </w:rPr>
        <w:t xml:space="preserve"> napisanom 2013. </w:t>
      </w:r>
      <w:r>
        <w:rPr>
          <w:rStyle w:val="Quotation"/>
          <w:i w:val="false"/>
          <w:iCs w:val="false"/>
          <w:lang w:val="hr-HR" w:eastAsia="zh-CN" w:bidi="hi-IN"/>
        </w:rPr>
        <w:t>Mnogi su lingvisti taj tekst kritizirali.</w:t>
      </w:r>
    </w:p>
  </w:footnote>
  <w:footnote w:id="13">
    <w:p>
      <w:pPr>
        <w:pStyle w:val="Footnote"/>
        <w:rPr/>
      </w:pPr>
      <w:r>
        <w:rPr>
          <w:rStyle w:val="FootnoteCharacters"/>
        </w:rPr>
        <w:footnoteRef/>
      </w:r>
      <w:r>
        <w:rPr/>
        <w:tab/>
        <w:t>https://www.nationalgeographic.com/science/article/change-in-diet-may-have-changed-human-language-f-v-agriculture</w:t>
      </w:r>
    </w:p>
  </w:footnote>
  <w:footnote w:id="14">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15">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16">
    <w:p>
      <w:pPr>
        <w:pStyle w:val="Footnote"/>
        <w:rPr>
          <w:lang w:val="hr-HR"/>
        </w:rPr>
      </w:pPr>
      <w:r>
        <w:rPr>
          <w:rStyle w:val="FootnoteCharacters"/>
        </w:rPr>
        <w:footnoteRef/>
      </w:r>
      <w:r>
        <w:rPr>
          <w:lang w:val="hr-HR"/>
        </w:rPr>
        <w:tab/>
        <w:t>Indoeuropska riječ za broj</w:t>
      </w:r>
      <w:r>
        <w:rPr>
          <w:i/>
          <w:iCs/>
          <w:lang w:val="hr-HR"/>
        </w:rPr>
        <w:t xml:space="preserve"> deset </w:t>
      </w:r>
      <w:r>
        <w:rPr>
          <w:lang w:val="hr-HR"/>
        </w:rPr>
        <w:t xml:space="preserve">vjerojatno je složenica od </w:t>
      </w:r>
      <w:r>
        <w:rPr>
          <w:i/>
          <w:iCs/>
          <w:lang w:val="hr-HR"/>
        </w:rPr>
        <w:t>dwoh</w:t>
      </w:r>
      <w:r>
        <w:rPr>
          <w:i/>
          <w:iCs/>
          <w:vertAlign w:val="subscript"/>
          <w:lang w:val="hr-HR"/>
        </w:rPr>
        <w:t>1</w:t>
      </w:r>
      <w:r>
        <w:rPr>
          <w:i w:val="false"/>
          <w:iCs w:val="false"/>
          <w:position w:val="0"/>
          <w:sz w:val="20"/>
          <w:sz w:val="20"/>
          <w:vertAlign w:val="baseline"/>
          <w:lang w:val="hr-HR"/>
        </w:rPr>
        <w:t xml:space="preserve">, broj </w:t>
      </w:r>
      <w:r>
        <w:rPr>
          <w:i/>
          <w:iCs/>
          <w:position w:val="0"/>
          <w:sz w:val="20"/>
          <w:sz w:val="20"/>
          <w:vertAlign w:val="baseline"/>
          <w:lang w:val="hr-HR"/>
        </w:rPr>
        <w:t>dva</w:t>
      </w:r>
      <w:r>
        <w:rPr>
          <w:i w:val="false"/>
          <w:iCs w:val="false"/>
          <w:position w:val="0"/>
          <w:sz w:val="20"/>
          <w:sz w:val="20"/>
          <w:vertAlign w:val="baseline"/>
          <w:lang w:val="hr-HR"/>
        </w:rPr>
        <w:t xml:space="preserve">, i korijena iz </w:t>
      </w:r>
      <w:r>
        <w:rPr>
          <w:i/>
          <w:iCs/>
          <w:position w:val="0"/>
          <w:sz w:val="20"/>
          <w:sz w:val="20"/>
          <w:vertAlign w:val="baseline"/>
          <w:lang w:val="hr-HR"/>
        </w:rPr>
        <w:t>k</w:t>
      </w:r>
      <w:r>
        <w:rPr>
          <w:i/>
          <w:iCs/>
          <w:vertAlign w:val="superscript"/>
          <w:lang w:val="hr-HR"/>
        </w:rPr>
        <w:t>j</w:t>
      </w:r>
      <w:r>
        <w:rPr>
          <w:i/>
          <w:iCs/>
          <w:position w:val="0"/>
          <w:sz w:val="20"/>
          <w:sz w:val="20"/>
          <w:vertAlign w:val="baseline"/>
          <w:lang w:val="hr-HR"/>
        </w:rPr>
        <w:t>em-tos</w:t>
      </w:r>
      <w:r>
        <w:rPr>
          <w:i w:val="false"/>
          <w:iCs w:val="false"/>
          <w:position w:val="0"/>
          <w:sz w:val="20"/>
          <w:sz w:val="20"/>
          <w:vertAlign w:val="baseline"/>
          <w:lang w:val="hr-HR"/>
        </w:rPr>
        <w:t xml:space="preserve"> (</w:t>
      </w:r>
      <w:r>
        <w:rPr>
          <w:rFonts w:eastAsia="Tahoma" w:cs="Lohit Marathi"/>
          <w:i/>
          <w:iCs/>
          <w:color w:val="auto"/>
          <w:kern w:val="2"/>
          <w:position w:val="0"/>
          <w:sz w:val="20"/>
          <w:sz w:val="20"/>
          <w:szCs w:val="20"/>
          <w:vertAlign w:val="baseline"/>
          <w:lang w:val="hr-HR" w:eastAsia="zh-CN" w:bidi="hi-IN"/>
        </w:rPr>
        <w:t>šaka</w:t>
      </w:r>
      <w:r>
        <w:rPr>
          <w:i w:val="false"/>
          <w:iCs w:val="false"/>
          <w:position w:val="0"/>
          <w:sz w:val="20"/>
          <w:sz w:val="20"/>
          <w:vertAlign w:val="baseline"/>
          <w:lang w:val="hr-HR"/>
        </w:rPr>
        <w:t xml:space="preserve">, odatke engleski </w:t>
      </w:r>
      <w:r>
        <w:rPr>
          <w:i/>
          <w:iCs/>
          <w:position w:val="0"/>
          <w:sz w:val="20"/>
          <w:sz w:val="20"/>
          <w:vertAlign w:val="baseline"/>
          <w:lang w:val="hr-HR"/>
        </w:rPr>
        <w:t>hand</w:t>
      </w:r>
      <w:r>
        <w:rPr>
          <w:i w:val="false"/>
          <w:iCs w:val="false"/>
          <w:position w:val="0"/>
          <w:sz w:val="20"/>
          <w:sz w:val="20"/>
          <w:vertAlign w:val="baseline"/>
          <w:lang w:val="hr-HR"/>
        </w:rPr>
        <w:t xml:space="preserve">), dakle da znači </w:t>
      </w:r>
      <w:r>
        <w:rPr>
          <w:i/>
          <w:iCs/>
          <w:position w:val="0"/>
          <w:sz w:val="20"/>
          <w:sz w:val="20"/>
          <w:vertAlign w:val="baseline"/>
          <w:lang w:val="hr-HR"/>
        </w:rPr>
        <w:t>dvije šake</w:t>
      </w:r>
      <w:r>
        <w:rPr>
          <w:i w:val="false"/>
          <w:iCs w:val="false"/>
          <w:position w:val="0"/>
          <w:sz w:val="20"/>
          <w:sz w:val="20"/>
          <w:vertAlign w:val="baseline"/>
          <w:lang w:val="hr-HR"/>
        </w:rPr>
        <w:t xml:space="preserve">. Riječi za brojeve čak i u prajezicima uglavnom imaju neprozirne etimologije. Indoeuropska riječ za broj devet, </w:t>
      </w:r>
      <w:r>
        <w:rPr>
          <w:i/>
          <w:iCs/>
          <w:position w:val="0"/>
          <w:sz w:val="20"/>
          <w:sz w:val="20"/>
          <w:vertAlign w:val="baseline"/>
          <w:lang w:val="hr-HR"/>
        </w:rPr>
        <w:t>h</w:t>
      </w:r>
      <w:r>
        <w:rPr>
          <w:i/>
          <w:iCs/>
          <w:vertAlign w:val="subscript"/>
          <w:lang w:val="hr-HR"/>
        </w:rPr>
        <w:t>1</w:t>
      </w:r>
      <w:r>
        <w:rPr>
          <w:i/>
          <w:iCs/>
          <w:position w:val="0"/>
          <w:sz w:val="20"/>
          <w:sz w:val="20"/>
          <w:vertAlign w:val="baseline"/>
          <w:lang w:val="hr-HR"/>
        </w:rPr>
        <w:t>newn</w:t>
      </w:r>
      <w:r>
        <w:rPr>
          <w:i w:val="false"/>
          <w:iCs w:val="false"/>
          <w:position w:val="0"/>
          <w:sz w:val="20"/>
          <w:sz w:val="20"/>
          <w:vertAlign w:val="baseline"/>
          <w:lang w:val="hr-HR"/>
        </w:rPr>
        <w:t xml:space="preserve">, nekad se povezuje s njemačkim </w:t>
      </w:r>
      <w:r>
        <w:rPr>
          <w:i/>
          <w:iCs/>
          <w:position w:val="0"/>
          <w:sz w:val="20"/>
          <w:sz w:val="20"/>
          <w:vertAlign w:val="baseline"/>
          <w:lang w:val="hr-HR"/>
        </w:rPr>
        <w:t>ohne</w:t>
      </w:r>
      <w:r>
        <w:rPr>
          <w:i w:val="false"/>
          <w:iCs w:val="false"/>
          <w:position w:val="0"/>
          <w:sz w:val="20"/>
          <w:sz w:val="20"/>
          <w:vertAlign w:val="baseline"/>
          <w:lang w:val="hr-HR"/>
        </w:rPr>
        <w:t xml:space="preserve"> (bez), u smislu </w:t>
      </w:r>
      <w:r>
        <w:rPr>
          <w:i/>
          <w:iCs/>
          <w:position w:val="0"/>
          <w:sz w:val="20"/>
          <w:sz w:val="20"/>
          <w:vertAlign w:val="baseline"/>
          <w:lang w:val="hr-HR"/>
        </w:rPr>
        <w:t>bez zadnjeg prsta kad brojimo na obje ruke</w:t>
      </w:r>
      <w:r>
        <w:rPr>
          <w:i w:val="false"/>
          <w:iCs w:val="false"/>
          <w:position w:val="0"/>
          <w:sz w:val="20"/>
          <w:sz w:val="20"/>
          <w:vertAlign w:val="baseline"/>
          <w:lang w:val="hr-HR"/>
        </w:rPr>
        <w:t>. Za druge se brojeve u indoeuropskom prajeziku obično ne citiraju nikakve etimologije. Isto vrijedi i za druge antičke jezike. Za etrursku riječ za broj osam</w:t>
      </w:r>
      <w:r>
        <w:rPr>
          <w:i/>
          <w:iCs/>
          <w:position w:val="0"/>
          <w:sz w:val="20"/>
          <w:sz w:val="20"/>
          <w:vertAlign w:val="baseline"/>
          <w:lang w:val="hr-HR"/>
        </w:rPr>
        <w:t>, kezp</w:t>
      </w:r>
      <w:r>
        <w:rPr>
          <w:i w:val="false"/>
          <w:iCs w:val="false"/>
          <w:position w:val="0"/>
          <w:sz w:val="20"/>
          <w:sz w:val="20"/>
          <w:vertAlign w:val="baseline"/>
          <w:lang w:val="hr-HR"/>
        </w:rPr>
        <w:t>, često se citira etimologija da dolazi od</w:t>
      </w:r>
      <w:r>
        <w:rPr>
          <w:i/>
          <w:iCs/>
          <w:position w:val="0"/>
          <w:sz w:val="20"/>
          <w:sz w:val="20"/>
          <w:vertAlign w:val="baseline"/>
          <w:lang w:val="hr-HR"/>
        </w:rPr>
        <w:t xml:space="preserve"> ki</w:t>
      </w:r>
      <w:r>
        <w:rPr>
          <w:i w:val="false"/>
          <w:iCs w:val="false"/>
          <w:position w:val="0"/>
          <w:sz w:val="20"/>
          <w:sz w:val="20"/>
          <w:vertAlign w:val="baseline"/>
          <w:lang w:val="hr-HR"/>
        </w:rPr>
        <w:t xml:space="preserve"> (broj </w:t>
      </w:r>
      <w:r>
        <w:rPr>
          <w:i/>
          <w:iCs/>
          <w:position w:val="0"/>
          <w:sz w:val="20"/>
          <w:sz w:val="20"/>
          <w:vertAlign w:val="baseline"/>
          <w:lang w:val="hr-HR"/>
        </w:rPr>
        <w:t>tri</w:t>
      </w:r>
      <w:r>
        <w:rPr>
          <w:i w:val="false"/>
          <w:iCs w:val="false"/>
          <w:position w:val="0"/>
          <w:sz w:val="20"/>
          <w:sz w:val="20"/>
          <w:vertAlign w:val="baseline"/>
          <w:lang w:val="hr-HR"/>
        </w:rPr>
        <w:t>) i</w:t>
      </w:r>
      <w:r>
        <w:rPr>
          <w:i/>
          <w:iCs/>
          <w:position w:val="0"/>
          <w:sz w:val="20"/>
          <w:sz w:val="20"/>
          <w:vertAlign w:val="baseline"/>
          <w:lang w:val="hr-HR"/>
        </w:rPr>
        <w:t xml:space="preserve"> zep</w:t>
      </w:r>
      <w:r>
        <w:rPr>
          <w:i w:val="false"/>
          <w:iCs w:val="false"/>
          <w:position w:val="0"/>
          <w:sz w:val="20"/>
          <w:sz w:val="20"/>
          <w:vertAlign w:val="baseline"/>
          <w:lang w:val="hr-HR"/>
        </w:rPr>
        <w:t xml:space="preserve"> (ruka), dakle da znači </w:t>
      </w:r>
      <w:r>
        <w:rPr>
          <w:i/>
          <w:iCs/>
          <w:position w:val="0"/>
          <w:sz w:val="20"/>
          <w:sz w:val="20"/>
          <w:vertAlign w:val="baseline"/>
          <w:lang w:val="hr-HR"/>
        </w:rPr>
        <w:t xml:space="preserve">tri plus prsti na </w:t>
      </w:r>
      <w:r>
        <w:rPr>
          <w:rFonts w:eastAsia="Tahoma" w:cs="Lohit Marathi"/>
          <w:i/>
          <w:iCs/>
          <w:color w:val="auto"/>
          <w:kern w:val="2"/>
          <w:position w:val="0"/>
          <w:sz w:val="20"/>
          <w:sz w:val="20"/>
          <w:szCs w:val="20"/>
          <w:vertAlign w:val="baseline"/>
          <w:lang w:val="hr-HR" w:eastAsia="zh-CN" w:bidi="hi-IN"/>
        </w:rPr>
        <w:t>ruci</w:t>
      </w:r>
      <w:r>
        <w:rPr>
          <w:rFonts w:eastAsia="Tahoma" w:cs="Lohit Marathi"/>
          <w:i w:val="false"/>
          <w:iCs w:val="false"/>
          <w:color w:val="auto"/>
          <w:kern w:val="2"/>
          <w:position w:val="0"/>
          <w:sz w:val="20"/>
          <w:sz w:val="20"/>
          <w:szCs w:val="20"/>
          <w:vertAlign w:val="baseline"/>
          <w:lang w:val="hr-HR" w:eastAsia="zh-CN" w:bidi="hi-IN"/>
        </w:rPr>
        <w:t xml:space="preserve">, ali za druge se brojeve obično ne nudi etimologija (ili se nude iznimno nevjerojatne poveznice s jezicima iz drugih obitelji, recimo, da je </w:t>
      </w:r>
      <w:r>
        <w:rPr>
          <w:rFonts w:eastAsia="Tahoma" w:cs="Lohit Marathi"/>
          <w:i/>
          <w:iCs/>
          <w:color w:val="auto"/>
          <w:kern w:val="2"/>
          <w:position w:val="0"/>
          <w:sz w:val="20"/>
          <w:sz w:val="20"/>
          <w:szCs w:val="20"/>
          <w:vertAlign w:val="baseline"/>
          <w:lang w:val="hr-HR" w:eastAsia="zh-CN" w:bidi="hi-IN"/>
        </w:rPr>
        <w:t>mah</w:t>
      </w:r>
      <w:r>
        <w:rPr>
          <w:rFonts w:eastAsia="Tahoma" w:cs="Lohit Marathi"/>
          <w:i w:val="false"/>
          <w:iCs w:val="false"/>
          <w:color w:val="auto"/>
          <w:kern w:val="2"/>
          <w:position w:val="0"/>
          <w:sz w:val="20"/>
          <w:sz w:val="20"/>
          <w:szCs w:val="20"/>
          <w:vertAlign w:val="baseline"/>
          <w:lang w:val="hr-HR" w:eastAsia="zh-CN" w:bidi="hi-IN"/>
        </w:rPr>
        <w:t xml:space="preserve">, broj </w:t>
      </w:r>
      <w:r>
        <w:rPr>
          <w:rFonts w:eastAsia="Tahoma" w:cs="Lohit Marathi"/>
          <w:i/>
          <w:iCs/>
          <w:color w:val="auto"/>
          <w:kern w:val="2"/>
          <w:position w:val="0"/>
          <w:sz w:val="20"/>
          <w:sz w:val="20"/>
          <w:szCs w:val="20"/>
          <w:vertAlign w:val="baseline"/>
          <w:lang w:val="hr-HR" w:eastAsia="zh-CN" w:bidi="hi-IN"/>
        </w:rPr>
        <w:t>pet</w:t>
      </w:r>
      <w:r>
        <w:rPr>
          <w:rFonts w:eastAsia="Tahoma" w:cs="Lohit Marathi"/>
          <w:i w:val="false"/>
          <w:iCs w:val="false"/>
          <w:color w:val="auto"/>
          <w:kern w:val="2"/>
          <w:position w:val="0"/>
          <w:sz w:val="20"/>
          <w:sz w:val="20"/>
          <w:szCs w:val="20"/>
          <w:vertAlign w:val="baseline"/>
          <w:lang w:val="hr-HR" w:eastAsia="zh-CN" w:bidi="hi-IN"/>
        </w:rPr>
        <w:t xml:space="preserve">, povezano s latinskom riječi za ruku, </w:t>
      </w:r>
      <w:r>
        <w:rPr>
          <w:rFonts w:eastAsia="Tahoma" w:cs="Lohit Marathi"/>
          <w:i/>
          <w:iCs/>
          <w:color w:val="auto"/>
          <w:kern w:val="2"/>
          <w:position w:val="0"/>
          <w:sz w:val="20"/>
          <w:sz w:val="20"/>
          <w:szCs w:val="20"/>
          <w:vertAlign w:val="baseline"/>
          <w:lang w:val="hr-HR" w:eastAsia="zh-CN" w:bidi="hi-IN"/>
        </w:rPr>
        <w:t>manus</w:t>
      </w:r>
      <w:r>
        <w:rPr>
          <w:rFonts w:eastAsia="Tahoma" w:cs="Lohit Marathi"/>
          <w:i w:val="false"/>
          <w:iCs w:val="false"/>
          <w:color w:val="auto"/>
          <w:kern w:val="2"/>
          <w:position w:val="0"/>
          <w:sz w:val="20"/>
          <w:sz w:val="20"/>
          <w:szCs w:val="20"/>
          <w:vertAlign w:val="baseline"/>
          <w:lang w:val="hr-HR" w:eastAsia="zh-CN" w:bidi="hi-IN"/>
        </w:rPr>
        <w:t>)</w:t>
      </w:r>
      <w:r>
        <w:rPr>
          <w:i w:val="false"/>
          <w:iCs w:val="false"/>
          <w:position w:val="0"/>
          <w:sz w:val="20"/>
          <w:sz w:val="20"/>
          <w:vertAlign w:val="baseline"/>
          <w:lang w:val="hr-HR"/>
        </w:rPr>
        <w:t>.</w:t>
      </w:r>
      <w:r>
        <w:rPr>
          <w:i/>
          <w:iCs/>
          <w:position w:val="0"/>
          <w:sz w:val="20"/>
          <w:sz w:val="20"/>
          <w:vertAlign w:val="baseline"/>
          <w:lang w:val="hr-HR"/>
        </w:rPr>
        <w:t xml:space="preserve"> </w:t>
      </w:r>
      <w:r>
        <w:rPr>
          <w:i w:val="false"/>
          <w:iCs w:val="false"/>
          <w:position w:val="0"/>
          <w:sz w:val="20"/>
          <w:sz w:val="20"/>
          <w:vertAlign w:val="baseline"/>
          <w:lang w:val="hr-HR"/>
        </w:rPr>
        <w:t xml:space="preserve">Češki lingvist Vaclav Blažek poznat je po svojim istraživanjima odakle u raznim jezicima dolaze nazivi za brojeve. On se ne slaže da je </w:t>
      </w:r>
      <w:r>
        <w:rPr>
          <w:i/>
          <w:iCs/>
          <w:position w:val="0"/>
          <w:sz w:val="20"/>
          <w:sz w:val="20"/>
          <w:vertAlign w:val="baseline"/>
          <w:lang w:val="hr-HR"/>
        </w:rPr>
        <w:t>dek</w:t>
      </w:r>
      <w:r>
        <w:rPr>
          <w:i/>
          <w:iCs/>
          <w:vertAlign w:val="superscript"/>
          <w:lang w:val="hr-HR"/>
        </w:rPr>
        <w:t>j</w:t>
      </w:r>
      <w:r>
        <w:rPr>
          <w:i/>
          <w:iCs/>
          <w:position w:val="0"/>
          <w:sz w:val="20"/>
          <w:sz w:val="20"/>
          <w:vertAlign w:val="baseline"/>
          <w:lang w:val="hr-HR"/>
        </w:rPr>
        <w:t>m</w:t>
      </w:r>
      <w:r>
        <w:rPr>
          <w:i w:val="false"/>
          <w:iCs w:val="false"/>
          <w:position w:val="0"/>
          <w:sz w:val="20"/>
          <w:sz w:val="20"/>
          <w:vertAlign w:val="baseline"/>
          <w:lang w:val="hr-HR"/>
        </w:rPr>
        <w:t xml:space="preserve"> značilo </w:t>
      </w:r>
      <w:r>
        <w:rPr>
          <w:i/>
          <w:iCs/>
          <w:position w:val="0"/>
          <w:sz w:val="20"/>
          <w:sz w:val="20"/>
          <w:vertAlign w:val="baseline"/>
          <w:lang w:val="hr-HR"/>
        </w:rPr>
        <w:t>dvije šake</w:t>
      </w:r>
      <w:r>
        <w:rPr>
          <w:i w:val="false"/>
          <w:iCs w:val="false"/>
          <w:position w:val="0"/>
          <w:sz w:val="20"/>
          <w:sz w:val="20"/>
          <w:vertAlign w:val="baseline"/>
          <w:lang w:val="hr-HR"/>
        </w:rPr>
        <w:t xml:space="preserve">, on kaže da je imati </w:t>
      </w:r>
      <w:r>
        <w:rPr>
          <w:i/>
          <w:iCs/>
          <w:position w:val="0"/>
          <w:sz w:val="20"/>
          <w:sz w:val="20"/>
          <w:vertAlign w:val="baseline"/>
          <w:lang w:val="hr-HR"/>
        </w:rPr>
        <w:t>dwoh</w:t>
      </w:r>
      <w:r>
        <w:rPr>
          <w:i/>
          <w:iCs/>
          <w:vertAlign w:val="subscript"/>
          <w:lang w:val="hr-HR"/>
        </w:rPr>
        <w:t>1</w:t>
      </w:r>
      <w:r>
        <w:rPr>
          <w:i w:val="false"/>
          <w:iCs w:val="false"/>
          <w:position w:val="0"/>
          <w:sz w:val="20"/>
          <w:sz w:val="20"/>
          <w:vertAlign w:val="baseline"/>
          <w:lang w:val="hr-HR"/>
        </w:rPr>
        <w:t xml:space="preserve"> bez </w:t>
      </w:r>
      <w:r>
        <w:rPr>
          <w:i/>
          <w:iCs/>
          <w:position w:val="0"/>
          <w:sz w:val="20"/>
          <w:sz w:val="20"/>
          <w:vertAlign w:val="baseline"/>
          <w:lang w:val="hr-HR"/>
        </w:rPr>
        <w:t>w</w:t>
      </w:r>
      <w:r>
        <w:rPr>
          <w:i w:val="false"/>
          <w:iCs w:val="false"/>
          <w:position w:val="0"/>
          <w:sz w:val="20"/>
          <w:sz w:val="20"/>
          <w:vertAlign w:val="baseline"/>
          <w:lang w:val="hr-HR"/>
        </w:rPr>
        <w:t xml:space="preserve"> klimavo u najboljem slučaju.</w:t>
      </w:r>
    </w:p>
  </w:footnote>
  <w:footnote w:id="17">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8">
    <w:p>
      <w:pPr>
        <w:pStyle w:val="Footnote"/>
        <w:rPr/>
      </w:pPr>
      <w:r>
        <w:rPr>
          <w:rStyle w:val="FootnoteCharacters"/>
        </w:rPr>
        <w:footnoteRef/>
      </w:r>
      <w:r>
        <w:rPr/>
        <w:tab/>
        <w:t>Vidite taj tekst Branimira Gabričevića, stranica 7.</w:t>
      </w:r>
    </w:p>
  </w:footnote>
  <w:footnote w:id="19">
    <w:p>
      <w:pPr>
        <w:pStyle w:val="Footnote"/>
        <w:rPr/>
      </w:pPr>
      <w:r>
        <w:rPr>
          <w:rStyle w:val="FootnoteCharacters"/>
        </w:rPr>
        <w:footnoteRef/>
      </w:r>
      <w:r>
        <w:rPr/>
        <w:tab/>
        <w:t>203. stranica Ivšićinog doktorata.</w:t>
      </w:r>
    </w:p>
  </w:footnote>
  <w:footnote w:id="20">
    <w:p>
      <w:pPr>
        <w:pStyle w:val="Footnote"/>
        <w:rPr>
          <w:lang w:val="hr-HR"/>
        </w:rPr>
      </w:pPr>
      <w:r>
        <w:rPr>
          <w:rStyle w:val="FootnoteCharacters"/>
        </w:rPr>
        <w:footnoteRef/>
      </w:r>
      <w:r>
        <w:rPr>
          <w:lang w:val="hr-HR"/>
        </w:rPr>
        <w:tab/>
        <w:t xml:space="preserve">Tvrdnja da je antička </w:t>
      </w:r>
      <w:r>
        <w:rPr>
          <w:i/>
          <w:iCs/>
          <w:lang w:val="hr-HR"/>
        </w:rPr>
        <w:t>Lissa</w:t>
      </w:r>
      <w:r>
        <w:rPr>
          <w:i w:val="false"/>
          <w:iCs w:val="false"/>
          <w:lang w:val="hr-HR"/>
        </w:rPr>
        <w:t xml:space="preserve"> bio Ugljan, iako se čini prirodna za pretpostaviti na temelju ovog citata od Plinija, zapravo je dosta kontr</w:t>
      </w:r>
      <w:r>
        <w:rPr>
          <w:rFonts w:eastAsia="Tahoma" w:cs="Lohit Marathi"/>
          <w:i w:val="false"/>
          <w:iCs w:val="false"/>
          <w:color w:val="auto"/>
          <w:kern w:val="2"/>
          <w:sz w:val="20"/>
          <w:szCs w:val="20"/>
          <w:lang w:val="hr-HR" w:eastAsia="zh-CN" w:bidi="hi-IN"/>
        </w:rPr>
        <w:t>o</w:t>
      </w:r>
      <w:r>
        <w:rPr>
          <w:i w:val="false"/>
          <w:iCs w:val="false"/>
          <w:lang w:val="hr-HR"/>
        </w:rPr>
        <w:t xml:space="preserve">verzna. Kako Nikola Jakšić objašnjava u </w:t>
      </w:r>
      <w:r>
        <w:rPr>
          <w:i/>
          <w:iCs/>
          <w:lang w:val="hr-HR"/>
        </w:rPr>
        <w:t>Prilozi povijesnoj topografiji otoka Ugljana</w:t>
      </w:r>
      <w:r>
        <w:rPr>
          <w:i w:val="false"/>
          <w:iCs w:val="false"/>
          <w:lang w:val="hr-HR"/>
        </w:rPr>
        <w:t xml:space="preserve">, ako se Ugljan u antici zvao </w:t>
      </w:r>
      <w:r>
        <w:rPr>
          <w:i/>
          <w:iCs/>
          <w:lang w:val="hr-HR"/>
        </w:rPr>
        <w:t>Lissa</w:t>
      </w:r>
      <w:r>
        <w:rPr>
          <w:i w:val="false"/>
          <w:iCs w:val="false"/>
          <w:lang w:val="hr-HR"/>
        </w:rPr>
        <w:t xml:space="preserve">, neobično je da taj naziv u srednjevjekovnim povijesnim izvorima nije ostavio ni traga, jer se Ugljan tamo nazivao ili </w:t>
      </w:r>
      <w:r>
        <w:rPr>
          <w:rFonts w:eastAsia="Tahoma" w:cs="Lohit Marathi"/>
          <w:i/>
          <w:iCs/>
          <w:color w:val="auto"/>
          <w:kern w:val="2"/>
          <w:sz w:val="20"/>
          <w:szCs w:val="20"/>
          <w:lang w:val="hr-HR" w:eastAsia="zh-CN" w:bidi="hi-IN"/>
        </w:rPr>
        <w:t>I</w:t>
      </w:r>
      <w:r>
        <w:rPr>
          <w:i/>
          <w:iCs/>
          <w:lang w:val="hr-HR"/>
        </w:rPr>
        <w:t>nsula Iaderis</w:t>
      </w:r>
      <w:r>
        <w:rPr>
          <w:i w:val="false"/>
          <w:iCs w:val="false"/>
          <w:lang w:val="hr-HR"/>
        </w:rPr>
        <w:t xml:space="preserve"> (zadarski otok) ili </w:t>
      </w:r>
      <w:r>
        <w:rPr>
          <w:i/>
          <w:iCs/>
          <w:lang w:val="hr-HR"/>
        </w:rPr>
        <w:t>Insula St. Michaelis</w:t>
      </w:r>
      <w:r>
        <w:rPr>
          <w:i w:val="false"/>
          <w:iCs w:val="false"/>
          <w:lang w:val="hr-HR"/>
        </w:rPr>
        <w:t xml:space="preserve"> (otok Svetog Mihaela). Iskreno, o povijesti ne znam gotovo ništa, nikad me nije zanimala.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Simbolinumeriranja">
    <w:name w:val="Simboli numeriranja"/>
    <w:qFormat/>
    <w:rPr/>
  </w:style>
  <w:style w:type="character" w:styleId="EndnoteAnchor">
    <w:name w:val="Endnote Anchor"/>
    <w:qFormat/>
    <w:rPr>
      <w:vertAlign w:val="superscript"/>
    </w:rPr>
  </w:style>
  <w:style w:type="character" w:styleId="EndnoteCharacters">
    <w:name w:val="Endnote Characters"/>
    <w:qFormat/>
    <w:rPr/>
  </w:style>
  <w:style w:type="character" w:styleId="Znakovifusnota">
    <w:name w:val="Znakovi fusnota"/>
    <w:qFormat/>
    <w:rPr/>
  </w:style>
  <w:style w:type="character" w:styleId="Sidrofusnote">
    <w:name w:val="Sidro fusnote"/>
    <w:qFormat/>
    <w:rPr>
      <w:vertAlign w:val="superscript"/>
    </w:rPr>
  </w:style>
  <w:style w:type="character" w:styleId="Sidrozavrnebiljeke">
    <w:name w:val="Sidro završne bilješke"/>
    <w:qFormat/>
    <w:rPr>
      <w:vertAlign w:val="superscript"/>
    </w:rPr>
  </w:style>
  <w:style w:type="character" w:styleId="Znakovizavrnihbiljeki">
    <w:name w:val="Znakovi završnih bilješki"/>
    <w:qFormat/>
    <w:rPr/>
  </w:style>
  <w:style w:type="character" w:styleId="Quotation">
    <w:name w:val="Quotation"/>
    <w:qFormat/>
    <w:rPr>
      <w:i/>
      <w:i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Stilnaslova">
    <w:name w:val="Stil naslova"/>
    <w:basedOn w:val="Normal"/>
    <w:next w:val="TextBody"/>
    <w:qFormat/>
    <w:pPr>
      <w:keepNext w:val="true"/>
      <w:spacing w:before="240" w:after="120"/>
    </w:pPr>
    <w:rPr>
      <w:rFonts w:ascii="Liberation Sans" w:hAnsi="Liberation Sans" w:eastAsia="Tahoma" w:cs="Lohit Marathi"/>
      <w:sz w:val="28"/>
      <w:szCs w:val="28"/>
    </w:rPr>
  </w:style>
  <w:style w:type="paragraph" w:styleId="Indeks">
    <w:name w:val="Indeks"/>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dformatirantekst">
    <w:name w:val="Predformatiran teks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Sadrajokvira">
    <w:name w:val="Sadržaj okvir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740</TotalTime>
  <Application>LibreOffice/7.0.6.2$Windows_X86_64 LibreOffice_project/144abb84a525d8e30c9dbbefa69cbbf2d8d4ae3b</Application>
  <AppVersion>15.0000</AppVersion>
  <Pages>35</Pages>
  <Words>18073</Words>
  <Characters>99492</Characters>
  <CharactersWithSpaces>123760</CharactersWithSpaces>
  <Paragraphs>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2021-08-29T15:29:04Z</dcterms:modified>
  <cp:revision>349</cp:revision>
  <dc:subject/>
  <dc:title/>
</cp:coreProperties>
</file>

<file path=docProps/custom.xml><?xml version="1.0" encoding="utf-8"?>
<Properties xmlns="http://schemas.openxmlformats.org/officeDocument/2006/custom-properties" xmlns:vt="http://schemas.openxmlformats.org/officeDocument/2006/docPropsVTypes"/>
</file>