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lang w:val="hr-HR"/>
        </w:rPr>
      </w:pPr>
      <w:r>
        <w:rPr>
          <w:b/>
          <w:bCs/>
          <w:sz w:val="28"/>
          <w:szCs w:val="28"/>
          <w:lang w:val="hr-HR"/>
        </w:rPr>
        <w:t>Primjena z-transformacije i genetskog algoritma na procjenjivanje naših emisija metana</w:t>
      </w:r>
    </w:p>
    <w:p>
      <w:pPr>
        <w:pStyle w:val="Normal"/>
        <w:bidi w:val="0"/>
        <w:jc w:val="center"/>
        <w:rPr>
          <w:b w:val="false"/>
          <w:bCs w:val="false"/>
          <w:sz w:val="22"/>
          <w:szCs w:val="22"/>
          <w:lang w:val="hr-HR"/>
        </w:rPr>
      </w:pPr>
      <w:r>
        <w:rPr>
          <w:b w:val="false"/>
          <w:bCs w:val="false"/>
          <w:sz w:val="22"/>
          <w:szCs w:val="22"/>
          <w:lang w:val="hr-HR"/>
        </w:rPr>
        <w:t>Autor: Teo Samaržija</w:t>
      </w:r>
    </w:p>
    <w:p>
      <w:pPr>
        <w:pStyle w:val="Normal"/>
        <w:bidi w:val="0"/>
        <w:jc w:val="center"/>
        <w:rPr>
          <w:lang w:val="hr-HR"/>
        </w:rPr>
      </w:pPr>
      <w:r>
        <w:rPr>
          <w:lang w:val="hr-HR"/>
        </w:rPr>
      </w:r>
    </w:p>
    <w:p>
      <w:pPr>
        <w:pStyle w:val="Normal"/>
        <w:bidi w:val="0"/>
        <w:ind w:hanging="1260" w:start="1260" w:end="0"/>
        <w:jc w:val="both"/>
        <w:rPr>
          <w:lang w:val="hr-HR"/>
        </w:rPr>
      </w:pPr>
      <w:r>
        <w:rPr>
          <w:lang w:val="hr-HR"/>
        </w:rPr>
        <w:t>SAŽETAK: Među vegetarijancima na internetu dobro je poznata činjenica da su naše emisije metana dostigle vrhunac negdje 1980-ih i da otada opadaju. Međutim, neki misle da je to riječ o krivoj statističkoj analizi podataka. Ovaj tekst pokušava odgovoriti na to pitanje.</w:t>
      </w:r>
    </w:p>
    <w:p>
      <w:pPr>
        <w:pStyle w:val="Normal"/>
        <w:bidi w:val="0"/>
        <w:ind w:hanging="0" w:start="0" w:end="0"/>
        <w:jc w:val="both"/>
        <w:rPr>
          <w:lang w:val="hr-HR"/>
        </w:rPr>
      </w:pPr>
      <w:r>
        <w:rPr>
          <w:lang w:val="hr-HR"/>
        </w:rPr>
      </w:r>
    </w:p>
    <w:p>
      <w:pPr>
        <w:pStyle w:val="Normal"/>
        <w:bidi w:val="0"/>
        <w:ind w:hanging="0" w:start="0" w:end="0"/>
        <w:jc w:val="both"/>
        <w:rPr>
          <w:b/>
          <w:bCs/>
          <w:lang w:val="hr-HR"/>
        </w:rPr>
      </w:pPr>
      <w:r>
        <w:rPr>
          <w:b/>
          <w:bCs/>
          <w:lang w:val="hr-HR"/>
        </w:rPr>
        <w:t>O metanu kao stakleničkom plinu</w:t>
      </w:r>
    </w:p>
    <w:p>
      <w:pPr>
        <w:pStyle w:val="Normal"/>
        <w:bidi w:val="0"/>
        <w:ind w:hanging="0" w:start="0" w:end="0"/>
        <w:jc w:val="both"/>
        <w:rPr>
          <w:b w:val="false"/>
          <w:bCs w:val="false"/>
          <w:lang w:val="hr-HR"/>
        </w:rPr>
      </w:pPr>
      <w:r>
        <w:rPr>
          <w:b w:val="false"/>
          <w:bCs w:val="false"/>
          <w:lang w:val="hr-HR"/>
        </w:rPr>
        <w:t>Metan ili CH</w:t>
      </w:r>
      <w:r>
        <w:rPr>
          <w:b w:val="false"/>
          <w:bCs w:val="false"/>
          <w:vertAlign w:val="subscript"/>
          <w:lang w:val="hr-HR"/>
        </w:rPr>
        <w:t>4</w:t>
      </w:r>
      <w:r>
        <w:rPr>
          <w:b w:val="false"/>
          <w:bCs w:val="false"/>
          <w:position w:val="0"/>
          <w:sz w:val="24"/>
          <w:vertAlign w:val="baseline"/>
          <w:lang w:val="hr-HR"/>
        </w:rPr>
        <w:t xml:space="preserve"> jedan je od glavnih uzročnika globalnog zatopljenja. On ima širi emisijski spektar od CO</w:t>
      </w:r>
      <w:r>
        <w:rPr>
          <w:b w:val="false"/>
          <w:bCs w:val="false"/>
          <w:vertAlign w:val="subscript"/>
          <w:lang w:val="hr-HR"/>
        </w:rPr>
        <w:t>2</w:t>
      </w:r>
      <w:r>
        <w:rPr>
          <w:b w:val="false"/>
          <w:bCs w:val="false"/>
          <w:position w:val="0"/>
          <w:sz w:val="24"/>
          <w:vertAlign w:val="baseline"/>
          <w:lang w:val="hr-HR"/>
        </w:rPr>
        <w:t>-a i na prvi pogled bi se činilo da ima veći utjecaj na globalno zatopljenje od CO</w:t>
      </w:r>
      <w:r>
        <w:rPr>
          <w:b w:val="false"/>
          <w:bCs w:val="false"/>
          <w:vertAlign w:val="subscript"/>
          <w:lang w:val="hr-HR"/>
        </w:rPr>
        <w:t>2</w:t>
      </w:r>
      <w:r>
        <w:rPr>
          <w:b w:val="false"/>
          <w:bCs w:val="false"/>
          <w:position w:val="0"/>
          <w:sz w:val="24"/>
          <w:vertAlign w:val="baseline"/>
          <w:lang w:val="hr-HR"/>
        </w:rPr>
        <w:t>. No, to nije točno iz tri razloga:</w:t>
      </w:r>
    </w:p>
    <w:p>
      <w:pPr>
        <w:pStyle w:val="Normal"/>
        <w:numPr>
          <w:ilvl w:val="0"/>
          <w:numId w:val="1"/>
        </w:numPr>
        <w:bidi w:val="0"/>
        <w:jc w:val="both"/>
        <w:rPr>
          <w:b w:val="false"/>
          <w:bCs w:val="false"/>
          <w:lang w:val="hr-HR"/>
        </w:rPr>
      </w:pPr>
      <w:r>
        <w:rPr>
          <w:b w:val="false"/>
          <w:bCs w:val="false"/>
          <w:lang w:val="hr-HR"/>
        </w:rPr>
        <w:t>Metana u atmosferi ima daleko manje nego što ima CO</w:t>
      </w:r>
      <w:r>
        <w:rPr>
          <w:b w:val="false"/>
          <w:bCs w:val="false"/>
          <w:vertAlign w:val="subscript"/>
          <w:lang w:val="hr-HR"/>
        </w:rPr>
        <w:t>2</w:t>
      </w:r>
      <w:r>
        <w:rPr>
          <w:b w:val="false"/>
          <w:bCs w:val="false"/>
          <w:position w:val="0"/>
          <w:sz w:val="24"/>
          <w:vertAlign w:val="baseline"/>
          <w:lang w:val="hr-HR"/>
        </w:rPr>
        <w:t>-a. Koncentracija metana u atmosferi mjeri se u parts per billion (dijela na milijardu), dok se koncentracija CO</w:t>
      </w:r>
      <w:r>
        <w:rPr>
          <w:b w:val="false"/>
          <w:bCs w:val="false"/>
          <w:vertAlign w:val="subscript"/>
          <w:lang w:val="hr-HR"/>
        </w:rPr>
        <w:t>2</w:t>
      </w:r>
      <w:r>
        <w:rPr>
          <w:b w:val="false"/>
          <w:bCs w:val="false"/>
          <w:position w:val="0"/>
          <w:sz w:val="24"/>
          <w:vertAlign w:val="baseline"/>
          <w:lang w:val="hr-HR"/>
        </w:rPr>
        <w:t>-a mjeri u parts per million (dijela na milijun).</w:t>
      </w:r>
    </w:p>
    <w:p>
      <w:pPr>
        <w:pStyle w:val="Normal"/>
        <w:numPr>
          <w:ilvl w:val="0"/>
          <w:numId w:val="1"/>
        </w:numPr>
        <w:bidi w:val="0"/>
        <w:jc w:val="both"/>
        <w:rPr>
          <w:b w:val="false"/>
          <w:bCs w:val="false"/>
          <w:lang w:val="hr-HR"/>
        </w:rPr>
      </w:pPr>
      <w:r>
        <w:rPr>
          <w:b w:val="false"/>
          <w:bCs w:val="false"/>
          <w:lang w:val="hr-HR"/>
        </w:rPr>
        <w:t>Iako CH</w:t>
      </w:r>
      <w:r>
        <w:rPr>
          <w:b w:val="false"/>
          <w:bCs w:val="false"/>
          <w:vertAlign w:val="subscript"/>
          <w:lang w:val="hr-HR"/>
        </w:rPr>
        <w:t>4</w:t>
      </w:r>
      <w:r>
        <w:rPr>
          <w:b w:val="false"/>
          <w:bCs w:val="false"/>
          <w:position w:val="0"/>
          <w:sz w:val="24"/>
          <w:vertAlign w:val="baseline"/>
          <w:lang w:val="hr-HR"/>
        </w:rPr>
        <w:t xml:space="preserve"> ima širi emisijski spektar nego što ima CO</w:t>
      </w:r>
      <w:r>
        <w:rPr>
          <w:b w:val="false"/>
          <w:bCs w:val="false"/>
          <w:vertAlign w:val="subscript"/>
          <w:lang w:val="hr-HR"/>
        </w:rPr>
        <w:t>2</w:t>
      </w:r>
      <w:r>
        <w:rPr>
          <w:b w:val="false"/>
          <w:bCs w:val="false"/>
          <w:position w:val="0"/>
          <w:sz w:val="24"/>
          <w:vertAlign w:val="baseline"/>
          <w:lang w:val="hr-HR"/>
        </w:rPr>
        <w:t>, frekvencije koje on pokriva uglavnom se poklapaju s frekvencijama u spektru vode. Voda je najbrojniji i najjači staklenički plin i prema tome emisijski spektri ostalih stakleničkih plinova nisu važni u onoj mjeri u kojoj se poklapaju sa spektrom vode. CO</w:t>
      </w:r>
      <w:r>
        <w:rPr>
          <w:b w:val="false"/>
          <w:bCs w:val="false"/>
          <w:vertAlign w:val="subscript"/>
          <w:lang w:val="hr-HR"/>
        </w:rPr>
        <w:t>2</w:t>
      </w:r>
      <w:r>
        <w:rPr>
          <w:b w:val="false"/>
          <w:bCs w:val="false"/>
          <w:position w:val="0"/>
          <w:sz w:val="24"/>
          <w:vertAlign w:val="baseline"/>
          <w:lang w:val="hr-HR"/>
        </w:rPr>
        <w:t>, iako ima uži spektar nego što ima CH</w:t>
      </w:r>
      <w:r>
        <w:rPr>
          <w:b w:val="false"/>
          <w:bCs w:val="false"/>
          <w:vertAlign w:val="subscript"/>
          <w:lang w:val="hr-HR"/>
        </w:rPr>
        <w:t>4</w:t>
      </w:r>
      <w:r>
        <w:rPr>
          <w:b w:val="false"/>
          <w:bCs w:val="false"/>
          <w:position w:val="0"/>
          <w:sz w:val="24"/>
          <w:vertAlign w:val="baseline"/>
          <w:lang w:val="hr-HR"/>
        </w:rPr>
        <w:t>, svojim spektrom pokriva mnoge frekvencije koje voda svojim spektrom ne pokriva.</w:t>
      </w:r>
    </w:p>
    <w:p>
      <w:pPr>
        <w:pStyle w:val="Normal"/>
        <w:numPr>
          <w:ilvl w:val="0"/>
          <w:numId w:val="1"/>
        </w:numPr>
        <w:bidi w:val="0"/>
        <w:jc w:val="both"/>
        <w:rPr>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653540" cy="200406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653540" cy="2004060"/>
                    </a:xfrm>
                    <a:prstGeom prst="rect">
                      <a:avLst/>
                    </a:prstGeom>
                    <a:noFill/>
                  </pic:spPr>
                </pic:pic>
              </a:graphicData>
            </a:graphic>
          </wp:anchor>
        </w:drawing>
      </w:r>
      <w:r>
        <w:rPr>
          <w:b w:val="false"/>
          <w:bCs w:val="false"/>
          <w:lang w:val="hr-HR"/>
        </w:rPr>
        <w:t xml:space="preserve">Metan ima kratak životni vijek. Vrijeme poluživota metana u atmosferi procjenjuje se na između 9 i 12 godina. Glavni način na koji metan nestaje je da on kemijski reagira s ozonom te se pretvara u ugljikov dioksid i vodu. Negdje ćete možda naći podatak da je prosječno vrijeme života molekule metana u atmosferi oko 17 godina, ali primijetite da </w:t>
      </w:r>
      <w:r>
        <w:rPr>
          <w:b w:val="false"/>
          <w:bCs w:val="false"/>
          <w:lang w:val="hr-HR"/>
        </w:rPr>
        <w:t>vrijeme poluživota i prosječno vrijeme života nisu isto. Prosječno vrijeme života znači zbroj vremena života molekula metana podijeljen s brojem molekula metana, dok je vrijeme poluživota vrijeme potrebno da pola molekula metana nestane. Prosječno vrijeme života jednako je vremenu poluživota podijeljenim s prirodnim logaritmom od dva.</w:t>
      </w:r>
    </w:p>
    <w:p>
      <w:pPr>
        <w:pStyle w:val="Normal"/>
        <w:bidi w:val="0"/>
        <w:jc w:val="both"/>
        <w:rPr>
          <w:b w:val="false"/>
          <w:bCs w:val="false"/>
          <w:lang w:val="hr-HR"/>
        </w:rPr>
      </w:pPr>
      <w:r>
        <w:rPr>
          <w:b w:val="false"/>
          <w:bCs w:val="false"/>
          <w:lang w:val="hr-HR"/>
        </w:rPr>
        <w:t>Iz tih razloga računalni modeli uglavnom procjenjuju da metan ima oko 20% utjecaja na globalno zatopljenje, dok ugljikov dioksid ima oko 80%</w:t>
      </w:r>
      <w:r>
        <w:rPr>
          <w:rStyle w:val="FootnoteReference"/>
          <w:b w:val="false"/>
          <w:bCs w:val="false"/>
          <w:lang w:val="hr-HR"/>
        </w:rPr>
        <w:footnoteReference w:id="2"/>
      </w:r>
      <w:r>
        <w:rPr>
          <w:b w:val="false"/>
          <w:bCs w:val="false"/>
          <w:lang w:val="hr-HR"/>
        </w:rPr>
        <w:t>.</w:t>
      </w:r>
    </w:p>
    <w:p>
      <w:pPr>
        <w:pStyle w:val="Normal"/>
        <w:bidi w:val="0"/>
        <w:jc w:val="both"/>
        <w:rPr>
          <w:b w:val="false"/>
          <w:bCs w:val="false"/>
          <w:lang w:val="hr-HR"/>
        </w:rPr>
      </w:pPr>
      <w:r>
        <w:rPr>
          <w:b w:val="false"/>
          <w:bCs w:val="false"/>
          <w:lang w:val="hr-HR"/>
        </w:rPr>
      </w:r>
    </w:p>
    <w:p>
      <w:pPr>
        <w:pStyle w:val="Normal"/>
        <w:bidi w:val="0"/>
        <w:jc w:val="both"/>
        <w:rPr>
          <w:b/>
          <w:bCs/>
          <w:lang w:val="hr-HR"/>
        </w:rPr>
      </w:pPr>
      <w:r>
        <w:rPr>
          <w:b/>
          <w:bCs/>
          <w:lang w:val="hr-HR"/>
        </w:rPr>
        <w:t>Tvrdnja da su naše emisije metana dostigle vrhunac 1980-ih</w:t>
      </w:r>
    </w:p>
    <w:p>
      <w:pPr>
        <w:pStyle w:val="Normal"/>
        <w:bidi w:val="0"/>
        <w:jc w:val="both"/>
        <w:rPr>
          <w:b w:val="false"/>
          <w:bCs w:val="false"/>
          <w:lang w:val="hr-HR"/>
        </w:rPr>
      </w:pPr>
      <w:r>
        <w:rPr>
          <w:b w:val="false"/>
          <w:bCs w:val="false"/>
          <w:lang w:val="hr-HR"/>
        </w:rPr>
        <w:t xml:space="preserve">Ako ste sudjelovali u raspravama o vegetarijanstvu, vjerojatno ste vidjeli </w:t>
      </w:r>
      <w:r>
        <w:rPr>
          <w:b w:val="false"/>
          <w:bCs w:val="false"/>
          <w:lang w:val="hr-HR"/>
        </w:rPr>
        <w:t>ovaj dijagram ili slične dijagrame:</w:t>
      </w:r>
    </w:p>
    <w:p>
      <w:pPr>
        <w:pStyle w:val="Normal"/>
        <w:bidi w:val="0"/>
        <w:jc w:val="center"/>
        <w:rPr>
          <w:b w:val="false"/>
          <w:bCs w:val="false"/>
          <w:lang w:val="hr-HR"/>
        </w:rPr>
      </w:pPr>
      <w:r>
        <w:rPr>
          <w:b w:val="false"/>
          <w:bCs w:val="false"/>
          <w:lang w:val="hr-HR"/>
        </w:rPr>
        <w:drawing>
          <wp:inline distT="0" distB="0" distL="0" distR="0">
            <wp:extent cx="3581400" cy="2667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81400" cy="2667000"/>
                    </a:xfrm>
                    <a:prstGeom prst="rect">
                      <a:avLst/>
                    </a:prstGeom>
                    <a:noFill/>
                  </pic:spPr>
                </pic:pic>
              </a:graphicData>
            </a:graphic>
          </wp:inline>
        </w:drawing>
      </w:r>
    </w:p>
    <w:p>
      <w:pPr>
        <w:pStyle w:val="Normal"/>
        <w:bidi w:val="0"/>
        <w:jc w:val="center"/>
        <w:rPr>
          <w:b w:val="false"/>
          <w:bCs w:val="false"/>
          <w:lang w:val="hr-HR"/>
        </w:rPr>
      </w:pPr>
      <w:r>
        <w:rPr>
          <w:b w:val="false"/>
          <w:bCs w:val="false"/>
          <w:lang w:val="hr-HR"/>
        </w:rPr>
        <w:t xml:space="preserve">Preuzeto s: </w:t>
      </w:r>
      <w:hyperlink r:id="rId4">
        <w:r>
          <w:rPr>
            <w:rStyle w:val="Hyperlink"/>
            <w:rFonts w:ascii="Courier New" w:hAnsi="Courier New"/>
            <w:b w:val="false"/>
            <w:bCs w:val="false"/>
            <w:lang w:val="hr-HR"/>
          </w:rPr>
          <w:t>https://skepticalscience.com/images/atmospheric_methane_conc.gif</w:t>
        </w:r>
      </w:hyperlink>
    </w:p>
    <w:p>
      <w:pPr>
        <w:pStyle w:val="Normal"/>
        <w:bidi w:val="0"/>
        <w:jc w:val="center"/>
        <w:rPr>
          <w:rFonts w:ascii="Courier New" w:hAnsi="Courier New"/>
        </w:rPr>
      </w:pPr>
      <w:r>
        <w:rPr>
          <w:b w:val="false"/>
          <w:bCs w:val="false"/>
          <w:lang w:val="hr-HR"/>
        </w:rPr>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t>Argument ide da naše emisije metana moraju biti malo veće nego prva derivacija (brzina rasta) ove krivulje, te da se s grafa može očitati da su naše emisije metana dostigle svoj vrhunac u 1980-ima i da od tada opadaju. To je teško objasniti ako pretpostavimo da naše emisije metana primarno dolaze od zemnog plina koji mi koristimo (jer mi danas koristimo znatno više zemnog plina nego što smo koristili 1980-ih), ali se lagano može objasniti ako pretpostavimo da većina emisija metana dolazi od krava. Naime, vegetarijanci uglavnom vjeruju da krave koje se hrane travom emitiraju oko 3 puta više metana po litri mlijeka nego krave koje se hrane zrnjem, a danas ima sve manje krava koje se hrane travom, a sve više krava koje se hrane zrnjem. Koliko su te tvrdnje istinite izvan dosega je ovog teksta.</w:t>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t xml:space="preserve">Kada sam taj argument prezentirao korisniku Quore magistru kemije Malcolmu Forsteru, on mi je rekao da se njemu taj dijagram čini kao </w:t>
      </w:r>
      <w:r>
        <w:rPr>
          <w:rFonts w:ascii="Liberation Serif" w:hAnsi="Liberation Serif"/>
          <w:b w:val="false"/>
          <w:bCs w:val="false"/>
          <w:lang w:val="hr-HR"/>
        </w:rPr>
        <w:t>otprilike</w:t>
      </w:r>
      <w:r>
        <w:rPr>
          <w:rFonts w:ascii="Liberation Serif" w:hAnsi="Liberation Serif"/>
          <w:b w:val="false"/>
          <w:bCs w:val="false"/>
          <w:lang w:val="hr-HR"/>
        </w:rPr>
        <w:t xml:space="preserve"> ono što bismo očekivali </w:t>
      </w:r>
      <w:r>
        <w:rPr>
          <w:rFonts w:ascii="Liberation Serif" w:hAnsi="Liberation Serif"/>
          <w:b w:val="false"/>
          <w:bCs w:val="false"/>
          <w:lang w:val="hr-HR"/>
        </w:rPr>
        <w:t>da su naše emisije metana konstantne, i da probam napraviti kompjutersku simulaciju i da ću ubrzo shvatiti zašto. Na prvi pogled mi se ta tvrdnja činila suludom, ali sad mi se više ne čini.</w:t>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r>
    </w:p>
    <w:p>
      <w:pPr>
        <w:pStyle w:val="Normal"/>
        <w:bidi w:val="0"/>
        <w:jc w:val="both"/>
        <w:rPr>
          <w:rFonts w:ascii="Liberation Serif" w:hAnsi="Liberation Serif"/>
          <w:b/>
          <w:bCs/>
          <w:lang w:val="hr-HR"/>
        </w:rPr>
      </w:pPr>
      <w:r>
        <w:rPr>
          <w:rFonts w:ascii="Liberation Serif" w:hAnsi="Liberation Serif"/>
          <w:b/>
          <w:bCs/>
          <w:lang w:val="hr-HR"/>
        </w:rPr>
        <w:t>Kompjuterska simulacija u Octavi</w:t>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t>Na prvi bi se pogled činilo da su emisije metana u atmosferi analogne IT</w:t>
      </w:r>
      <w:r>
        <w:rPr>
          <w:rFonts w:ascii="Liberation Serif" w:hAnsi="Liberation Serif"/>
          <w:b w:val="false"/>
          <w:bCs w:val="false"/>
          <w:vertAlign w:val="subscript"/>
          <w:lang w:val="hr-HR"/>
        </w:rPr>
        <w:t>1</w:t>
      </w:r>
      <w:r>
        <w:rPr>
          <w:rFonts w:ascii="Liberation Serif" w:hAnsi="Liberation Serif"/>
          <w:b w:val="false"/>
          <w:bCs w:val="false"/>
          <w:position w:val="0"/>
          <w:sz w:val="24"/>
          <w:vertAlign w:val="baseline"/>
          <w:lang w:val="hr-HR"/>
        </w:rPr>
        <w:t xml:space="preserve"> sustavima o kojima smo učili na Osnovama automatskog upravljanja, ali je li stvarno tako? Probajmo izvesti prijenosnu funkciju. Sada, na prvi pogled možda nije očito kako izvesti prijenosnu funkciju. Na Osnovama automatskog upravljanja prijenosna funkcija obično se računa iz diferencijalnih jednadžbi, </w:t>
      </w:r>
      <w:r>
        <w:rPr>
          <w:rFonts w:ascii="Liberation Serif" w:hAnsi="Liberation Serif"/>
          <w:b w:val="false"/>
          <w:bCs w:val="false"/>
          <w:position w:val="0"/>
          <w:sz w:val="24"/>
          <w:vertAlign w:val="baseline"/>
          <w:lang w:val="hr-HR"/>
        </w:rPr>
        <w:t>a ovdje nije očito kako postaviti diferencijalne jednadžbe. Međutim, očito je koja je težinska funkcija (odziv na Diracovu delta-funkciju):</w:t>
      </w:r>
    </w:p>
    <w:p>
      <w:pPr>
        <w:pStyle w:val="Normal"/>
        <w:bidi w:val="0"/>
        <w:jc w:val="both"/>
        <w:rPr>
          <w:rFonts w:ascii="Liberation Serif" w:hAnsi="Liberation Serif"/>
          <w:b w:val="false"/>
          <w:bCs w:val="false"/>
          <w:lang w:val="hr-HR"/>
        </w:rPr>
      </w:pPr>
      <w:r>
        <w:rPr>
          <w:rFonts w:ascii="Liberation Serif" w:hAnsi="Liberation Serif"/>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t</m:t>
              </m:r>
            </m:e>
          </m:d>
          <m:r>
            <m:t xml:space="preserve">=</m:t>
          </m:r>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t</m:t>
              </m:r>
            </m:sup>
          </m:sSup>
        </m:oMath>
      </m:oMathPara>
    </w:p>
    <w:p>
      <w:pPr>
        <w:pStyle w:val="Normal"/>
        <w:bidi w:val="0"/>
        <w:jc w:val="both"/>
        <w:rPr>
          <w:rFonts w:ascii="Liberation Serif" w:hAnsi="Liberation Serif"/>
          <w:b w:val="false"/>
          <w:bCs w:val="false"/>
          <w:lang w:val="hr-HR"/>
        </w:rPr>
      </w:pPr>
      <w:r>
        <w:rPr>
          <w:rFonts w:ascii="Liberation Serif" w:hAnsi="Liberation Serif"/>
          <w:b w:val="false"/>
          <w:bCs w:val="false"/>
          <w:position w:val="0"/>
          <w:sz w:val="24"/>
          <w:vertAlign w:val="baseline"/>
          <w:lang w:val="hr-HR"/>
        </w:rPr>
        <w:drawing>
          <wp:inline distT="0" distB="0" distL="0" distR="0">
            <wp:extent cx="3086100" cy="21183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086100" cy="2118360"/>
                    </a:xfrm>
                    <a:prstGeom prst="rect">
                      <a:avLst/>
                    </a:prstGeom>
                    <a:noFill/>
                  </pic:spPr>
                </pic:pic>
              </a:graphicData>
            </a:graphic>
          </wp:inline>
        </w:drawing>
      </w:r>
    </w:p>
    <w:p>
      <w:pPr>
        <w:pStyle w:val="Normal"/>
        <w:bidi w:val="0"/>
        <w:jc w:val="both"/>
        <w:rPr>
          <w:rFonts w:ascii="Liberation Serif" w:hAnsi="Liberation Serif"/>
          <w:b w:val="false"/>
          <w:bCs w:val="false"/>
          <w:lang w:val="hr-HR"/>
        </w:rPr>
      </w:pPr>
      <w:r>
        <w:rPr>
          <w:rFonts w:ascii="Liberation Serif" w:hAnsi="Liberation Serif"/>
          <w:b w:val="false"/>
          <w:bCs w:val="false"/>
          <w:position w:val="0"/>
          <w:sz w:val="24"/>
          <w:vertAlign w:val="baseline"/>
          <w:lang w:val="hr-HR"/>
        </w:rPr>
        <w:t xml:space="preserve">A, sjećamo se, za linearne vremenski nepromjenjive sustave (kao što je metan u atmosferi), prijenosna funkcija jednaka je Laplaceovoj transformaciji težinske funckije. Po </w:t>
      </w:r>
      <w:r>
        <w:rPr>
          <w:rFonts w:ascii="Liberation Serif" w:hAnsi="Liberation Serif"/>
          <w:b w:val="false"/>
          <w:bCs w:val="false"/>
          <w:position w:val="0"/>
          <w:sz w:val="24"/>
          <w:vertAlign w:val="baseline"/>
          <w:lang w:val="hr-HR"/>
        </w:rPr>
        <w:t>teoremu eksponencijalnog raspada Laplaceove transformacije</w:t>
      </w:r>
      <w:r>
        <w:rPr>
          <w:rFonts w:ascii="Liberation Serif" w:hAnsi="Liberation Serif"/>
          <w:b w:val="false"/>
          <w:bCs w:val="false"/>
          <w:position w:val="0"/>
          <w:sz w:val="24"/>
          <w:vertAlign w:val="baseline"/>
          <w:lang w:val="hr-HR"/>
        </w:rPr>
        <w:t>:</w:t>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r>
      <m:oMathPara xmlns:m="http://schemas.openxmlformats.org/officeDocument/2006/math">
        <m:oMathParaPr>
          <m:jc m:val="left"/>
        </m:oMathParaPr>
        <m:oMath>
          <m:r>
            <m:t xml:space="preserve">ℒ</m:t>
          </m:r>
          <m:sSup>
            <m:e>
              <m:r>
                <m:t xml:space="preserve">e</m:t>
              </m:r>
            </m:e>
            <m:sup>
              <m:r>
                <m:t xml:space="preserve">at</m:t>
              </m:r>
            </m:sup>
          </m:sSup>
          <m:r>
            <m:t xml:space="preserve">=</m:t>
          </m:r>
          <m:f>
            <m:num>
              <m:r>
                <m:t xml:space="preserve">1</m:t>
              </m:r>
            </m:num>
            <m:den>
              <m:r>
                <m:t xml:space="preserve">s</m:t>
              </m:r>
              <m:r>
                <m:t xml:space="preserve">−</m:t>
              </m:r>
              <m:r>
                <m:t xml:space="preserve">a</m:t>
              </m:r>
            </m:den>
          </m:f>
        </m:oMath>
      </m:oMathPara>
    </w:p>
    <w:p>
      <w:pPr>
        <w:pStyle w:val="Normal"/>
        <w:bidi w:val="0"/>
        <w:jc w:val="both"/>
        <w:rPr>
          <w:rFonts w:ascii="Liberation Serif" w:hAnsi="Liberation Serif"/>
          <w:b w:val="false"/>
          <w:bCs w:val="false"/>
          <w:lang w:val="hr-HR"/>
        </w:rPr>
      </w:pPr>
      <w:r>
        <w:rPr>
          <w:rFonts w:ascii="Liberation Serif" w:hAnsi="Liberation Serif"/>
          <w:b w:val="false"/>
          <w:bCs w:val="false"/>
          <w:lang w:val="hr-HR"/>
        </w:rPr>
        <w:t>Prijenosna funckija je:</w:t>
      </w:r>
    </w:p>
    <w:p>
      <w:pPr>
        <w:pStyle w:val="Normal"/>
        <w:bidi w:val="0"/>
        <w:jc w:val="both"/>
        <w:rPr>
          <w:rFonts w:ascii="Liberation Serif" w:hAnsi="Liberation Serif"/>
          <w:b w:val="false"/>
          <w:bCs w:val="false"/>
          <w:lang w:val="hr-HR"/>
        </w:rPr>
      </w:pPr>
      <w:r>
        <w:rPr>
          <w:rFonts w:ascii="Liberation Serif" w:hAnsi="Liberation Serif"/>
          <w:b w:val="false"/>
          <w:bCs w:val="fals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1</m:t>
              </m:r>
            </m:num>
            <m:den>
              <m:r>
                <m:t xml:space="preserve">s</m:t>
              </m:r>
              <m:r>
                <m:t xml:space="preserve">+</m:t>
              </m:r>
              <m:f>
                <m:num>
                  <m:r>
                    <m:t xml:space="preserve">ln</m:t>
                  </m:r>
                  <m:d>
                    <m:dPr>
                      <m:begChr m:val="("/>
                      <m:endChr m:val=")"/>
                    </m:dPr>
                    <m:e>
                      <m:r>
                        <m:t xml:space="preserve">2</m:t>
                      </m:r>
                    </m:e>
                  </m:d>
                </m:num>
                <m:den>
                  <m:r>
                    <m:t xml:space="preserve">12</m:t>
                  </m:r>
                </m:den>
              </m:f>
            </m:den>
          </m:f>
        </m:oMath>
      </m:oMathPara>
    </w:p>
    <w:p>
      <w:pPr>
        <w:pStyle w:val="Normal"/>
        <w:bidi w:val="0"/>
        <w:jc w:val="both"/>
        <w:rPr>
          <w:rFonts w:ascii="Liberation Serif" w:hAnsi="Liberation Serif"/>
          <w:b w:val="false"/>
          <w:bCs w:val="false"/>
          <w:lang w:val="en-US"/>
        </w:rPr>
      </w:pPr>
      <w:r>
        <w:rPr>
          <w:rFonts w:ascii="Liberation Serif" w:hAnsi="Liberation Serif"/>
          <w:b w:val="false"/>
          <w:bCs w:val="false"/>
          <w:lang w:val="en-US"/>
        </w:rPr>
        <w:t xml:space="preserve">Primijetite </w:t>
      </w:r>
      <w:r>
        <w:rPr>
          <w:rFonts w:ascii="Liberation Serif" w:hAnsi="Liberation Serif"/>
          <w:b w:val="false"/>
          <w:bCs w:val="false"/>
          <w:lang w:val="hr-HR"/>
        </w:rPr>
        <w:t>da se ova prijenosna funkcija ne može svesti na prijenosnu funkciju IT</w:t>
      </w:r>
      <w:r>
        <w:rPr>
          <w:rFonts w:ascii="Liberation Serif" w:hAnsi="Liberation Serif"/>
          <w:b w:val="false"/>
          <w:bCs w:val="false"/>
          <w:vertAlign w:val="subscript"/>
          <w:lang w:val="hr-HR"/>
        </w:rPr>
        <w:t xml:space="preserve">1 </w:t>
      </w:r>
      <w:r>
        <w:rPr>
          <w:rFonts w:ascii="Liberation Serif" w:hAnsi="Liberation Serif"/>
          <w:b w:val="false"/>
          <w:bCs w:val="false"/>
          <w:position w:val="0"/>
          <w:sz w:val="24"/>
          <w:vertAlign w:val="baseline"/>
          <w:lang w:val="hr-HR"/>
        </w:rPr>
        <w:t>člana. Prijenosna funkcija IT</w:t>
      </w:r>
      <w:r>
        <w:rPr>
          <w:rFonts w:ascii="Liberation Serif" w:hAnsi="Liberation Serif"/>
          <w:b w:val="false"/>
          <w:bCs w:val="false"/>
          <w:vertAlign w:val="subscript"/>
          <w:lang w:val="hr-HR"/>
        </w:rPr>
        <w:t>1</w:t>
      </w:r>
      <w:r>
        <w:rPr>
          <w:rFonts w:ascii="Liberation Serif" w:hAnsi="Liberation Serif"/>
          <w:b w:val="false"/>
          <w:bCs w:val="false"/>
          <w:position w:val="0"/>
          <w:sz w:val="24"/>
          <w:vertAlign w:val="baseline"/>
          <w:lang w:val="hr-HR"/>
        </w:rPr>
        <w:t xml:space="preserve"> člana je:</w:t>
      </w:r>
    </w:p>
    <w:p>
      <w:pPr>
        <w:pStyle w:val="Normal"/>
        <w:bidi w:val="0"/>
        <w:jc w:val="both"/>
        <w:rPr>
          <w:rFonts w:ascii="Liberation Serif" w:hAnsi="Liberation Serif"/>
          <w:b w:val="false"/>
          <w:bCs w:val="false"/>
          <w:lang w:val="en-US"/>
        </w:rPr>
      </w:pPr>
      <w:r>
        <w:rPr>
          <w:rFonts w:ascii="Liberation Serif" w:hAnsi="Liberation Serif"/>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K</m:t>
              </m:r>
            </m:num>
            <m:den>
              <m:sSub>
                <m:e>
                  <m:r>
                    <m:t xml:space="preserve">T</m:t>
                  </m:r>
                </m:e>
                <m:sub>
                  <m:r>
                    <m:t xml:space="preserve">I</m:t>
                  </m:r>
                </m:sub>
              </m:sSub>
              <m:r>
                <m:t xml:space="preserve">s</m:t>
              </m:r>
              <m:d>
                <m:dPr>
                  <m:begChr m:val="("/>
                  <m:endChr m:val=")"/>
                </m:dPr>
                <m:e>
                  <m:r>
                    <m:t xml:space="preserve">T</m:t>
                  </m:r>
                  <m:r>
                    <m:t xml:space="preserve">s</m:t>
                  </m:r>
                  <m:r>
                    <m:t xml:space="preserve">+</m:t>
                  </m:r>
                  <m:r>
                    <m:t xml:space="preserve">1</m:t>
                  </m:r>
                </m:e>
              </m:d>
            </m:den>
          </m:f>
        </m:oMath>
      </m:oMathPara>
    </w:p>
    <w:p>
      <w:pPr>
        <w:pStyle w:val="Normal"/>
        <w:bidi w:val="0"/>
        <w:jc w:val="both"/>
        <w:rPr/>
      </w:pPr>
      <w:r>
        <w:rPr>
          <w:rFonts w:ascii="Liberation Serif" w:hAnsi="Liberation Serif"/>
          <w:b w:val="false"/>
          <w:bCs w:val="false"/>
          <w:position w:val="0"/>
          <w:sz w:val="24"/>
          <w:vertAlign w:val="baseline"/>
          <w:lang w:val="hr-HR"/>
        </w:rPr>
        <w:t xml:space="preserve">Kako bi sustav opisan prijenosnom funkcijom koju smo upravo izračunali reagirao na konstantne emisije metana? Koja je njegova prijelazna funkcija (odziv na Heavisideovu jediničnu stepenicu)? </w:t>
      </w:r>
      <w:r>
        <w:rPr>
          <w:rFonts w:ascii="Liberation Serif" w:hAnsi="Liberation Serif"/>
          <w:b w:val="false"/>
          <w:bCs w:val="false"/>
          <w:position w:val="0"/>
          <w:sz w:val="24"/>
          <w:vertAlign w:val="baseline"/>
          <w:lang w:val="hr-HR"/>
        </w:rPr>
        <w:t>Pa, pitajmo program Octave, ovim kodom:</w:t>
      </w:r>
    </w:p>
    <w:p>
      <w:pPr>
        <w:pStyle w:val="Normal"/>
        <w:bidi w:val="0"/>
        <w:jc w:val="both"/>
        <w:rPr>
          <w:rFonts w:ascii="Courier New" w:hAnsi="Courier New"/>
          <w:sz w:val="24"/>
          <w:szCs w:val="24"/>
        </w:rPr>
      </w:pPr>
      <w:bookmarkStart w:id="0" w:name="vimCodeElement"/>
      <w:bookmarkStart w:id="1" w:name="L1"/>
      <w:bookmarkEnd w:id="0"/>
      <w:bookmarkEnd w:id="1"/>
      <w:r>
        <w:rPr>
          <w:rFonts w:ascii="Courier New" w:hAnsi="Courier New"/>
          <w:color w:val="A52A2A"/>
          <w:sz w:val="24"/>
          <w:szCs w:val="24"/>
        </w:rPr>
        <w:t xml:space="preserve">1 </w:t>
      </w:r>
      <w:r>
        <w:rPr>
          <w:rFonts w:ascii="Courier New" w:hAnsi="Courier New"/>
          <w:sz w:val="24"/>
          <w:szCs w:val="24"/>
        </w:rPr>
        <w:t>pkg load control</w:t>
      </w:r>
      <w:r>
        <w:rPr>
          <w:rFonts w:ascii="Courier New" w:hAnsi="Courier New"/>
          <w:color w:val="6A5ACD"/>
          <w:sz w:val="24"/>
          <w:szCs w:val="24"/>
        </w:rPr>
        <w:t>;</w:t>
      </w:r>
    </w:p>
    <w:p>
      <w:pPr>
        <w:pStyle w:val="PreformattedText"/>
        <w:bidi w:val="0"/>
        <w:ind w:hanging="0" w:start="0" w:end="0"/>
        <w:jc w:val="start"/>
        <w:rPr>
          <w:rFonts w:ascii="Courier New" w:hAnsi="Courier New"/>
          <w:sz w:val="24"/>
          <w:szCs w:val="24"/>
        </w:rPr>
      </w:pPr>
      <w:bookmarkStart w:id="2" w:name="L2"/>
      <w:bookmarkEnd w:id="2"/>
      <w:r>
        <w:rPr>
          <w:rFonts w:ascii="Courier New" w:hAnsi="Courier New"/>
          <w:color w:val="A52A2A"/>
          <w:sz w:val="24"/>
          <w:szCs w:val="24"/>
        </w:rPr>
        <w:t xml:space="preserve">2 </w:t>
      </w:r>
      <w:r>
        <w:rPr>
          <w:rFonts w:ascii="Courier New" w:hAnsi="Courier New"/>
          <w:sz w:val="24"/>
          <w:szCs w:val="24"/>
        </w:rPr>
        <w:t>s=tf(</w:t>
      </w:r>
      <w:r>
        <w:rPr>
          <w:rFonts w:ascii="Courier New" w:hAnsi="Courier New"/>
          <w:color w:val="FF00FF"/>
          <w:sz w:val="24"/>
          <w:szCs w:val="24"/>
        </w:rPr>
        <w:t>'s'</w:t>
      </w:r>
      <w:r>
        <w:rPr>
          <w:rFonts w:ascii="Courier New" w:hAnsi="Courier New"/>
          <w:sz w:val="24"/>
          <w:szCs w:val="24"/>
        </w:rPr>
        <w:t>)</w:t>
      </w:r>
      <w:r>
        <w:rPr>
          <w:rFonts w:ascii="Courier New" w:hAnsi="Courier New"/>
          <w:color w:val="6A5ACD"/>
          <w:sz w:val="24"/>
          <w:szCs w:val="24"/>
        </w:rPr>
        <w:t>;</w:t>
      </w:r>
    </w:p>
    <w:p>
      <w:pPr>
        <w:pStyle w:val="PreformattedText"/>
        <w:bidi w:val="0"/>
        <w:spacing w:lineRule="auto" w:line="240" w:before="0" w:after="0"/>
        <w:ind w:hanging="0" w:start="0" w:end="0"/>
        <w:jc w:val="start"/>
        <w:rPr>
          <w:rFonts w:ascii="Courier New" w:hAnsi="Courier New"/>
          <w:sz w:val="24"/>
          <w:szCs w:val="24"/>
        </w:rPr>
      </w:pPr>
      <w:bookmarkStart w:id="3" w:name="L3"/>
      <w:bookmarkEnd w:id="3"/>
      <w:r>
        <w:rPr>
          <w:rFonts w:ascii="Courier New" w:hAnsi="Courier New"/>
          <w:color w:val="A52A2A"/>
          <w:position w:val="0"/>
          <w:sz w:val="24"/>
          <w:sz w:val="24"/>
          <w:szCs w:val="24"/>
          <w:vertAlign w:val="baseline"/>
        </w:rPr>
        <w:t xml:space="preserve">3 </w:t>
      </w:r>
      <w:r>
        <w:rPr>
          <w:rFonts w:ascii="Courier New" w:hAnsi="Courier New"/>
          <w:position w:val="0"/>
          <w:sz w:val="24"/>
          <w:sz w:val="24"/>
          <w:szCs w:val="24"/>
          <w:vertAlign w:val="baseline"/>
        </w:rPr>
        <w:t>step(</w:t>
      </w:r>
      <w:r>
        <w:rPr>
          <w:rFonts w:ascii="Courier New" w:hAnsi="Courier New"/>
          <w:color w:val="FF00FF"/>
          <w:position w:val="0"/>
          <w:sz w:val="24"/>
          <w:sz w:val="24"/>
          <w:szCs w:val="24"/>
          <w:vertAlign w:val="baseline"/>
        </w:rPr>
        <w:t>1</w:t>
      </w:r>
      <w:r>
        <w:rPr>
          <w:rFonts w:ascii="Courier New" w:hAnsi="Courier New"/>
          <w:b/>
          <w:color w:val="A52A2A"/>
          <w:position w:val="0"/>
          <w:sz w:val="24"/>
          <w:sz w:val="24"/>
          <w:szCs w:val="24"/>
          <w:vertAlign w:val="baseline"/>
        </w:rPr>
        <w:t>/</w:t>
      </w:r>
      <w:r>
        <w:rPr>
          <w:rFonts w:ascii="Courier New" w:hAnsi="Courier New"/>
          <w:position w:val="0"/>
          <w:sz w:val="24"/>
          <w:sz w:val="24"/>
          <w:szCs w:val="24"/>
          <w:vertAlign w:val="baseline"/>
        </w:rPr>
        <w:t>(s</w:t>
      </w:r>
      <w:r>
        <w:rPr>
          <w:rFonts w:ascii="Courier New" w:hAnsi="Courier New"/>
          <w:b/>
          <w:color w:val="A52A2A"/>
          <w:position w:val="0"/>
          <w:sz w:val="24"/>
          <w:sz w:val="24"/>
          <w:szCs w:val="24"/>
          <w:vertAlign w:val="baseline"/>
        </w:rPr>
        <w:t>+log</w:t>
      </w:r>
      <w:r>
        <w:rPr>
          <w:rFonts w:ascii="Courier New" w:hAnsi="Courier New"/>
          <w:position w:val="0"/>
          <w:sz w:val="24"/>
          <w:sz w:val="24"/>
          <w:szCs w:val="24"/>
          <w:vertAlign w:val="baseline"/>
        </w:rPr>
        <w:t>(</w:t>
      </w:r>
      <w:r>
        <w:rPr>
          <w:rFonts w:ascii="Courier New" w:hAnsi="Courier New"/>
          <w:color w:val="FF00FF"/>
          <w:position w:val="0"/>
          <w:sz w:val="24"/>
          <w:sz w:val="24"/>
          <w:szCs w:val="24"/>
          <w:vertAlign w:val="baseline"/>
        </w:rPr>
        <w:t>2</w:t>
      </w:r>
      <w:r>
        <w:rPr>
          <w:rFonts w:ascii="Courier New" w:hAnsi="Courier New"/>
          <w:position w:val="0"/>
          <w:sz w:val="24"/>
          <w:sz w:val="24"/>
          <w:szCs w:val="24"/>
          <w:vertAlign w:val="baseline"/>
        </w:rPr>
        <w:t>)</w:t>
      </w:r>
      <w:r>
        <w:rPr>
          <w:rFonts w:ascii="Courier New" w:hAnsi="Courier New"/>
          <w:b/>
          <w:color w:val="A52A2A"/>
          <w:position w:val="0"/>
          <w:sz w:val="24"/>
          <w:sz w:val="24"/>
          <w:szCs w:val="24"/>
          <w:vertAlign w:val="baseline"/>
        </w:rPr>
        <w:t>/</w:t>
      </w:r>
      <w:r>
        <w:rPr>
          <w:rFonts w:ascii="Courier New" w:hAnsi="Courier New"/>
          <w:color w:val="FF00FF"/>
          <w:position w:val="0"/>
          <w:sz w:val="24"/>
          <w:sz w:val="24"/>
          <w:szCs w:val="24"/>
          <w:vertAlign w:val="baseline"/>
        </w:rPr>
        <w:t>12</w:t>
      </w:r>
      <w:r>
        <w:rPr>
          <w:rFonts w:ascii="Courier New" w:hAnsi="Courier New"/>
          <w:position w:val="0"/>
          <w:sz w:val="24"/>
          <w:sz w:val="24"/>
          <w:szCs w:val="24"/>
          <w:vertAlign w:val="baseline"/>
        </w:rPr>
        <w:t>))</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position w:val="0"/>
          <w:sz w:val="24"/>
          <w:sz w:val="24"/>
          <w:szCs w:val="24"/>
          <w:vertAlign w:val="baseline"/>
          <w:lang w:val="hr-HR"/>
        </w:rPr>
        <w:t>Što očekujemo? Pa, ja sam očekivao ovako nešto (približno linearan rast, i sigurno ne konvergencija):</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101340" cy="23698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101340" cy="236982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Međutim, Octave je ispisao ovo:</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368040" cy="27203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3368040" cy="272034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Problem sada postaje očit: ovaj dijagram izgleda slično kao empirijski mjerena koncentracija metana u atmosferi s vremenom.</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 xml:space="preserve">Pitao sam se: konvergira li ta krivulja? Ili je ona kao logaritamska krivulja, da raste sve sporije s vremenom, ali da ne doseže nikakvu konačnu vrijednost? </w:t>
      </w:r>
      <w:r>
        <w:rPr>
          <w:rFonts w:ascii="Liberation Serif" w:hAnsi="Liberation Serif"/>
          <w:sz w:val="24"/>
          <w:szCs w:val="24"/>
          <w:lang w:val="hr-HR"/>
        </w:rPr>
        <w:t>Sjećamo se iz Osnova automatskog upravljanja da se takvi problemi (kao i problemi određivanja greške u stacionarnom stanju ovisno o tome kakav regulator koristimo) rješavaju pomoću teorema o konačnoj vrijednosti Laplaceove transformacije. S obzirom na to da je Laplaceova transformacija Heavisideove jedinične stepenice jednaka 1/s, Laplaceova transformacija prijelazne funckije jednaka 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r>
            <m:t xml:space="preserve">S</m:t>
          </m:r>
          <m:d>
            <m:dPr>
              <m:begChr m:val="("/>
              <m:endChr m:val=")"/>
            </m:dPr>
            <m:e>
              <m:r>
                <m:t xml:space="preserve">s</m:t>
              </m:r>
            </m:e>
          </m:d>
          <m:r>
            <m:t xml:space="preserve">=</m:t>
          </m:r>
          <m:f>
            <m:num>
              <m:r>
                <m:t xml:space="preserve">1</m:t>
              </m:r>
            </m:num>
            <m:den>
              <m:r>
                <m:t xml:space="preserve">s</m:t>
              </m:r>
            </m:den>
          </m:f>
          <m:r>
            <m:t xml:space="preserve">G</m:t>
          </m:r>
          <m:d>
            <m:dPr>
              <m:begChr m:val="("/>
              <m:endChr m:val=")"/>
            </m:dPr>
            <m:e>
              <m:r>
                <m:t xml:space="preserve">s</m:t>
              </m:r>
            </m:e>
          </m:d>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po teoremu konačne vrijednosti Laplaceove transformacije: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unc>
            <m:fName>
              <m:limLow>
                <m:e>
                  <m:r>
                    <m:t xml:space="preserve">lim</m:t>
                  </m:r>
                </m:e>
                <m:lim>
                  <m:r>
                    <m:t xml:space="preserve">t</m:t>
                  </m:r>
                  <m:r>
                    <m:t xml:space="preserve">→</m:t>
                  </m:r>
                  <m:r>
                    <m:t xml:space="preserve">+</m:t>
                  </m:r>
                  <m:r>
                    <m:t xml:space="preserve">∞</m:t>
                  </m:r>
                </m:lim>
              </m:limLow>
            </m:fName>
            <m:e>
              <m:r>
                <m:t xml:space="preserve">s</m:t>
              </m:r>
            </m:e>
          </m:func>
          <m:d>
            <m:dPr>
              <m:begChr m:val="("/>
              <m:endChr m:val=")"/>
            </m:dPr>
            <m:e>
              <m:r>
                <m:t xml:space="preserve">t</m:t>
              </m:r>
            </m:e>
          </m:d>
          <m:r>
            <m:t xml:space="preserve">=</m:t>
          </m:r>
          <m:func>
            <m:fName>
              <m:limLow>
                <m:e>
                  <m:r>
                    <m:t xml:space="preserve">lim</m:t>
                  </m:r>
                </m:e>
                <m:lim>
                  <m:r>
                    <m:t xml:space="preserve">s</m:t>
                  </m:r>
                  <m:r>
                    <m:t xml:space="preserve">→</m:t>
                  </m:r>
                  <m:r>
                    <m:t xml:space="preserve">0</m:t>
                  </m:r>
                </m:lim>
              </m:limLow>
            </m:fName>
            <m:e>
              <m:r>
                <m:t xml:space="preserve">s</m:t>
              </m:r>
              <m:r>
                <m:t xml:space="preserve">⋅</m:t>
              </m:r>
              <m:r>
                <m:t xml:space="preserve">S</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s</m:t>
              </m:r>
              <m:f>
                <m:num>
                  <m:r>
                    <m:t xml:space="preserve">1</m:t>
                  </m:r>
                </m:num>
                <m:den>
                  <m:r>
                    <m:t xml:space="preserve">s</m:t>
                  </m:r>
                </m:den>
              </m:f>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f>
                <m:num>
                  <m:r>
                    <m:t xml:space="preserve">1</m:t>
                  </m:r>
                </m:num>
                <m:den>
                  <m:r>
                    <m:t xml:space="preserve">s</m:t>
                  </m:r>
                  <m:r>
                    <m:t xml:space="preserve">+</m:t>
                  </m:r>
                  <m:f>
                    <m:num>
                      <m:r>
                        <m:t xml:space="preserve">ln</m:t>
                      </m:r>
                      <m:d>
                        <m:dPr>
                          <m:begChr m:val="("/>
                          <m:endChr m:val=")"/>
                        </m:dPr>
                        <m:e>
                          <m:r>
                            <m:t xml:space="preserve">2</m:t>
                          </m:r>
                        </m:e>
                      </m:d>
                    </m:num>
                    <m:den>
                      <m:r>
                        <m:t xml:space="preserve">12</m:t>
                      </m:r>
                    </m:den>
                  </m:f>
                </m:den>
              </m:f>
            </m:e>
          </m:func>
          <m:r>
            <m:t xml:space="preserve">=</m:t>
          </m:r>
          <m:f>
            <m:num>
              <m:r>
                <m:t xml:space="preserve">12</m:t>
              </m:r>
            </m:num>
            <m:den>
              <m:r>
                <m:t xml:space="preserve">ln</m:t>
              </m:r>
              <m:d>
                <m:dPr>
                  <m:begChr m:val="("/>
                  <m:endChr m:val=")"/>
                </m:dPr>
                <m:e>
                  <m:r>
                    <m:t xml:space="preserve">2</m:t>
                  </m:r>
                </m:e>
              </m:d>
            </m:den>
          </m:f>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naše emisije metana iznose približno, prema podacima koje očitamo s grafa:</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
            <m:num>
              <m:r>
                <m:t xml:space="preserve">1760</m:t>
              </m:r>
              <m:r>
                <m:t xml:space="preserve">−</m:t>
              </m:r>
              <m:r>
                <m:t xml:space="preserve">1620</m:t>
              </m:r>
            </m:num>
            <m:den>
              <m:f>
                <m:num>
                  <m:r>
                    <m:t xml:space="preserve">12</m:t>
                  </m:r>
                </m:num>
                <m:den>
                  <m:r>
                    <m:t xml:space="preserve">ln</m:t>
                  </m:r>
                  <m:d>
                    <m:dPr>
                      <m:begChr m:val="("/>
                      <m:endChr m:val=")"/>
                    </m:dPr>
                    <m:e>
                      <m:r>
                        <m:t xml:space="preserve">2</m:t>
                      </m:r>
                    </m:e>
                  </m:d>
                </m:den>
              </m:f>
            </m:den>
          </m:f>
          <m:r>
            <m:t xml:space="preserve">=</m:t>
          </m:r>
          <m:r>
            <m:t xml:space="preserve">8.0867</m:t>
          </m:r>
        </m:oMath>
      </m:oMathPara>
    </w:p>
    <w:p>
      <w:pPr>
        <w:pStyle w:val="PreformattedText"/>
        <w:bidi w:val="0"/>
        <w:spacing w:lineRule="auto" w:line="240" w:before="0" w:after="0"/>
        <w:ind w:hanging="0" w:start="0" w:end="0"/>
        <w:jc w:val="both"/>
        <w:rPr>
          <w:rFonts w:ascii="Liberation Serif" w:hAnsi="Liberation Serif"/>
          <w:sz w:val="24"/>
          <w:szCs w:val="24"/>
          <w:lang w:val="en-US"/>
        </w:rPr>
      </w:pPr>
      <w:r>
        <w:rPr>
          <w:rFonts w:ascii="Liberation Serif" w:hAnsi="Liberation Serif"/>
          <w:sz w:val="24"/>
          <w:szCs w:val="24"/>
          <w:lang w:val="en-US"/>
        </w:rPr>
        <w:t>I pribli</w:t>
      </w:r>
      <w:r>
        <w:rPr>
          <w:rFonts w:ascii="Liberation Serif" w:hAnsi="Liberation Serif"/>
          <w:sz w:val="24"/>
          <w:szCs w:val="24"/>
          <w:lang w:val="hr-HR"/>
        </w:rPr>
        <w:t>žno su konstantne, a ne da su funkcija koja je dostigla vrhunac negdje 1980-ih i od tada da opada.</w:t>
      </w:r>
    </w:p>
    <w:p>
      <w:pPr>
        <w:pStyle w:val="PreformattedText"/>
        <w:bidi w:val="0"/>
        <w:spacing w:lineRule="auto" w:line="240" w:before="0" w:after="0"/>
        <w:ind w:hanging="0" w:start="0" w:end="0"/>
        <w:jc w:val="both"/>
        <w:rPr>
          <w:lang w:val="hr-HR"/>
        </w:rPr>
      </w:pPr>
      <w:r>
        <w:rPr>
          <w:rFonts w:ascii="Liberation Serif" w:hAnsi="Liberation Serif"/>
          <w:sz w:val="24"/>
          <w:szCs w:val="24"/>
          <w:lang w:val="en-US"/>
        </w:rPr>
      </w:r>
    </w:p>
    <w:p>
      <w:pPr>
        <w:pStyle w:val="PreformattedText"/>
        <w:bidi w:val="0"/>
        <w:spacing w:lineRule="auto" w:line="240" w:before="0" w:after="0"/>
        <w:ind w:hanging="0" w:start="0" w:end="0"/>
        <w:jc w:val="both"/>
        <w:rPr>
          <w:rFonts w:ascii="Liberation Serif" w:hAnsi="Liberation Serif"/>
          <w:b/>
          <w:bCs/>
          <w:sz w:val="24"/>
          <w:szCs w:val="24"/>
          <w:lang w:val="en-US"/>
        </w:rPr>
      </w:pPr>
      <w:r>
        <w:rPr>
          <w:rFonts w:ascii="Liberation Serif" w:hAnsi="Liberation Serif"/>
          <w:b/>
          <w:bCs/>
          <w:sz w:val="24"/>
          <w:szCs w:val="24"/>
          <w:lang w:val="hr-HR"/>
        </w:rPr>
        <w:t>Rekonstrukcija naših emisija metana</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hr-HR"/>
        </w:rPr>
        <w:t>Međutim, postavlja se pitanje možemo li biti još precizniji od toga. Možemo li odrediti točnu funckiju kako se naše emisije metana mijenjaju s vremenom? Pa, mislim da je taj problem lakše riješiti u z-domeni nego u s-domeni. Ako se sjećamo iz Signalnih sustava, Laplaceova transformacija pretvara se u z-transformaciju po formuli:</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hr-HR"/>
        </w:rPr>
      </w:r>
      <m:oMathPara xmlns:m="http://schemas.openxmlformats.org/officeDocument/2006/math">
        <m:oMathParaPr>
          <m:jc m:val="left"/>
        </m:oMathParaPr>
        <m:oMath>
          <m:r>
            <m:t xml:space="preserve">s</m:t>
          </m:r>
          <m:r>
            <m:t xml:space="preserve">=</m:t>
          </m:r>
          <m:f>
            <m:num>
              <m:r>
                <m:t xml:space="preserve">2</m:t>
              </m:r>
            </m:num>
            <m:den>
              <m:r>
                <m:t xml:space="preserve">T</m:t>
              </m:r>
            </m:den>
          </m:f>
          <m:r>
            <m:t xml:space="preserve">⋅</m:t>
          </m:r>
          <m:f>
            <m:num>
              <m:r>
                <m:t xml:space="preserve">z</m:t>
              </m:r>
              <m:r>
                <m:t xml:space="preserve">−</m:t>
              </m:r>
              <m:r>
                <m:t xml:space="preserve">1</m:t>
              </m:r>
            </m:num>
            <m:den>
              <m:r>
                <m:t xml:space="preserve">z</m:t>
              </m:r>
              <m:r>
                <m:t xml:space="preserve">+</m:t>
              </m:r>
              <m:r>
                <m:t xml:space="preserve">1</m:t>
              </m:r>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Prema tome bi z-transformacija bila:</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r>
      <m:oMathPara xmlns:m="http://schemas.openxmlformats.org/officeDocument/2006/math">
        <m:oMathParaPr>
          <m:jc m:val="left"/>
        </m:oMathParaPr>
        <m:oMath>
          <m:r>
            <m:t xml:space="preserve">G</m:t>
          </m:r>
          <m:d>
            <m:dPr>
              <m:begChr m:val="("/>
              <m:endChr m:val=")"/>
            </m:dPr>
            <m:e>
              <m:r>
                <m:t xml:space="preserve">z</m:t>
              </m:r>
            </m:e>
          </m:d>
          <m:r>
            <m:t xml:space="preserve">=</m:t>
          </m:r>
          <m:f>
            <m:num>
              <m:r>
                <m:t xml:space="preserve">1</m:t>
              </m:r>
            </m:num>
            <m:den>
              <m:r>
                <m:t xml:space="preserve">2</m:t>
              </m:r>
              <m:r>
                <m:t xml:space="preserve">⋅</m:t>
              </m:r>
              <m:f>
                <m:num>
                  <m:r>
                    <m:t xml:space="preserve">z</m:t>
                  </m:r>
                  <m:r>
                    <m:t xml:space="preserve">−</m:t>
                  </m:r>
                  <m:r>
                    <m:t xml:space="preserve">1</m:t>
                  </m:r>
                </m:num>
                <m:den>
                  <m:r>
                    <m:t xml:space="preserve">z</m:t>
                  </m:r>
                  <m:r>
                    <m:t xml:space="preserve">+</m:t>
                  </m:r>
                  <m:r>
                    <m:t xml:space="preserve">1</m:t>
                  </m:r>
                </m:den>
              </m:f>
              <m:r>
                <m:t xml:space="preserve">+</m:t>
              </m:r>
              <m:f>
                <m:num>
                  <m:r>
                    <m:t xml:space="preserve">ln</m:t>
                  </m:r>
                  <m:d>
                    <m:dPr>
                      <m:begChr m:val="("/>
                      <m:endChr m:val=")"/>
                    </m:dPr>
                    <m:e>
                      <m:r>
                        <m:t xml:space="preserve">2</m:t>
                      </m:r>
                    </m:e>
                  </m:d>
                </m:num>
                <m:den>
                  <m:r>
                    <m:t xml:space="preserve">12</m:t>
                  </m:r>
                </m:den>
              </m:f>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 xml:space="preserve">Ne znam kako tu formulu srediti dalje, ali </w:t>
      </w:r>
      <w:r>
        <w:rPr>
          <w:rFonts w:ascii="Liberation Serif" w:hAnsi="Liberation Serif"/>
          <w:b w:val="false"/>
          <w:bCs w:val="false"/>
          <w:sz w:val="24"/>
          <w:szCs w:val="24"/>
          <w:lang w:val="hr-HR"/>
        </w:rPr>
        <w:t>čini mi se očitim da vrijedi:</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hr-HR"/>
        </w:rPr>
      </w:r>
      <m:oMathPara xmlns:m="http://schemas.openxmlformats.org/officeDocument/2006/math">
        <m:oMathParaPr>
          <m:jc m:val="left"/>
        </m:oMathParaPr>
        <m:oMath>
          <m:sSub>
            <m:e>
              <m:r>
                <m:t xml:space="preserve">y</m:t>
              </m:r>
            </m:e>
            <m:sub>
              <m:r>
                <m:t xml:space="preserve">i</m:t>
              </m:r>
            </m:sub>
          </m:sSub>
          <m:r>
            <m:t xml:space="preserve">=</m:t>
          </m:r>
          <m:nary>
            <m:naryPr>
              <m:chr m:val="∑"/>
            </m:naryPr>
            <m:sub>
              <m:r>
                <m:t xml:space="preserve">j</m:t>
              </m:r>
              <m:r>
                <m:t xml:space="preserve">=</m:t>
              </m:r>
              <m:r>
                <m:t xml:space="preserve">0</m:t>
              </m:r>
            </m:sub>
            <m:sup>
              <m:r>
                <m:t xml:space="preserve">+</m:t>
              </m:r>
              <m:r>
                <m:t xml:space="preserve">∞</m:t>
              </m:r>
            </m:sup>
            <m:e>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j</m:t>
                  </m:r>
                </m:sup>
              </m:sSup>
              <m:sSub>
                <m:e>
                  <m:r>
                    <m:t xml:space="preserve">x</m:t>
                  </m:r>
                </m:e>
                <m:sub>
                  <m:r>
                    <m:t xml:space="preserve">i</m:t>
                  </m:r>
                  <m:r>
                    <m:t xml:space="preserve">−</m:t>
                  </m:r>
                  <m:r>
                    <m:t xml:space="preserve">j</m:t>
                  </m:r>
                </m:sub>
              </m:sSub>
            </m:e>
          </m:nary>
        </m:oMath>
      </m:oMathPara>
    </w:p>
    <w:p>
      <w:pPr>
        <w:pStyle w:val="PreformattedText"/>
        <w:bidi w:val="0"/>
        <w:spacing w:lineRule="auto" w:line="240" w:before="0" w:after="0"/>
        <w:ind w:hanging="0" w:start="0" w:end="0"/>
        <w:jc w:val="both"/>
        <w:rPr/>
      </w:pPr>
      <w:r>
        <w:rPr>
          <w:rFonts w:ascii="Liberation Serif" w:hAnsi="Liberation Serif"/>
          <w:b w:val="false"/>
          <w:bCs w:val="false"/>
          <w:sz w:val="24"/>
          <w:szCs w:val="24"/>
          <w:lang w:val="en-US"/>
        </w:rPr>
        <w:t>Hajdemo napisati to u programskom jeziku JavaScript (jer je to programski jezik koji ja znam najbolje), zadati mu da izra</w:t>
      </w:r>
      <w:r>
        <w:rPr>
          <w:rFonts w:ascii="Liberation Serif" w:hAnsi="Liberation Serif"/>
          <w:b w:val="false"/>
          <w:bCs w:val="false"/>
          <w:sz w:val="24"/>
          <w:szCs w:val="24"/>
          <w:lang w:val="hr-HR"/>
        </w:rPr>
        <w:t>čuna prijelaznu funkciju, i usporediti rezultat s Octavinim:</w:t>
      </w:r>
    </w:p>
    <w:p>
      <w:pPr>
        <w:pStyle w:val="PreformattedText"/>
        <w:bidi w:val="0"/>
        <w:spacing w:lineRule="auto" w:line="240" w:before="0" w:after="0"/>
        <w:ind w:hanging="0" w:start="0" w:end="0"/>
        <w:jc w:val="both"/>
        <w:rPr>
          <w:rFonts w:ascii="Courier New" w:hAnsi="Courier New"/>
          <w:sz w:val="24"/>
          <w:szCs w:val="24"/>
        </w:rPr>
      </w:pPr>
      <w:bookmarkStart w:id="4" w:name="vimCodeElement_Copy_1"/>
      <w:bookmarkStart w:id="5" w:name="L1_Copy_1"/>
      <w:bookmarkEnd w:id="4"/>
      <w:bookmarkEnd w:id="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vrijeme_poluzivota_metana = 12;</w:t>
      </w:r>
    </w:p>
    <w:p>
      <w:pPr>
        <w:pStyle w:val="PreformattedText"/>
        <w:bidi w:val="0"/>
        <w:ind w:hanging="0" w:start="0" w:end="0"/>
        <w:jc w:val="start"/>
        <w:rPr>
          <w:rFonts w:ascii="Courier New" w:hAnsi="Courier New"/>
          <w:sz w:val="24"/>
          <w:szCs w:val="24"/>
        </w:rPr>
      </w:pPr>
      <w:bookmarkStart w:id="6" w:name="L2_Copy_1"/>
      <w:bookmarkEnd w:id="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b/>
          <w:color w:val="A52A2A"/>
          <w:sz w:val="24"/>
          <w:szCs w:val="24"/>
        </w:rPr>
        <w:t>const</w:t>
      </w:r>
      <w:r>
        <w:rPr>
          <w:rFonts w:ascii="Courier New" w:hAnsi="Courier New"/>
          <w:sz w:val="24"/>
          <w:szCs w:val="24"/>
        </w:rPr>
        <w:t xml:space="preserve"> step_funkcija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 w:name="L3_Copy_1"/>
      <w:bookmarkEnd w:id="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80; i++)</w:t>
      </w:r>
    </w:p>
    <w:p>
      <w:pPr>
        <w:pStyle w:val="PreformattedText"/>
        <w:bidi w:val="0"/>
        <w:ind w:hanging="0" w:start="0" w:end="0"/>
        <w:jc w:val="start"/>
        <w:rPr>
          <w:rFonts w:ascii="Courier New" w:hAnsi="Courier New"/>
          <w:sz w:val="24"/>
          <w:szCs w:val="24"/>
        </w:rPr>
      </w:pPr>
      <w:bookmarkStart w:id="8" w:name="L4"/>
      <w:bookmarkEnd w:id="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 xml:space="preserve">  step_funkcija.push(1);</w:t>
      </w:r>
    </w:p>
    <w:p>
      <w:pPr>
        <w:pStyle w:val="PreformattedText"/>
        <w:bidi w:val="0"/>
        <w:ind w:hanging="0" w:start="0" w:end="0"/>
        <w:jc w:val="start"/>
        <w:rPr>
          <w:rFonts w:ascii="Courier New" w:hAnsi="Courier New"/>
          <w:sz w:val="24"/>
          <w:szCs w:val="24"/>
        </w:rPr>
      </w:pPr>
      <w:bookmarkStart w:id="9" w:name="L5"/>
      <w:bookmarkEnd w:id="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 w:name="L6"/>
      <w:bookmarkEnd w:id="1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 w:name="L7"/>
      <w:bookmarkEnd w:id="1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 w:name="L8"/>
      <w:bookmarkEnd w:id="1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13" w:name="L9"/>
      <w:bookmarkEnd w:id="1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14" w:name="L10"/>
      <w:bookmarkEnd w:id="14"/>
      <w:r>
        <w:rPr>
          <w:rFonts w:ascii="Courier New" w:hAnsi="Courier New"/>
          <w:color w:val="A52A2A"/>
          <w:sz w:val="24"/>
          <w:szCs w:val="24"/>
        </w:rPr>
        <w:t xml:space="preserve">10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15" w:name="L11"/>
      <w:bookmarkEnd w:id="15"/>
      <w:r>
        <w:rPr>
          <w:rFonts w:ascii="Courier New" w:hAnsi="Courier New"/>
          <w:color w:val="A52A2A"/>
          <w:sz w:val="24"/>
          <w:szCs w:val="24"/>
        </w:rPr>
        <w:t xml:space="preserve">11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16" w:name="L12"/>
      <w:bookmarkEnd w:id="16"/>
      <w:r>
        <w:rPr>
          <w:rFonts w:ascii="Courier New" w:hAnsi="Courier New"/>
          <w:color w:val="A52A2A"/>
          <w:sz w:val="24"/>
          <w:szCs w:val="24"/>
        </w:rPr>
        <w:t xml:space="preserve">12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17" w:name="L13"/>
      <w:bookmarkEnd w:id="17"/>
      <w:r>
        <w:rPr>
          <w:rFonts w:ascii="Courier New" w:hAnsi="Courier New"/>
          <w:color w:val="A52A2A"/>
          <w:sz w:val="24"/>
          <w:szCs w:val="24"/>
        </w:rPr>
        <w:t xml:space="preserve">13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8" w:name="L14"/>
      <w:bookmarkEnd w:id="18"/>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19" w:name="L15"/>
      <w:bookmarkEnd w:id="19"/>
      <w:r>
        <w:rPr>
          <w:rFonts w:ascii="Courier New" w:hAnsi="Courier New"/>
          <w:color w:val="A52A2A"/>
          <w:sz w:val="24"/>
          <w:szCs w:val="24"/>
        </w:rPr>
        <w:t xml:space="preserve">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0" w:name="L16"/>
      <w:bookmarkEnd w:id="20"/>
      <w:r>
        <w:rPr>
          <w:rFonts w:ascii="Courier New" w:hAnsi="Courier New"/>
          <w:color w:val="A52A2A"/>
          <w:sz w:val="24"/>
          <w:szCs w:val="24"/>
        </w:rPr>
        <w:t xml:space="preserve">16 </w:t>
      </w:r>
      <w:r>
        <w:rPr>
          <w:rFonts w:ascii="Courier New" w:hAnsi="Courier New"/>
          <w:b/>
          <w:color w:val="A52A2A"/>
          <w:sz w:val="24"/>
          <w:szCs w:val="24"/>
        </w:rPr>
        <w:t>const</w:t>
      </w:r>
      <w:r>
        <w:rPr>
          <w:rFonts w:ascii="Courier New" w:hAnsi="Courier New"/>
          <w:sz w:val="24"/>
          <w:szCs w:val="24"/>
        </w:rPr>
        <w:t xml:space="preserve"> prijelazna_funkcija = koncentracija_metana_u_atmosferi(step_funkcija);</w:t>
      </w:r>
    </w:p>
    <w:p>
      <w:pPr>
        <w:pStyle w:val="PreformattedText"/>
        <w:bidi w:val="0"/>
        <w:ind w:hanging="0" w:start="0" w:end="0"/>
        <w:jc w:val="start"/>
        <w:rPr>
          <w:rFonts w:ascii="Courier New" w:hAnsi="Courier New"/>
          <w:sz w:val="24"/>
          <w:szCs w:val="24"/>
        </w:rPr>
      </w:pPr>
      <w:bookmarkStart w:id="21" w:name="L17"/>
      <w:bookmarkEnd w:id="21"/>
      <w:r>
        <w:rPr>
          <w:rFonts w:ascii="Courier New" w:hAnsi="Courier New"/>
          <w:color w:val="A52A2A"/>
          <w:sz w:val="24"/>
          <w:szCs w:val="24"/>
        </w:rPr>
        <w:t xml:space="preserve">17 </w:t>
      </w:r>
      <w:r>
        <w:rPr>
          <w:rFonts w:ascii="Courier New" w:hAnsi="Courier New"/>
          <w:sz w:val="24"/>
          <w:szCs w:val="24"/>
        </w:rPr>
        <w:t>console.log(</w:t>
      </w:r>
      <w:r>
        <w:rPr>
          <w:rFonts w:ascii="Courier New" w:hAnsi="Courier New"/>
          <w:color w:val="FF00FF"/>
          <w:sz w:val="24"/>
          <w:szCs w:val="24"/>
        </w:rPr>
        <w:t>"t</w:t>
      </w:r>
      <w:r>
        <w:rPr>
          <w:rFonts w:ascii="Courier New" w:hAnsi="Courier New"/>
          <w:color w:val="6A5ACD"/>
          <w:sz w:val="24"/>
          <w:szCs w:val="24"/>
        </w:rPr>
        <w:t>\t</w:t>
      </w:r>
      <w:r>
        <w:rPr>
          <w:rFonts w:ascii="Courier New" w:hAnsi="Courier New"/>
          <w:color w:val="FF00FF"/>
          <w:sz w:val="24"/>
          <w:szCs w:val="24"/>
        </w:rPr>
        <w:t>s(t)"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2" w:name="L18"/>
      <w:bookmarkEnd w:id="22"/>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prijelazna_funkcija.length; i++)</w:t>
      </w:r>
    </w:p>
    <w:p>
      <w:pPr>
        <w:pStyle w:val="PreformattedText"/>
        <w:bidi w:val="0"/>
        <w:spacing w:lineRule="auto" w:line="240" w:before="0" w:after="0"/>
        <w:ind w:hanging="0" w:start="0" w:end="0"/>
        <w:jc w:val="start"/>
        <w:rPr>
          <w:rFonts w:ascii="Courier New" w:hAnsi="Courier New"/>
          <w:sz w:val="24"/>
          <w:szCs w:val="24"/>
        </w:rPr>
      </w:pPr>
      <w:bookmarkStart w:id="23" w:name="L19"/>
      <w:bookmarkEnd w:id="23"/>
      <w:r>
        <w:rPr>
          <w:rFonts w:ascii="Courier New" w:hAnsi="Courier New"/>
          <w:color w:val="A52A2A"/>
          <w:sz w:val="24"/>
          <w:szCs w:val="24"/>
          <w:lang w:val="hr-HR"/>
        </w:rPr>
        <w:t xml:space="preserve">19 </w:t>
      </w:r>
      <w:r>
        <w:rPr>
          <w:rFonts w:ascii="Courier New" w:hAnsi="Courier New"/>
          <w:sz w:val="24"/>
          <w:szCs w:val="24"/>
          <w:lang w:val="hr-HR"/>
        </w:rPr>
        <w:t xml:space="preserve">  console.log(i + </w:t>
      </w:r>
      <w:r>
        <w:rPr>
          <w:rFonts w:ascii="Courier New" w:hAnsi="Courier New"/>
          <w:color w:val="FF00FF"/>
          <w:sz w:val="24"/>
          <w:szCs w:val="24"/>
          <w:lang w:val="hr-HR"/>
        </w:rPr>
        <w:t>"</w:t>
      </w:r>
      <w:r>
        <w:rPr>
          <w:rFonts w:ascii="Courier New" w:hAnsi="Courier New"/>
          <w:color w:val="6A5ACD"/>
          <w:sz w:val="24"/>
          <w:szCs w:val="24"/>
          <w:lang w:val="hr-HR"/>
        </w:rPr>
        <w:t>\t</w:t>
      </w:r>
      <w:r>
        <w:rPr>
          <w:rFonts w:ascii="Courier New" w:hAnsi="Courier New"/>
          <w:color w:val="FF00FF"/>
          <w:sz w:val="24"/>
          <w:szCs w:val="24"/>
          <w:lang w:val="hr-HR"/>
        </w:rPr>
        <w:t>"</w:t>
      </w:r>
      <w:r>
        <w:rPr>
          <w:rFonts w:ascii="Courier New" w:hAnsi="Courier New"/>
          <w:sz w:val="24"/>
          <w:szCs w:val="24"/>
          <w:lang w:val="hr-HR"/>
        </w:rPr>
        <w:t xml:space="preserve"> + prijelazna_funkcija</w:t>
      </w:r>
      <w:r>
        <w:rPr>
          <w:rFonts w:ascii="Courier New" w:hAnsi="Courier New"/>
          <w:color w:val="008B8B"/>
          <w:sz w:val="24"/>
          <w:szCs w:val="24"/>
          <w:lang w:val="hr-HR"/>
        </w:rPr>
        <w:t>[</w:t>
      </w:r>
      <w:r>
        <w:rPr>
          <w:rFonts w:ascii="Courier New" w:hAnsi="Courier New"/>
          <w:sz w:val="24"/>
          <w:szCs w:val="24"/>
          <w:lang w:val="hr-HR"/>
        </w:rPr>
        <w:t>i</w:t>
      </w:r>
      <w:r>
        <w:rPr>
          <w:rFonts w:ascii="Courier New" w:hAnsi="Courier New"/>
          <w:color w:val="008B8B"/>
          <w:sz w:val="24"/>
          <w:szCs w:val="24"/>
          <w:lang w:val="hr-HR"/>
        </w:rPr>
        <w:t>]</w:t>
      </w:r>
      <w:r>
        <w:rPr>
          <w:rFonts w:ascii="Courier New" w:hAnsi="Courier New"/>
          <w:sz w:val="24"/>
          <w:szCs w:val="24"/>
          <w:lang w:val="hr-HR"/>
        </w:rPr>
        <w:t>);</w:t>
      </w:r>
    </w:p>
    <w:p>
      <w:pPr>
        <w:pStyle w:val="PreformattedText"/>
        <w:bidi w:val="0"/>
        <w:spacing w:lineRule="auto" w:line="240"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Evo </w:t>
      </w:r>
      <w:r>
        <w:rPr>
          <w:rFonts w:ascii="Liberation Serif" w:hAnsi="Liberation Serif"/>
          <w:sz w:val="24"/>
          <w:szCs w:val="24"/>
          <w:lang w:val="hr-HR"/>
        </w:rPr>
        <w:t>što ispisuje:</w:t>
      </w:r>
    </w:p>
    <w:p>
      <w:pPr>
        <w:pStyle w:val="PreformattedText"/>
        <w:bidi w:val="0"/>
        <w:spacing w:lineRule="auto" w:line="240" w:before="0" w:after="0"/>
        <w:ind w:hanging="0" w:start="0" w:end="0"/>
        <w:jc w:val="start"/>
        <w:rPr>
          <w:rFonts w:ascii="Liberation Serif" w:hAnsi="Liberation Serif"/>
          <w:sz w:val="24"/>
          <w:szCs w:val="24"/>
          <w:lang w:val="en-US"/>
        </w:rPr>
      </w:pPr>
      <w:r>
        <w:rPr>
          <w:rFonts w:ascii="Liberation Serif" w:hAnsi="Liberation Serif"/>
          <w:sz w:val="24"/>
          <w:szCs w:val="24"/>
          <w:lang w:val="hr-HR"/>
        </w:rPr>
        <w:drawing>
          <wp:inline distT="0" distB="0" distL="0" distR="0">
            <wp:extent cx="5662295" cy="314706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5662295" cy="3147060"/>
                    </a:xfrm>
                    <a:prstGeom prst="rect">
                      <a:avLst/>
                    </a:prstGeom>
                    <a:noFill/>
                  </pic:spPr>
                </pic:pic>
              </a:graphicData>
            </a:graphic>
          </wp:inline>
        </w:drawing>
      </w:r>
    </w:p>
    <w:p>
      <w:pPr>
        <w:pStyle w:val="PreformattedText"/>
        <w:bidi w:val="0"/>
        <w:spacing w:lineRule="auto" w:line="240" w:before="0" w:after="0"/>
        <w:ind w:hanging="0" w:start="0" w:end="0"/>
        <w:jc w:val="start"/>
        <w:rPr/>
      </w:pPr>
      <w:r>
        <w:rPr>
          <w:rFonts w:ascii="Liberation Serif" w:hAnsi="Liberation Serif"/>
          <w:sz w:val="24"/>
          <w:szCs w:val="24"/>
          <w:lang w:val="en-US"/>
        </w:rPr>
        <w:t xml:space="preserve">Vidimo da je to </w:t>
      </w:r>
      <w:r>
        <w:rPr>
          <w:rFonts w:ascii="Liberation Serif" w:hAnsi="Liberation Serif"/>
          <w:sz w:val="24"/>
          <w:szCs w:val="24"/>
          <w:lang w:val="hr-HR"/>
        </w:rPr>
        <w:t xml:space="preserve">poprilično slično prijelaznoj funkciji koju ispisuje Octave. Onda bismo mogli, recimo, aproksimirati naše emisije metana pomoću </w:t>
      </w:r>
      <w:r>
        <w:rPr>
          <w:rFonts w:ascii="Liberation Serif" w:hAnsi="Liberation Serif"/>
          <w:sz w:val="24"/>
          <w:szCs w:val="24"/>
          <w:lang w:val="en-US"/>
        </w:rPr>
        <w:t>Gaussove</w:t>
      </w:r>
      <w:r>
        <w:rPr>
          <w:rFonts w:ascii="Liberation Serif" w:hAnsi="Liberation Serif"/>
          <w:sz w:val="24"/>
          <w:szCs w:val="24"/>
          <w:lang w:val="hr-HR"/>
        </w:rPr>
        <w:t xml:space="preserve"> metode iz kolegija Linearna algebra i popraviti aproksimaciju tehnikom mekanog programiranja (genetski algoritam), ovako:</w:t>
      </w:r>
    </w:p>
    <w:p>
      <w:pPr>
        <w:pStyle w:val="PreformattedText"/>
        <w:bidi w:val="0"/>
        <w:spacing w:lineRule="auto" w:line="240" w:before="0" w:after="0"/>
        <w:ind w:hanging="0" w:start="0" w:end="0"/>
        <w:jc w:val="start"/>
        <w:rPr>
          <w:rFonts w:ascii="Courier New" w:hAnsi="Courier New"/>
          <w:sz w:val="24"/>
          <w:szCs w:val="24"/>
        </w:rPr>
      </w:pPr>
      <w:bookmarkStart w:id="24" w:name="vimCodeElement_Copy_2"/>
      <w:bookmarkStart w:id="25" w:name="L1_Copy_2"/>
      <w:bookmarkEnd w:id="24"/>
      <w:bookmarkEnd w:id="2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koncentracije_metana_ocitane_s_grafa =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6" w:name="L2_Copy_2"/>
      <w:bookmarkEnd w:id="2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sz w:val="24"/>
          <w:szCs w:val="24"/>
        </w:rPr>
        <w:t xml:space="preserve">  1625, 1640, 1650, 1665, 1675, 1685, 1695, 1705, 1715, 1720,</w:t>
      </w:r>
    </w:p>
    <w:p>
      <w:pPr>
        <w:pStyle w:val="PreformattedText"/>
        <w:bidi w:val="0"/>
        <w:ind w:hanging="0" w:start="0" w:end="0"/>
        <w:jc w:val="start"/>
        <w:rPr>
          <w:rFonts w:ascii="Courier New" w:hAnsi="Courier New"/>
          <w:sz w:val="24"/>
          <w:szCs w:val="24"/>
        </w:rPr>
      </w:pPr>
      <w:bookmarkStart w:id="27" w:name="L3_Copy_2"/>
      <w:bookmarkEnd w:id="2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sz w:val="24"/>
          <w:szCs w:val="24"/>
        </w:rPr>
        <w:t xml:space="preserve">  1725, 1730, 1735, 1737, 1745, 1750, 1755, 1755, 1750, 1755</w:t>
      </w:r>
    </w:p>
    <w:p>
      <w:pPr>
        <w:pStyle w:val="PreformattedText"/>
        <w:bidi w:val="0"/>
        <w:ind w:hanging="0" w:start="0" w:end="0"/>
        <w:jc w:val="start"/>
        <w:rPr>
          <w:rFonts w:ascii="Courier New" w:hAnsi="Courier New"/>
          <w:sz w:val="24"/>
          <w:szCs w:val="24"/>
        </w:rPr>
      </w:pPr>
      <w:bookmarkStart w:id="28" w:name="L4_Copy_1"/>
      <w:bookmarkEnd w:id="2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9" w:name="L5_Copy_1"/>
      <w:bookmarkEnd w:id="2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krivulja =</w:t>
      </w:r>
    </w:p>
    <w:p>
      <w:pPr>
        <w:pStyle w:val="PreformattedText"/>
        <w:bidi w:val="0"/>
        <w:ind w:hanging="0" w:start="0" w:end="0"/>
        <w:jc w:val="start"/>
        <w:rPr>
          <w:rFonts w:ascii="Courier New" w:hAnsi="Courier New"/>
          <w:sz w:val="24"/>
          <w:szCs w:val="24"/>
        </w:rPr>
      </w:pPr>
      <w:bookmarkStart w:id="30" w:name="L6_Copy_1"/>
      <w:bookmarkEnd w:id="3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koncentracije_metana_ocitane_s_grafa.map((x)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- 1620;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1" w:name="L7_Copy_1"/>
      <w:bookmarkEnd w:id="3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b/>
          <w:color w:val="A52A2A"/>
          <w:sz w:val="24"/>
          <w:szCs w:val="24"/>
        </w:rPr>
        <w:t>const</w:t>
      </w:r>
      <w:r>
        <w:rPr>
          <w:rFonts w:ascii="Courier New" w:hAnsi="Courier New"/>
          <w:sz w:val="24"/>
          <w:szCs w:val="24"/>
        </w:rPr>
        <w:t xml:space="preserve"> vrijeme_poluzivota_metana = 12; </w:t>
      </w:r>
      <w:r>
        <w:rPr>
          <w:rFonts w:ascii="Courier New" w:hAnsi="Courier New"/>
          <w:color w:val="0000FF"/>
          <w:sz w:val="24"/>
          <w:szCs w:val="24"/>
        </w:rPr>
        <w:t>// Procjene se kreću između 9 i 12.</w:t>
      </w:r>
    </w:p>
    <w:p>
      <w:pPr>
        <w:pStyle w:val="PreformattedText"/>
        <w:bidi w:val="0"/>
        <w:ind w:hanging="0" w:start="0" w:end="0"/>
        <w:jc w:val="start"/>
        <w:rPr>
          <w:rFonts w:ascii="Courier New" w:hAnsi="Courier New"/>
          <w:sz w:val="24"/>
          <w:szCs w:val="24"/>
        </w:rPr>
      </w:pPr>
      <w:bookmarkStart w:id="32" w:name="L8_Copy_1"/>
      <w:bookmarkEnd w:id="3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color w:val="008B8B"/>
          <w:sz w:val="24"/>
          <w:szCs w:val="24"/>
        </w:rPr>
        <w:t>let</w:t>
      </w:r>
      <w:r>
        <w:rPr>
          <w:rFonts w:ascii="Courier New" w:hAnsi="Courier New"/>
          <w:sz w:val="24"/>
          <w:szCs w:val="24"/>
        </w:rPr>
        <w:t xml:space="preserve"> jedinke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3" w:name="L9_Copy_1"/>
      <w:bookmarkEnd w:id="3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b/>
          <w:color w:val="A52A2A"/>
          <w:sz w:val="24"/>
          <w:szCs w:val="24"/>
        </w:rPr>
        <w:t>const</w:t>
      </w:r>
      <w:r>
        <w:rPr>
          <w:rFonts w:ascii="Courier New" w:hAnsi="Courier New"/>
          <w:sz w:val="24"/>
          <w:szCs w:val="24"/>
        </w:rPr>
        <w:t xml:space="preserve"> koliko_jedinki_imamo = 12;</w:t>
      </w:r>
    </w:p>
    <w:p>
      <w:pPr>
        <w:pStyle w:val="PreformattedText"/>
        <w:bidi w:val="0"/>
        <w:ind w:hanging="0" w:start="0" w:end="0"/>
        <w:jc w:val="start"/>
        <w:rPr>
          <w:rFonts w:ascii="Courier New" w:hAnsi="Courier New"/>
          <w:sz w:val="24"/>
          <w:szCs w:val="24"/>
        </w:rPr>
      </w:pPr>
      <w:bookmarkStart w:id="34" w:name="L10_Copy_1"/>
      <w:bookmarkEnd w:id="34"/>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function</w:t>
      </w:r>
      <w:r>
        <w:rPr>
          <w:rFonts w:ascii="Courier New" w:hAnsi="Courier New"/>
          <w:sz w:val="24"/>
          <w:szCs w:val="24"/>
        </w:rPr>
        <w:t xml:space="preserve"> nasumicno_generiraj_pokusaj()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5" w:name="L11_Copy_1"/>
      <w:bookmarkEnd w:id="35"/>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6" w:name="L12_Copy_1"/>
      <w:bookmarkEnd w:id="36"/>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2 * (1760 - 1600) / (vrijeme_poluzivota_metana / Math.log(2)) *</w:t>
      </w:r>
    </w:p>
    <w:p>
      <w:pPr>
        <w:pStyle w:val="PreformattedText"/>
        <w:bidi w:val="0"/>
        <w:ind w:hanging="0" w:start="0" w:end="0"/>
        <w:jc w:val="start"/>
        <w:rPr>
          <w:rFonts w:ascii="Courier New" w:hAnsi="Courier New"/>
          <w:sz w:val="24"/>
          <w:szCs w:val="24"/>
        </w:rPr>
      </w:pPr>
      <w:bookmarkStart w:id="37" w:name="L13_Copy_1"/>
      <w:bookmarkEnd w:id="37"/>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Math.random();</w:t>
      </w:r>
    </w:p>
    <w:p>
      <w:pPr>
        <w:pStyle w:val="PreformattedText"/>
        <w:bidi w:val="0"/>
        <w:ind w:hanging="0" w:start="0" w:end="0"/>
        <w:jc w:val="start"/>
        <w:rPr>
          <w:rFonts w:ascii="Courier New" w:hAnsi="Courier New"/>
          <w:sz w:val="24"/>
          <w:szCs w:val="24"/>
        </w:rPr>
      </w:pPr>
      <w:bookmarkStart w:id="38" w:name="L14_Copy_1"/>
      <w:bookmarkEnd w:id="38"/>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while</w:t>
      </w:r>
      <w:r>
        <w:rPr>
          <w:rFonts w:ascii="Courier New" w:hAnsi="Courier New"/>
          <w:sz w:val="24"/>
          <w:szCs w:val="24"/>
        </w:rPr>
        <w:t xml:space="preserve"> (niz.length &lt; krivulja.length)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9" w:name="L15_Copy_1"/>
      <w:bookmarkEnd w:id="39"/>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niz.push(trenutni);</w:t>
      </w:r>
    </w:p>
    <w:p>
      <w:pPr>
        <w:pStyle w:val="PreformattedText"/>
        <w:bidi w:val="0"/>
        <w:ind w:hanging="0" w:start="0" w:end="0"/>
        <w:jc w:val="start"/>
        <w:rPr>
          <w:rFonts w:ascii="Courier New" w:hAnsi="Courier New"/>
          <w:sz w:val="24"/>
          <w:szCs w:val="24"/>
        </w:rPr>
      </w:pPr>
      <w:bookmarkStart w:id="40" w:name="L16_Copy_1"/>
      <w:bookmarkEnd w:id="40"/>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trenutni += Math.random() * 3 - 3 / 2;</w:t>
      </w:r>
    </w:p>
    <w:p>
      <w:pPr>
        <w:pStyle w:val="PreformattedText"/>
        <w:bidi w:val="0"/>
        <w:ind w:hanging="0" w:start="0" w:end="0"/>
        <w:jc w:val="start"/>
        <w:rPr>
          <w:rFonts w:ascii="Courier New" w:hAnsi="Courier New"/>
          <w:sz w:val="24"/>
          <w:szCs w:val="24"/>
        </w:rPr>
      </w:pPr>
      <w:bookmarkStart w:id="41" w:name="L17_Copy_1"/>
      <w:bookmarkEnd w:id="41"/>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2" w:name="L18_Copy_1"/>
      <w:bookmarkEnd w:id="42"/>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43" w:name="L19_Copy_1"/>
      <w:bookmarkEnd w:id="43"/>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4" w:name="L20"/>
      <w:bookmarkEnd w:id="44"/>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function</w:t>
      </w:r>
      <w:r>
        <w:rPr>
          <w:rFonts w:ascii="Courier New" w:hAnsi="Courier New"/>
          <w:sz w:val="24"/>
          <w:szCs w:val="24"/>
        </w:rPr>
        <w:t xml:space="preserve"> aproksimiraj_Gaussovom_metodom()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5" w:name="L21"/>
      <w:bookmarkEnd w:id="45"/>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6" w:name="L22"/>
      <w:bookmarkEnd w:id="46"/>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7" w:name="L23"/>
      <w:bookmarkEnd w:id="47"/>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razlika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8" w:name="L24"/>
      <w:bookmarkEnd w:id="48"/>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i; j++)</w:t>
      </w:r>
    </w:p>
    <w:p>
      <w:pPr>
        <w:pStyle w:val="PreformattedText"/>
        <w:bidi w:val="0"/>
        <w:ind w:hanging="0" w:start="0" w:end="0"/>
        <w:jc w:val="start"/>
        <w:rPr>
          <w:rFonts w:ascii="Courier New" w:hAnsi="Courier New"/>
          <w:sz w:val="24"/>
          <w:szCs w:val="24"/>
        </w:rPr>
      </w:pPr>
      <w:bookmarkStart w:id="49" w:name="L25"/>
      <w:bookmarkEnd w:id="49"/>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razlika -= niz</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50" w:name="L26"/>
      <w:bookmarkEnd w:id="50"/>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51" w:name="L27"/>
      <w:bookmarkEnd w:id="51"/>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sz w:val="24"/>
          <w:szCs w:val="24"/>
        </w:rPr>
        <w:t xml:space="preserve">    razlika += Math.random() - 1 / 2;</w:t>
      </w:r>
    </w:p>
    <w:p>
      <w:pPr>
        <w:pStyle w:val="PreformattedText"/>
        <w:bidi w:val="0"/>
        <w:ind w:hanging="0" w:start="0" w:end="0"/>
        <w:jc w:val="start"/>
        <w:rPr>
          <w:rFonts w:ascii="Courier New" w:hAnsi="Courier New"/>
          <w:sz w:val="24"/>
          <w:szCs w:val="24"/>
        </w:rPr>
      </w:pPr>
      <w:bookmarkStart w:id="52" w:name="L28"/>
      <w:bookmarkEnd w:id="52"/>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niz.push(razlika);</w:t>
      </w:r>
    </w:p>
    <w:p>
      <w:pPr>
        <w:pStyle w:val="PreformattedText"/>
        <w:bidi w:val="0"/>
        <w:ind w:hanging="0" w:start="0" w:end="0"/>
        <w:jc w:val="start"/>
        <w:rPr>
          <w:rFonts w:ascii="Courier New" w:hAnsi="Courier New"/>
          <w:sz w:val="24"/>
          <w:szCs w:val="24"/>
        </w:rPr>
      </w:pPr>
      <w:bookmarkStart w:id="53" w:name="L29"/>
      <w:bookmarkEnd w:id="53"/>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4" w:name="L30"/>
      <w:bookmarkEnd w:id="54"/>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55" w:name="L31"/>
      <w:bookmarkEnd w:id="55"/>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6" w:name="L32"/>
      <w:bookmarkEnd w:id="56"/>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sz w:val="24"/>
          <w:szCs w:val="24"/>
        </w:rPr>
        <w:t>jedinke.push(aproksimiraj_Gaussovom_metodom());</w:t>
      </w:r>
    </w:p>
    <w:p>
      <w:pPr>
        <w:pStyle w:val="PreformattedText"/>
        <w:bidi w:val="0"/>
        <w:ind w:hanging="0" w:start="0" w:end="0"/>
        <w:jc w:val="start"/>
        <w:rPr>
          <w:rFonts w:ascii="Courier New" w:hAnsi="Courier New"/>
          <w:sz w:val="24"/>
          <w:szCs w:val="24"/>
        </w:rPr>
      </w:pPr>
      <w:bookmarkStart w:id="57" w:name="L33"/>
      <w:bookmarkEnd w:id="57"/>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b/>
          <w:color w:val="A52A2A"/>
          <w:sz w:val="24"/>
          <w:szCs w:val="24"/>
        </w:rPr>
        <w:t>while</w:t>
      </w:r>
      <w:r>
        <w:rPr>
          <w:rFonts w:ascii="Courier New" w:hAnsi="Courier New"/>
          <w:sz w:val="24"/>
          <w:szCs w:val="24"/>
        </w:rPr>
        <w:t xml:space="preserve"> (jedinke.length &lt; koliko_jedinki_imamo ** 2)</w:t>
      </w:r>
    </w:p>
    <w:p>
      <w:pPr>
        <w:pStyle w:val="PreformattedText"/>
        <w:bidi w:val="0"/>
        <w:ind w:hanging="0" w:start="0" w:end="0"/>
        <w:jc w:val="start"/>
        <w:rPr>
          <w:rFonts w:ascii="Courier New" w:hAnsi="Courier New"/>
          <w:sz w:val="24"/>
          <w:szCs w:val="24"/>
        </w:rPr>
      </w:pPr>
      <w:bookmarkStart w:id="58" w:name="L34"/>
      <w:bookmarkEnd w:id="58"/>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jedinke.push(nasumicno_generiraj_pokusaj());</w:t>
      </w:r>
    </w:p>
    <w:p>
      <w:pPr>
        <w:pStyle w:val="PreformattedText"/>
        <w:bidi w:val="0"/>
        <w:ind w:hanging="0" w:start="0" w:end="0"/>
        <w:jc w:val="start"/>
        <w:rPr>
          <w:rFonts w:ascii="Courier New" w:hAnsi="Courier New"/>
          <w:sz w:val="24"/>
          <w:szCs w:val="24"/>
        </w:rPr>
      </w:pPr>
      <w:bookmarkStart w:id="59" w:name="L35"/>
      <w:bookmarkEnd w:id="59"/>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0" w:name="L36"/>
      <w:bookmarkEnd w:id="60"/>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61" w:name="L37"/>
      <w:bookmarkEnd w:id="61"/>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2" w:name="L38"/>
      <w:bookmarkEnd w:id="62"/>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63" w:name="L39"/>
      <w:bookmarkEnd w:id="63"/>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64" w:name="L40"/>
      <w:bookmarkEnd w:id="64"/>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65" w:name="L41"/>
      <w:bookmarkEnd w:id="65"/>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66" w:name="L42"/>
      <w:bookmarkEnd w:id="66"/>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67" w:name="L43"/>
      <w:bookmarkEnd w:id="67"/>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8" w:name="L44"/>
      <w:bookmarkEnd w:id="68"/>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69" w:name="L45"/>
      <w:bookmarkEnd w:id="69"/>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0" w:name="L46"/>
      <w:bookmarkEnd w:id="70"/>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color w:val="008B8B"/>
          <w:sz w:val="24"/>
          <w:szCs w:val="24"/>
        </w:rPr>
        <w:t>function</w:t>
      </w:r>
      <w:r>
        <w:rPr>
          <w:rFonts w:ascii="Courier New" w:hAnsi="Courier New"/>
          <w:sz w:val="24"/>
          <w:szCs w:val="24"/>
        </w:rPr>
        <w:t xml:space="preserve"> izracunaj_gresku(koncentracije_metana_u_atmosferi)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1" w:name="L47"/>
      <w:bookmarkEnd w:id="71"/>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72" w:name="L48"/>
      <w:bookmarkEnd w:id="72"/>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(krivulja.length != koncentracije_metana_u_atmosferi.length)</w:t>
      </w:r>
    </w:p>
    <w:p>
      <w:pPr>
        <w:pStyle w:val="PreformattedText"/>
        <w:bidi w:val="0"/>
        <w:ind w:hanging="0" w:start="0" w:end="0"/>
        <w:jc w:val="start"/>
        <w:rPr>
          <w:rFonts w:ascii="Courier New" w:hAnsi="Courier New"/>
          <w:sz w:val="24"/>
          <w:szCs w:val="24"/>
        </w:rPr>
      </w:pPr>
      <w:bookmarkStart w:id="73" w:name="L49"/>
      <w:bookmarkEnd w:id="73"/>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4" w:name="L50"/>
      <w:bookmarkEnd w:id="74"/>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w:t>
      </w:r>
    </w:p>
    <w:p>
      <w:pPr>
        <w:pStyle w:val="PreformattedText"/>
        <w:bidi w:val="0"/>
        <w:ind w:hanging="0" w:start="0" w:end="0"/>
        <w:jc w:val="start"/>
        <w:rPr>
          <w:rFonts w:ascii="Courier New" w:hAnsi="Courier New"/>
          <w:sz w:val="24"/>
          <w:szCs w:val="24"/>
        </w:rPr>
      </w:pPr>
      <w:bookmarkStart w:id="75" w:name="L51"/>
      <w:bookmarkEnd w:id="75"/>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zbroj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koncentracije_metana_u_atmosferi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76" w:name="L52"/>
      <w:bookmarkEnd w:id="76"/>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zbroj;</w:t>
      </w:r>
    </w:p>
    <w:p>
      <w:pPr>
        <w:pStyle w:val="PreformattedText"/>
        <w:bidi w:val="0"/>
        <w:ind w:hanging="0" w:start="0" w:end="0"/>
        <w:jc w:val="start"/>
        <w:rPr>
          <w:rFonts w:ascii="Courier New" w:hAnsi="Courier New"/>
          <w:sz w:val="24"/>
          <w:szCs w:val="24"/>
        </w:rPr>
      </w:pPr>
      <w:bookmarkStart w:id="77" w:name="L53"/>
      <w:bookmarkEnd w:id="77"/>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8" w:name="L54"/>
      <w:bookmarkEnd w:id="78"/>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color w:val="008B8B"/>
          <w:sz w:val="24"/>
          <w:szCs w:val="24"/>
        </w:rPr>
        <w:t>function</w:t>
      </w:r>
      <w:r>
        <w:rPr>
          <w:rFonts w:ascii="Courier New" w:hAnsi="Courier New"/>
          <w:sz w:val="24"/>
          <w:szCs w:val="24"/>
        </w:rPr>
        <w:t xml:space="preserve"> krizaj_dva_pokusaja(prvi, drugi)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9" w:name="L55"/>
      <w:bookmarkEnd w:id="79"/>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(prvi.length != drugi.length)</w:t>
      </w:r>
    </w:p>
    <w:p>
      <w:pPr>
        <w:pStyle w:val="PreformattedText"/>
        <w:bidi w:val="0"/>
        <w:ind w:hanging="0" w:start="0" w:end="0"/>
        <w:jc w:val="start"/>
        <w:rPr>
          <w:rFonts w:ascii="Courier New" w:hAnsi="Courier New"/>
          <w:sz w:val="24"/>
          <w:szCs w:val="24"/>
        </w:rPr>
      </w:pPr>
      <w:bookmarkStart w:id="80" w:name="L56"/>
      <w:bookmarkEnd w:id="80"/>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1" w:name="L57"/>
      <w:bookmarkEnd w:id="81"/>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2" w:name="L58"/>
      <w:bookmarkEnd w:id="82"/>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3" w:name="L59"/>
      <w:bookmarkEnd w:id="83"/>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84" w:name="L60"/>
      <w:bookmarkEnd w:id="84"/>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novi_niz</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5" w:name="L61"/>
      <w:bookmarkEnd w:id="85"/>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1; i &lt; prvi.length; i++)</w:t>
      </w:r>
    </w:p>
    <w:p>
      <w:pPr>
        <w:pStyle w:val="PreformattedText"/>
        <w:bidi w:val="0"/>
        <w:ind w:hanging="0" w:start="0" w:end="0"/>
        <w:jc w:val="start"/>
        <w:rPr>
          <w:rFonts w:ascii="Courier New" w:hAnsi="Courier New"/>
          <w:sz w:val="24"/>
          <w:szCs w:val="24"/>
        </w:rPr>
      </w:pPr>
      <w:bookmarkStart w:id="86" w:name="L62"/>
      <w:bookmarkEnd w:id="86"/>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7" w:name="L63"/>
      <w:bookmarkEnd w:id="87"/>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trenutni += 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prvi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8" w:name="L64"/>
      <w:bookmarkEnd w:id="88"/>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89" w:name="L65"/>
      <w:bookmarkEnd w:id="89"/>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0" w:name="L66"/>
      <w:bookmarkEnd w:id="90"/>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trenutni += 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1" w:name="L67"/>
      <w:bookmarkEnd w:id="91"/>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92" w:name="L68"/>
      <w:bookmarkEnd w:id="92"/>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3" w:name="L69"/>
      <w:bookmarkEnd w:id="93"/>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4" w:name="L70"/>
      <w:bookmarkEnd w:id="94"/>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prvi.length; i++)</w:t>
      </w:r>
    </w:p>
    <w:p>
      <w:pPr>
        <w:pStyle w:val="PreformattedText"/>
        <w:bidi w:val="0"/>
        <w:ind w:hanging="0" w:start="0" w:end="0"/>
        <w:jc w:val="start"/>
        <w:rPr>
          <w:rFonts w:ascii="Courier New" w:hAnsi="Courier New"/>
          <w:sz w:val="24"/>
          <w:szCs w:val="24"/>
        </w:rPr>
      </w:pPr>
      <w:bookmarkStart w:id="95" w:name="L71"/>
      <w:bookmarkEnd w:id="95"/>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w:t>
      </w:r>
    </w:p>
    <w:p>
      <w:pPr>
        <w:pStyle w:val="PreformattedText"/>
        <w:bidi w:val="0"/>
        <w:ind w:hanging="0" w:start="0" w:end="0"/>
        <w:jc w:val="start"/>
        <w:rPr>
          <w:rFonts w:ascii="Courier New" w:hAnsi="Courier New"/>
          <w:sz w:val="24"/>
          <w:szCs w:val="24"/>
        </w:rPr>
      </w:pPr>
      <w:bookmarkStart w:id="96" w:name="L72"/>
      <w:bookmarkEnd w:id="96"/>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7" w:name="L73"/>
      <w:bookmarkEnd w:id="97"/>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98" w:name="L74"/>
      <w:bookmarkEnd w:id="98"/>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novi_niz.push(drugi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9" w:name="L75"/>
      <w:bookmarkEnd w:id="99"/>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0" w:name="L76"/>
      <w:bookmarkEnd w:id="100"/>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novi_niz;</w:t>
      </w:r>
    </w:p>
    <w:p>
      <w:pPr>
        <w:pStyle w:val="PreformattedText"/>
        <w:bidi w:val="0"/>
        <w:ind w:hanging="0" w:start="0" w:end="0"/>
        <w:jc w:val="start"/>
        <w:rPr>
          <w:rFonts w:ascii="Courier New" w:hAnsi="Courier New"/>
          <w:sz w:val="24"/>
          <w:szCs w:val="24"/>
        </w:rPr>
      </w:pPr>
      <w:bookmarkStart w:id="101" w:name="L77"/>
      <w:bookmarkEnd w:id="101"/>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2" w:name="L78"/>
      <w:bookmarkEnd w:id="102"/>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color w:val="008B8B"/>
          <w:sz w:val="24"/>
          <w:szCs w:val="24"/>
        </w:rPr>
        <w:t>function</w:t>
      </w:r>
      <w:r>
        <w:rPr>
          <w:rFonts w:ascii="Courier New" w:hAnsi="Courier New"/>
          <w:sz w:val="24"/>
          <w:szCs w:val="24"/>
        </w:rPr>
        <w:t xml:space="preserve"> nasumice_izmijeni(pokusaj)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3" w:name="L79"/>
      <w:bookmarkEnd w:id="103"/>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novi_pokusaj =</w:t>
      </w:r>
    </w:p>
    <w:p>
      <w:pPr>
        <w:pStyle w:val="PreformattedText"/>
        <w:bidi w:val="0"/>
        <w:ind w:hanging="0" w:start="0" w:end="0"/>
        <w:jc w:val="start"/>
        <w:rPr>
          <w:rFonts w:ascii="Courier New" w:hAnsi="Courier New"/>
          <w:sz w:val="24"/>
          <w:szCs w:val="24"/>
        </w:rPr>
      </w:pPr>
      <w:bookmarkStart w:id="104" w:name="L80"/>
      <w:bookmarkEnd w:id="104"/>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 xml:space="preserve">      pokusaj.map((x)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Math.random() * 3 - 3 / 2;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05" w:name="L81"/>
      <w:bookmarkEnd w:id="105"/>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novi_pokusaj;</w:t>
      </w:r>
    </w:p>
    <w:p>
      <w:pPr>
        <w:pStyle w:val="PreformattedText"/>
        <w:bidi w:val="0"/>
        <w:ind w:hanging="0" w:start="0" w:end="0"/>
        <w:jc w:val="start"/>
        <w:rPr>
          <w:rFonts w:ascii="Courier New" w:hAnsi="Courier New"/>
          <w:sz w:val="24"/>
          <w:szCs w:val="24"/>
        </w:rPr>
      </w:pPr>
      <w:bookmarkStart w:id="106" w:name="L82"/>
      <w:bookmarkEnd w:id="106"/>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7" w:name="L83"/>
      <w:bookmarkEnd w:id="107"/>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color w:val="008B8B"/>
          <w:sz w:val="24"/>
          <w:szCs w:val="24"/>
        </w:rPr>
        <w:t>function</w:t>
      </w:r>
      <w:r>
        <w:rPr>
          <w:rFonts w:ascii="Courier New" w:hAnsi="Courier New"/>
          <w:sz w:val="24"/>
          <w:szCs w:val="24"/>
        </w:rPr>
        <w:t xml:space="preserve"> sortiraj_jedinke_i_zadrzi_najbolje()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8" w:name="L84"/>
      <w:bookmarkEnd w:id="108"/>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jedinke.sort((prva, druga) =&gt;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9" w:name="L85"/>
      <w:bookmarkEnd w:id="109"/>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izracunaj_gresku(koncentracija_metana_u_atmosferi(prva)) &lt;</w:t>
      </w:r>
    </w:p>
    <w:p>
      <w:pPr>
        <w:pStyle w:val="PreformattedText"/>
        <w:bidi w:val="0"/>
        <w:ind w:hanging="0" w:start="0" w:end="0"/>
        <w:jc w:val="start"/>
        <w:rPr>
          <w:rFonts w:ascii="Courier New" w:hAnsi="Courier New"/>
          <w:sz w:val="24"/>
          <w:szCs w:val="24"/>
        </w:rPr>
      </w:pPr>
      <w:bookmarkStart w:id="110" w:name="L86"/>
      <w:bookmarkEnd w:id="110"/>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 xml:space="preserve">           izracunaj_gresku(koncentracija_metana_u_atmosferi(druga));</w:t>
      </w:r>
    </w:p>
    <w:p>
      <w:pPr>
        <w:pStyle w:val="PreformattedText"/>
        <w:bidi w:val="0"/>
        <w:ind w:hanging="0" w:start="0" w:end="0"/>
        <w:jc w:val="start"/>
        <w:rPr>
          <w:rFonts w:ascii="Courier New" w:hAnsi="Courier New"/>
          <w:sz w:val="24"/>
          <w:szCs w:val="24"/>
        </w:rPr>
      </w:pPr>
      <w:bookmarkStart w:id="111" w:name="L87"/>
      <w:bookmarkEnd w:id="111"/>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2" w:name="L88"/>
      <w:bookmarkEnd w:id="112"/>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jedinke = jedinke.slice(0, koliko_jedinki_imamo);</w:t>
      </w:r>
    </w:p>
    <w:p>
      <w:pPr>
        <w:pStyle w:val="PreformattedText"/>
        <w:bidi w:val="0"/>
        <w:ind w:hanging="0" w:start="0" w:end="0"/>
        <w:jc w:val="start"/>
        <w:rPr>
          <w:rFonts w:ascii="Courier New" w:hAnsi="Courier New"/>
          <w:sz w:val="24"/>
          <w:szCs w:val="24"/>
        </w:rPr>
      </w:pPr>
      <w:bookmarkStart w:id="113" w:name="L89"/>
      <w:bookmarkEnd w:id="113"/>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4" w:name="L90"/>
      <w:bookmarkEnd w:id="114"/>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color w:val="008B8B"/>
          <w:sz w:val="24"/>
          <w:szCs w:val="24"/>
        </w:rPr>
        <w:t>let</w:t>
      </w:r>
      <w:r>
        <w:rPr>
          <w:rFonts w:ascii="Courier New" w:hAnsi="Courier New"/>
          <w:sz w:val="24"/>
          <w:szCs w:val="24"/>
        </w:rPr>
        <w:t xml:space="preserve"> brojac = 0;</w:t>
      </w:r>
    </w:p>
    <w:p>
      <w:pPr>
        <w:pStyle w:val="PreformattedText"/>
        <w:bidi w:val="0"/>
        <w:ind w:hanging="0" w:start="0" w:end="0"/>
        <w:jc w:val="start"/>
        <w:rPr>
          <w:rFonts w:ascii="Courier New" w:hAnsi="Courier New"/>
          <w:sz w:val="24"/>
          <w:szCs w:val="24"/>
        </w:rPr>
      </w:pPr>
      <w:bookmarkStart w:id="115" w:name="L91"/>
      <w:bookmarkEnd w:id="115"/>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b/>
          <w:color w:val="A52A2A"/>
          <w:sz w:val="24"/>
          <w:szCs w:val="24"/>
        </w:rPr>
        <w:t>while</w:t>
      </w:r>
      <w:r>
        <w:rPr>
          <w:rFonts w:ascii="Courier New" w:hAnsi="Courier New"/>
          <w:sz w:val="24"/>
          <w:szCs w:val="24"/>
        </w:rPr>
        <w:t xml:space="preserve"> (brojac &lt; 1_000)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6" w:name="L92"/>
      <w:bookmarkEnd w:id="116"/>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sortiraj_jedinke_i_zadrzi_najbolje();</w:t>
      </w:r>
    </w:p>
    <w:p>
      <w:pPr>
        <w:pStyle w:val="PreformattedText"/>
        <w:bidi w:val="0"/>
        <w:ind w:hanging="0" w:start="0" w:end="0"/>
        <w:jc w:val="start"/>
        <w:rPr>
          <w:rFonts w:ascii="Courier New" w:hAnsi="Courier New"/>
          <w:sz w:val="24"/>
          <w:szCs w:val="24"/>
        </w:rPr>
      </w:pPr>
      <w:bookmarkStart w:id="117" w:name="L93"/>
      <w:bookmarkEnd w:id="117"/>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koliko_jedinki_imamo;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8" w:name="L94"/>
      <w:bookmarkEnd w:id="118"/>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koliko_jedinki_imamo; 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9" w:name="L95"/>
      <w:bookmarkEnd w:id="119"/>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(i == j)</w:t>
      </w:r>
    </w:p>
    <w:p>
      <w:pPr>
        <w:pStyle w:val="PreformattedText"/>
        <w:bidi w:val="0"/>
        <w:ind w:hanging="0" w:start="0" w:end="0"/>
        <w:jc w:val="start"/>
        <w:rPr>
          <w:rFonts w:ascii="Courier New" w:hAnsi="Courier New"/>
          <w:sz w:val="24"/>
          <w:szCs w:val="24"/>
        </w:rPr>
      </w:pPr>
      <w:bookmarkStart w:id="120" w:name="L96"/>
      <w:bookmarkEnd w:id="120"/>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w:t>
      </w:r>
      <w:r>
        <w:rPr>
          <w:rFonts w:ascii="Courier New" w:hAnsi="Courier New"/>
          <w:b/>
          <w:color w:val="A52A2A"/>
          <w:sz w:val="24"/>
          <w:szCs w:val="24"/>
        </w:rPr>
        <w:t>continue</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1" w:name="L97"/>
      <w:bookmarkEnd w:id="121"/>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koliko_jedinki_imamo)</w:t>
      </w:r>
    </w:p>
    <w:p>
      <w:pPr>
        <w:pStyle w:val="PreformattedText"/>
        <w:bidi w:val="0"/>
        <w:ind w:hanging="0" w:start="0" w:end="0"/>
        <w:jc w:val="start"/>
        <w:rPr>
          <w:rFonts w:ascii="Courier New" w:hAnsi="Courier New"/>
          <w:sz w:val="24"/>
          <w:szCs w:val="24"/>
        </w:rPr>
      </w:pPr>
      <w:bookmarkStart w:id="122" w:name="L98"/>
      <w:bookmarkEnd w:id="122"/>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3" w:name="L99"/>
      <w:bookmarkEnd w:id="123"/>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 xml:space="preserve">            nasumice_izmijeni(krizaj_dva_pokusaja(jedinke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4" w:name="L100"/>
      <w:bookmarkEnd w:id="124"/>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125" w:name="L101"/>
      <w:bookmarkEnd w:id="125"/>
      <w:r>
        <w:rPr>
          <w:rFonts w:ascii="Courier New" w:hAnsi="Courier New"/>
          <w:color w:val="A52A2A"/>
          <w:sz w:val="24"/>
          <w:szCs w:val="24"/>
        </w:rPr>
        <w:t xml:space="preserve">101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6" w:name="L102"/>
      <w:bookmarkEnd w:id="126"/>
      <w:r>
        <w:rPr>
          <w:rFonts w:ascii="Courier New" w:hAnsi="Courier New"/>
          <w:color w:val="A52A2A"/>
          <w:sz w:val="24"/>
          <w:szCs w:val="24"/>
        </w:rPr>
        <w:t xml:space="preserve">102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7" w:name="L103"/>
      <w:bookmarkEnd w:id="127"/>
      <w:r>
        <w:rPr>
          <w:rFonts w:ascii="Courier New" w:hAnsi="Courier New"/>
          <w:color w:val="A52A2A"/>
          <w:sz w:val="24"/>
          <w:szCs w:val="24"/>
        </w:rPr>
        <w:t xml:space="preserve">103 </w:t>
      </w:r>
      <w:r>
        <w:rPr>
          <w:rFonts w:ascii="Courier New" w:hAnsi="Courier New"/>
          <w:sz w:val="24"/>
          <w:szCs w:val="24"/>
        </w:rPr>
        <w:t xml:space="preserve">    jedinke.push(nasumice_izmijeni(jedinke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8" w:name="L104"/>
      <w:bookmarkEnd w:id="128"/>
      <w:r>
        <w:rPr>
          <w:rFonts w:ascii="Courier New" w:hAnsi="Courier New"/>
          <w:color w:val="A52A2A"/>
          <w:sz w:val="24"/>
          <w:szCs w:val="24"/>
        </w:rPr>
        <w:t xml:space="preserve">104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9" w:name="L105"/>
      <w:bookmarkEnd w:id="129"/>
      <w:r>
        <w:rPr>
          <w:rFonts w:ascii="Courier New" w:hAnsi="Courier New"/>
          <w:color w:val="A52A2A"/>
          <w:sz w:val="24"/>
          <w:szCs w:val="24"/>
        </w:rPr>
        <w:t xml:space="preserve">105 </w:t>
      </w:r>
      <w:r>
        <w:rPr>
          <w:rFonts w:ascii="Courier New" w:hAnsi="Courier New"/>
          <w:sz w:val="24"/>
          <w:szCs w:val="24"/>
        </w:rPr>
        <w:t xml:space="preserve">        nasumicno_generiraj_pokusaj()); </w:t>
      </w:r>
      <w:r>
        <w:rPr>
          <w:rFonts w:ascii="Courier New" w:hAnsi="Courier New"/>
          <w:color w:val="0000FF"/>
          <w:sz w:val="24"/>
          <w:szCs w:val="24"/>
        </w:rPr>
        <w:t>// Biološki krajnje nerealistično</w:t>
      </w:r>
    </w:p>
    <w:p>
      <w:pPr>
        <w:pStyle w:val="PreformattedText"/>
        <w:bidi w:val="0"/>
        <w:ind w:hanging="0" w:start="0" w:end="0"/>
        <w:jc w:val="start"/>
        <w:rPr>
          <w:rFonts w:ascii="Courier New" w:hAnsi="Courier New"/>
          <w:sz w:val="24"/>
          <w:szCs w:val="24"/>
        </w:rPr>
      </w:pPr>
      <w:bookmarkStart w:id="130" w:name="L106"/>
      <w:bookmarkEnd w:id="130"/>
      <w:r>
        <w:rPr>
          <w:rFonts w:ascii="Courier New" w:hAnsi="Courier New"/>
          <w:color w:val="A52A2A"/>
          <w:sz w:val="24"/>
          <w:szCs w:val="24"/>
        </w:rPr>
        <w:t xml:space="preserve">106 </w:t>
      </w:r>
      <w:r>
        <w:rPr>
          <w:rFonts w:ascii="Courier New" w:hAnsi="Courier New"/>
          <w:sz w:val="24"/>
          <w:szCs w:val="24"/>
        </w:rPr>
        <w:t xml:space="preserve">                                        </w:t>
      </w:r>
      <w:r>
        <w:rPr>
          <w:rFonts w:ascii="Courier New" w:hAnsi="Courier New"/>
          <w:color w:val="0000FF"/>
          <w:sz w:val="24"/>
          <w:szCs w:val="24"/>
        </w:rPr>
        <w:t>// (abiogeneza se ne događa danas), ali</w:t>
      </w:r>
    </w:p>
    <w:p>
      <w:pPr>
        <w:pStyle w:val="PreformattedText"/>
        <w:bidi w:val="0"/>
        <w:ind w:hanging="0" w:start="0" w:end="0"/>
        <w:jc w:val="start"/>
        <w:rPr>
          <w:rFonts w:ascii="Courier New" w:hAnsi="Courier New"/>
          <w:sz w:val="24"/>
          <w:szCs w:val="24"/>
        </w:rPr>
      </w:pPr>
      <w:bookmarkStart w:id="131" w:name="L107"/>
      <w:bookmarkEnd w:id="131"/>
      <w:r>
        <w:rPr>
          <w:rFonts w:ascii="Courier New" w:hAnsi="Courier New"/>
          <w:color w:val="A52A2A"/>
          <w:sz w:val="24"/>
          <w:szCs w:val="24"/>
        </w:rPr>
        <w:t xml:space="preserve">107 </w:t>
      </w:r>
      <w:r>
        <w:rPr>
          <w:rFonts w:ascii="Courier New" w:hAnsi="Courier New"/>
          <w:sz w:val="24"/>
          <w:szCs w:val="24"/>
        </w:rPr>
        <w:t xml:space="preserve">                                        </w:t>
      </w:r>
      <w:r>
        <w:rPr>
          <w:rFonts w:ascii="Courier New" w:hAnsi="Courier New"/>
          <w:color w:val="0000FF"/>
          <w:sz w:val="24"/>
          <w:szCs w:val="24"/>
        </w:rPr>
        <w:t>// izgleda da program daje bolje</w:t>
      </w:r>
    </w:p>
    <w:p>
      <w:pPr>
        <w:pStyle w:val="PreformattedText"/>
        <w:bidi w:val="0"/>
        <w:ind w:hanging="0" w:start="0" w:end="0"/>
        <w:jc w:val="start"/>
        <w:rPr>
          <w:rFonts w:ascii="Courier New" w:hAnsi="Courier New"/>
          <w:sz w:val="24"/>
          <w:szCs w:val="24"/>
        </w:rPr>
      </w:pPr>
      <w:bookmarkStart w:id="132" w:name="L108"/>
      <w:bookmarkEnd w:id="132"/>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0000FF"/>
          <w:sz w:val="24"/>
          <w:szCs w:val="24"/>
        </w:rPr>
        <w:t>// rezultate ovako.</w:t>
      </w:r>
    </w:p>
    <w:p>
      <w:pPr>
        <w:pStyle w:val="PreformattedText"/>
        <w:bidi w:val="0"/>
        <w:ind w:hanging="0" w:start="0" w:end="0"/>
        <w:jc w:val="start"/>
        <w:rPr>
          <w:rFonts w:ascii="Courier New" w:hAnsi="Courier New"/>
          <w:sz w:val="24"/>
          <w:szCs w:val="24"/>
        </w:rPr>
      </w:pPr>
      <w:bookmarkStart w:id="133" w:name="L109"/>
      <w:bookmarkEnd w:id="133"/>
      <w:r>
        <w:rPr>
          <w:rFonts w:ascii="Courier New" w:hAnsi="Courier New"/>
          <w:color w:val="A52A2A"/>
          <w:sz w:val="24"/>
          <w:szCs w:val="24"/>
        </w:rPr>
        <w:t xml:space="preserve">109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34" w:name="L110"/>
      <w:bookmarkEnd w:id="134"/>
      <w:r>
        <w:rPr>
          <w:rFonts w:ascii="Courier New" w:hAnsi="Courier New"/>
          <w:color w:val="A52A2A"/>
          <w:sz w:val="24"/>
          <w:szCs w:val="24"/>
        </w:rPr>
        <w:t xml:space="preserve">110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6; i++) </w:t>
      </w:r>
      <w:r>
        <w:rPr>
          <w:rFonts w:ascii="Courier New" w:hAnsi="Courier New"/>
          <w:color w:val="0000FF"/>
          <w:sz w:val="24"/>
          <w:szCs w:val="24"/>
        </w:rPr>
        <w:t>// Dakle, neka najbolja jedinka ima 6+1=7 djece sa</w:t>
      </w:r>
    </w:p>
    <w:p>
      <w:pPr>
        <w:pStyle w:val="PreformattedText"/>
        <w:bidi w:val="0"/>
        <w:ind w:hanging="0" w:start="0" w:end="0"/>
        <w:jc w:val="start"/>
        <w:rPr>
          <w:rFonts w:ascii="Courier New" w:hAnsi="Courier New"/>
          <w:sz w:val="24"/>
          <w:szCs w:val="24"/>
        </w:rPr>
      </w:pPr>
      <w:bookmarkStart w:id="135" w:name="L111"/>
      <w:bookmarkEnd w:id="135"/>
      <w:r>
        <w:rPr>
          <w:rFonts w:ascii="Courier New" w:hAnsi="Courier New"/>
          <w:color w:val="A52A2A"/>
          <w:sz w:val="24"/>
          <w:szCs w:val="24"/>
        </w:rPr>
        <w:t xml:space="preserve">111 </w:t>
      </w:r>
      <w:r>
        <w:rPr>
          <w:rFonts w:ascii="Courier New" w:hAnsi="Courier New"/>
          <w:sz w:val="24"/>
          <w:szCs w:val="24"/>
        </w:rPr>
        <w:t xml:space="preserve">                              </w:t>
      </w:r>
      <w:r>
        <w:rPr>
          <w:rFonts w:ascii="Courier New" w:hAnsi="Courier New"/>
          <w:color w:val="0000FF"/>
          <w:sz w:val="24"/>
          <w:szCs w:val="24"/>
        </w:rPr>
        <w:t>// svakom drugom jedinkom.</w:t>
      </w:r>
    </w:p>
    <w:p>
      <w:pPr>
        <w:pStyle w:val="PreformattedText"/>
        <w:bidi w:val="0"/>
        <w:ind w:hanging="0" w:start="0" w:end="0"/>
        <w:jc w:val="start"/>
        <w:rPr>
          <w:rFonts w:ascii="Courier New" w:hAnsi="Courier New"/>
          <w:sz w:val="24"/>
          <w:szCs w:val="24"/>
        </w:rPr>
      </w:pPr>
      <w:bookmarkStart w:id="136" w:name="L112"/>
      <w:bookmarkEnd w:id="136"/>
      <w:r>
        <w:rPr>
          <w:rFonts w:ascii="Courier New" w:hAnsi="Courier New"/>
          <w:color w:val="A52A2A"/>
          <w:sz w:val="24"/>
          <w:szCs w:val="24"/>
        </w:rPr>
        <w:t xml:space="preserve">112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koliko_jedinki_imamo; j++)</w:t>
      </w:r>
    </w:p>
    <w:p>
      <w:pPr>
        <w:pStyle w:val="PreformattedText"/>
        <w:bidi w:val="0"/>
        <w:ind w:hanging="0" w:start="0" w:end="0"/>
        <w:jc w:val="start"/>
        <w:rPr>
          <w:rFonts w:ascii="Courier New" w:hAnsi="Courier New"/>
          <w:sz w:val="24"/>
          <w:szCs w:val="24"/>
        </w:rPr>
      </w:pPr>
      <w:bookmarkStart w:id="137" w:name="L113"/>
      <w:bookmarkEnd w:id="137"/>
      <w:r>
        <w:rPr>
          <w:rFonts w:ascii="Courier New" w:hAnsi="Courier New"/>
          <w:color w:val="A52A2A"/>
          <w:sz w:val="24"/>
          <w:szCs w:val="24"/>
        </w:rPr>
        <w:t xml:space="preserve">113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38" w:name="L114"/>
      <w:bookmarkEnd w:id="138"/>
      <w:r>
        <w:rPr>
          <w:rFonts w:ascii="Courier New" w:hAnsi="Courier New"/>
          <w:color w:val="A52A2A"/>
          <w:sz w:val="24"/>
          <w:szCs w:val="24"/>
        </w:rPr>
        <w:t xml:space="preserve">114 </w:t>
      </w:r>
      <w:r>
        <w:rPr>
          <w:rFonts w:ascii="Courier New" w:hAnsi="Courier New"/>
          <w:sz w:val="24"/>
          <w:szCs w:val="24"/>
        </w:rPr>
        <w:t xml:space="preserve">  brojac++;</w:t>
      </w:r>
    </w:p>
    <w:p>
      <w:pPr>
        <w:pStyle w:val="PreformattedText"/>
        <w:bidi w:val="0"/>
        <w:ind w:hanging="0" w:start="0" w:end="0"/>
        <w:jc w:val="start"/>
        <w:rPr>
          <w:rFonts w:ascii="Courier New" w:hAnsi="Courier New"/>
          <w:sz w:val="24"/>
          <w:szCs w:val="24"/>
        </w:rPr>
      </w:pPr>
      <w:bookmarkStart w:id="139" w:name="L115"/>
      <w:bookmarkEnd w:id="139"/>
      <w:r>
        <w:rPr>
          <w:rFonts w:ascii="Courier New" w:hAnsi="Courier New"/>
          <w:color w:val="A52A2A"/>
          <w:sz w:val="24"/>
          <w:szCs w:val="24"/>
        </w:rPr>
        <w:t xml:space="preserve">115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40" w:name="L116"/>
      <w:bookmarkEnd w:id="140"/>
      <w:r>
        <w:rPr>
          <w:rFonts w:ascii="Courier New" w:hAnsi="Courier New"/>
          <w:color w:val="A52A2A"/>
          <w:sz w:val="24"/>
          <w:szCs w:val="24"/>
        </w:rPr>
        <w:t xml:space="preserve">116 </w:t>
      </w:r>
      <w:r>
        <w:rPr>
          <w:rFonts w:ascii="Courier New" w:hAnsi="Courier New"/>
          <w:sz w:val="24"/>
          <w:szCs w:val="24"/>
        </w:rPr>
        <w:t>sortiraj_jedinke_i_zadrzi_najbolje();</w:t>
      </w:r>
    </w:p>
    <w:p>
      <w:pPr>
        <w:pStyle w:val="PreformattedText"/>
        <w:bidi w:val="0"/>
        <w:ind w:hanging="0" w:start="0" w:end="0"/>
        <w:jc w:val="start"/>
        <w:rPr>
          <w:rFonts w:ascii="Courier New" w:hAnsi="Courier New"/>
          <w:sz w:val="24"/>
          <w:szCs w:val="24"/>
        </w:rPr>
      </w:pPr>
      <w:bookmarkStart w:id="141" w:name="L117"/>
      <w:bookmarkEnd w:id="141"/>
      <w:r>
        <w:rPr>
          <w:rFonts w:ascii="Courier New" w:hAnsi="Courier New"/>
          <w:color w:val="A52A2A"/>
          <w:sz w:val="24"/>
          <w:szCs w:val="24"/>
        </w:rPr>
        <w:t xml:space="preserve">117 </w:t>
      </w:r>
      <w:r>
        <w:rPr>
          <w:rFonts w:ascii="Courier New" w:hAnsi="Courier New"/>
          <w:b/>
          <w:color w:val="A52A2A"/>
          <w:sz w:val="24"/>
          <w:szCs w:val="24"/>
        </w:rPr>
        <w:t>const</w:t>
      </w:r>
      <w:r>
        <w:rPr>
          <w:rFonts w:ascii="Courier New" w:hAnsi="Courier New"/>
          <w:sz w:val="24"/>
          <w:szCs w:val="24"/>
        </w:rPr>
        <w:t xml:space="preserve"> izlaz_simulacije = koncentracija_metana_u_atmosferi(jedinke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2" w:name="L118"/>
      <w:bookmarkEnd w:id="142"/>
      <w:r>
        <w:rPr>
          <w:rFonts w:ascii="Courier New" w:hAnsi="Courier New"/>
          <w:color w:val="A52A2A"/>
          <w:sz w:val="24"/>
          <w:szCs w:val="24"/>
        </w:rPr>
        <w:t xml:space="preserve">118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3" w:name="L119"/>
      <w:bookmarkEnd w:id="143"/>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FF00FF"/>
          <w:sz w:val="24"/>
          <w:szCs w:val="24"/>
        </w:rPr>
        <w:t>"Godine</w:t>
      </w:r>
      <w:r>
        <w:rPr>
          <w:rFonts w:ascii="Courier New" w:hAnsi="Courier New"/>
          <w:color w:val="6A5ACD"/>
          <w:sz w:val="24"/>
          <w:szCs w:val="24"/>
        </w:rPr>
        <w:t>\t</w:t>
      </w:r>
      <w:r>
        <w:rPr>
          <w:rFonts w:ascii="Courier New" w:hAnsi="Courier New"/>
          <w:color w:val="FF00FF"/>
          <w:sz w:val="24"/>
          <w:szCs w:val="24"/>
        </w:rPr>
        <w:t>Simulirane emisije metana</w:t>
      </w:r>
      <w:r>
        <w:rPr>
          <w:rFonts w:ascii="Courier New" w:hAnsi="Courier New"/>
          <w:color w:val="6A5ACD"/>
          <w:sz w:val="24"/>
          <w:szCs w:val="24"/>
        </w:rPr>
        <w:t>\t</w:t>
      </w:r>
      <w:r>
        <w:rPr>
          <w:rFonts w:ascii="Courier New" w:hAnsi="Courier New"/>
          <w:color w:val="FF00FF"/>
          <w:sz w:val="24"/>
          <w:szCs w:val="24"/>
        </w:rPr>
        <w:t>Simulirana koncentracija metana"</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4" w:name="L120"/>
      <w:bookmarkEnd w:id="144"/>
      <w:r>
        <w:rPr>
          <w:rFonts w:ascii="Courier New" w:hAnsi="Courier New"/>
          <w:color w:val="A52A2A"/>
          <w:sz w:val="24"/>
          <w:szCs w:val="24"/>
        </w:rPr>
        <w:t xml:space="preserve">120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.length; i++)</w:t>
      </w:r>
    </w:p>
    <w:p>
      <w:pPr>
        <w:pStyle w:val="PreformattedText"/>
        <w:bidi w:val="0"/>
        <w:ind w:hanging="0" w:start="0" w:end="0"/>
        <w:jc w:val="start"/>
        <w:rPr>
          <w:rFonts w:ascii="Courier New" w:hAnsi="Courier New"/>
          <w:sz w:val="24"/>
          <w:szCs w:val="24"/>
        </w:rPr>
      </w:pPr>
      <w:bookmarkStart w:id="145" w:name="L121"/>
      <w:bookmarkEnd w:id="145"/>
      <w:r>
        <w:rPr>
          <w:rFonts w:ascii="Courier New" w:hAnsi="Courier New"/>
          <w:color w:val="A52A2A"/>
          <w:sz w:val="24"/>
          <w:szCs w:val="24"/>
        </w:rPr>
        <w:t xml:space="preserve">121 </w:t>
      </w:r>
      <w:r>
        <w:rPr>
          <w:rFonts w:ascii="Courier New" w:hAnsi="Courier New"/>
          <w:sz w:val="24"/>
          <w:szCs w:val="24"/>
        </w:rPr>
        <w:t xml:space="preserve">  console.log(i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izlaz_simulacije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6" w:name="L122"/>
      <w:bookmarkEnd w:id="146"/>
      <w:r>
        <w:rPr>
          <w:rFonts w:ascii="Courier New" w:hAnsi="Courier New"/>
          <w:color w:val="A52A2A"/>
          <w:sz w:val="24"/>
          <w:szCs w:val="24"/>
        </w:rPr>
        <w:t xml:space="preserve">122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7" w:name="L123"/>
      <w:bookmarkEnd w:id="147"/>
      <w:r>
        <w:rPr>
          <w:rFonts w:ascii="Courier New" w:hAnsi="Courier New"/>
          <w:color w:val="A52A2A"/>
          <w:sz w:val="24"/>
          <w:szCs w:val="24"/>
        </w:rPr>
        <w:t xml:space="preserve">123 </w:t>
      </w:r>
      <w:r>
        <w:rPr>
          <w:rFonts w:ascii="Courier New" w:hAnsi="Courier New"/>
          <w:sz w:val="24"/>
          <w:szCs w:val="24"/>
        </w:rPr>
        <w:t xml:space="preserve">    </w:t>
      </w:r>
      <w:r>
        <w:rPr>
          <w:rFonts w:ascii="Courier New" w:hAnsi="Courier New"/>
          <w:color w:val="FF00FF"/>
          <w:sz w:val="24"/>
          <w:szCs w:val="24"/>
        </w:rPr>
        <w:t>"Ukupno kvadratno odstupanje simulirane koncentracije metana od mjerenih podataka: "</w:t>
      </w:r>
      <w:r>
        <w:rPr>
          <w:rFonts w:ascii="Courier New" w:hAnsi="Courier New"/>
          <w:sz w:val="24"/>
          <w:szCs w:val="24"/>
        </w:rPr>
        <w:t xml:space="preserve"> +</w:t>
      </w:r>
    </w:p>
    <w:p>
      <w:pPr>
        <w:pStyle w:val="PreformattedText"/>
        <w:bidi w:val="0"/>
        <w:spacing w:before="0" w:after="0"/>
        <w:ind w:hanging="0" w:start="0" w:end="0"/>
        <w:jc w:val="start"/>
        <w:rPr>
          <w:rFonts w:ascii="Courier New" w:hAnsi="Courier New"/>
          <w:sz w:val="24"/>
          <w:szCs w:val="24"/>
        </w:rPr>
      </w:pPr>
      <w:bookmarkStart w:id="148" w:name="L124"/>
      <w:bookmarkEnd w:id="148"/>
      <w:r>
        <w:rPr>
          <w:rFonts w:ascii="Courier New" w:hAnsi="Courier New"/>
          <w:color w:val="A52A2A"/>
          <w:sz w:val="24"/>
          <w:szCs w:val="24"/>
          <w:lang w:val="hr-HR"/>
        </w:rPr>
        <w:t xml:space="preserve">124 </w:t>
      </w:r>
      <w:r>
        <w:rPr>
          <w:rFonts w:ascii="Courier New" w:hAnsi="Courier New"/>
          <w:sz w:val="24"/>
          <w:szCs w:val="24"/>
          <w:lang w:val="hr-HR"/>
        </w:rPr>
        <w:t xml:space="preserve">    izracunaj_gresku(izlaz_simulacije));</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Ako mu se zada da pretpostavi </w:t>
      </w:r>
      <w:r>
        <w:rPr>
          <w:rFonts w:ascii="Liberation Serif" w:hAnsi="Liberation Serif"/>
          <w:sz w:val="24"/>
          <w:szCs w:val="24"/>
          <w:lang w:val="hr-HR"/>
        </w:rPr>
        <w:t xml:space="preserve">da je vrijeme poluživota metana 12 godina, </w:t>
      </w:r>
      <w:r>
        <w:rPr>
          <w:rFonts w:ascii="Liberation Serif" w:hAnsi="Liberation Serif"/>
          <w:sz w:val="24"/>
          <w:szCs w:val="24"/>
          <w:lang w:val="hr-HR"/>
        </w:rPr>
        <w:t>taj program</w:t>
      </w:r>
      <w:r>
        <w:rPr>
          <w:rFonts w:ascii="Liberation Serif" w:hAnsi="Liberation Serif"/>
          <w:sz w:val="24"/>
          <w:szCs w:val="24"/>
          <w:lang w:val="hr-HR"/>
        </w:rPr>
        <w:t xml:space="preserve"> ispisuje ovo:</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hr-HR"/>
        </w:rPr>
        <w:drawing>
          <wp:inline distT="0" distB="0" distL="0" distR="0">
            <wp:extent cx="5715635" cy="31623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5715635" cy="316230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 xml:space="preserve">Ovdje se vidi blagi trend prema dolje. Međutim, ako mu se zada </w:t>
      </w:r>
      <w:r>
        <w:rPr>
          <w:rFonts w:ascii="Liberation Serif" w:hAnsi="Liberation Serif"/>
          <w:sz w:val="24"/>
          <w:szCs w:val="24"/>
          <w:lang w:val="hr-HR"/>
        </w:rPr>
        <w:t>da je poluživot metana 9 godina, on ispisuje ovo:</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hr-HR"/>
        </w:rPr>
        <w:drawing>
          <wp:inline distT="0" distB="0" distL="0" distR="0">
            <wp:extent cx="5700395" cy="31470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5700395" cy="314706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I ovdje se ne vidi nikakav trend prema dolje.</w:t>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 xml:space="preserve">Pomalo mi je začuđujuće to što </w:t>
      </w:r>
      <w:r>
        <w:rPr>
          <w:rFonts w:ascii="Liberation Serif" w:hAnsi="Liberation Serif"/>
          <w:sz w:val="24"/>
          <w:szCs w:val="24"/>
          <w:lang w:val="hr-HR"/>
        </w:rPr>
        <w:t>je 9. godina (dakle, 1984+9=1993) u prvom dijagramu dolina, a u drugom dijagramu je vrh. Volio bih da mi neki statističar objasni kako je to moguće.</w:t>
      </w:r>
    </w:p>
    <w:p>
      <w:pPr>
        <w:pStyle w:val="PreformattedText"/>
        <w:bidi w:val="0"/>
        <w:spacing w:before="0" w:after="0"/>
        <w:ind w:hanging="0" w:start="0" w:end="0"/>
        <w:jc w:val="start"/>
        <w:rPr>
          <w:lang w:val="hr-HR"/>
        </w:rPr>
      </w:pPr>
      <w:r>
        <w:rPr>
          <w:rFonts w:ascii="Liberation Serif" w:hAnsi="Liberation Serif"/>
          <w:sz w:val="24"/>
          <w:szCs w:val="24"/>
          <w:lang w:val="en-US"/>
        </w:rPr>
      </w:r>
    </w:p>
    <w:p>
      <w:pPr>
        <w:pStyle w:val="PreformattedText"/>
        <w:bidi w:val="0"/>
        <w:spacing w:before="0" w:after="0"/>
        <w:ind w:hanging="0" w:start="0" w:end="0"/>
        <w:jc w:val="start"/>
        <w:rPr>
          <w:rFonts w:ascii="Liberation Serif" w:hAnsi="Liberation Serif"/>
          <w:b/>
          <w:bCs/>
          <w:sz w:val="24"/>
          <w:szCs w:val="24"/>
          <w:lang w:val="en-US"/>
        </w:rPr>
      </w:pPr>
      <w:r>
        <w:rPr>
          <w:rFonts w:ascii="Liberation Serif" w:hAnsi="Liberation Serif"/>
          <w:b/>
          <w:bCs/>
          <w:sz w:val="24"/>
          <w:szCs w:val="24"/>
          <w:lang w:val="hr-HR"/>
        </w:rPr>
        <w:t>Z</w:t>
      </w:r>
      <w:r>
        <w:rPr>
          <w:rFonts w:ascii="Liberation Serif" w:hAnsi="Liberation Serif"/>
          <w:b/>
          <w:bCs/>
          <w:sz w:val="24"/>
          <w:szCs w:val="24"/>
          <w:lang w:val="hr-HR"/>
        </w:rPr>
        <w:t>aključak</w:t>
      </w:r>
    </w:p>
    <w:p>
      <w:pPr>
        <w:pStyle w:val="PreformattedText"/>
        <w:bidi w:val="0"/>
        <w:spacing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hr-HR"/>
        </w:rPr>
        <w:t>Tvrdnja da su naše emisije metana dostigle svoj vrhunac 1980-ih i od tada brzo opadaju uistinu nije bazirana na dobroj evidenciji, nego na pogrešnoj statističkoj analizi. Ako pretpostavimo da je vrijeme poluživota metana 12 godina, računalna simulacija pokazuje blagi pad emisija metana, ali, ako pretpostavimo da je ono 9 godina, ne pokazuje nikakav pad.</w:t>
      </w:r>
    </w:p>
    <w:sectPr>
      <w:footnotePr>
        <w:numFmt w:val="decimal"/>
      </w:footnote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monospace">
    <w:charset w:val="00" w:characterSet="windows-1252"/>
    <w:family w:val="auto"/>
    <w:pitch w:val="default"/>
  </w:font>
  <w:font w:name="Courier New">
    <w:charset w:val="01"/>
    <w:family w:val="modern"/>
    <w:pitch w:val="fixed"/>
  </w:font>
  <w:font w:name="Liberation Serif">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FootnoteCharacters"/>
        </w:rPr>
        <w:footnoteRef/>
      </w:r>
      <w:r>
        <w:rPr/>
        <w:tab/>
        <w:t>Podatak preuzet s uvoda na Wikipedijinu stranicu o metanu: https://en.wikipedia.org/wiki/Methane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Hyperlink">
    <w:name w:val="Hyperlink"/>
    <w:rPr>
      <w:color w:val="000080"/>
      <w:u w:val="single"/>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hd w:fill="FFFFFF" w:val="clear"/>
      <w:spacing w:before="0" w:after="0"/>
    </w:pPr>
    <w:rPr>
      <w:rFonts w:ascii="monospace" w:hAnsi="monospace" w:eastAsia="monospace" w:cs="monospace"/>
      <w:color w:val="00000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kepticalscience.com/images/atmospheric_methane_conc.gi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LibreOffice/24.8.4.2$Windows_X86_64 LibreOffice_project/bb3cfa12c7b1bf994ecc5649a80400d06cd71002</Application>
  <AppVersion>15.0000</AppVersion>
  <Pages>9</Pages>
  <Words>1928</Words>
  <Characters>11047</Characters>
  <CharactersWithSpaces>13499</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2025-01-26T15:58:01Z</dcterms:created>
  <dc:creator/>
  <dc:description/>
  <dc:language>en-US</dc:language>
  <cp:lastModifiedBy/>
  <dcterms:modified xsi:type="dcterms:W3CDTF">2025-01-26T19:33:23Z</dcterms:modified>
  <cp:revision>6</cp:revision>
  <dc:subject/>
  <dc:title/>
</cp:coreProperties>
</file>