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9016"/>
      </w:tblGrid>
      <w:tr w:rsidR="00ED3DEA" w:rsidTr="00ED3DEA">
        <w:tc>
          <w:tcPr>
            <w:tcW w:w="9016" w:type="dxa"/>
          </w:tcPr>
          <w:p w:rsidR="00ED3DEA" w:rsidRPr="00ED3DEA" w:rsidRDefault="00ED3DEA" w:rsidP="004601CD">
            <w:bookmarkStart w:id="0" w:name="_Hlk499579219"/>
            <w:r w:rsidRPr="00ED3DEA">
              <w:rPr>
                <w:b/>
              </w:rPr>
              <w:t>Profile</w:t>
            </w:r>
          </w:p>
        </w:tc>
      </w:tr>
    </w:tbl>
    <w:bookmarkEnd w:id="0"/>
    <w:p w:rsidR="00625382" w:rsidRDefault="00625382" w:rsidP="00625382">
      <w:r>
        <w:t>I am currently in my final year studying Computer Games Programming BSc (Hons) at Staffordshire University, seeking an opportunity to showcase my abilities and ambition in the gaming industry. Primarily I program in C++ and C#, but have competencies in Java, PHP, JavaScript and a few other languages. My skills also stretch to a strong understanding of maths and physics in 3D graphics.</w:t>
      </w:r>
    </w:p>
    <w:p w:rsidR="00625382" w:rsidRDefault="00625382" w:rsidP="00625382">
      <w:r>
        <w:t xml:space="preserve">During my time at University, I have explored many technologies and developed several skills in 3D and 2D Graphics, AI, Networking and Project Management. I have created two DirectX11 engines, a simple OpenGL engine, two mobile games and am currently working on a PC Unity game for “Playing </w:t>
      </w:r>
      <w:proofErr w:type="gramStart"/>
      <w:r>
        <w:t>With</w:t>
      </w:r>
      <w:proofErr w:type="gramEnd"/>
      <w:r>
        <w:t xml:space="preserve"> Giants”.</w:t>
      </w:r>
    </w:p>
    <w:p w:rsidR="00625382" w:rsidRDefault="00625382" w:rsidP="00625382">
      <w:r>
        <w:t>As I constantly strive to achieve the best in tasks and projects I undertake, I would consider myself a highly motivated individual who is not satisfied until a job is complete to the highest possible quality. Experience, with a sprinkle of an enjoyment for challenge, has ensured I remain working hard in all situations.</w:t>
      </w:r>
    </w:p>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3005"/>
        <w:gridCol w:w="3005"/>
        <w:gridCol w:w="1503"/>
        <w:gridCol w:w="1503"/>
      </w:tblGrid>
      <w:tr w:rsidR="00ED3DEA" w:rsidTr="00ED3DEA">
        <w:tc>
          <w:tcPr>
            <w:tcW w:w="9016" w:type="dxa"/>
            <w:gridSpan w:val="4"/>
            <w:tcBorders>
              <w:top w:val="nil"/>
              <w:bottom w:val="single" w:sz="12" w:space="0" w:color="auto"/>
            </w:tcBorders>
          </w:tcPr>
          <w:p w:rsidR="00ED3DEA" w:rsidRPr="00ED3DEA" w:rsidRDefault="00ED3DEA" w:rsidP="00C66BCA">
            <w:r>
              <w:rPr>
                <w:b/>
              </w:rPr>
              <w:t>Professional Skills</w:t>
            </w:r>
          </w:p>
        </w:tc>
      </w:tr>
      <w:tr w:rsidR="003508C0" w:rsidTr="00ED3DEA">
        <w:tblPrEx>
          <w:tblBorders>
            <w:bottom w:val="none" w:sz="0" w:space="0" w:color="auto"/>
            <w:insideH w:val="none" w:sz="0" w:space="0" w:color="auto"/>
            <w:insideV w:val="none" w:sz="0" w:space="0" w:color="auto"/>
          </w:tblBorders>
        </w:tblPrEx>
        <w:tc>
          <w:tcPr>
            <w:tcW w:w="3005" w:type="dxa"/>
            <w:tcBorders>
              <w:top w:val="single" w:sz="12" w:space="0" w:color="auto"/>
            </w:tcBorders>
          </w:tcPr>
          <w:p w:rsidR="003508C0" w:rsidRDefault="00B11190" w:rsidP="003508C0">
            <w:pPr>
              <w:pStyle w:val="ListParagraph"/>
              <w:numPr>
                <w:ilvl w:val="0"/>
                <w:numId w:val="1"/>
              </w:numPr>
            </w:pPr>
            <w:r>
              <w:t>C</w:t>
            </w:r>
            <w:r w:rsidR="00625382">
              <w:t>++</w:t>
            </w:r>
          </w:p>
          <w:p w:rsidR="00B11190" w:rsidRDefault="00625382" w:rsidP="00B11190">
            <w:pPr>
              <w:pStyle w:val="ListParagraph"/>
              <w:numPr>
                <w:ilvl w:val="0"/>
                <w:numId w:val="1"/>
              </w:numPr>
            </w:pPr>
            <w:r>
              <w:t>C#</w:t>
            </w:r>
            <w:r w:rsidR="00B11190">
              <w:t xml:space="preserve"> </w:t>
            </w:r>
          </w:p>
          <w:p w:rsidR="00B11190" w:rsidRDefault="00625382" w:rsidP="00B11190">
            <w:pPr>
              <w:pStyle w:val="ListParagraph"/>
              <w:numPr>
                <w:ilvl w:val="0"/>
                <w:numId w:val="1"/>
              </w:numPr>
            </w:pPr>
            <w:r>
              <w:t>DirectX 11</w:t>
            </w:r>
          </w:p>
          <w:p w:rsidR="003508C0" w:rsidRDefault="00625382" w:rsidP="00625382">
            <w:pPr>
              <w:pStyle w:val="ListParagraph"/>
              <w:numPr>
                <w:ilvl w:val="0"/>
                <w:numId w:val="1"/>
              </w:numPr>
              <w:rPr>
                <w:b/>
                <w:u w:val="single"/>
              </w:rPr>
            </w:pPr>
            <w:r>
              <w:t>OpenGL</w:t>
            </w:r>
          </w:p>
        </w:tc>
        <w:tc>
          <w:tcPr>
            <w:tcW w:w="3005" w:type="dxa"/>
            <w:tcBorders>
              <w:top w:val="single" w:sz="12" w:space="0" w:color="auto"/>
            </w:tcBorders>
          </w:tcPr>
          <w:p w:rsidR="00625382" w:rsidRDefault="00625382" w:rsidP="00B11190">
            <w:pPr>
              <w:pStyle w:val="ListParagraph"/>
              <w:numPr>
                <w:ilvl w:val="0"/>
                <w:numId w:val="1"/>
              </w:numPr>
            </w:pPr>
            <w:r>
              <w:t>Unity</w:t>
            </w:r>
          </w:p>
          <w:p w:rsidR="00625382" w:rsidRDefault="00625382" w:rsidP="00B11190">
            <w:pPr>
              <w:pStyle w:val="ListParagraph"/>
              <w:numPr>
                <w:ilvl w:val="0"/>
                <w:numId w:val="1"/>
              </w:numPr>
            </w:pPr>
            <w:r>
              <w:t>Cocos2D-X</w:t>
            </w:r>
          </w:p>
          <w:p w:rsidR="003508C0" w:rsidRDefault="00625382" w:rsidP="00B11190">
            <w:pPr>
              <w:pStyle w:val="ListParagraph"/>
              <w:numPr>
                <w:ilvl w:val="0"/>
                <w:numId w:val="1"/>
              </w:numPr>
            </w:pPr>
            <w:r>
              <w:t>Android</w:t>
            </w:r>
          </w:p>
          <w:p w:rsidR="00625382" w:rsidRDefault="00625382" w:rsidP="00625382">
            <w:pPr>
              <w:pStyle w:val="ListParagraph"/>
              <w:numPr>
                <w:ilvl w:val="0"/>
                <w:numId w:val="1"/>
              </w:numPr>
              <w:rPr>
                <w:b/>
                <w:u w:val="single"/>
              </w:rPr>
            </w:pPr>
            <w:r>
              <w:t>Java</w:t>
            </w:r>
          </w:p>
        </w:tc>
        <w:tc>
          <w:tcPr>
            <w:tcW w:w="3006" w:type="dxa"/>
            <w:gridSpan w:val="2"/>
            <w:tcBorders>
              <w:top w:val="single" w:sz="12" w:space="0" w:color="auto"/>
            </w:tcBorders>
          </w:tcPr>
          <w:p w:rsidR="00625382" w:rsidRPr="00625382" w:rsidRDefault="00625382" w:rsidP="00625382">
            <w:pPr>
              <w:pStyle w:val="ListParagraph"/>
              <w:numPr>
                <w:ilvl w:val="0"/>
                <w:numId w:val="1"/>
              </w:numPr>
              <w:rPr>
                <w:b/>
                <w:u w:val="single"/>
              </w:rPr>
            </w:pPr>
            <w:r>
              <w:t>SQL</w:t>
            </w:r>
          </w:p>
          <w:p w:rsidR="00625382" w:rsidRPr="00625382" w:rsidRDefault="00625382" w:rsidP="00625382">
            <w:pPr>
              <w:pStyle w:val="ListParagraph"/>
              <w:numPr>
                <w:ilvl w:val="0"/>
                <w:numId w:val="1"/>
              </w:numPr>
              <w:rPr>
                <w:b/>
                <w:u w:val="single"/>
              </w:rPr>
            </w:pPr>
            <w:r>
              <w:t xml:space="preserve">PHP  </w:t>
            </w:r>
          </w:p>
          <w:p w:rsidR="00625382" w:rsidRPr="00625382" w:rsidRDefault="00671052" w:rsidP="00625382">
            <w:pPr>
              <w:pStyle w:val="ListParagraph"/>
              <w:numPr>
                <w:ilvl w:val="0"/>
                <w:numId w:val="1"/>
              </w:numPr>
              <w:rPr>
                <w:b/>
                <w:u w:val="single"/>
              </w:rPr>
            </w:pPr>
            <w:r>
              <w:t>JavaScript</w:t>
            </w:r>
          </w:p>
          <w:p w:rsidR="00625382" w:rsidRPr="00625382" w:rsidRDefault="00625382" w:rsidP="00671052">
            <w:pPr>
              <w:pStyle w:val="ListParagraph"/>
              <w:rPr>
                <w:b/>
                <w:u w:val="single"/>
              </w:rPr>
            </w:pPr>
          </w:p>
          <w:p w:rsidR="00625382" w:rsidRPr="00625382" w:rsidRDefault="00625382" w:rsidP="00625382">
            <w:pPr>
              <w:rPr>
                <w:b/>
                <w:u w:val="single"/>
              </w:rPr>
            </w:pPr>
          </w:p>
        </w:tc>
      </w:tr>
      <w:tr w:rsidR="00ED3DEA" w:rsidTr="00ED3DEA">
        <w:tc>
          <w:tcPr>
            <w:tcW w:w="9016" w:type="dxa"/>
            <w:gridSpan w:val="4"/>
            <w:tcBorders>
              <w:top w:val="nil"/>
              <w:bottom w:val="single" w:sz="12" w:space="0" w:color="auto"/>
            </w:tcBorders>
          </w:tcPr>
          <w:p w:rsidR="00ED3DEA" w:rsidRPr="00ED3DEA" w:rsidRDefault="00ED3DEA" w:rsidP="00C66BCA">
            <w:r>
              <w:rPr>
                <w:b/>
              </w:rPr>
              <w:t>Education</w:t>
            </w:r>
          </w:p>
        </w:tc>
      </w:tr>
      <w:tr w:rsidR="00ED3DEA" w:rsidTr="00ED3DEA">
        <w:tc>
          <w:tcPr>
            <w:tcW w:w="7513" w:type="dxa"/>
            <w:gridSpan w:val="3"/>
            <w:tcBorders>
              <w:top w:val="single" w:sz="12" w:space="0" w:color="auto"/>
              <w:bottom w:val="single" w:sz="4" w:space="0" w:color="auto"/>
              <w:right w:val="nil"/>
            </w:tcBorders>
          </w:tcPr>
          <w:p w:rsidR="00ED3DEA" w:rsidRDefault="0089223A" w:rsidP="00C66BCA">
            <w:pPr>
              <w:rPr>
                <w:b/>
              </w:rPr>
            </w:pPr>
            <w:r>
              <w:rPr>
                <w:b/>
              </w:rPr>
              <w:t>Staffordshire University:</w:t>
            </w:r>
            <w:r w:rsidR="00ED3DEA">
              <w:rPr>
                <w:b/>
              </w:rPr>
              <w:t xml:space="preserve"> Computer Games Programming</w:t>
            </w:r>
          </w:p>
        </w:tc>
        <w:tc>
          <w:tcPr>
            <w:tcW w:w="1503" w:type="dxa"/>
            <w:tcBorders>
              <w:top w:val="single" w:sz="12" w:space="0" w:color="auto"/>
              <w:left w:val="nil"/>
              <w:bottom w:val="single" w:sz="4" w:space="0" w:color="auto"/>
            </w:tcBorders>
          </w:tcPr>
          <w:p w:rsidR="00ED3DEA" w:rsidRDefault="00ED3DEA" w:rsidP="00ED3DEA">
            <w:pPr>
              <w:jc w:val="right"/>
              <w:rPr>
                <w:b/>
              </w:rPr>
            </w:pPr>
            <w:r>
              <w:rPr>
                <w:b/>
              </w:rPr>
              <w:t>2014 - 2018</w:t>
            </w:r>
          </w:p>
        </w:tc>
      </w:tr>
    </w:tbl>
    <w:p w:rsidR="00E0323D" w:rsidRDefault="00E0323D" w:rsidP="00E0323D">
      <w:r>
        <w:t>Predicted Grade: 1</w:t>
      </w:r>
      <w:r w:rsidRPr="00E0323D">
        <w:rPr>
          <w:vertAlign w:val="superscript"/>
        </w:rPr>
        <w:t>st</w:t>
      </w:r>
      <w:r>
        <w:t xml:space="preserve"> Class Honours</w:t>
      </w:r>
    </w:p>
    <w:p w:rsidR="00B74C16" w:rsidRDefault="00F442D5" w:rsidP="00F442D5">
      <w:pPr>
        <w:pStyle w:val="ListParagraph"/>
        <w:numPr>
          <w:ilvl w:val="0"/>
          <w:numId w:val="2"/>
        </w:numPr>
      </w:pPr>
      <w:r w:rsidRPr="00F442D5">
        <w:t>Advanced Graphics and Real-Time Rendering (Level 6)</w:t>
      </w:r>
      <w:r w:rsidR="001479F3">
        <w:t xml:space="preserve"> </w:t>
      </w:r>
      <w:r w:rsidR="001479F3" w:rsidRPr="001F108F">
        <w:rPr>
          <w:b/>
        </w:rPr>
        <w:t>[</w:t>
      </w:r>
      <w:r w:rsidR="001479F3">
        <w:rPr>
          <w:b/>
        </w:rPr>
        <w:t xml:space="preserve">Predicted </w:t>
      </w:r>
      <w:r w:rsidR="001479F3" w:rsidRPr="001F108F">
        <w:rPr>
          <w:b/>
        </w:rPr>
        <w:t>1</w:t>
      </w:r>
      <w:r w:rsidR="001479F3" w:rsidRPr="001F108F">
        <w:rPr>
          <w:b/>
          <w:vertAlign w:val="superscript"/>
        </w:rPr>
        <w:t>st</w:t>
      </w:r>
      <w:r w:rsidR="001479F3" w:rsidRPr="001F108F">
        <w:rPr>
          <w:b/>
        </w:rPr>
        <w:t xml:space="preserve"> Class Honours]</w:t>
      </w:r>
    </w:p>
    <w:p w:rsidR="00F442D5" w:rsidRDefault="00F442D5" w:rsidP="00F442D5">
      <w:pPr>
        <w:pStyle w:val="ListParagraph"/>
        <w:numPr>
          <w:ilvl w:val="1"/>
          <w:numId w:val="2"/>
        </w:numPr>
      </w:pPr>
      <w:r w:rsidRPr="00F442D5">
        <w:t xml:space="preserve">Developing Advanced Graphic Algorithms and Techniques such as Bump Mapping, Parallax Mapping, Parallax Occlusion, Ambient Occlusion, Deferred Rendering and Shadowing. </w:t>
      </w:r>
    </w:p>
    <w:p w:rsidR="00F442D5" w:rsidRDefault="00F442D5" w:rsidP="00F442D5">
      <w:pPr>
        <w:pStyle w:val="ListParagraph"/>
        <w:numPr>
          <w:ilvl w:val="0"/>
          <w:numId w:val="2"/>
        </w:numPr>
      </w:pPr>
      <w:r w:rsidRPr="00F442D5">
        <w:t>Final Year Project (A Flora AI That Creates and Adapts Plants to Survive in a Dynamic Ecosystem)</w:t>
      </w:r>
      <w:r w:rsidR="001479F3">
        <w:t xml:space="preserve"> </w:t>
      </w:r>
      <w:r w:rsidR="001479F3" w:rsidRPr="001F108F">
        <w:rPr>
          <w:b/>
        </w:rPr>
        <w:t>[</w:t>
      </w:r>
      <w:r w:rsidR="001479F3">
        <w:rPr>
          <w:b/>
        </w:rPr>
        <w:t xml:space="preserve">Predicted </w:t>
      </w:r>
      <w:r w:rsidR="001479F3" w:rsidRPr="001F108F">
        <w:rPr>
          <w:b/>
        </w:rPr>
        <w:t>1</w:t>
      </w:r>
      <w:r w:rsidR="001479F3" w:rsidRPr="001F108F">
        <w:rPr>
          <w:b/>
          <w:vertAlign w:val="superscript"/>
        </w:rPr>
        <w:t>st</w:t>
      </w:r>
      <w:r w:rsidR="001479F3" w:rsidRPr="001F108F">
        <w:rPr>
          <w:b/>
        </w:rPr>
        <w:t xml:space="preserve"> Class Honours]</w:t>
      </w:r>
    </w:p>
    <w:p w:rsidR="00F442D5" w:rsidRDefault="00F442D5" w:rsidP="00F442D5">
      <w:pPr>
        <w:pStyle w:val="ListParagraph"/>
        <w:numPr>
          <w:ilvl w:val="1"/>
          <w:numId w:val="2"/>
        </w:numPr>
      </w:pPr>
      <w:r w:rsidRPr="00F442D5">
        <w:t xml:space="preserve">For my Final Year Project, I am developing an AI system that will create and adapt plants against a range of </w:t>
      </w:r>
      <w:r w:rsidR="000F1064" w:rsidRPr="00F442D5">
        <w:t>environmental</w:t>
      </w:r>
      <w:r w:rsidRPr="00F442D5">
        <w:t xml:space="preserve"> variables to create genetic variance in generated plants. The objective is to replace an Artist's time making florae based on educated guesses and allow a tool to create </w:t>
      </w:r>
      <w:bookmarkStart w:id="1" w:name="OLE_LINK4"/>
      <w:bookmarkStart w:id="2" w:name="OLE_LINK5"/>
      <w:r w:rsidRPr="00F442D5">
        <w:t>beli</w:t>
      </w:r>
      <w:r w:rsidR="000F1064">
        <w:t>e</w:t>
      </w:r>
      <w:r w:rsidRPr="00F442D5">
        <w:t xml:space="preserve">vable </w:t>
      </w:r>
      <w:bookmarkEnd w:id="1"/>
      <w:bookmarkEnd w:id="2"/>
      <w:r w:rsidRPr="00F442D5">
        <w:t>plant life.</w:t>
      </w:r>
    </w:p>
    <w:p w:rsidR="00140557" w:rsidRDefault="00140557" w:rsidP="00140557">
      <w:pPr>
        <w:pStyle w:val="ListParagraph"/>
        <w:numPr>
          <w:ilvl w:val="0"/>
          <w:numId w:val="2"/>
        </w:numPr>
      </w:pPr>
      <w:r>
        <w:t>Further Games and Graphics Concepts</w:t>
      </w:r>
      <w:r w:rsidR="001F108F">
        <w:t xml:space="preserve"> (Level 5)</w:t>
      </w:r>
      <w:r>
        <w:t xml:space="preserve"> </w:t>
      </w:r>
      <w:r w:rsidRPr="001F108F">
        <w:rPr>
          <w:b/>
        </w:rPr>
        <w:t>[1</w:t>
      </w:r>
      <w:r w:rsidRPr="001F108F">
        <w:rPr>
          <w:b/>
          <w:vertAlign w:val="superscript"/>
        </w:rPr>
        <w:t>st</w:t>
      </w:r>
      <w:r w:rsidRPr="001F108F">
        <w:rPr>
          <w:b/>
        </w:rPr>
        <w:t xml:space="preserve"> Class Honours]</w:t>
      </w:r>
    </w:p>
    <w:p w:rsidR="00140557" w:rsidRDefault="00140557" w:rsidP="00140557">
      <w:pPr>
        <w:pStyle w:val="ListParagraph"/>
        <w:numPr>
          <w:ilvl w:val="1"/>
          <w:numId w:val="2"/>
        </w:numPr>
      </w:pPr>
      <w:r>
        <w:t>This covered</w:t>
      </w:r>
      <w:r w:rsidRPr="00F442D5">
        <w:t xml:space="preserve"> graphics, physics and AI techniques such as Particle Systems, Rigid Body Physics, AI Pathfinding, Collision Detection, Collision Response, Lighting, Texturing, OBJ Rendering and Cameras. </w:t>
      </w:r>
    </w:p>
    <w:p w:rsidR="00F442D5" w:rsidRDefault="00F442D5" w:rsidP="00F442D5">
      <w:pPr>
        <w:pStyle w:val="ListParagraph"/>
        <w:numPr>
          <w:ilvl w:val="0"/>
          <w:numId w:val="2"/>
        </w:numPr>
      </w:pPr>
      <w:r w:rsidRPr="00F442D5">
        <w:t>Group Game Development Project and Work-Based Simulation (Level 6)</w:t>
      </w:r>
      <w:r w:rsidR="00A45B26">
        <w:t xml:space="preserve"> </w:t>
      </w:r>
      <w:r w:rsidR="00A45B26" w:rsidRPr="001F108F">
        <w:rPr>
          <w:b/>
        </w:rPr>
        <w:t>[</w:t>
      </w:r>
      <w:r w:rsidR="00A45B26">
        <w:rPr>
          <w:b/>
        </w:rPr>
        <w:t xml:space="preserve">Predicted </w:t>
      </w:r>
      <w:r w:rsidR="00A45B26" w:rsidRPr="001F108F">
        <w:rPr>
          <w:b/>
        </w:rPr>
        <w:t>1</w:t>
      </w:r>
      <w:r w:rsidR="00A45B26" w:rsidRPr="001F108F">
        <w:rPr>
          <w:b/>
          <w:vertAlign w:val="superscript"/>
        </w:rPr>
        <w:t>st</w:t>
      </w:r>
      <w:r w:rsidR="00A45B26" w:rsidRPr="001F108F">
        <w:rPr>
          <w:b/>
        </w:rPr>
        <w:t xml:space="preserve"> Class Honours]</w:t>
      </w:r>
      <w:r w:rsidRPr="00F442D5">
        <w:t xml:space="preserve"> and Technical Games Production (Level 5)</w:t>
      </w:r>
      <w:r w:rsidR="001F108F">
        <w:t xml:space="preserve"> </w:t>
      </w:r>
      <w:r w:rsidR="001F108F">
        <w:rPr>
          <w:b/>
        </w:rPr>
        <w:t>[1</w:t>
      </w:r>
      <w:r w:rsidR="001F108F" w:rsidRPr="001F108F">
        <w:rPr>
          <w:b/>
          <w:vertAlign w:val="superscript"/>
        </w:rPr>
        <w:t>st</w:t>
      </w:r>
      <w:r w:rsidR="001F108F">
        <w:rPr>
          <w:b/>
        </w:rPr>
        <w:t xml:space="preserve"> Class Honours]</w:t>
      </w:r>
    </w:p>
    <w:p w:rsidR="00F442D5" w:rsidRDefault="00F442D5" w:rsidP="00F442D5">
      <w:pPr>
        <w:pStyle w:val="ListParagraph"/>
        <w:numPr>
          <w:ilvl w:val="1"/>
          <w:numId w:val="2"/>
        </w:numPr>
      </w:pPr>
      <w:r w:rsidRPr="00F442D5">
        <w:t xml:space="preserve">Work based simulations attempting to replicate the environment, hardships and processes of real game studios. These modules have resulted in developing a game called "Misinformation" (unreleased) for Playing </w:t>
      </w:r>
      <w:proofErr w:type="gramStart"/>
      <w:r w:rsidRPr="00F442D5">
        <w:t>With</w:t>
      </w:r>
      <w:proofErr w:type="gramEnd"/>
      <w:r w:rsidRPr="00F442D5">
        <w:t xml:space="preserve"> Giants and presenting a game, Scientific Adventures of a Husky in Space, to Media Molecule, which won against games developed by other Students. </w:t>
      </w:r>
    </w:p>
    <w:p w:rsidR="00194E89" w:rsidRDefault="00194E89" w:rsidP="00194E89">
      <w:bookmarkStart w:id="3" w:name="_GoBack"/>
      <w:bookmarkEnd w:id="3"/>
    </w:p>
    <w:p w:rsidR="00F442D5" w:rsidRDefault="00F442D5" w:rsidP="00F442D5">
      <w:pPr>
        <w:pStyle w:val="ListParagraph"/>
        <w:numPr>
          <w:ilvl w:val="0"/>
          <w:numId w:val="2"/>
        </w:numPr>
      </w:pPr>
      <w:r w:rsidRPr="00F442D5">
        <w:lastRenderedPageBreak/>
        <w:t xml:space="preserve">Further Mathematics and </w:t>
      </w:r>
      <w:proofErr w:type="spellStart"/>
      <w:r w:rsidRPr="00F442D5">
        <w:t>Algorithmics</w:t>
      </w:r>
      <w:proofErr w:type="spellEnd"/>
      <w:r w:rsidRPr="00F442D5">
        <w:t xml:space="preserve"> (Level 5)</w:t>
      </w:r>
      <w:r w:rsidR="00214DE9">
        <w:t xml:space="preserve"> </w:t>
      </w:r>
      <w:r w:rsidR="00214DE9">
        <w:rPr>
          <w:b/>
        </w:rPr>
        <w:t>[1</w:t>
      </w:r>
      <w:r w:rsidR="00214DE9" w:rsidRPr="00214DE9">
        <w:rPr>
          <w:b/>
          <w:vertAlign w:val="superscript"/>
        </w:rPr>
        <w:t>st</w:t>
      </w:r>
      <w:r w:rsidR="00214DE9">
        <w:rPr>
          <w:b/>
        </w:rPr>
        <w:t xml:space="preserve"> Class Honours]</w:t>
      </w:r>
    </w:p>
    <w:p w:rsidR="00F442D5" w:rsidRDefault="00F442D5" w:rsidP="00F442D5">
      <w:pPr>
        <w:pStyle w:val="ListParagraph"/>
        <w:numPr>
          <w:ilvl w:val="1"/>
          <w:numId w:val="2"/>
        </w:numPr>
      </w:pPr>
      <w:r w:rsidRPr="00F442D5">
        <w:t>Maths modules covering content such as Vectors, Matrices, Quaternions, Calculus, Complex Numbers, Integration and Normal Distribution.</w:t>
      </w:r>
    </w:p>
    <w:p w:rsidR="003508C0" w:rsidRDefault="00625382" w:rsidP="00625382">
      <w:pPr>
        <w:pStyle w:val="ListParagraph"/>
        <w:numPr>
          <w:ilvl w:val="0"/>
          <w:numId w:val="2"/>
        </w:numPr>
      </w:pPr>
      <w:r>
        <w:t xml:space="preserve">Three </w:t>
      </w:r>
      <w:r w:rsidR="003508C0">
        <w:t>B</w:t>
      </w:r>
      <w:r>
        <w:t>’s</w:t>
      </w:r>
      <w:r w:rsidR="003508C0">
        <w:t xml:space="preserve"> in Maths</w:t>
      </w:r>
      <w:r>
        <w:t>, ICT and Physics</w:t>
      </w:r>
      <w:r w:rsidR="003508C0">
        <w:t xml:space="preserve"> A-Level</w:t>
      </w:r>
      <w:r>
        <w:t>s</w:t>
      </w:r>
    </w:p>
    <w:p w:rsidR="003508C0" w:rsidRDefault="003508C0" w:rsidP="003508C0">
      <w:pPr>
        <w:pStyle w:val="ListParagraph"/>
        <w:numPr>
          <w:ilvl w:val="0"/>
          <w:numId w:val="2"/>
        </w:numPr>
      </w:pPr>
      <w:r>
        <w:t>8 GCSEs (5 As, Including Maths and English)</w:t>
      </w:r>
    </w:p>
    <w:p w:rsidR="003508C0" w:rsidRPr="00ED3DEA" w:rsidRDefault="003508C0" w:rsidP="003508C0">
      <w:pPr>
        <w:pStyle w:val="ListParagraph"/>
        <w:numPr>
          <w:ilvl w:val="0"/>
          <w:numId w:val="2"/>
        </w:numPr>
        <w:rPr>
          <w:b/>
          <w:u w:val="single"/>
        </w:rPr>
      </w:pPr>
      <w:r>
        <w:t>2 Level 2 BTECs</w:t>
      </w:r>
    </w:p>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7513"/>
        <w:gridCol w:w="1503"/>
      </w:tblGrid>
      <w:tr w:rsidR="00ED3DEA" w:rsidRPr="00ED3DEA" w:rsidTr="00C66BCA">
        <w:tc>
          <w:tcPr>
            <w:tcW w:w="9016" w:type="dxa"/>
            <w:gridSpan w:val="2"/>
            <w:tcBorders>
              <w:top w:val="nil"/>
              <w:bottom w:val="single" w:sz="12" w:space="0" w:color="auto"/>
            </w:tcBorders>
          </w:tcPr>
          <w:p w:rsidR="00ED3DEA" w:rsidRPr="00ED3DEA" w:rsidRDefault="0089223A" w:rsidP="00C66BCA">
            <w:r>
              <w:rPr>
                <w:b/>
              </w:rPr>
              <w:t>Work Experience</w:t>
            </w:r>
          </w:p>
        </w:tc>
      </w:tr>
      <w:tr w:rsidR="00ED3DEA" w:rsidTr="00C66BCA">
        <w:tc>
          <w:tcPr>
            <w:tcW w:w="7513" w:type="dxa"/>
            <w:tcBorders>
              <w:top w:val="single" w:sz="12" w:space="0" w:color="auto"/>
              <w:bottom w:val="single" w:sz="4" w:space="0" w:color="auto"/>
              <w:right w:val="nil"/>
            </w:tcBorders>
          </w:tcPr>
          <w:p w:rsidR="00ED3DEA" w:rsidRDefault="0089223A" w:rsidP="00C66BCA">
            <w:pPr>
              <w:rPr>
                <w:b/>
              </w:rPr>
            </w:pPr>
            <w:r>
              <w:rPr>
                <w:b/>
              </w:rPr>
              <w:t>Codeweavers:</w:t>
            </w:r>
            <w:r w:rsidR="00ED3DEA">
              <w:rPr>
                <w:b/>
              </w:rPr>
              <w:t xml:space="preserve"> </w:t>
            </w:r>
            <w:r>
              <w:rPr>
                <w:b/>
              </w:rPr>
              <w:t>Placement Backend Developer</w:t>
            </w:r>
          </w:p>
        </w:tc>
        <w:tc>
          <w:tcPr>
            <w:tcW w:w="1503" w:type="dxa"/>
            <w:tcBorders>
              <w:top w:val="single" w:sz="12" w:space="0" w:color="auto"/>
              <w:left w:val="nil"/>
              <w:bottom w:val="single" w:sz="4" w:space="0" w:color="auto"/>
            </w:tcBorders>
          </w:tcPr>
          <w:p w:rsidR="00ED3DEA" w:rsidRDefault="0089223A" w:rsidP="00C66BCA">
            <w:pPr>
              <w:jc w:val="right"/>
              <w:rPr>
                <w:b/>
              </w:rPr>
            </w:pPr>
            <w:r>
              <w:rPr>
                <w:b/>
              </w:rPr>
              <w:t>2016 - 2017</w:t>
            </w:r>
          </w:p>
        </w:tc>
      </w:tr>
    </w:tbl>
    <w:p w:rsidR="00E53BF4" w:rsidRDefault="0089223A" w:rsidP="00E53BF4">
      <w:r>
        <w:rPr>
          <w:b/>
          <w:u w:val="single"/>
        </w:rPr>
        <w:br/>
      </w:r>
      <w:r w:rsidR="00E53BF4">
        <w:t>During my placement year at University, I worked as a C# back-end application developer at Codeweavers. We worked on providing finance calculators, lead management systems and retailing solutions to customers such as Alphabet, BMW, Honda and more.</w:t>
      </w:r>
    </w:p>
    <w:p w:rsidR="00E53BF4" w:rsidRDefault="00E53BF4" w:rsidP="00E53BF4">
      <w:r>
        <w:t>Most of my time was spent split between managing vehicle data and working on the core finance engine that powers all the calculations at Codeweavers. My work in the core finance engine involved developing residual calculations for companies such as Tesla and London Taxi Company. I was also part of the development team that made the search engine that powers Mini Offers.</w:t>
      </w:r>
    </w:p>
    <w:p w:rsidR="00E53BF4" w:rsidRDefault="00E53BF4" w:rsidP="00E53BF4">
      <w:r>
        <w:t>As this was my first job in an agile software development company, it taught me a multitude of useful skills such as:</w:t>
      </w:r>
    </w:p>
    <w:p w:rsidR="00E53BF4" w:rsidRDefault="00E53BF4" w:rsidP="00E53BF4">
      <w:pPr>
        <w:pStyle w:val="ListParagraph"/>
        <w:numPr>
          <w:ilvl w:val="0"/>
          <w:numId w:val="6"/>
        </w:numPr>
      </w:pPr>
      <w:r>
        <w:t>Project Management &amp; Leadership</w:t>
      </w:r>
    </w:p>
    <w:p w:rsidR="00E53BF4" w:rsidRDefault="00E53BF4" w:rsidP="00E53BF4">
      <w:pPr>
        <w:pStyle w:val="ListParagraph"/>
        <w:numPr>
          <w:ilvl w:val="0"/>
          <w:numId w:val="6"/>
        </w:numPr>
      </w:pPr>
      <w:r>
        <w:t xml:space="preserve">Development Methodologies such as Kanban, Pair Programming, Continuous </w:t>
      </w:r>
      <w:bookmarkStart w:id="4" w:name="OLE_LINK1"/>
      <w:bookmarkStart w:id="5" w:name="OLE_LINK2"/>
      <w:r>
        <w:t>Integration</w:t>
      </w:r>
      <w:bookmarkEnd w:id="4"/>
      <w:bookmarkEnd w:id="5"/>
      <w:r>
        <w:t>, Test-Driven Development and more</w:t>
      </w:r>
    </w:p>
    <w:p w:rsidR="00E53BF4" w:rsidRDefault="00E53BF4" w:rsidP="00E53BF4">
      <w:pPr>
        <w:pStyle w:val="ListParagraph"/>
        <w:numPr>
          <w:ilvl w:val="0"/>
          <w:numId w:val="6"/>
        </w:numPr>
      </w:pPr>
      <w:r>
        <w:t>Dealing with stressful situations and deadlines, where a customer’s product and companies reputation is on the line</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03"/>
      </w:tblGrid>
      <w:tr w:rsidR="0089223A" w:rsidTr="0089223A">
        <w:tc>
          <w:tcPr>
            <w:tcW w:w="7513" w:type="dxa"/>
          </w:tcPr>
          <w:p w:rsidR="0089223A" w:rsidRDefault="004361D3" w:rsidP="00C66BCA">
            <w:pPr>
              <w:rPr>
                <w:b/>
              </w:rPr>
            </w:pPr>
            <w:r w:rsidRPr="004361D3">
              <w:rPr>
                <w:b/>
              </w:rPr>
              <w:t>iView - Technical Support &amp; Software Tester</w:t>
            </w:r>
          </w:p>
        </w:tc>
        <w:tc>
          <w:tcPr>
            <w:tcW w:w="1503" w:type="dxa"/>
          </w:tcPr>
          <w:p w:rsidR="0089223A" w:rsidRDefault="0089223A" w:rsidP="00C66BCA">
            <w:pPr>
              <w:jc w:val="right"/>
              <w:rPr>
                <w:b/>
              </w:rPr>
            </w:pPr>
            <w:r>
              <w:rPr>
                <w:b/>
              </w:rPr>
              <w:t>2014</w:t>
            </w:r>
          </w:p>
        </w:tc>
      </w:tr>
    </w:tbl>
    <w:p w:rsidR="0089223A" w:rsidRPr="0089223A" w:rsidRDefault="0089223A" w:rsidP="0089223A">
      <w:pPr>
        <w:pStyle w:val="ListParagraph"/>
        <w:rPr>
          <w:u w:val="single"/>
        </w:rPr>
      </w:pPr>
      <w:bookmarkStart w:id="6" w:name="OLE_LINK3"/>
    </w:p>
    <w:p w:rsidR="00420113" w:rsidRPr="00625382" w:rsidRDefault="00420113" w:rsidP="00420113">
      <w:pPr>
        <w:pStyle w:val="ListParagraph"/>
        <w:numPr>
          <w:ilvl w:val="0"/>
          <w:numId w:val="4"/>
        </w:numPr>
        <w:rPr>
          <w:u w:val="single"/>
        </w:rPr>
      </w:pPr>
      <w:r>
        <w:t>Tested company software and reported logical errors and design inconsistencies.</w:t>
      </w:r>
    </w:p>
    <w:p w:rsidR="00625382" w:rsidRPr="00420113" w:rsidRDefault="00625382" w:rsidP="00420113">
      <w:pPr>
        <w:pStyle w:val="ListParagraph"/>
        <w:numPr>
          <w:ilvl w:val="0"/>
          <w:numId w:val="4"/>
        </w:numPr>
        <w:rPr>
          <w:u w:val="single"/>
        </w:rPr>
      </w:pPr>
      <w:r>
        <w:t>Developed a PHP website for a proposed child business, e-Parking.</w:t>
      </w:r>
    </w:p>
    <w:p w:rsidR="00420113" w:rsidRPr="00420113" w:rsidRDefault="00420113" w:rsidP="00420113">
      <w:pPr>
        <w:pStyle w:val="ListParagraph"/>
        <w:numPr>
          <w:ilvl w:val="0"/>
          <w:numId w:val="4"/>
        </w:numPr>
        <w:rPr>
          <w:u w:val="single"/>
        </w:rPr>
      </w:pPr>
      <w:r>
        <w:t>Dealt with customer problems on the phone, either to fix myself or to pass along to someone more qualified.</w:t>
      </w:r>
    </w:p>
    <w:p w:rsidR="00420113" w:rsidRPr="00420113" w:rsidRDefault="00420113" w:rsidP="00420113">
      <w:pPr>
        <w:pStyle w:val="ListParagraph"/>
        <w:numPr>
          <w:ilvl w:val="0"/>
          <w:numId w:val="4"/>
        </w:numPr>
        <w:rPr>
          <w:u w:val="single"/>
        </w:rPr>
      </w:pPr>
      <w:r>
        <w:t>Fixed problems that arose in the company’s database due to employee/system errors.</w:t>
      </w:r>
    </w:p>
    <w:p w:rsidR="00F442D5" w:rsidRPr="00F442D5" w:rsidRDefault="00420113" w:rsidP="00F442D5">
      <w:pPr>
        <w:pStyle w:val="ListParagraph"/>
        <w:numPr>
          <w:ilvl w:val="0"/>
          <w:numId w:val="4"/>
        </w:numPr>
        <w:rPr>
          <w:b/>
          <w:u w:val="single"/>
        </w:rPr>
      </w:pPr>
      <w:r>
        <w:t>Managed the company stock.</w:t>
      </w:r>
      <w:r w:rsidR="00F442D5" w:rsidRPr="00F442D5">
        <w:rPr>
          <w:b/>
          <w:u w:val="single"/>
        </w:rPr>
        <w:t xml:space="preserve"> </w:t>
      </w:r>
    </w:p>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3005"/>
        <w:gridCol w:w="3005"/>
        <w:gridCol w:w="3006"/>
      </w:tblGrid>
      <w:tr w:rsidR="0089223A" w:rsidRPr="00ED3DEA" w:rsidTr="00C66BCA">
        <w:tc>
          <w:tcPr>
            <w:tcW w:w="9016" w:type="dxa"/>
            <w:gridSpan w:val="3"/>
            <w:tcBorders>
              <w:top w:val="nil"/>
              <w:bottom w:val="single" w:sz="12" w:space="0" w:color="auto"/>
            </w:tcBorders>
          </w:tcPr>
          <w:bookmarkEnd w:id="6"/>
          <w:p w:rsidR="0089223A" w:rsidRPr="00ED3DEA" w:rsidRDefault="0089223A" w:rsidP="00C66BCA">
            <w:r>
              <w:rPr>
                <w:b/>
              </w:rPr>
              <w:t>Hobbies and Interests</w:t>
            </w:r>
          </w:p>
        </w:tc>
      </w:tr>
      <w:tr w:rsidR="0089223A" w:rsidRPr="00625382" w:rsidTr="001843E5">
        <w:tblPrEx>
          <w:tblBorders>
            <w:bottom w:val="none" w:sz="0" w:space="0" w:color="auto"/>
            <w:insideH w:val="none" w:sz="0" w:space="0" w:color="auto"/>
            <w:insideV w:val="none" w:sz="0" w:space="0" w:color="auto"/>
          </w:tblBorders>
        </w:tblPrEx>
        <w:tc>
          <w:tcPr>
            <w:tcW w:w="3005" w:type="dxa"/>
          </w:tcPr>
          <w:p w:rsidR="0089223A" w:rsidRPr="0089223A" w:rsidRDefault="0089223A" w:rsidP="0089223A">
            <w:pPr>
              <w:rPr>
                <w:vertAlign w:val="subscript"/>
              </w:rPr>
            </w:pPr>
          </w:p>
        </w:tc>
        <w:tc>
          <w:tcPr>
            <w:tcW w:w="3005" w:type="dxa"/>
          </w:tcPr>
          <w:p w:rsidR="0089223A" w:rsidRDefault="0089223A" w:rsidP="0089223A"/>
        </w:tc>
        <w:tc>
          <w:tcPr>
            <w:tcW w:w="3006" w:type="dxa"/>
          </w:tcPr>
          <w:p w:rsidR="0089223A" w:rsidRDefault="0089223A" w:rsidP="0089223A"/>
        </w:tc>
      </w:tr>
      <w:tr w:rsidR="009A3CB5" w:rsidRPr="00625382" w:rsidTr="001843E5">
        <w:tblPrEx>
          <w:tblBorders>
            <w:bottom w:val="none" w:sz="0" w:space="0" w:color="auto"/>
            <w:insideH w:val="none" w:sz="0" w:space="0" w:color="auto"/>
            <w:insideV w:val="none" w:sz="0" w:space="0" w:color="auto"/>
          </w:tblBorders>
        </w:tblPrEx>
        <w:tc>
          <w:tcPr>
            <w:tcW w:w="3005" w:type="dxa"/>
          </w:tcPr>
          <w:p w:rsidR="009A3CB5" w:rsidRDefault="00F442D5" w:rsidP="001843E5">
            <w:pPr>
              <w:pStyle w:val="ListParagraph"/>
              <w:numPr>
                <w:ilvl w:val="0"/>
                <w:numId w:val="1"/>
              </w:numPr>
            </w:pPr>
            <w:r w:rsidRPr="00F442D5">
              <w:rPr>
                <w:vertAlign w:val="subscript"/>
              </w:rPr>
              <w:t xml:space="preserve"> </w:t>
            </w:r>
            <w:r w:rsidR="009A3CB5" w:rsidRPr="0089223A">
              <w:softHyphen/>
            </w:r>
            <w:r w:rsidR="0089223A" w:rsidRPr="0089223A">
              <w:softHyphen/>
            </w:r>
            <w:r w:rsidR="009A3CB5" w:rsidRPr="0089223A">
              <w:t>Gaming</w:t>
            </w:r>
            <w:r w:rsidR="009A3CB5">
              <w:t xml:space="preserve"> </w:t>
            </w:r>
          </w:p>
          <w:p w:rsidR="009A3CB5" w:rsidRDefault="009A3CB5" w:rsidP="001843E5">
            <w:pPr>
              <w:pStyle w:val="ListParagraph"/>
              <w:numPr>
                <w:ilvl w:val="0"/>
                <w:numId w:val="1"/>
              </w:numPr>
            </w:pPr>
            <w:r>
              <w:t>Technology</w:t>
            </w:r>
          </w:p>
          <w:p w:rsidR="009A3CB5" w:rsidRDefault="009A3CB5" w:rsidP="001843E5">
            <w:pPr>
              <w:pStyle w:val="ListParagraph"/>
              <w:numPr>
                <w:ilvl w:val="0"/>
                <w:numId w:val="1"/>
              </w:numPr>
              <w:rPr>
                <w:b/>
                <w:u w:val="single"/>
              </w:rPr>
            </w:pPr>
            <w:r>
              <w:t>Building Computers</w:t>
            </w:r>
          </w:p>
        </w:tc>
        <w:tc>
          <w:tcPr>
            <w:tcW w:w="3005" w:type="dxa"/>
          </w:tcPr>
          <w:p w:rsidR="009A3CB5" w:rsidRPr="00625382" w:rsidRDefault="009A3CB5" w:rsidP="001843E5">
            <w:pPr>
              <w:pStyle w:val="ListParagraph"/>
              <w:numPr>
                <w:ilvl w:val="0"/>
                <w:numId w:val="1"/>
              </w:numPr>
              <w:rPr>
                <w:b/>
                <w:u w:val="single"/>
              </w:rPr>
            </w:pPr>
            <w:r>
              <w:t>Game Engines</w:t>
            </w:r>
          </w:p>
          <w:p w:rsidR="009A3CB5" w:rsidRPr="00B6535A" w:rsidRDefault="009A3CB5" w:rsidP="001843E5">
            <w:pPr>
              <w:pStyle w:val="ListParagraph"/>
              <w:numPr>
                <w:ilvl w:val="0"/>
                <w:numId w:val="1"/>
              </w:numPr>
            </w:pPr>
            <w:r w:rsidRPr="00B6535A">
              <w:t>Jogging</w:t>
            </w:r>
          </w:p>
          <w:p w:rsidR="009A3CB5" w:rsidRPr="00F45347" w:rsidRDefault="009A3CB5" w:rsidP="001843E5">
            <w:pPr>
              <w:pStyle w:val="ListParagraph"/>
              <w:numPr>
                <w:ilvl w:val="0"/>
                <w:numId w:val="1"/>
              </w:numPr>
              <w:rPr>
                <w:b/>
                <w:u w:val="single"/>
              </w:rPr>
            </w:pPr>
            <w:r>
              <w:t>Weights</w:t>
            </w:r>
          </w:p>
        </w:tc>
        <w:tc>
          <w:tcPr>
            <w:tcW w:w="3006" w:type="dxa"/>
          </w:tcPr>
          <w:p w:rsidR="009A3CB5" w:rsidRPr="00F45347" w:rsidRDefault="009A3CB5" w:rsidP="001843E5">
            <w:pPr>
              <w:pStyle w:val="ListParagraph"/>
              <w:numPr>
                <w:ilvl w:val="0"/>
                <w:numId w:val="1"/>
              </w:numPr>
              <w:rPr>
                <w:b/>
                <w:u w:val="single"/>
              </w:rPr>
            </w:pPr>
            <w:r>
              <w:t>Website Development</w:t>
            </w:r>
          </w:p>
          <w:p w:rsidR="009A3CB5" w:rsidRPr="00F45347" w:rsidRDefault="009A3CB5" w:rsidP="001843E5">
            <w:pPr>
              <w:pStyle w:val="ListParagraph"/>
              <w:numPr>
                <w:ilvl w:val="0"/>
                <w:numId w:val="1"/>
              </w:numPr>
              <w:rPr>
                <w:b/>
                <w:u w:val="single"/>
              </w:rPr>
            </w:pPr>
            <w:r>
              <w:t>Cat Training</w:t>
            </w:r>
            <w:r w:rsidRPr="00F45347">
              <w:rPr>
                <w:b/>
                <w:u w:val="single"/>
              </w:rPr>
              <w:t xml:space="preserve"> </w:t>
            </w:r>
          </w:p>
        </w:tc>
      </w:tr>
    </w:tbl>
    <w:p w:rsidR="009A3CB5" w:rsidRDefault="009A3CB5" w:rsidP="009A3CB5">
      <w:pPr>
        <w:rPr>
          <w:u w:val="single"/>
        </w:rPr>
      </w:pPr>
    </w:p>
    <w:tbl>
      <w:tblPr>
        <w:tblStyle w:val="TableGrid"/>
        <w:tblW w:w="0" w:type="auto"/>
        <w:tblBorders>
          <w:top w:val="none" w:sz="0" w:space="0" w:color="auto"/>
          <w:left w:val="none" w:sz="0" w:space="0" w:color="auto"/>
          <w:bottom w:val="single" w:sz="12" w:space="0" w:color="auto"/>
          <w:right w:val="none" w:sz="0" w:space="0" w:color="auto"/>
        </w:tblBorders>
        <w:tblLook w:val="04A0" w:firstRow="1" w:lastRow="0" w:firstColumn="1" w:lastColumn="0" w:noHBand="0" w:noVBand="1"/>
      </w:tblPr>
      <w:tblGrid>
        <w:gridCol w:w="4395"/>
        <w:gridCol w:w="4395"/>
        <w:gridCol w:w="226"/>
      </w:tblGrid>
      <w:tr w:rsidR="0089223A" w:rsidRPr="00ED3DEA" w:rsidTr="0089223A">
        <w:tc>
          <w:tcPr>
            <w:tcW w:w="9016" w:type="dxa"/>
            <w:gridSpan w:val="3"/>
            <w:tcBorders>
              <w:top w:val="nil"/>
              <w:bottom w:val="single" w:sz="12" w:space="0" w:color="auto"/>
            </w:tcBorders>
          </w:tcPr>
          <w:p w:rsidR="0089223A" w:rsidRPr="00ED3DEA" w:rsidRDefault="0089223A" w:rsidP="00C66BCA">
            <w:r>
              <w:rPr>
                <w:b/>
              </w:rPr>
              <w:t>References</w:t>
            </w:r>
          </w:p>
        </w:tc>
      </w:tr>
      <w:tr w:rsidR="00EE577A" w:rsidTr="00BF4D93">
        <w:tblPrEx>
          <w:tblBorders>
            <w:bottom w:val="none" w:sz="0" w:space="0" w:color="auto"/>
            <w:insideH w:val="none" w:sz="0" w:space="0" w:color="auto"/>
            <w:insideV w:val="none" w:sz="0" w:space="0" w:color="auto"/>
          </w:tblBorders>
        </w:tblPrEx>
        <w:trPr>
          <w:gridAfter w:val="1"/>
          <w:wAfter w:w="226" w:type="dxa"/>
          <w:trHeight w:val="1042"/>
        </w:trPr>
        <w:tc>
          <w:tcPr>
            <w:tcW w:w="4395" w:type="dxa"/>
          </w:tcPr>
          <w:p w:rsidR="00EE577A" w:rsidRPr="007B2728" w:rsidRDefault="00963687" w:rsidP="00EE577A">
            <w:pPr>
              <w:rPr>
                <w:u w:val="single"/>
              </w:rPr>
            </w:pPr>
            <w:r>
              <w:rPr>
                <w:u w:val="single"/>
              </w:rPr>
              <w:br/>
            </w:r>
            <w:r w:rsidR="00493971" w:rsidRPr="00493971">
              <w:rPr>
                <w:u w:val="single"/>
              </w:rPr>
              <w:t>Megan Buckley</w:t>
            </w:r>
            <w:r w:rsidR="00EE577A" w:rsidRPr="007B2728">
              <w:rPr>
                <w:u w:val="single"/>
              </w:rPr>
              <w:t xml:space="preserve">, </w:t>
            </w:r>
            <w:r w:rsidR="00493971" w:rsidRPr="00493971">
              <w:rPr>
                <w:u w:val="single"/>
              </w:rPr>
              <w:t>Head of Human Resources at Codeweavers</w:t>
            </w:r>
            <w:r w:rsidR="00EE577A" w:rsidRPr="007B2728">
              <w:rPr>
                <w:u w:val="single"/>
              </w:rPr>
              <w:t>:</w:t>
            </w:r>
          </w:p>
          <w:p w:rsidR="00EE577A" w:rsidRPr="007A4E99" w:rsidRDefault="00E30E4D" w:rsidP="00EE577A">
            <w:pPr>
              <w:rPr>
                <w:rFonts w:cstheme="minorHAnsi"/>
                <w:b/>
                <w:u w:val="single"/>
              </w:rPr>
            </w:pPr>
            <w:hyperlink r:id="rId7" w:history="1">
              <w:r w:rsidR="00BF4D93" w:rsidRPr="00987881">
                <w:rPr>
                  <w:rStyle w:val="Hyperlink"/>
                  <w:rFonts w:cstheme="minorHAnsi"/>
                  <w:shd w:val="clear" w:color="auto" w:fill="FFFFFF"/>
                </w:rPr>
                <w:t>meganbuckley@codeweavers.net</w:t>
              </w:r>
            </w:hyperlink>
            <w:r w:rsidR="00493971" w:rsidRPr="007A4E99">
              <w:rPr>
                <w:rFonts w:cstheme="minorHAnsi"/>
                <w:color w:val="333333"/>
                <w:shd w:val="clear" w:color="auto" w:fill="FFFFFF"/>
              </w:rPr>
              <w:t xml:space="preserve"> </w:t>
            </w:r>
          </w:p>
        </w:tc>
        <w:tc>
          <w:tcPr>
            <w:tcW w:w="4395" w:type="dxa"/>
          </w:tcPr>
          <w:p w:rsidR="00EE577A" w:rsidRPr="006D35C2" w:rsidRDefault="00963687" w:rsidP="00EE577A">
            <w:pPr>
              <w:rPr>
                <w:u w:val="single"/>
              </w:rPr>
            </w:pPr>
            <w:bookmarkStart w:id="7" w:name="OLE_LINK6"/>
            <w:bookmarkStart w:id="8" w:name="OLE_LINK7"/>
            <w:r>
              <w:rPr>
                <w:u w:val="single"/>
              </w:rPr>
              <w:br/>
            </w:r>
            <w:r w:rsidR="0089223A">
              <w:rPr>
                <w:u w:val="single"/>
              </w:rPr>
              <w:t>Paul Boocock</w:t>
            </w:r>
            <w:r w:rsidR="00EE577A">
              <w:rPr>
                <w:u w:val="single"/>
              </w:rPr>
              <w:t xml:space="preserve">, </w:t>
            </w:r>
            <w:r w:rsidR="0089223A">
              <w:rPr>
                <w:u w:val="single"/>
              </w:rPr>
              <w:t>Part Time</w:t>
            </w:r>
            <w:r w:rsidR="00EE577A">
              <w:rPr>
                <w:u w:val="single"/>
              </w:rPr>
              <w:t xml:space="preserve"> Lecturer at Staffordshire University</w:t>
            </w:r>
            <w:r w:rsidR="0089223A">
              <w:rPr>
                <w:u w:val="single"/>
              </w:rPr>
              <w:t xml:space="preserve"> &amp; Hero Engineer at </w:t>
            </w:r>
            <w:proofErr w:type="spellStart"/>
            <w:r w:rsidR="0089223A">
              <w:rPr>
                <w:u w:val="single"/>
              </w:rPr>
              <w:t>Hotjar</w:t>
            </w:r>
            <w:proofErr w:type="spellEnd"/>
            <w:r w:rsidR="00EE577A">
              <w:rPr>
                <w:u w:val="single"/>
              </w:rPr>
              <w:t>:</w:t>
            </w:r>
            <w:bookmarkEnd w:id="7"/>
            <w:bookmarkEnd w:id="8"/>
          </w:p>
          <w:bookmarkStart w:id="9" w:name="OLE_LINK8"/>
          <w:p w:rsidR="00EE577A" w:rsidRPr="006D35C2" w:rsidRDefault="0089223A" w:rsidP="00EE577A">
            <w:r>
              <w:fldChar w:fldCharType="begin"/>
            </w:r>
            <w:r>
              <w:instrText xml:space="preserve"> HYPERLINK "mailto:</w:instrText>
            </w:r>
            <w:r w:rsidRPr="0089223A">
              <w:instrText>mail@paulboocock.net</w:instrText>
            </w:r>
            <w:r>
              <w:instrText xml:space="preserve">" </w:instrText>
            </w:r>
            <w:r>
              <w:fldChar w:fldCharType="separate"/>
            </w:r>
            <w:r w:rsidRPr="006D5301">
              <w:rPr>
                <w:rStyle w:val="Hyperlink"/>
              </w:rPr>
              <w:t>mail@paulboocock.net</w:t>
            </w:r>
            <w:r>
              <w:fldChar w:fldCharType="end"/>
            </w:r>
            <w:bookmarkEnd w:id="9"/>
          </w:p>
        </w:tc>
      </w:tr>
    </w:tbl>
    <w:p w:rsidR="00AE6C24" w:rsidRPr="00AE6C24" w:rsidRDefault="00AE6C24" w:rsidP="00BF4D93"/>
    <w:sectPr w:rsidR="00AE6C24" w:rsidRPr="00AE6C2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0E4D" w:rsidRDefault="00E30E4D" w:rsidP="00D72340">
      <w:pPr>
        <w:spacing w:after="0" w:line="240" w:lineRule="auto"/>
      </w:pPr>
      <w:r>
        <w:separator/>
      </w:r>
    </w:p>
  </w:endnote>
  <w:endnote w:type="continuationSeparator" w:id="0">
    <w:p w:rsidR="00E30E4D" w:rsidRDefault="00E30E4D" w:rsidP="00D72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0E4D" w:rsidRDefault="00E30E4D" w:rsidP="00D72340">
      <w:pPr>
        <w:spacing w:after="0" w:line="240" w:lineRule="auto"/>
      </w:pPr>
      <w:r>
        <w:separator/>
      </w:r>
    </w:p>
  </w:footnote>
  <w:footnote w:type="continuationSeparator" w:id="0">
    <w:p w:rsidR="00E30E4D" w:rsidRDefault="00E30E4D" w:rsidP="00D72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5828" w:rsidRPr="00980145" w:rsidRDefault="00E30E4D">
    <w:pPr>
      <w:pStyle w:val="Header"/>
      <w:rPr>
        <w:sz w:val="20"/>
      </w:rPr>
    </w:pPr>
    <w:sdt>
      <w:sdtPr>
        <w:rPr>
          <w:b/>
          <w:sz w:val="28"/>
          <w:szCs w:val="20"/>
        </w:rPr>
        <w:alias w:val="Title"/>
        <w:id w:val="15524250"/>
        <w:placeholder>
          <w:docPart w:val="90BAEC07BE614687BDFACD2C5265233F"/>
        </w:placeholder>
        <w:dataBinding w:prefixMappings="xmlns:ns0='http://schemas.openxmlformats.org/package/2006/metadata/core-properties' xmlns:ns1='http://purl.org/dc/elements/1.1/'" w:xpath="/ns0:coreProperties[1]/ns1:title[1]" w:storeItemID="{6C3C8BC8-F283-45AE-878A-BAB7291924A1}"/>
        <w:text/>
      </w:sdtPr>
      <w:sdtEndPr/>
      <w:sdtContent>
        <w:r w:rsidR="00BB5828" w:rsidRPr="00980145">
          <w:rPr>
            <w:b/>
            <w:sz w:val="28"/>
            <w:szCs w:val="20"/>
          </w:rPr>
          <w:t>David Smith</w:t>
        </w:r>
      </w:sdtContent>
    </w:sdt>
    <w:r w:rsidR="00BB5828" w:rsidRPr="00980145">
      <w:rPr>
        <w:b/>
        <w:sz w:val="28"/>
        <w:szCs w:val="20"/>
      </w:rPr>
      <w:t xml:space="preserve"> </w:t>
    </w:r>
    <w:r w:rsidR="00BB5828" w:rsidRPr="007B2728">
      <w:rPr>
        <w:sz w:val="16"/>
      </w:rPr>
      <w:ptab w:relativeTo="margin" w:alignment="center" w:leader="none"/>
    </w:r>
    <w:r w:rsidR="00BB5828" w:rsidRPr="007B2728">
      <w:rPr>
        <w:sz w:val="16"/>
      </w:rPr>
      <w:ptab w:relativeTo="margin" w:alignment="right" w:leader="none"/>
    </w:r>
    <w:r w:rsidR="00671052">
      <w:rPr>
        <w:color w:val="000000"/>
        <w:sz w:val="20"/>
        <w:szCs w:val="27"/>
      </w:rPr>
      <w:t>11 Salt Avenue</w:t>
    </w:r>
  </w:p>
  <w:p w:rsidR="00EE577A" w:rsidRPr="007B2728" w:rsidRDefault="00671052" w:rsidP="00EE577A">
    <w:pPr>
      <w:pStyle w:val="Header"/>
      <w:rPr>
        <w:sz w:val="20"/>
        <w:szCs w:val="27"/>
      </w:rPr>
    </w:pPr>
    <w:r>
      <w:rPr>
        <w:sz w:val="20"/>
      </w:rPr>
      <w:t>Games Programmer</w:t>
    </w:r>
    <w:r w:rsidR="00BB5828" w:rsidRPr="00980145">
      <w:rPr>
        <w:sz w:val="20"/>
      </w:rPr>
      <w:tab/>
    </w:r>
    <w:r w:rsidR="00BB5828" w:rsidRPr="00980145">
      <w:rPr>
        <w:sz w:val="20"/>
      </w:rPr>
      <w:tab/>
    </w:r>
    <w:r>
      <w:rPr>
        <w:sz w:val="20"/>
        <w:szCs w:val="27"/>
      </w:rPr>
      <w:t>Stafford ST17</w:t>
    </w:r>
    <w:r w:rsidR="00BB5828" w:rsidRPr="007B2728">
      <w:rPr>
        <w:sz w:val="20"/>
        <w:szCs w:val="27"/>
      </w:rPr>
      <w:t xml:space="preserve"> </w:t>
    </w:r>
    <w:r>
      <w:rPr>
        <w:sz w:val="20"/>
        <w:szCs w:val="27"/>
      </w:rPr>
      <w:t>4DW</w:t>
    </w:r>
  </w:p>
  <w:p w:rsidR="00EE577A" w:rsidRPr="007B2728" w:rsidRDefault="001B1BFD" w:rsidP="00EE577A">
    <w:pPr>
      <w:pStyle w:val="Header"/>
      <w:rPr>
        <w:sz w:val="20"/>
        <w:szCs w:val="27"/>
      </w:rPr>
    </w:pPr>
    <w:r>
      <w:rPr>
        <w:sz w:val="20"/>
        <w:szCs w:val="27"/>
      </w:rPr>
      <w:t xml:space="preserve">Portfolio: </w:t>
    </w:r>
    <w:hyperlink r:id="rId1" w:history="1">
      <w:r w:rsidRPr="00C60CEF">
        <w:rPr>
          <w:rStyle w:val="Hyperlink"/>
          <w:sz w:val="20"/>
          <w:szCs w:val="27"/>
        </w:rPr>
        <w:t>www.flave.co.uk</w:t>
      </w:r>
    </w:hyperlink>
    <w:r>
      <w:rPr>
        <w:sz w:val="20"/>
        <w:szCs w:val="27"/>
      </w:rPr>
      <w:t xml:space="preserve"> </w:t>
    </w:r>
    <w:r w:rsidR="00EE577A" w:rsidRPr="007B2728">
      <w:rPr>
        <w:sz w:val="20"/>
        <w:szCs w:val="27"/>
      </w:rPr>
      <w:tab/>
    </w:r>
    <w:r w:rsidR="00EE577A" w:rsidRPr="007B2728">
      <w:rPr>
        <w:sz w:val="20"/>
        <w:szCs w:val="27"/>
      </w:rPr>
      <w:tab/>
    </w:r>
    <w:r w:rsidR="00EE577A" w:rsidRPr="00DE7AB5">
      <w:rPr>
        <w:sz w:val="20"/>
        <w:szCs w:val="27"/>
      </w:rPr>
      <w:t>07482 773407</w:t>
    </w:r>
  </w:p>
  <w:p w:rsidR="00BB5828" w:rsidRPr="007B2728" w:rsidRDefault="00EE577A" w:rsidP="00EE577A">
    <w:pPr>
      <w:pStyle w:val="Header"/>
      <w:rPr>
        <w:sz w:val="16"/>
      </w:rPr>
    </w:pPr>
    <w:r w:rsidRPr="007B2728">
      <w:rPr>
        <w:sz w:val="20"/>
        <w:szCs w:val="27"/>
      </w:rPr>
      <w:tab/>
    </w:r>
    <w:r w:rsidRPr="007B2728">
      <w:rPr>
        <w:sz w:val="20"/>
        <w:szCs w:val="27"/>
      </w:rPr>
      <w:tab/>
      <w:t>david@</w:t>
    </w:r>
    <w:r>
      <w:rPr>
        <w:sz w:val="20"/>
        <w:szCs w:val="27"/>
      </w:rPr>
      <w:t>flave</w:t>
    </w:r>
    <w:r w:rsidRPr="007B2728">
      <w:rPr>
        <w:sz w:val="20"/>
        <w:szCs w:val="27"/>
      </w:rPr>
      <w:t>.co.uk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10215"/>
    <w:multiLevelType w:val="hybridMultilevel"/>
    <w:tmpl w:val="C3FAC000"/>
    <w:lvl w:ilvl="0" w:tplc="4B568582">
      <w:start w:val="1"/>
      <w:numFmt w:val="bullet"/>
      <w:lvlText w:val=""/>
      <w:lvlJc w:val="left"/>
      <w:pPr>
        <w:ind w:left="720" w:hanging="360"/>
      </w:pPr>
      <w:rPr>
        <w:rFonts w:ascii="Symbol" w:hAnsi="Symbol" w:hint="default"/>
        <w:vertAlign w:val="baseline"/>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9B151F"/>
    <w:multiLevelType w:val="hybridMultilevel"/>
    <w:tmpl w:val="E2B4B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804575"/>
    <w:multiLevelType w:val="hybridMultilevel"/>
    <w:tmpl w:val="DA0A5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4F1698"/>
    <w:multiLevelType w:val="hybridMultilevel"/>
    <w:tmpl w:val="F9922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3A1669"/>
    <w:multiLevelType w:val="hybridMultilevel"/>
    <w:tmpl w:val="308CB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286380"/>
    <w:multiLevelType w:val="hybridMultilevel"/>
    <w:tmpl w:val="D668F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1MjMwNjaxNLO0NDFR0lEKTi0uzszPAykwrQUAdlY2QiwAAAA="/>
  </w:docVars>
  <w:rsids>
    <w:rsidRoot w:val="00D72340"/>
    <w:rsid w:val="000349A0"/>
    <w:rsid w:val="0005615B"/>
    <w:rsid w:val="000A3312"/>
    <w:rsid w:val="000B049E"/>
    <w:rsid w:val="000C2007"/>
    <w:rsid w:val="000F1064"/>
    <w:rsid w:val="001227D0"/>
    <w:rsid w:val="00140557"/>
    <w:rsid w:val="001479F3"/>
    <w:rsid w:val="001538A2"/>
    <w:rsid w:val="00194E89"/>
    <w:rsid w:val="001B1BFD"/>
    <w:rsid w:val="001F108F"/>
    <w:rsid w:val="00214DE9"/>
    <w:rsid w:val="00220009"/>
    <w:rsid w:val="00345EE8"/>
    <w:rsid w:val="003508C0"/>
    <w:rsid w:val="00381EF0"/>
    <w:rsid w:val="00420113"/>
    <w:rsid w:val="00421D18"/>
    <w:rsid w:val="004361D3"/>
    <w:rsid w:val="004601CD"/>
    <w:rsid w:val="00463442"/>
    <w:rsid w:val="00493971"/>
    <w:rsid w:val="00540A47"/>
    <w:rsid w:val="00576FB6"/>
    <w:rsid w:val="00583BC1"/>
    <w:rsid w:val="005C7E74"/>
    <w:rsid w:val="005D07ED"/>
    <w:rsid w:val="00625382"/>
    <w:rsid w:val="00671052"/>
    <w:rsid w:val="006A4DD8"/>
    <w:rsid w:val="0071619A"/>
    <w:rsid w:val="007207C2"/>
    <w:rsid w:val="007A0508"/>
    <w:rsid w:val="007A4E99"/>
    <w:rsid w:val="007B2728"/>
    <w:rsid w:val="007F7CB0"/>
    <w:rsid w:val="00841151"/>
    <w:rsid w:val="0089223A"/>
    <w:rsid w:val="008E4F0B"/>
    <w:rsid w:val="008F5220"/>
    <w:rsid w:val="00963687"/>
    <w:rsid w:val="0096568F"/>
    <w:rsid w:val="00980145"/>
    <w:rsid w:val="00994696"/>
    <w:rsid w:val="009A28BF"/>
    <w:rsid w:val="009A3C11"/>
    <w:rsid w:val="009A3CB5"/>
    <w:rsid w:val="009E0492"/>
    <w:rsid w:val="00A03A78"/>
    <w:rsid w:val="00A3311C"/>
    <w:rsid w:val="00A45B26"/>
    <w:rsid w:val="00A64DFE"/>
    <w:rsid w:val="00A90839"/>
    <w:rsid w:val="00AE2761"/>
    <w:rsid w:val="00AE6C24"/>
    <w:rsid w:val="00B11190"/>
    <w:rsid w:val="00B11BBC"/>
    <w:rsid w:val="00B145B3"/>
    <w:rsid w:val="00B6535A"/>
    <w:rsid w:val="00B74C16"/>
    <w:rsid w:val="00BB4946"/>
    <w:rsid w:val="00BB5828"/>
    <w:rsid w:val="00BC2D61"/>
    <w:rsid w:val="00BF4D93"/>
    <w:rsid w:val="00CE3FC5"/>
    <w:rsid w:val="00CE551E"/>
    <w:rsid w:val="00CF1A97"/>
    <w:rsid w:val="00D244D7"/>
    <w:rsid w:val="00D72340"/>
    <w:rsid w:val="00DC0663"/>
    <w:rsid w:val="00E00BD6"/>
    <w:rsid w:val="00E0323D"/>
    <w:rsid w:val="00E30E4D"/>
    <w:rsid w:val="00E53BF4"/>
    <w:rsid w:val="00E6650F"/>
    <w:rsid w:val="00EB3C64"/>
    <w:rsid w:val="00ED3DEA"/>
    <w:rsid w:val="00EE577A"/>
    <w:rsid w:val="00F442D5"/>
    <w:rsid w:val="00F45347"/>
    <w:rsid w:val="00F82E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3EF5D"/>
  <w15:chartTrackingRefBased/>
  <w15:docId w15:val="{61EBA825-8418-4908-9F57-27CAB35E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3D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3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340"/>
  </w:style>
  <w:style w:type="paragraph" w:styleId="Footer">
    <w:name w:val="footer"/>
    <w:basedOn w:val="Normal"/>
    <w:link w:val="FooterChar"/>
    <w:uiPriority w:val="99"/>
    <w:unhideWhenUsed/>
    <w:rsid w:val="00D723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340"/>
  </w:style>
  <w:style w:type="table" w:styleId="TableGrid">
    <w:name w:val="Table Grid"/>
    <w:basedOn w:val="TableNormal"/>
    <w:uiPriority w:val="39"/>
    <w:rsid w:val="00D72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340"/>
    <w:pPr>
      <w:ind w:left="720"/>
      <w:contextualSpacing/>
    </w:pPr>
  </w:style>
  <w:style w:type="character" w:styleId="Hyperlink">
    <w:name w:val="Hyperlink"/>
    <w:basedOn w:val="DefaultParagraphFont"/>
    <w:uiPriority w:val="99"/>
    <w:unhideWhenUsed/>
    <w:rsid w:val="00EE577A"/>
    <w:rPr>
      <w:color w:val="0563C1" w:themeColor="hyperlink"/>
      <w:u w:val="single"/>
    </w:rPr>
  </w:style>
  <w:style w:type="character" w:styleId="UnresolvedMention">
    <w:name w:val="Unresolved Mention"/>
    <w:basedOn w:val="DefaultParagraphFont"/>
    <w:uiPriority w:val="99"/>
    <w:semiHidden/>
    <w:unhideWhenUsed/>
    <w:rsid w:val="001B1B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8322">
      <w:bodyDiv w:val="1"/>
      <w:marLeft w:val="0"/>
      <w:marRight w:val="0"/>
      <w:marTop w:val="0"/>
      <w:marBottom w:val="0"/>
      <w:divBdr>
        <w:top w:val="none" w:sz="0" w:space="0" w:color="auto"/>
        <w:left w:val="none" w:sz="0" w:space="0" w:color="auto"/>
        <w:bottom w:val="none" w:sz="0" w:space="0" w:color="auto"/>
        <w:right w:val="none" w:sz="0" w:space="0" w:color="auto"/>
      </w:divBdr>
    </w:div>
    <w:div w:id="354965460">
      <w:bodyDiv w:val="1"/>
      <w:marLeft w:val="0"/>
      <w:marRight w:val="0"/>
      <w:marTop w:val="0"/>
      <w:marBottom w:val="0"/>
      <w:divBdr>
        <w:top w:val="none" w:sz="0" w:space="0" w:color="auto"/>
        <w:left w:val="none" w:sz="0" w:space="0" w:color="auto"/>
        <w:bottom w:val="none" w:sz="0" w:space="0" w:color="auto"/>
        <w:right w:val="none" w:sz="0" w:space="0" w:color="auto"/>
      </w:divBdr>
    </w:div>
    <w:div w:id="881599693">
      <w:bodyDiv w:val="1"/>
      <w:marLeft w:val="0"/>
      <w:marRight w:val="0"/>
      <w:marTop w:val="0"/>
      <w:marBottom w:val="0"/>
      <w:divBdr>
        <w:top w:val="none" w:sz="0" w:space="0" w:color="auto"/>
        <w:left w:val="none" w:sz="0" w:space="0" w:color="auto"/>
        <w:bottom w:val="none" w:sz="0" w:space="0" w:color="auto"/>
        <w:right w:val="none" w:sz="0" w:space="0" w:color="auto"/>
      </w:divBdr>
    </w:div>
    <w:div w:id="184532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eganbuckley@codeweaver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flav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BAEC07BE614687BDFACD2C5265233F"/>
        <w:category>
          <w:name w:val="General"/>
          <w:gallery w:val="placeholder"/>
        </w:category>
        <w:types>
          <w:type w:val="bbPlcHdr"/>
        </w:types>
        <w:behaviors>
          <w:behavior w:val="content"/>
        </w:behaviors>
        <w:guid w:val="{20EBCC65-78AD-4E16-BF74-0E406F14383F}"/>
      </w:docPartPr>
      <w:docPartBody>
        <w:p w:rsidR="007F6AF7" w:rsidRDefault="00FC6BD9" w:rsidP="00FC6BD9">
          <w:pPr>
            <w:pStyle w:val="90BAEC07BE614687BDFACD2C5265233F"/>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BD9"/>
    <w:rsid w:val="0001214B"/>
    <w:rsid w:val="00155305"/>
    <w:rsid w:val="00196E62"/>
    <w:rsid w:val="001C37E8"/>
    <w:rsid w:val="00297FDB"/>
    <w:rsid w:val="002F56A3"/>
    <w:rsid w:val="003C3769"/>
    <w:rsid w:val="004443F0"/>
    <w:rsid w:val="00595029"/>
    <w:rsid w:val="007F6AF7"/>
    <w:rsid w:val="00904023"/>
    <w:rsid w:val="009C0F70"/>
    <w:rsid w:val="00B50485"/>
    <w:rsid w:val="00BE59D0"/>
    <w:rsid w:val="00C416DD"/>
    <w:rsid w:val="00C61F81"/>
    <w:rsid w:val="00D0525F"/>
    <w:rsid w:val="00D74B1D"/>
    <w:rsid w:val="00EA2183"/>
    <w:rsid w:val="00FC6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86971F8DB34AA185A6893D2AE1B8FB">
    <w:name w:val="C586971F8DB34AA185A6893D2AE1B8FB"/>
    <w:rsid w:val="00FC6BD9"/>
  </w:style>
  <w:style w:type="character" w:styleId="PlaceholderText">
    <w:name w:val="Placeholder Text"/>
    <w:basedOn w:val="DefaultParagraphFont"/>
    <w:uiPriority w:val="99"/>
    <w:semiHidden/>
    <w:rsid w:val="00FC6BD9"/>
    <w:rPr>
      <w:color w:val="808080"/>
    </w:rPr>
  </w:style>
  <w:style w:type="paragraph" w:customStyle="1" w:styleId="91DFE01D0DD249E8A47E8ACC899E415D">
    <w:name w:val="91DFE01D0DD249E8A47E8ACC899E415D"/>
    <w:rsid w:val="00FC6BD9"/>
  </w:style>
  <w:style w:type="paragraph" w:customStyle="1" w:styleId="D05141093F4A461D98646365B7B3D4FD">
    <w:name w:val="D05141093F4A461D98646365B7B3D4FD"/>
    <w:rsid w:val="00FC6BD9"/>
  </w:style>
  <w:style w:type="paragraph" w:customStyle="1" w:styleId="08513B2008624932AE78FA859645ACED">
    <w:name w:val="08513B2008624932AE78FA859645ACED"/>
    <w:rsid w:val="00FC6BD9"/>
  </w:style>
  <w:style w:type="paragraph" w:customStyle="1" w:styleId="90BAEC07BE614687BDFACD2C5265233F">
    <w:name w:val="90BAEC07BE614687BDFACD2C5265233F"/>
    <w:rsid w:val="00FC6B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3492</TotalTime>
  <Pages>3</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David Smith</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Smith</dc:title>
  <dc:subject/>
  <dc:creator>David Smith</dc:creator>
  <cp:keywords/>
  <dc:description/>
  <cp:lastModifiedBy>David Smith</cp:lastModifiedBy>
  <cp:revision>31</cp:revision>
  <cp:lastPrinted>2017-11-28T09:00:00Z</cp:lastPrinted>
  <dcterms:created xsi:type="dcterms:W3CDTF">2015-09-29T10:47:00Z</dcterms:created>
  <dcterms:modified xsi:type="dcterms:W3CDTF">2018-01-15T16:37:00Z</dcterms:modified>
</cp:coreProperties>
</file>