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2A" w:rsidRPr="00B634DC" w:rsidRDefault="00B67D2A" w:rsidP="00B63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This project examines the rate of CO2 emission across countries and regional blocs across the world </w:t>
      </w:r>
      <w:r w:rsidRPr="00B634DC">
        <w:rPr>
          <w:rFonts w:ascii="Times New Roman" w:hAnsi="Times New Roman" w:cs="Times New Roman"/>
          <w:sz w:val="24"/>
          <w:szCs w:val="24"/>
        </w:rPr>
        <w:t xml:space="preserve">from 1995 to 2015 using data from </w:t>
      </w:r>
      <w:proofErr w:type="spellStart"/>
      <w:r w:rsidRPr="00B634DC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B634DC">
        <w:rPr>
          <w:rFonts w:ascii="Times New Roman" w:hAnsi="Times New Roman" w:cs="Times New Roman"/>
          <w:sz w:val="24"/>
          <w:szCs w:val="24"/>
        </w:rPr>
        <w:t xml:space="preserve"> dataset. The following are the important keys used to define the data for analysis.</w:t>
      </w:r>
    </w:p>
    <w:p w:rsidR="00B67D2A" w:rsidRPr="00B634DC" w:rsidRDefault="00B67D2A" w:rsidP="00B63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34DC">
        <w:rPr>
          <w:rFonts w:ascii="Times New Roman" w:hAnsi="Times New Roman" w:cs="Times New Roman"/>
          <w:sz w:val="24"/>
          <w:szCs w:val="24"/>
        </w:rPr>
        <w:t>Year_to_exclude</w:t>
      </w:r>
      <w:proofErr w:type="spellEnd"/>
      <w:r w:rsidRPr="00B634DC">
        <w:rPr>
          <w:rFonts w:ascii="Times New Roman" w:hAnsi="Times New Roman" w:cs="Times New Roman"/>
          <w:sz w:val="24"/>
          <w:szCs w:val="24"/>
        </w:rPr>
        <w:t xml:space="preserve"> (2016, 2017, 2019, and 2020) represent years in which there are missing CO2 data for at least two countries hence it is excluded. Moreover, countries were grouped into the following blocs; EU, AU, </w:t>
      </w:r>
      <w:proofErr w:type="spellStart"/>
      <w:r w:rsidRPr="00B634DC">
        <w:rPr>
          <w:rFonts w:ascii="Times New Roman" w:hAnsi="Times New Roman" w:cs="Times New Roman"/>
          <w:sz w:val="24"/>
          <w:szCs w:val="24"/>
        </w:rPr>
        <w:t>ECOWAS_excluding_gambia</w:t>
      </w:r>
      <w:proofErr w:type="spellEnd"/>
      <w:r w:rsidRPr="00B634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34DC">
        <w:rPr>
          <w:rFonts w:ascii="Times New Roman" w:hAnsi="Times New Roman" w:cs="Times New Roman"/>
          <w:sz w:val="24"/>
          <w:szCs w:val="24"/>
        </w:rPr>
        <w:t>ECCAS_members_excluding_Congo</w:t>
      </w:r>
      <w:proofErr w:type="spellEnd"/>
      <w:r w:rsidRPr="00B634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34DC">
        <w:rPr>
          <w:rFonts w:ascii="Times New Roman" w:hAnsi="Times New Roman" w:cs="Times New Roman"/>
          <w:sz w:val="24"/>
          <w:szCs w:val="24"/>
        </w:rPr>
        <w:t>EAC_members_excluding_Dr_Congo</w:t>
      </w:r>
      <w:proofErr w:type="spellEnd"/>
      <w:r w:rsidRPr="00B634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34DC">
        <w:rPr>
          <w:rFonts w:ascii="Times New Roman" w:hAnsi="Times New Roman" w:cs="Times New Roman"/>
          <w:sz w:val="24"/>
          <w:szCs w:val="24"/>
        </w:rPr>
        <w:t>COMESA_members_excluding_DRC_Burundi_Kenya_Rwanda_Uganda</w:t>
      </w:r>
      <w:proofErr w:type="spellEnd"/>
      <w:r w:rsidRPr="00B634DC">
        <w:rPr>
          <w:rFonts w:ascii="Times New Roman" w:hAnsi="Times New Roman" w:cs="Times New Roman"/>
          <w:sz w:val="24"/>
          <w:szCs w:val="24"/>
        </w:rPr>
        <w:t xml:space="preserve">, USA_CHINA_JAPAN_GERMANY_INDIA </w:t>
      </w:r>
      <w:proofErr w:type="gramStart"/>
      <w:r w:rsidRPr="00B634D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634DC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B634DC">
        <w:rPr>
          <w:rFonts w:ascii="Times New Roman" w:hAnsi="Times New Roman" w:cs="Times New Roman"/>
          <w:sz w:val="24"/>
          <w:szCs w:val="24"/>
        </w:rPr>
        <w:t>_five_economies</w:t>
      </w:r>
      <w:proofErr w:type="spellEnd"/>
      <w:r w:rsidRPr="00B634DC">
        <w:rPr>
          <w:rFonts w:ascii="Times New Roman" w:hAnsi="Times New Roman" w:cs="Times New Roman"/>
          <w:sz w:val="24"/>
          <w:szCs w:val="24"/>
        </w:rPr>
        <w:t>).</w:t>
      </w:r>
    </w:p>
    <w:p w:rsidR="00B67D2A" w:rsidRPr="00B634DC" w:rsidRDefault="00B67D2A" w:rsidP="00B63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4DC">
        <w:rPr>
          <w:rFonts w:ascii="Times New Roman" w:hAnsi="Times New Roman" w:cs="Times New Roman"/>
          <w:sz w:val="24"/>
          <w:szCs w:val="24"/>
        </w:rPr>
        <w:t>After categorizing the data based on the keys or parameters indicated above, statistical analysis was carried to determine averag</w:t>
      </w:r>
      <w:bookmarkStart w:id="0" w:name="_GoBack"/>
      <w:bookmarkEnd w:id="0"/>
      <w:r w:rsidRPr="00B634DC">
        <w:rPr>
          <w:rFonts w:ascii="Times New Roman" w:hAnsi="Times New Roman" w:cs="Times New Roman"/>
          <w:sz w:val="24"/>
          <w:szCs w:val="24"/>
        </w:rPr>
        <w:t>e and percentage of CO2 emission rate across the blocs, sub regions and countries.</w:t>
      </w:r>
    </w:p>
    <w:p w:rsidR="00B67D2A" w:rsidRDefault="00B67D2A" w:rsidP="00B634DC">
      <w:pPr>
        <w:spacing w:line="360" w:lineRule="auto"/>
        <w:jc w:val="both"/>
      </w:pPr>
    </w:p>
    <w:p w:rsidR="00B67D2A" w:rsidRDefault="00B67D2A" w:rsidP="00B634DC">
      <w:pPr>
        <w:spacing w:line="360" w:lineRule="auto"/>
        <w:jc w:val="both"/>
      </w:pPr>
    </w:p>
    <w:p w:rsidR="00B67D2A" w:rsidRDefault="00B67D2A" w:rsidP="00B67D2A"/>
    <w:p w:rsidR="00227D07" w:rsidRDefault="00227D07" w:rsidP="00B23FF9"/>
    <w:sectPr w:rsidR="00227D0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BA6" w:rsidRDefault="00ED3BA6" w:rsidP="00B634DC">
      <w:pPr>
        <w:spacing w:after="0" w:line="240" w:lineRule="auto"/>
      </w:pPr>
      <w:r>
        <w:separator/>
      </w:r>
    </w:p>
  </w:endnote>
  <w:endnote w:type="continuationSeparator" w:id="0">
    <w:p w:rsidR="00ED3BA6" w:rsidRDefault="00ED3BA6" w:rsidP="00B6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BA6" w:rsidRDefault="00ED3BA6" w:rsidP="00B634DC">
      <w:pPr>
        <w:spacing w:after="0" w:line="240" w:lineRule="auto"/>
      </w:pPr>
      <w:r>
        <w:separator/>
      </w:r>
    </w:p>
  </w:footnote>
  <w:footnote w:type="continuationSeparator" w:id="0">
    <w:p w:rsidR="00ED3BA6" w:rsidRDefault="00ED3BA6" w:rsidP="00B63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4DC" w:rsidRDefault="00B634DC" w:rsidP="00B634DC"/>
  <w:p w:rsidR="00B634DC" w:rsidRDefault="00B634DC" w:rsidP="00B634DC">
    <w:r>
      <w:t>Second Project on CO2 Emission</w:t>
    </w:r>
  </w:p>
  <w:p w:rsidR="00B634DC" w:rsidRDefault="00B634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2A"/>
    <w:rsid w:val="00227D07"/>
    <w:rsid w:val="00793994"/>
    <w:rsid w:val="00B23FF9"/>
    <w:rsid w:val="00B634DC"/>
    <w:rsid w:val="00B67D2A"/>
    <w:rsid w:val="00ED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89398-956B-4081-8C6A-8F705013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4DC"/>
  </w:style>
  <w:style w:type="paragraph" w:styleId="Footer">
    <w:name w:val="footer"/>
    <w:basedOn w:val="Normal"/>
    <w:link w:val="FooterChar"/>
    <w:uiPriority w:val="99"/>
    <w:unhideWhenUsed/>
    <w:rsid w:val="00B63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2024-02-04T01:15:00Z</dcterms:created>
  <dcterms:modified xsi:type="dcterms:W3CDTF">2024-02-04T03:37:00Z</dcterms:modified>
</cp:coreProperties>
</file>