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C49" w:rsidRDefault="0045723B" w:rsidP="0045723B">
      <w:pPr>
        <w:pStyle w:val="Ttulo"/>
        <w:jc w:val="right"/>
        <w:rPr>
          <w:lang w:val="pt-BR"/>
        </w:rPr>
      </w:pPr>
      <w:r>
        <w:rPr>
          <w:lang w:val="pt-BR"/>
        </w:rPr>
        <w:t>MASTERSAF</w:t>
      </w:r>
    </w:p>
    <w:p w:rsidR="0045723B" w:rsidRPr="0045723B" w:rsidRDefault="0045723B" w:rsidP="0045723B">
      <w:pPr>
        <w:pStyle w:val="Ttulo"/>
        <w:jc w:val="right"/>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sidRPr="0045723B">
        <w:rPr>
          <w:sz w:val="28"/>
          <w:szCs w:val="28"/>
          <w:lang w:val="pt-BR"/>
        </w:rPr>
        <w:t>Tela de reprocessamento</w:t>
      </w:r>
      <w:r>
        <w:rPr>
          <w:sz w:val="28"/>
          <w:szCs w:val="28"/>
          <w:lang w:val="pt-BR"/>
        </w:rPr>
        <w:t xml:space="preserve"> SAX02 e SAFX80</w:t>
      </w:r>
    </w:p>
    <w:p w:rsidR="007B6C49" w:rsidRPr="0045723B" w:rsidRDefault="007B6C49">
      <w:pPr>
        <w:pStyle w:val="Ttulo"/>
        <w:jc w:val="right"/>
        <w:rPr>
          <w:sz w:val="28"/>
          <w:szCs w:val="28"/>
          <w:lang w:val="pt-BR"/>
        </w:rPr>
      </w:pPr>
      <w:r w:rsidRPr="0045723B">
        <w:rPr>
          <w:sz w:val="28"/>
          <w:szCs w:val="28"/>
          <w:lang w:val="pt-BR"/>
        </w:rPr>
        <w:t>Versão &lt;1.0&gt;</w:t>
      </w:r>
    </w:p>
    <w:p w:rsidR="007B6C49" w:rsidRPr="0045723B" w:rsidRDefault="007B6C49">
      <w:pPr>
        <w:rPr>
          <w:lang w:val="pt-BR"/>
        </w:rPr>
      </w:pPr>
    </w:p>
    <w:p w:rsidR="007B6C49" w:rsidRPr="0045723B" w:rsidRDefault="007B6C49" w:rsidP="00A14F36">
      <w:pPr>
        <w:pStyle w:val="InfoBlue"/>
      </w:pPr>
      <w:r w:rsidRPr="0045723B">
        <w:t xml:space="preserve"> </w:t>
      </w:r>
    </w:p>
    <w:p w:rsidR="007B6C49" w:rsidRPr="0045723B" w:rsidRDefault="007B6C49">
      <w:pPr>
        <w:rPr>
          <w:lang w:val="pt-BR"/>
        </w:rPr>
      </w:pPr>
    </w:p>
    <w:p w:rsidR="007B6C49" w:rsidRPr="0045723B" w:rsidRDefault="007B6C49">
      <w:pPr>
        <w:pStyle w:val="Corpodetexto"/>
        <w:rPr>
          <w:lang w:val="pt-BR"/>
        </w:rPr>
      </w:pPr>
    </w:p>
    <w:p w:rsidR="007B6C49" w:rsidRPr="0045723B" w:rsidRDefault="007B6C49">
      <w:pPr>
        <w:pStyle w:val="Corpodetexto"/>
        <w:rPr>
          <w:lang w:val="pt-BR"/>
        </w:rPr>
      </w:pPr>
    </w:p>
    <w:p w:rsidR="007B6C49" w:rsidRPr="0045723B" w:rsidRDefault="007B6C49">
      <w:pPr>
        <w:rPr>
          <w:lang w:val="pt-BR"/>
        </w:rPr>
        <w:sectPr w:rsidR="007B6C49" w:rsidRPr="0045723B">
          <w:headerReference w:type="default" r:id="rId7"/>
          <w:pgSz w:w="12240" w:h="15840"/>
          <w:pgMar w:top="1417" w:right="1440" w:bottom="1417" w:left="1440" w:header="720" w:footer="720" w:gutter="0"/>
          <w:cols w:space="720"/>
          <w:vAlign w:val="center"/>
        </w:sectPr>
      </w:pPr>
    </w:p>
    <w:p w:rsidR="007B6C49" w:rsidRPr="0045723B" w:rsidRDefault="007B6C49">
      <w:pPr>
        <w:pStyle w:val="Ttulo"/>
        <w:rPr>
          <w:lang w:val="pt-BR"/>
        </w:rPr>
      </w:pPr>
      <w:r w:rsidRPr="0045723B">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6C49" w:rsidRPr="0045723B">
        <w:tc>
          <w:tcPr>
            <w:tcW w:w="2304" w:type="dxa"/>
            <w:tcBorders>
              <w:top w:val="single" w:sz="6" w:space="0" w:color="auto"/>
              <w:left w:val="single" w:sz="6" w:space="0" w:color="auto"/>
              <w:bottom w:val="single" w:sz="6" w:space="0" w:color="auto"/>
              <w:right w:val="single" w:sz="6" w:space="0" w:color="auto"/>
            </w:tcBorders>
          </w:tcPr>
          <w:p w:rsidR="007B6C49" w:rsidRPr="0045723B" w:rsidRDefault="007B6C49">
            <w:pPr>
              <w:pStyle w:val="Tabletext"/>
              <w:jc w:val="center"/>
              <w:rPr>
                <w:b/>
                <w:bCs/>
                <w:lang w:val="pt-BR"/>
              </w:rPr>
            </w:pPr>
            <w:r w:rsidRPr="0045723B">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rsidR="007B6C49" w:rsidRPr="0045723B" w:rsidRDefault="007B6C49">
            <w:pPr>
              <w:pStyle w:val="Tabletext"/>
              <w:jc w:val="center"/>
              <w:rPr>
                <w:b/>
                <w:bCs/>
                <w:lang w:val="pt-BR"/>
              </w:rPr>
            </w:pPr>
            <w:r w:rsidRPr="0045723B">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rsidR="007B6C49" w:rsidRPr="0045723B" w:rsidRDefault="007B6C49">
            <w:pPr>
              <w:pStyle w:val="Tabletext"/>
              <w:jc w:val="center"/>
              <w:rPr>
                <w:b/>
                <w:bCs/>
                <w:lang w:val="pt-BR"/>
              </w:rPr>
            </w:pPr>
            <w:r w:rsidRPr="0045723B">
              <w:rPr>
                <w:b/>
                <w:bCs/>
                <w:lang w:val="pt-BR"/>
              </w:rPr>
              <w:t xml:space="preserve">Descrição </w:t>
            </w:r>
          </w:p>
        </w:tc>
        <w:tc>
          <w:tcPr>
            <w:tcW w:w="2304" w:type="dxa"/>
            <w:tcBorders>
              <w:top w:val="single" w:sz="6" w:space="0" w:color="auto"/>
              <w:left w:val="single" w:sz="6" w:space="0" w:color="auto"/>
              <w:bottom w:val="single" w:sz="6" w:space="0" w:color="auto"/>
              <w:right w:val="single" w:sz="6" w:space="0" w:color="auto"/>
            </w:tcBorders>
          </w:tcPr>
          <w:p w:rsidR="007B6C49" w:rsidRPr="0045723B" w:rsidRDefault="007B6C49">
            <w:pPr>
              <w:pStyle w:val="Tabletext"/>
              <w:jc w:val="center"/>
              <w:rPr>
                <w:b/>
                <w:bCs/>
                <w:lang w:val="pt-BR"/>
              </w:rPr>
            </w:pPr>
            <w:r w:rsidRPr="0045723B">
              <w:rPr>
                <w:b/>
                <w:bCs/>
                <w:lang w:val="pt-BR"/>
              </w:rPr>
              <w:t>Autor</w:t>
            </w:r>
          </w:p>
        </w:tc>
      </w:tr>
      <w:tr w:rsidR="007B6C49" w:rsidRPr="0045723B">
        <w:tc>
          <w:tcPr>
            <w:tcW w:w="2304" w:type="dxa"/>
            <w:tcBorders>
              <w:top w:val="single" w:sz="6" w:space="0" w:color="auto"/>
              <w:left w:val="single" w:sz="6" w:space="0" w:color="auto"/>
              <w:bottom w:val="single" w:sz="6" w:space="0" w:color="auto"/>
              <w:right w:val="single" w:sz="6" w:space="0" w:color="auto"/>
            </w:tcBorders>
          </w:tcPr>
          <w:p w:rsidR="007B6C49" w:rsidRPr="0045723B" w:rsidRDefault="0045723B">
            <w:pPr>
              <w:pStyle w:val="Tabletext"/>
              <w:rPr>
                <w:lang w:val="pt-BR"/>
              </w:rPr>
            </w:pPr>
            <w:r w:rsidRPr="0045723B">
              <w:rPr>
                <w:lang w:val="pt-BR"/>
              </w:rPr>
              <w:t>05/09/2019</w:t>
            </w:r>
          </w:p>
        </w:tc>
        <w:tc>
          <w:tcPr>
            <w:tcW w:w="1152" w:type="dxa"/>
            <w:tcBorders>
              <w:top w:val="single" w:sz="6" w:space="0" w:color="auto"/>
              <w:left w:val="single" w:sz="6" w:space="0" w:color="auto"/>
              <w:bottom w:val="single" w:sz="6" w:space="0" w:color="auto"/>
              <w:right w:val="single" w:sz="6" w:space="0" w:color="auto"/>
            </w:tcBorders>
          </w:tcPr>
          <w:p w:rsidR="007B6C49" w:rsidRPr="0045723B" w:rsidRDefault="0045723B">
            <w:pPr>
              <w:pStyle w:val="Tabletext"/>
              <w:rPr>
                <w:lang w:val="pt-BR"/>
              </w:rPr>
            </w:pPr>
            <w:r w:rsidRPr="0045723B">
              <w:rPr>
                <w:lang w:val="pt-BR"/>
              </w:rPr>
              <w:t>1.0</w:t>
            </w:r>
          </w:p>
        </w:tc>
        <w:tc>
          <w:tcPr>
            <w:tcW w:w="3744" w:type="dxa"/>
            <w:tcBorders>
              <w:top w:val="single" w:sz="6" w:space="0" w:color="auto"/>
              <w:left w:val="single" w:sz="6" w:space="0" w:color="auto"/>
              <w:bottom w:val="single" w:sz="6" w:space="0" w:color="auto"/>
              <w:right w:val="single" w:sz="6" w:space="0" w:color="auto"/>
            </w:tcBorders>
          </w:tcPr>
          <w:p w:rsidR="007B6C49" w:rsidRPr="0045723B" w:rsidRDefault="0045723B">
            <w:pPr>
              <w:pStyle w:val="Tabletext"/>
              <w:rPr>
                <w:lang w:val="pt-BR"/>
              </w:rPr>
            </w:pPr>
            <w:r w:rsidRPr="0045723B">
              <w:rPr>
                <w:lang w:val="pt-BR"/>
              </w:rPr>
              <w:t>Tela de reprocessamento</w:t>
            </w:r>
            <w:r>
              <w:rPr>
                <w:lang w:val="pt-BR"/>
              </w:rPr>
              <w:t xml:space="preserve"> SAFX02 e SAFX80.</w:t>
            </w:r>
          </w:p>
        </w:tc>
        <w:tc>
          <w:tcPr>
            <w:tcW w:w="2304" w:type="dxa"/>
            <w:tcBorders>
              <w:top w:val="single" w:sz="6" w:space="0" w:color="auto"/>
              <w:left w:val="single" w:sz="6" w:space="0" w:color="auto"/>
              <w:bottom w:val="single" w:sz="6" w:space="0" w:color="auto"/>
              <w:right w:val="single" w:sz="6" w:space="0" w:color="auto"/>
            </w:tcBorders>
          </w:tcPr>
          <w:p w:rsidR="007B6C49" w:rsidRPr="0045723B" w:rsidRDefault="0045723B">
            <w:pPr>
              <w:pStyle w:val="Tabletext"/>
              <w:rPr>
                <w:lang w:val="pt-BR"/>
              </w:rPr>
            </w:pPr>
            <w:r>
              <w:rPr>
                <w:lang w:val="pt-BR"/>
              </w:rPr>
              <w:t>Flávia</w:t>
            </w:r>
          </w:p>
        </w:tc>
      </w:tr>
      <w:tr w:rsidR="007B6C49" w:rsidRPr="0045723B">
        <w:tc>
          <w:tcPr>
            <w:tcW w:w="2304" w:type="dxa"/>
            <w:tcBorders>
              <w:top w:val="single" w:sz="6" w:space="0" w:color="auto"/>
              <w:left w:val="single" w:sz="6" w:space="0" w:color="auto"/>
              <w:bottom w:val="single" w:sz="6" w:space="0" w:color="auto"/>
              <w:right w:val="single" w:sz="6" w:space="0" w:color="auto"/>
            </w:tcBorders>
          </w:tcPr>
          <w:p w:rsidR="007B6C49" w:rsidRPr="0045723B" w:rsidRDefault="007B6C49">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7B6C49" w:rsidRPr="0045723B" w:rsidRDefault="007B6C49">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7B6C49" w:rsidRPr="0045723B" w:rsidRDefault="007B6C49">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7B6C49" w:rsidRPr="0045723B" w:rsidRDefault="007B6C49">
            <w:pPr>
              <w:pStyle w:val="Tabletext"/>
              <w:rPr>
                <w:lang w:val="pt-BR"/>
              </w:rPr>
            </w:pPr>
          </w:p>
        </w:tc>
      </w:tr>
      <w:tr w:rsidR="007B6C49" w:rsidRPr="0045723B">
        <w:tc>
          <w:tcPr>
            <w:tcW w:w="2304" w:type="dxa"/>
            <w:tcBorders>
              <w:top w:val="single" w:sz="6" w:space="0" w:color="auto"/>
              <w:left w:val="single" w:sz="6" w:space="0" w:color="auto"/>
              <w:bottom w:val="single" w:sz="6" w:space="0" w:color="auto"/>
              <w:right w:val="single" w:sz="6" w:space="0" w:color="auto"/>
            </w:tcBorders>
          </w:tcPr>
          <w:p w:rsidR="007B6C49" w:rsidRPr="0045723B" w:rsidRDefault="007B6C49">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7B6C49" w:rsidRPr="0045723B" w:rsidRDefault="007B6C49">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7B6C49" w:rsidRPr="0045723B" w:rsidRDefault="007B6C49">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7B6C49" w:rsidRPr="0045723B" w:rsidRDefault="007B6C49">
            <w:pPr>
              <w:pStyle w:val="Tabletext"/>
              <w:rPr>
                <w:lang w:val="pt-BR"/>
              </w:rPr>
            </w:pPr>
          </w:p>
        </w:tc>
      </w:tr>
      <w:tr w:rsidR="007B6C49" w:rsidRPr="0045723B">
        <w:tc>
          <w:tcPr>
            <w:tcW w:w="2304" w:type="dxa"/>
            <w:tcBorders>
              <w:top w:val="single" w:sz="6" w:space="0" w:color="auto"/>
              <w:left w:val="single" w:sz="6" w:space="0" w:color="auto"/>
              <w:bottom w:val="single" w:sz="6" w:space="0" w:color="auto"/>
              <w:right w:val="single" w:sz="6" w:space="0" w:color="auto"/>
            </w:tcBorders>
          </w:tcPr>
          <w:p w:rsidR="007B6C49" w:rsidRPr="0045723B" w:rsidRDefault="007B6C49">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7B6C49" w:rsidRPr="0045723B" w:rsidRDefault="007B6C49">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7B6C49" w:rsidRPr="0045723B" w:rsidRDefault="007B6C49">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7B6C49" w:rsidRPr="0045723B" w:rsidRDefault="007B6C49">
            <w:pPr>
              <w:pStyle w:val="Tabletext"/>
              <w:rPr>
                <w:lang w:val="pt-BR"/>
              </w:rPr>
            </w:pPr>
          </w:p>
        </w:tc>
      </w:tr>
    </w:tbl>
    <w:p w:rsidR="007B6C49" w:rsidRPr="0045723B" w:rsidRDefault="007B6C49">
      <w:pPr>
        <w:rPr>
          <w:lang w:val="pt-BR"/>
        </w:rPr>
      </w:pPr>
    </w:p>
    <w:p w:rsidR="007B6C49" w:rsidRPr="0045723B" w:rsidRDefault="007B6C49">
      <w:pPr>
        <w:pStyle w:val="Ttulo"/>
        <w:rPr>
          <w:lang w:val="pt-BR"/>
        </w:rPr>
      </w:pPr>
      <w:r w:rsidRPr="0045723B">
        <w:rPr>
          <w:lang w:val="pt-BR"/>
        </w:rPr>
        <w:br w:type="page"/>
      </w:r>
      <w:r w:rsidRPr="0045723B">
        <w:rPr>
          <w:lang w:val="pt-BR"/>
        </w:rPr>
        <w:lastRenderedPageBreak/>
        <w:t>Índice</w:t>
      </w:r>
    </w:p>
    <w:p w:rsidR="00D7274E" w:rsidRDefault="007B6C49">
      <w:pPr>
        <w:pStyle w:val="Sumrio1"/>
        <w:tabs>
          <w:tab w:val="left" w:pos="432"/>
        </w:tabs>
        <w:rPr>
          <w:rFonts w:asciiTheme="minorHAnsi" w:eastAsiaTheme="minorEastAsia" w:hAnsiTheme="minorHAnsi" w:cstheme="minorBidi"/>
          <w:noProof/>
          <w:sz w:val="22"/>
          <w:szCs w:val="22"/>
          <w:lang w:val="pt-BR" w:eastAsia="pt-BR"/>
        </w:rPr>
      </w:pPr>
      <w:r w:rsidRPr="0045723B">
        <w:rPr>
          <w:lang w:val="pt-BR"/>
        </w:rPr>
        <w:fldChar w:fldCharType="begin"/>
      </w:r>
      <w:r w:rsidRPr="0045723B">
        <w:rPr>
          <w:lang w:val="pt-BR"/>
        </w:rPr>
        <w:instrText xml:space="preserve"> TOC \o "1-3" </w:instrText>
      </w:r>
      <w:r w:rsidRPr="0045723B">
        <w:rPr>
          <w:lang w:val="pt-BR"/>
        </w:rPr>
        <w:fldChar w:fldCharType="separate"/>
      </w:r>
      <w:r w:rsidR="00D7274E" w:rsidRPr="00DC17AF">
        <w:rPr>
          <w:noProof/>
          <w:lang w:val="pt-BR"/>
        </w:rPr>
        <w:t>1.</w:t>
      </w:r>
      <w:r w:rsidR="00D7274E">
        <w:rPr>
          <w:rFonts w:asciiTheme="minorHAnsi" w:eastAsiaTheme="minorEastAsia" w:hAnsiTheme="minorHAnsi" w:cstheme="minorBidi"/>
          <w:noProof/>
          <w:sz w:val="22"/>
          <w:szCs w:val="22"/>
          <w:lang w:val="pt-BR" w:eastAsia="pt-BR"/>
        </w:rPr>
        <w:tab/>
      </w:r>
      <w:r w:rsidR="00D7274E" w:rsidRPr="00DC17AF">
        <w:rPr>
          <w:noProof/>
          <w:lang w:val="pt-BR"/>
        </w:rPr>
        <w:t>Breve Descrição</w:t>
      </w:r>
      <w:r w:rsidR="00D7274E">
        <w:rPr>
          <w:noProof/>
        </w:rPr>
        <w:tab/>
      </w:r>
      <w:r w:rsidR="00D7274E">
        <w:rPr>
          <w:noProof/>
        </w:rPr>
        <w:fldChar w:fldCharType="begin"/>
      </w:r>
      <w:r w:rsidR="00D7274E">
        <w:rPr>
          <w:noProof/>
        </w:rPr>
        <w:instrText xml:space="preserve"> PAGEREF _Toc18670581 \h </w:instrText>
      </w:r>
      <w:r w:rsidR="00D7274E">
        <w:rPr>
          <w:noProof/>
        </w:rPr>
      </w:r>
      <w:r w:rsidR="00D7274E">
        <w:rPr>
          <w:noProof/>
        </w:rPr>
        <w:fldChar w:fldCharType="separate"/>
      </w:r>
      <w:r w:rsidR="00D7274E">
        <w:rPr>
          <w:noProof/>
        </w:rPr>
        <w:t>4</w:t>
      </w:r>
      <w:r w:rsidR="00D7274E">
        <w:rPr>
          <w:noProof/>
        </w:rPr>
        <w:fldChar w:fldCharType="end"/>
      </w:r>
    </w:p>
    <w:p w:rsidR="00D7274E" w:rsidRDefault="00D7274E">
      <w:pPr>
        <w:pStyle w:val="Sumrio1"/>
        <w:tabs>
          <w:tab w:val="left" w:pos="432"/>
        </w:tabs>
        <w:rPr>
          <w:rFonts w:asciiTheme="minorHAnsi" w:eastAsiaTheme="minorEastAsia" w:hAnsiTheme="minorHAnsi" w:cstheme="minorBidi"/>
          <w:noProof/>
          <w:sz w:val="22"/>
          <w:szCs w:val="22"/>
          <w:lang w:val="pt-BR" w:eastAsia="pt-BR"/>
        </w:rPr>
      </w:pPr>
      <w:r w:rsidRPr="00DC17AF">
        <w:rPr>
          <w:noProof/>
          <w:lang w:val="pt-BR"/>
        </w:rPr>
        <w:t>2.</w:t>
      </w:r>
      <w:r>
        <w:rPr>
          <w:rFonts w:asciiTheme="minorHAnsi" w:eastAsiaTheme="minorEastAsia" w:hAnsiTheme="minorHAnsi" w:cstheme="minorBidi"/>
          <w:noProof/>
          <w:sz w:val="22"/>
          <w:szCs w:val="22"/>
          <w:lang w:val="pt-BR" w:eastAsia="pt-BR"/>
        </w:rPr>
        <w:tab/>
      </w:r>
      <w:r w:rsidRPr="00DC17AF">
        <w:rPr>
          <w:noProof/>
          <w:lang w:val="pt-BR"/>
        </w:rPr>
        <w:t>Fluxo Principal</w:t>
      </w:r>
      <w:r>
        <w:rPr>
          <w:noProof/>
        </w:rPr>
        <w:tab/>
      </w:r>
      <w:r>
        <w:rPr>
          <w:noProof/>
        </w:rPr>
        <w:fldChar w:fldCharType="begin"/>
      </w:r>
      <w:r>
        <w:rPr>
          <w:noProof/>
        </w:rPr>
        <w:instrText xml:space="preserve"> PAGEREF _Toc18670582 \h </w:instrText>
      </w:r>
      <w:r>
        <w:rPr>
          <w:noProof/>
        </w:rPr>
      </w:r>
      <w:r>
        <w:rPr>
          <w:noProof/>
        </w:rPr>
        <w:fldChar w:fldCharType="separate"/>
      </w:r>
      <w:r>
        <w:rPr>
          <w:noProof/>
        </w:rPr>
        <w:t>4</w:t>
      </w:r>
      <w:r>
        <w:rPr>
          <w:noProof/>
        </w:rPr>
        <w:fldChar w:fldCharType="end"/>
      </w:r>
    </w:p>
    <w:p w:rsidR="00D7274E" w:rsidRDefault="00D7274E">
      <w:pPr>
        <w:pStyle w:val="Sumrio2"/>
        <w:tabs>
          <w:tab w:val="left" w:pos="1000"/>
        </w:tabs>
        <w:rPr>
          <w:rFonts w:asciiTheme="minorHAnsi" w:eastAsiaTheme="minorEastAsia" w:hAnsiTheme="minorHAnsi" w:cstheme="minorBidi"/>
          <w:noProof/>
          <w:sz w:val="22"/>
          <w:szCs w:val="22"/>
          <w:lang w:val="pt-BR" w:eastAsia="pt-BR"/>
        </w:rPr>
      </w:pPr>
      <w:r w:rsidRPr="00DC17AF">
        <w:rPr>
          <w:noProof/>
          <w:lang w:val="pt-BR"/>
        </w:rPr>
        <w:t>2.1</w:t>
      </w:r>
      <w:r>
        <w:rPr>
          <w:rFonts w:asciiTheme="minorHAnsi" w:eastAsiaTheme="minorEastAsia" w:hAnsiTheme="minorHAnsi" w:cstheme="minorBidi"/>
          <w:noProof/>
          <w:sz w:val="22"/>
          <w:szCs w:val="22"/>
          <w:lang w:val="pt-BR" w:eastAsia="pt-BR"/>
        </w:rPr>
        <w:tab/>
      </w:r>
      <w:r w:rsidRPr="00DC17AF">
        <w:rPr>
          <w:noProof/>
          <w:lang w:val="pt-BR"/>
        </w:rPr>
        <w:t>F01 -  Reprocessamento</w:t>
      </w:r>
      <w:r>
        <w:rPr>
          <w:noProof/>
        </w:rPr>
        <w:tab/>
      </w:r>
      <w:r>
        <w:rPr>
          <w:noProof/>
        </w:rPr>
        <w:fldChar w:fldCharType="begin"/>
      </w:r>
      <w:r>
        <w:rPr>
          <w:noProof/>
        </w:rPr>
        <w:instrText xml:space="preserve"> PAGEREF _Toc18670583 \h </w:instrText>
      </w:r>
      <w:r>
        <w:rPr>
          <w:noProof/>
        </w:rPr>
      </w:r>
      <w:r>
        <w:rPr>
          <w:noProof/>
        </w:rPr>
        <w:fldChar w:fldCharType="separate"/>
      </w:r>
      <w:r>
        <w:rPr>
          <w:noProof/>
        </w:rPr>
        <w:t>4</w:t>
      </w:r>
      <w:r>
        <w:rPr>
          <w:noProof/>
        </w:rPr>
        <w:fldChar w:fldCharType="end"/>
      </w:r>
    </w:p>
    <w:p w:rsidR="00D7274E" w:rsidRDefault="00D7274E">
      <w:pPr>
        <w:pStyle w:val="Sumrio3"/>
        <w:rPr>
          <w:rFonts w:asciiTheme="minorHAnsi" w:eastAsiaTheme="minorEastAsia" w:hAnsiTheme="minorHAnsi" w:cstheme="minorBidi"/>
          <w:noProof/>
          <w:sz w:val="22"/>
          <w:szCs w:val="22"/>
          <w:lang w:val="pt-BR" w:eastAsia="pt-BR"/>
        </w:rPr>
      </w:pPr>
      <w:r w:rsidRPr="00DC17AF">
        <w:rPr>
          <w:noProof/>
          <w:lang w:val="pt-BR"/>
        </w:rPr>
        <w:t>2.1.1</w:t>
      </w:r>
      <w:r>
        <w:rPr>
          <w:rFonts w:asciiTheme="minorHAnsi" w:eastAsiaTheme="minorEastAsia" w:hAnsiTheme="minorHAnsi" w:cstheme="minorBidi"/>
          <w:noProof/>
          <w:sz w:val="22"/>
          <w:szCs w:val="22"/>
          <w:lang w:val="pt-BR" w:eastAsia="pt-BR"/>
        </w:rPr>
        <w:tab/>
      </w:r>
      <w:r w:rsidRPr="00DC17AF">
        <w:rPr>
          <w:noProof/>
          <w:lang w:val="pt-BR"/>
        </w:rPr>
        <w:t>Para acessar a tela o usuário dever ser autenticado por usuário e senha de rede, e o mesmo deve ter permissão para reprocessar os registros.</w:t>
      </w:r>
      <w:r>
        <w:rPr>
          <w:noProof/>
        </w:rPr>
        <w:tab/>
      </w:r>
      <w:r>
        <w:rPr>
          <w:noProof/>
        </w:rPr>
        <w:fldChar w:fldCharType="begin"/>
      </w:r>
      <w:r>
        <w:rPr>
          <w:noProof/>
        </w:rPr>
        <w:instrText xml:space="preserve"> PAGEREF _Toc18670584 \h </w:instrText>
      </w:r>
      <w:r>
        <w:rPr>
          <w:noProof/>
        </w:rPr>
      </w:r>
      <w:r>
        <w:rPr>
          <w:noProof/>
        </w:rPr>
        <w:fldChar w:fldCharType="separate"/>
      </w:r>
      <w:r>
        <w:rPr>
          <w:noProof/>
        </w:rPr>
        <w:t>4</w:t>
      </w:r>
      <w:r>
        <w:rPr>
          <w:noProof/>
        </w:rPr>
        <w:fldChar w:fldCharType="end"/>
      </w:r>
    </w:p>
    <w:p w:rsidR="00D7274E" w:rsidRDefault="00D7274E">
      <w:pPr>
        <w:pStyle w:val="Sumrio3"/>
        <w:rPr>
          <w:rFonts w:asciiTheme="minorHAnsi" w:eastAsiaTheme="minorEastAsia" w:hAnsiTheme="minorHAnsi" w:cstheme="minorBidi"/>
          <w:noProof/>
          <w:sz w:val="22"/>
          <w:szCs w:val="22"/>
          <w:lang w:val="pt-BR" w:eastAsia="pt-BR"/>
        </w:rPr>
      </w:pPr>
      <w:r w:rsidRPr="00DC17AF">
        <w:rPr>
          <w:noProof/>
          <w:lang w:val="pt-BR"/>
        </w:rPr>
        <w:t>2.1.2</w:t>
      </w:r>
      <w:r>
        <w:rPr>
          <w:rFonts w:asciiTheme="minorHAnsi" w:eastAsiaTheme="minorEastAsia" w:hAnsiTheme="minorHAnsi" w:cstheme="minorBidi"/>
          <w:noProof/>
          <w:sz w:val="22"/>
          <w:szCs w:val="22"/>
          <w:lang w:val="pt-BR" w:eastAsia="pt-BR"/>
        </w:rPr>
        <w:tab/>
      </w:r>
      <w:r w:rsidRPr="00DC17AF">
        <w:rPr>
          <w:noProof/>
          <w:lang w:val="pt-BR"/>
        </w:rPr>
        <w:t>Após a autenticação, o usuário deve informar a empresa e o período desejado, conforme definido na seção 6 – Informações adicionais.</w:t>
      </w:r>
      <w:r>
        <w:rPr>
          <w:noProof/>
        </w:rPr>
        <w:tab/>
      </w:r>
      <w:r>
        <w:rPr>
          <w:noProof/>
        </w:rPr>
        <w:fldChar w:fldCharType="begin"/>
      </w:r>
      <w:r>
        <w:rPr>
          <w:noProof/>
        </w:rPr>
        <w:instrText xml:space="preserve"> PAGEREF _Toc18670585 \h </w:instrText>
      </w:r>
      <w:r>
        <w:rPr>
          <w:noProof/>
        </w:rPr>
      </w:r>
      <w:r>
        <w:rPr>
          <w:noProof/>
        </w:rPr>
        <w:fldChar w:fldCharType="separate"/>
      </w:r>
      <w:r>
        <w:rPr>
          <w:noProof/>
        </w:rPr>
        <w:t>4</w:t>
      </w:r>
      <w:r>
        <w:rPr>
          <w:noProof/>
        </w:rPr>
        <w:fldChar w:fldCharType="end"/>
      </w:r>
    </w:p>
    <w:p w:rsidR="00D7274E" w:rsidRDefault="00D7274E">
      <w:pPr>
        <w:pStyle w:val="Sumrio3"/>
        <w:rPr>
          <w:rFonts w:asciiTheme="minorHAnsi" w:eastAsiaTheme="minorEastAsia" w:hAnsiTheme="minorHAnsi" w:cstheme="minorBidi"/>
          <w:noProof/>
          <w:sz w:val="22"/>
          <w:szCs w:val="22"/>
          <w:lang w:val="pt-BR" w:eastAsia="pt-BR"/>
        </w:rPr>
      </w:pPr>
      <w:r w:rsidRPr="00DC17AF">
        <w:rPr>
          <w:noProof/>
          <w:lang w:val="pt-BR"/>
        </w:rPr>
        <w:t>2.1.3</w:t>
      </w:r>
      <w:r>
        <w:rPr>
          <w:rFonts w:asciiTheme="minorHAnsi" w:eastAsiaTheme="minorEastAsia" w:hAnsiTheme="minorHAnsi" w:cstheme="minorBidi"/>
          <w:noProof/>
          <w:sz w:val="22"/>
          <w:szCs w:val="22"/>
          <w:lang w:val="pt-BR" w:eastAsia="pt-BR"/>
        </w:rPr>
        <w:tab/>
      </w:r>
      <w:r w:rsidRPr="00DC17AF">
        <w:rPr>
          <w:noProof/>
          <w:lang w:val="pt-BR"/>
        </w:rPr>
        <w:t>Ao clicar no botão PROCESSAR, a API deve apresentar a mensagem M01.</w:t>
      </w:r>
      <w:r>
        <w:rPr>
          <w:noProof/>
        </w:rPr>
        <w:tab/>
      </w:r>
      <w:r>
        <w:rPr>
          <w:noProof/>
        </w:rPr>
        <w:fldChar w:fldCharType="begin"/>
      </w:r>
      <w:r>
        <w:rPr>
          <w:noProof/>
        </w:rPr>
        <w:instrText xml:space="preserve"> PAGEREF _Toc18670586 \h </w:instrText>
      </w:r>
      <w:r>
        <w:rPr>
          <w:noProof/>
        </w:rPr>
      </w:r>
      <w:r>
        <w:rPr>
          <w:noProof/>
        </w:rPr>
        <w:fldChar w:fldCharType="separate"/>
      </w:r>
      <w:r>
        <w:rPr>
          <w:noProof/>
        </w:rPr>
        <w:t>4</w:t>
      </w:r>
      <w:r>
        <w:rPr>
          <w:noProof/>
        </w:rPr>
        <w:fldChar w:fldCharType="end"/>
      </w:r>
    </w:p>
    <w:p w:rsidR="00D7274E" w:rsidRDefault="00D7274E">
      <w:pPr>
        <w:pStyle w:val="Sumrio2"/>
        <w:tabs>
          <w:tab w:val="left" w:pos="1000"/>
        </w:tabs>
        <w:rPr>
          <w:rFonts w:asciiTheme="minorHAnsi" w:eastAsiaTheme="minorEastAsia" w:hAnsiTheme="minorHAnsi" w:cstheme="minorBidi"/>
          <w:noProof/>
          <w:sz w:val="22"/>
          <w:szCs w:val="22"/>
          <w:lang w:val="pt-BR" w:eastAsia="pt-BR"/>
        </w:rPr>
      </w:pPr>
      <w:r w:rsidRPr="00DC17AF">
        <w:rPr>
          <w:noProof/>
          <w:lang w:val="pt-BR"/>
        </w:rPr>
        <w:t>2.2</w:t>
      </w:r>
      <w:r>
        <w:rPr>
          <w:rFonts w:asciiTheme="minorHAnsi" w:eastAsiaTheme="minorEastAsia" w:hAnsiTheme="minorHAnsi" w:cstheme="minorBidi"/>
          <w:noProof/>
          <w:sz w:val="22"/>
          <w:szCs w:val="22"/>
          <w:lang w:val="pt-BR" w:eastAsia="pt-BR"/>
        </w:rPr>
        <w:tab/>
      </w:r>
      <w:r w:rsidRPr="00DC17AF">
        <w:rPr>
          <w:noProof/>
          <w:lang w:val="pt-BR"/>
        </w:rPr>
        <w:t>&lt;Outra Área de Funcionalidade&gt;</w:t>
      </w:r>
      <w:r>
        <w:rPr>
          <w:noProof/>
        </w:rPr>
        <w:tab/>
      </w:r>
      <w:r>
        <w:rPr>
          <w:noProof/>
        </w:rPr>
        <w:fldChar w:fldCharType="begin"/>
      </w:r>
      <w:r>
        <w:rPr>
          <w:noProof/>
        </w:rPr>
        <w:instrText xml:space="preserve"> PAGEREF _Toc18670587 \h </w:instrText>
      </w:r>
      <w:r>
        <w:rPr>
          <w:noProof/>
        </w:rPr>
      </w:r>
      <w:r>
        <w:rPr>
          <w:noProof/>
        </w:rPr>
        <w:fldChar w:fldCharType="separate"/>
      </w:r>
      <w:r>
        <w:rPr>
          <w:noProof/>
        </w:rPr>
        <w:t>4</w:t>
      </w:r>
      <w:r>
        <w:rPr>
          <w:noProof/>
        </w:rPr>
        <w:fldChar w:fldCharType="end"/>
      </w:r>
    </w:p>
    <w:p w:rsidR="00D7274E" w:rsidRDefault="00D7274E">
      <w:pPr>
        <w:pStyle w:val="Sumrio3"/>
        <w:rPr>
          <w:rFonts w:asciiTheme="minorHAnsi" w:eastAsiaTheme="minorEastAsia" w:hAnsiTheme="minorHAnsi" w:cstheme="minorBidi"/>
          <w:noProof/>
          <w:sz w:val="22"/>
          <w:szCs w:val="22"/>
          <w:lang w:val="pt-BR" w:eastAsia="pt-BR"/>
        </w:rPr>
      </w:pPr>
      <w:r w:rsidRPr="00DC17AF">
        <w:rPr>
          <w:noProof/>
          <w:lang w:val="pt-BR"/>
        </w:rPr>
        <w:t>2.2.1</w:t>
      </w:r>
      <w:r>
        <w:rPr>
          <w:rFonts w:asciiTheme="minorHAnsi" w:eastAsiaTheme="minorEastAsia" w:hAnsiTheme="minorHAnsi" w:cstheme="minorBidi"/>
          <w:noProof/>
          <w:sz w:val="22"/>
          <w:szCs w:val="22"/>
          <w:lang w:val="pt-BR" w:eastAsia="pt-BR"/>
        </w:rPr>
        <w:tab/>
      </w:r>
      <w:r w:rsidRPr="00DC17AF">
        <w:rPr>
          <w:noProof/>
          <w:lang w:val="pt-BR"/>
        </w:rPr>
        <w:t>&lt; AN Outro Fluxo Alternativo &gt;</w:t>
      </w:r>
      <w:r>
        <w:rPr>
          <w:noProof/>
        </w:rPr>
        <w:tab/>
      </w:r>
      <w:r>
        <w:rPr>
          <w:noProof/>
        </w:rPr>
        <w:fldChar w:fldCharType="begin"/>
      </w:r>
      <w:r>
        <w:rPr>
          <w:noProof/>
        </w:rPr>
        <w:instrText xml:space="preserve"> PAGEREF _Toc18670588 \h </w:instrText>
      </w:r>
      <w:r>
        <w:rPr>
          <w:noProof/>
        </w:rPr>
      </w:r>
      <w:r>
        <w:rPr>
          <w:noProof/>
        </w:rPr>
        <w:fldChar w:fldCharType="separate"/>
      </w:r>
      <w:r>
        <w:rPr>
          <w:noProof/>
        </w:rPr>
        <w:t>4</w:t>
      </w:r>
      <w:r>
        <w:rPr>
          <w:noProof/>
        </w:rPr>
        <w:fldChar w:fldCharType="end"/>
      </w:r>
    </w:p>
    <w:p w:rsidR="00D7274E" w:rsidRDefault="00D7274E">
      <w:pPr>
        <w:pStyle w:val="Sumrio1"/>
        <w:tabs>
          <w:tab w:val="left" w:pos="432"/>
        </w:tabs>
        <w:rPr>
          <w:rFonts w:asciiTheme="minorHAnsi" w:eastAsiaTheme="minorEastAsia" w:hAnsiTheme="minorHAnsi" w:cstheme="minorBidi"/>
          <w:noProof/>
          <w:sz w:val="22"/>
          <w:szCs w:val="22"/>
          <w:lang w:val="pt-BR" w:eastAsia="pt-BR"/>
        </w:rPr>
      </w:pPr>
      <w:r w:rsidRPr="00DC17AF">
        <w:rPr>
          <w:noProof/>
          <w:lang w:val="pt-BR"/>
        </w:rPr>
        <w:t>3.</w:t>
      </w:r>
      <w:r>
        <w:rPr>
          <w:rFonts w:asciiTheme="minorHAnsi" w:eastAsiaTheme="minorEastAsia" w:hAnsiTheme="minorHAnsi" w:cstheme="minorBidi"/>
          <w:noProof/>
          <w:sz w:val="22"/>
          <w:szCs w:val="22"/>
          <w:lang w:val="pt-BR" w:eastAsia="pt-BR"/>
        </w:rPr>
        <w:tab/>
      </w:r>
      <w:r w:rsidRPr="00DC17AF">
        <w:rPr>
          <w:noProof/>
          <w:lang w:val="pt-BR"/>
        </w:rPr>
        <w:t>Cenários Chave</w:t>
      </w:r>
      <w:r>
        <w:rPr>
          <w:noProof/>
        </w:rPr>
        <w:tab/>
      </w:r>
      <w:r>
        <w:rPr>
          <w:noProof/>
        </w:rPr>
        <w:fldChar w:fldCharType="begin"/>
      </w:r>
      <w:r>
        <w:rPr>
          <w:noProof/>
        </w:rPr>
        <w:instrText xml:space="preserve"> PAGEREF _Toc18670589 \h </w:instrText>
      </w:r>
      <w:r>
        <w:rPr>
          <w:noProof/>
        </w:rPr>
      </w:r>
      <w:r>
        <w:rPr>
          <w:noProof/>
        </w:rPr>
        <w:fldChar w:fldCharType="separate"/>
      </w:r>
      <w:r>
        <w:rPr>
          <w:noProof/>
        </w:rPr>
        <w:t>4</w:t>
      </w:r>
      <w:r>
        <w:rPr>
          <w:noProof/>
        </w:rPr>
        <w:fldChar w:fldCharType="end"/>
      </w:r>
    </w:p>
    <w:p w:rsidR="00D7274E" w:rsidRDefault="00D7274E">
      <w:pPr>
        <w:pStyle w:val="Sumrio1"/>
        <w:tabs>
          <w:tab w:val="left" w:pos="432"/>
        </w:tabs>
        <w:rPr>
          <w:rFonts w:asciiTheme="minorHAnsi" w:eastAsiaTheme="minorEastAsia" w:hAnsiTheme="minorHAnsi" w:cstheme="minorBidi"/>
          <w:noProof/>
          <w:sz w:val="22"/>
          <w:szCs w:val="22"/>
          <w:lang w:val="pt-BR" w:eastAsia="pt-BR"/>
        </w:rPr>
      </w:pPr>
      <w:r w:rsidRPr="00DC17AF">
        <w:rPr>
          <w:noProof/>
          <w:lang w:val="pt-BR"/>
        </w:rPr>
        <w:t>4.</w:t>
      </w:r>
      <w:r>
        <w:rPr>
          <w:rFonts w:asciiTheme="minorHAnsi" w:eastAsiaTheme="minorEastAsia" w:hAnsiTheme="minorHAnsi" w:cstheme="minorBidi"/>
          <w:noProof/>
          <w:sz w:val="22"/>
          <w:szCs w:val="22"/>
          <w:lang w:val="pt-BR" w:eastAsia="pt-BR"/>
        </w:rPr>
        <w:tab/>
      </w:r>
      <w:r w:rsidRPr="00DC17AF">
        <w:rPr>
          <w:noProof/>
          <w:lang w:val="pt-BR"/>
        </w:rPr>
        <w:t>Apresentação de mensagens</w:t>
      </w:r>
      <w:r>
        <w:rPr>
          <w:noProof/>
        </w:rPr>
        <w:tab/>
      </w:r>
      <w:r>
        <w:rPr>
          <w:noProof/>
        </w:rPr>
        <w:fldChar w:fldCharType="begin"/>
      </w:r>
      <w:r>
        <w:rPr>
          <w:noProof/>
        </w:rPr>
        <w:instrText xml:space="preserve"> PAGEREF _Toc18670590 \h </w:instrText>
      </w:r>
      <w:r>
        <w:rPr>
          <w:noProof/>
        </w:rPr>
      </w:r>
      <w:r>
        <w:rPr>
          <w:noProof/>
        </w:rPr>
        <w:fldChar w:fldCharType="separate"/>
      </w:r>
      <w:r>
        <w:rPr>
          <w:noProof/>
        </w:rPr>
        <w:t>4</w:t>
      </w:r>
      <w:r>
        <w:rPr>
          <w:noProof/>
        </w:rPr>
        <w:fldChar w:fldCharType="end"/>
      </w:r>
    </w:p>
    <w:p w:rsidR="00D7274E" w:rsidRDefault="00D7274E">
      <w:pPr>
        <w:pStyle w:val="Sumrio1"/>
        <w:tabs>
          <w:tab w:val="left" w:pos="432"/>
        </w:tabs>
        <w:rPr>
          <w:rFonts w:asciiTheme="minorHAnsi" w:eastAsiaTheme="minorEastAsia" w:hAnsiTheme="minorHAnsi" w:cstheme="minorBidi"/>
          <w:noProof/>
          <w:sz w:val="22"/>
          <w:szCs w:val="22"/>
          <w:lang w:val="pt-BR" w:eastAsia="pt-BR"/>
        </w:rPr>
      </w:pPr>
      <w:r w:rsidRPr="00DC17AF">
        <w:rPr>
          <w:noProof/>
          <w:lang w:val="pt-BR"/>
        </w:rPr>
        <w:t>5.</w:t>
      </w:r>
      <w:r>
        <w:rPr>
          <w:rFonts w:asciiTheme="minorHAnsi" w:eastAsiaTheme="minorEastAsia" w:hAnsiTheme="minorHAnsi" w:cstheme="minorBidi"/>
          <w:noProof/>
          <w:sz w:val="22"/>
          <w:szCs w:val="22"/>
          <w:lang w:val="pt-BR" w:eastAsia="pt-BR"/>
        </w:rPr>
        <w:tab/>
      </w:r>
      <w:r w:rsidRPr="00DC17AF">
        <w:rPr>
          <w:noProof/>
          <w:lang w:val="pt-BR"/>
        </w:rPr>
        <w:t>Regras de Negocios</w:t>
      </w:r>
      <w:r>
        <w:rPr>
          <w:noProof/>
        </w:rPr>
        <w:tab/>
      </w:r>
      <w:r>
        <w:rPr>
          <w:noProof/>
        </w:rPr>
        <w:fldChar w:fldCharType="begin"/>
      </w:r>
      <w:r>
        <w:rPr>
          <w:noProof/>
        </w:rPr>
        <w:instrText xml:space="preserve"> PAGEREF _Toc18670591 \h </w:instrText>
      </w:r>
      <w:r>
        <w:rPr>
          <w:noProof/>
        </w:rPr>
      </w:r>
      <w:r>
        <w:rPr>
          <w:noProof/>
        </w:rPr>
        <w:fldChar w:fldCharType="separate"/>
      </w:r>
      <w:r>
        <w:rPr>
          <w:noProof/>
        </w:rPr>
        <w:t>5</w:t>
      </w:r>
      <w:r>
        <w:rPr>
          <w:noProof/>
        </w:rPr>
        <w:fldChar w:fldCharType="end"/>
      </w:r>
    </w:p>
    <w:p w:rsidR="00D7274E" w:rsidRDefault="00D7274E">
      <w:pPr>
        <w:pStyle w:val="Sumrio2"/>
        <w:rPr>
          <w:rFonts w:asciiTheme="minorHAnsi" w:eastAsiaTheme="minorEastAsia" w:hAnsiTheme="minorHAnsi" w:cstheme="minorBidi"/>
          <w:noProof/>
          <w:sz w:val="22"/>
          <w:szCs w:val="22"/>
          <w:lang w:val="pt-BR" w:eastAsia="pt-BR"/>
        </w:rPr>
      </w:pPr>
      <w:r w:rsidRPr="00DC17AF">
        <w:rPr>
          <w:iCs/>
          <w:noProof/>
          <w:lang w:val="pt-BR"/>
        </w:rPr>
        <w:t>Valores a serem escolhidos pelo usuário da tela.</w:t>
      </w:r>
      <w:r>
        <w:rPr>
          <w:noProof/>
        </w:rPr>
        <w:tab/>
      </w:r>
      <w:r>
        <w:rPr>
          <w:noProof/>
        </w:rPr>
        <w:fldChar w:fldCharType="begin"/>
      </w:r>
      <w:r>
        <w:rPr>
          <w:noProof/>
        </w:rPr>
        <w:instrText xml:space="preserve"> PAGEREF _Toc18670592 \h </w:instrText>
      </w:r>
      <w:r>
        <w:rPr>
          <w:noProof/>
        </w:rPr>
      </w:r>
      <w:r>
        <w:rPr>
          <w:noProof/>
        </w:rPr>
        <w:fldChar w:fldCharType="separate"/>
      </w:r>
      <w:r>
        <w:rPr>
          <w:noProof/>
        </w:rPr>
        <w:t>5</w:t>
      </w:r>
      <w:r>
        <w:rPr>
          <w:noProof/>
        </w:rPr>
        <w:fldChar w:fldCharType="end"/>
      </w:r>
    </w:p>
    <w:p w:rsidR="00D7274E" w:rsidRDefault="00D7274E">
      <w:pPr>
        <w:pStyle w:val="Sumrio2"/>
        <w:tabs>
          <w:tab w:val="left" w:pos="1000"/>
        </w:tabs>
        <w:rPr>
          <w:rFonts w:asciiTheme="minorHAnsi" w:eastAsiaTheme="minorEastAsia" w:hAnsiTheme="minorHAnsi" w:cstheme="minorBidi"/>
          <w:noProof/>
          <w:sz w:val="22"/>
          <w:szCs w:val="22"/>
          <w:lang w:val="pt-BR" w:eastAsia="pt-BR"/>
        </w:rPr>
      </w:pPr>
      <w:r w:rsidRPr="00DC17AF">
        <w:rPr>
          <w:noProof/>
        </w:rPr>
        <w:t>5.1</w:t>
      </w:r>
      <w:r>
        <w:rPr>
          <w:rFonts w:asciiTheme="minorHAnsi" w:eastAsiaTheme="minorEastAsia" w:hAnsiTheme="minorHAnsi" w:cstheme="minorBidi"/>
          <w:noProof/>
          <w:sz w:val="22"/>
          <w:szCs w:val="22"/>
          <w:lang w:val="pt-BR" w:eastAsia="pt-BR"/>
        </w:rPr>
        <w:tab/>
      </w:r>
      <w:r w:rsidRPr="00DC17AF">
        <w:rPr>
          <w:noProof/>
          <w:lang w:val="pt-BR"/>
        </w:rPr>
        <w:t>Valores</w:t>
      </w:r>
      <w:r w:rsidRPr="00DC17AF">
        <w:rPr>
          <w:noProof/>
        </w:rPr>
        <w:t xml:space="preserve"> </w:t>
      </w:r>
      <w:r w:rsidRPr="00DC17AF">
        <w:rPr>
          <w:noProof/>
          <w:lang w:val="pt-BR"/>
        </w:rPr>
        <w:t>da</w:t>
      </w:r>
      <w:r w:rsidRPr="00DC17AF">
        <w:rPr>
          <w:noProof/>
        </w:rPr>
        <w:t xml:space="preserve"> </w:t>
      </w:r>
      <w:r w:rsidRPr="00DC17AF">
        <w:rPr>
          <w:noProof/>
          <w:lang w:val="pt-BR"/>
        </w:rPr>
        <w:t>empresa</w:t>
      </w:r>
      <w:r w:rsidRPr="00DC17AF">
        <w:rPr>
          <w:noProof/>
        </w:rPr>
        <w:t>:</w:t>
      </w:r>
      <w:r>
        <w:rPr>
          <w:noProof/>
        </w:rPr>
        <w:tab/>
      </w:r>
      <w:r>
        <w:rPr>
          <w:noProof/>
        </w:rPr>
        <w:fldChar w:fldCharType="begin"/>
      </w:r>
      <w:r>
        <w:rPr>
          <w:noProof/>
        </w:rPr>
        <w:instrText xml:space="preserve"> PAGEREF _Toc18670593 \h </w:instrText>
      </w:r>
      <w:r>
        <w:rPr>
          <w:noProof/>
        </w:rPr>
      </w:r>
      <w:r>
        <w:rPr>
          <w:noProof/>
        </w:rPr>
        <w:fldChar w:fldCharType="separate"/>
      </w:r>
      <w:r>
        <w:rPr>
          <w:noProof/>
        </w:rPr>
        <w:t>5</w:t>
      </w:r>
      <w:r>
        <w:rPr>
          <w:noProof/>
        </w:rPr>
        <w:fldChar w:fldCharType="end"/>
      </w:r>
    </w:p>
    <w:p w:rsidR="00D7274E" w:rsidRDefault="00D7274E">
      <w:pPr>
        <w:pStyle w:val="Sumrio2"/>
        <w:rPr>
          <w:rFonts w:asciiTheme="minorHAnsi" w:eastAsiaTheme="minorEastAsia" w:hAnsiTheme="minorHAnsi" w:cstheme="minorBidi"/>
          <w:noProof/>
          <w:sz w:val="22"/>
          <w:szCs w:val="22"/>
          <w:lang w:val="pt-BR" w:eastAsia="pt-BR"/>
        </w:rPr>
      </w:pPr>
      <w:r w:rsidRPr="00DC17AF">
        <w:rPr>
          <w:noProof/>
          <w:lang w:val="pt-BR"/>
        </w:rPr>
        <w:t>Empresa:</w:t>
      </w:r>
      <w:r>
        <w:rPr>
          <w:noProof/>
        </w:rPr>
        <w:tab/>
      </w:r>
      <w:r>
        <w:rPr>
          <w:noProof/>
        </w:rPr>
        <w:fldChar w:fldCharType="begin"/>
      </w:r>
      <w:r>
        <w:rPr>
          <w:noProof/>
        </w:rPr>
        <w:instrText xml:space="preserve"> PAGEREF _Toc18670594 \h </w:instrText>
      </w:r>
      <w:r>
        <w:rPr>
          <w:noProof/>
        </w:rPr>
      </w:r>
      <w:r>
        <w:rPr>
          <w:noProof/>
        </w:rPr>
        <w:fldChar w:fldCharType="separate"/>
      </w:r>
      <w:r>
        <w:rPr>
          <w:noProof/>
        </w:rPr>
        <w:t>5</w:t>
      </w:r>
      <w:r>
        <w:rPr>
          <w:noProof/>
        </w:rPr>
        <w:fldChar w:fldCharType="end"/>
      </w:r>
    </w:p>
    <w:p w:rsidR="00D7274E" w:rsidRDefault="00D7274E">
      <w:pPr>
        <w:pStyle w:val="Sumrio2"/>
        <w:rPr>
          <w:rFonts w:asciiTheme="minorHAnsi" w:eastAsiaTheme="minorEastAsia" w:hAnsiTheme="minorHAnsi" w:cstheme="minorBidi"/>
          <w:noProof/>
          <w:sz w:val="22"/>
          <w:szCs w:val="22"/>
          <w:lang w:val="pt-BR" w:eastAsia="pt-BR"/>
        </w:rPr>
      </w:pPr>
      <w:r w:rsidRPr="00DC17AF">
        <w:rPr>
          <w:noProof/>
        </w:rPr>
        <w:t>Ex.: 013, 014, 015, 016, 017, 018, 019, 020, 021, 022, 023, 024, 025, 026, 027, 028, 030;</w:t>
      </w:r>
      <w:r>
        <w:rPr>
          <w:noProof/>
        </w:rPr>
        <w:tab/>
      </w:r>
      <w:r>
        <w:rPr>
          <w:noProof/>
        </w:rPr>
        <w:fldChar w:fldCharType="begin"/>
      </w:r>
      <w:r>
        <w:rPr>
          <w:noProof/>
        </w:rPr>
        <w:instrText xml:space="preserve"> PAGEREF _Toc18670595 \h </w:instrText>
      </w:r>
      <w:r>
        <w:rPr>
          <w:noProof/>
        </w:rPr>
      </w:r>
      <w:r>
        <w:rPr>
          <w:noProof/>
        </w:rPr>
        <w:fldChar w:fldCharType="separate"/>
      </w:r>
      <w:r>
        <w:rPr>
          <w:noProof/>
        </w:rPr>
        <w:t>5</w:t>
      </w:r>
      <w:r>
        <w:rPr>
          <w:noProof/>
        </w:rPr>
        <w:fldChar w:fldCharType="end"/>
      </w:r>
    </w:p>
    <w:p w:rsidR="00D7274E" w:rsidRDefault="00D7274E">
      <w:pPr>
        <w:pStyle w:val="Sumrio2"/>
        <w:tabs>
          <w:tab w:val="left" w:pos="1000"/>
        </w:tabs>
        <w:rPr>
          <w:rFonts w:asciiTheme="minorHAnsi" w:eastAsiaTheme="minorEastAsia" w:hAnsiTheme="minorHAnsi" w:cstheme="minorBidi"/>
          <w:noProof/>
          <w:sz w:val="22"/>
          <w:szCs w:val="22"/>
          <w:lang w:val="pt-BR" w:eastAsia="pt-BR"/>
        </w:rPr>
      </w:pPr>
      <w:r w:rsidRPr="00DC17AF">
        <w:rPr>
          <w:iCs/>
          <w:noProof/>
          <w:lang w:val="pt-BR"/>
        </w:rPr>
        <w:t>5.2</w:t>
      </w:r>
      <w:r>
        <w:rPr>
          <w:rFonts w:asciiTheme="minorHAnsi" w:eastAsiaTheme="minorEastAsia" w:hAnsiTheme="minorHAnsi" w:cstheme="minorBidi"/>
          <w:noProof/>
          <w:sz w:val="22"/>
          <w:szCs w:val="22"/>
          <w:lang w:val="pt-BR" w:eastAsia="pt-BR"/>
        </w:rPr>
        <w:tab/>
      </w:r>
      <w:r w:rsidRPr="00DC17AF">
        <w:rPr>
          <w:noProof/>
          <w:lang w:val="pt-BR"/>
        </w:rPr>
        <w:t>Valores do período inicial e final:</w:t>
      </w:r>
      <w:r>
        <w:rPr>
          <w:noProof/>
        </w:rPr>
        <w:tab/>
      </w:r>
      <w:r>
        <w:rPr>
          <w:noProof/>
        </w:rPr>
        <w:fldChar w:fldCharType="begin"/>
      </w:r>
      <w:r>
        <w:rPr>
          <w:noProof/>
        </w:rPr>
        <w:instrText xml:space="preserve"> PAGEREF _Toc18670596 \h </w:instrText>
      </w:r>
      <w:r>
        <w:rPr>
          <w:noProof/>
        </w:rPr>
      </w:r>
      <w:r>
        <w:rPr>
          <w:noProof/>
        </w:rPr>
        <w:fldChar w:fldCharType="separate"/>
      </w:r>
      <w:r>
        <w:rPr>
          <w:noProof/>
        </w:rPr>
        <w:t>5</w:t>
      </w:r>
      <w:r>
        <w:rPr>
          <w:noProof/>
        </w:rPr>
        <w:fldChar w:fldCharType="end"/>
      </w:r>
    </w:p>
    <w:p w:rsidR="00D7274E" w:rsidRDefault="00D7274E">
      <w:pPr>
        <w:pStyle w:val="Sumrio2"/>
        <w:rPr>
          <w:rFonts w:asciiTheme="minorHAnsi" w:eastAsiaTheme="minorEastAsia" w:hAnsiTheme="minorHAnsi" w:cstheme="minorBidi"/>
          <w:noProof/>
          <w:sz w:val="22"/>
          <w:szCs w:val="22"/>
          <w:lang w:val="pt-BR" w:eastAsia="pt-BR"/>
        </w:rPr>
      </w:pPr>
      <w:r w:rsidRPr="00DC17AF">
        <w:rPr>
          <w:noProof/>
          <w:lang w:val="pt-BR"/>
        </w:rPr>
        <w:t>Período inicial e Período</w:t>
      </w:r>
      <w:r w:rsidRPr="00DC17AF">
        <w:rPr>
          <w:noProof/>
        </w:rPr>
        <w:t>:</w:t>
      </w:r>
      <w:r>
        <w:rPr>
          <w:noProof/>
        </w:rPr>
        <w:tab/>
      </w:r>
      <w:r>
        <w:rPr>
          <w:noProof/>
        </w:rPr>
        <w:fldChar w:fldCharType="begin"/>
      </w:r>
      <w:r>
        <w:rPr>
          <w:noProof/>
        </w:rPr>
        <w:instrText xml:space="preserve"> PAGEREF _Toc18670597 \h </w:instrText>
      </w:r>
      <w:r>
        <w:rPr>
          <w:noProof/>
        </w:rPr>
      </w:r>
      <w:r>
        <w:rPr>
          <w:noProof/>
        </w:rPr>
        <w:fldChar w:fldCharType="separate"/>
      </w:r>
      <w:r>
        <w:rPr>
          <w:noProof/>
        </w:rPr>
        <w:t>5</w:t>
      </w:r>
      <w:r>
        <w:rPr>
          <w:noProof/>
        </w:rPr>
        <w:fldChar w:fldCharType="end"/>
      </w:r>
    </w:p>
    <w:p w:rsidR="00D7274E" w:rsidRDefault="00D7274E">
      <w:pPr>
        <w:pStyle w:val="Sumrio2"/>
        <w:rPr>
          <w:rFonts w:asciiTheme="minorHAnsi" w:eastAsiaTheme="minorEastAsia" w:hAnsiTheme="minorHAnsi" w:cstheme="minorBidi"/>
          <w:noProof/>
          <w:sz w:val="22"/>
          <w:szCs w:val="22"/>
          <w:lang w:val="pt-BR" w:eastAsia="pt-BR"/>
        </w:rPr>
      </w:pPr>
      <w:r w:rsidRPr="00DC17AF">
        <w:rPr>
          <w:noProof/>
        </w:rPr>
        <w:t xml:space="preserve">Ex.: </w:t>
      </w:r>
      <w:r w:rsidRPr="00DC17AF">
        <w:rPr>
          <w:iCs/>
          <w:noProof/>
          <w:lang w:val="pt-BR"/>
        </w:rPr>
        <w:t>1, 2, 3, 4, 5, 6, 7, 8, 9, 10, 11, 12.</w:t>
      </w:r>
      <w:r>
        <w:rPr>
          <w:noProof/>
        </w:rPr>
        <w:tab/>
      </w:r>
      <w:r>
        <w:rPr>
          <w:noProof/>
        </w:rPr>
        <w:fldChar w:fldCharType="begin"/>
      </w:r>
      <w:r>
        <w:rPr>
          <w:noProof/>
        </w:rPr>
        <w:instrText xml:space="preserve"> PAGEREF _Toc18670598 \h </w:instrText>
      </w:r>
      <w:r>
        <w:rPr>
          <w:noProof/>
        </w:rPr>
      </w:r>
      <w:r>
        <w:rPr>
          <w:noProof/>
        </w:rPr>
        <w:fldChar w:fldCharType="separate"/>
      </w:r>
      <w:r>
        <w:rPr>
          <w:noProof/>
        </w:rPr>
        <w:t>5</w:t>
      </w:r>
      <w:r>
        <w:rPr>
          <w:noProof/>
        </w:rPr>
        <w:fldChar w:fldCharType="end"/>
      </w:r>
    </w:p>
    <w:p w:rsidR="007B6C49" w:rsidRPr="0045723B" w:rsidRDefault="007B6C49">
      <w:pPr>
        <w:pStyle w:val="Ttulo"/>
        <w:rPr>
          <w:lang w:val="pt-BR"/>
        </w:rPr>
      </w:pPr>
      <w:r w:rsidRPr="0045723B">
        <w:rPr>
          <w:lang w:val="pt-BR"/>
        </w:rPr>
        <w:fldChar w:fldCharType="end"/>
      </w:r>
      <w:r w:rsidRPr="0045723B">
        <w:rPr>
          <w:lang w:val="pt-BR"/>
        </w:rPr>
        <w:br w:type="page"/>
      </w:r>
      <w:r w:rsidR="004F472B" w:rsidRPr="0045723B">
        <w:rPr>
          <w:lang w:val="pt-BR"/>
        </w:rPr>
        <w:lastRenderedPageBreak/>
        <w:fldChar w:fldCharType="begin"/>
      </w:r>
      <w:r w:rsidR="004F472B" w:rsidRPr="0045723B">
        <w:rPr>
          <w:lang w:val="pt-BR"/>
        </w:rPr>
        <w:instrText xml:space="preserve">title  \* Mergeformat </w:instrText>
      </w:r>
      <w:r w:rsidR="004F472B" w:rsidRPr="0045723B">
        <w:rPr>
          <w:lang w:val="pt-BR"/>
        </w:rPr>
        <w:fldChar w:fldCharType="separate"/>
      </w:r>
      <w:r w:rsidR="0045723B">
        <w:rPr>
          <w:lang w:val="pt-BR"/>
        </w:rPr>
        <w:t>Especificação de Caso de Uso</w:t>
      </w:r>
      <w:r w:rsidR="004F472B" w:rsidRPr="0045723B">
        <w:rPr>
          <w:lang w:val="pt-BR"/>
        </w:rPr>
        <w:fldChar w:fldCharType="end"/>
      </w:r>
      <w:bookmarkStart w:id="0" w:name="_Toc423410237"/>
      <w:bookmarkStart w:id="1" w:name="_Toc425054503"/>
      <w:r w:rsidRPr="0045723B">
        <w:rPr>
          <w:lang w:val="pt-BR"/>
        </w:rPr>
        <w:t xml:space="preserve"> </w:t>
      </w:r>
      <w:bookmarkEnd w:id="0"/>
      <w:bookmarkEnd w:id="1"/>
    </w:p>
    <w:p w:rsidR="007B6C49" w:rsidRPr="0045723B" w:rsidRDefault="007B6C49" w:rsidP="00A14F36">
      <w:pPr>
        <w:pStyle w:val="InfoBlue"/>
      </w:pPr>
    </w:p>
    <w:p w:rsidR="007B6C49" w:rsidRPr="0045723B" w:rsidRDefault="007B6C49">
      <w:pPr>
        <w:pStyle w:val="Ttulo1"/>
        <w:rPr>
          <w:lang w:val="pt-BR"/>
        </w:rPr>
      </w:pPr>
      <w:bookmarkStart w:id="2" w:name="_Toc423410238"/>
      <w:bookmarkStart w:id="3" w:name="_Toc425054504"/>
      <w:bookmarkStart w:id="4" w:name="_Toc18988767"/>
      <w:bookmarkStart w:id="5" w:name="_Toc423410239"/>
      <w:bookmarkStart w:id="6" w:name="_Toc425054505"/>
      <w:bookmarkStart w:id="7" w:name="_Toc18670581"/>
      <w:r w:rsidRPr="0045723B">
        <w:rPr>
          <w:lang w:val="pt-BR"/>
        </w:rPr>
        <w:t>Breve Descrição</w:t>
      </w:r>
      <w:bookmarkEnd w:id="2"/>
      <w:bookmarkEnd w:id="3"/>
      <w:bookmarkEnd w:id="4"/>
      <w:bookmarkEnd w:id="7"/>
    </w:p>
    <w:p w:rsidR="007B6C49" w:rsidRPr="00A14F36" w:rsidRDefault="0045723B" w:rsidP="00A14F36">
      <w:pPr>
        <w:pStyle w:val="InfoBlue"/>
      </w:pPr>
      <w:r w:rsidRPr="00A14F36">
        <w:t>Criação de uma tela para reprocessamento das tabelas X02_SALDOS e X80_</w:t>
      </w:r>
      <w:r w:rsidR="00486657" w:rsidRPr="00A14F36">
        <w:t>SALDOS_CCUSTOS</w:t>
      </w:r>
      <w:r w:rsidR="00322049" w:rsidRPr="00A14F36">
        <w:t xml:space="preserve"> </w:t>
      </w:r>
      <w:r w:rsidR="00486657" w:rsidRPr="00A14F36">
        <w:t>quando houver real necessidade de alteração nos registros contábeis, ou seja, quando há necessidade de incluir registros contábeis em meses anteriores ao atual. Como consequência dessa alteração os registros que indicam o saldo e saldo de custos ficaram incorretos, visto esta inconsistência e para atender à necessidade dos usuários definimos a criação de uma tela para exclusão dos registros inconsistentes e a inclusão dos registros atualizados que são provenientes do Oracle GL.</w:t>
      </w:r>
    </w:p>
    <w:p w:rsidR="00A14F36" w:rsidRPr="00A14F36" w:rsidRDefault="00A14F36" w:rsidP="00A14F36">
      <w:pPr>
        <w:pStyle w:val="Corpodetexto"/>
        <w:ind w:left="0"/>
        <w:rPr>
          <w:lang w:val="pt-BR"/>
        </w:rPr>
      </w:pPr>
    </w:p>
    <w:p w:rsidR="007B6C49" w:rsidRDefault="007B6C49">
      <w:pPr>
        <w:pStyle w:val="Ttulo1"/>
        <w:widowControl/>
        <w:rPr>
          <w:lang w:val="pt-BR"/>
        </w:rPr>
      </w:pPr>
      <w:bookmarkStart w:id="8" w:name="_Toc18670582"/>
      <w:r w:rsidRPr="0045723B">
        <w:rPr>
          <w:lang w:val="pt-BR"/>
        </w:rPr>
        <w:t>Fluxo</w:t>
      </w:r>
      <w:bookmarkEnd w:id="5"/>
      <w:bookmarkEnd w:id="6"/>
      <w:r w:rsidR="00E261C5">
        <w:rPr>
          <w:lang w:val="pt-BR"/>
        </w:rPr>
        <w:t xml:space="preserve"> Principal</w:t>
      </w:r>
      <w:bookmarkEnd w:id="8"/>
    </w:p>
    <w:p w:rsidR="00322049" w:rsidRPr="00322049" w:rsidRDefault="00322049" w:rsidP="00322049">
      <w:pPr>
        <w:rPr>
          <w:lang w:val="pt-BR"/>
        </w:rPr>
      </w:pPr>
    </w:p>
    <w:p w:rsidR="007B6C49" w:rsidRDefault="00E261C5" w:rsidP="00A14F36">
      <w:pPr>
        <w:pStyle w:val="Ttulo2"/>
        <w:rPr>
          <w:sz w:val="24"/>
          <w:lang w:val="pt-BR"/>
        </w:rPr>
      </w:pPr>
      <w:bookmarkStart w:id="9" w:name="_Toc18670583"/>
      <w:r>
        <w:rPr>
          <w:sz w:val="24"/>
          <w:lang w:val="pt-BR"/>
        </w:rPr>
        <w:t>F01 -  R</w:t>
      </w:r>
      <w:r w:rsidR="00A14F36" w:rsidRPr="00A14F36">
        <w:rPr>
          <w:sz w:val="24"/>
          <w:lang w:val="pt-BR"/>
        </w:rPr>
        <w:t>eprocessamento</w:t>
      </w:r>
      <w:bookmarkEnd w:id="9"/>
    </w:p>
    <w:p w:rsidR="00A14F36" w:rsidRPr="00A14F36" w:rsidRDefault="00A14F36" w:rsidP="00A14F36">
      <w:pPr>
        <w:rPr>
          <w:lang w:val="pt-BR"/>
        </w:rPr>
      </w:pPr>
    </w:p>
    <w:p w:rsidR="00A14F36" w:rsidRPr="00A14F36" w:rsidRDefault="00A14F36" w:rsidP="00A14F36">
      <w:pPr>
        <w:pStyle w:val="Ttulo3"/>
        <w:rPr>
          <w:rFonts w:ascii="Times New Roman" w:hAnsi="Times New Roman" w:cs="Times New Roman"/>
          <w:i w:val="0"/>
          <w:sz w:val="24"/>
          <w:lang w:val="pt-BR"/>
        </w:rPr>
      </w:pPr>
      <w:bookmarkStart w:id="10" w:name="_Toc18670584"/>
      <w:r w:rsidRPr="00A14F36">
        <w:rPr>
          <w:rFonts w:ascii="Times New Roman" w:hAnsi="Times New Roman" w:cs="Times New Roman"/>
          <w:i w:val="0"/>
          <w:sz w:val="24"/>
          <w:lang w:val="pt-BR"/>
        </w:rPr>
        <w:t>Para acessar a tela o usuário dever ser autenticado por usuário e senha de rede, e o mesmo deve ter permissão para reprocessar os registros.</w:t>
      </w:r>
      <w:bookmarkEnd w:id="10"/>
    </w:p>
    <w:p w:rsidR="008233A1" w:rsidRPr="00EB37F6" w:rsidRDefault="0023525E" w:rsidP="00C303A3">
      <w:pPr>
        <w:pStyle w:val="Ttulo3"/>
        <w:widowControl/>
        <w:rPr>
          <w:lang w:val="pt-BR"/>
        </w:rPr>
      </w:pPr>
      <w:bookmarkStart w:id="11" w:name="_Toc18670585"/>
      <w:r w:rsidRPr="00EB37F6">
        <w:rPr>
          <w:rFonts w:ascii="Times New Roman" w:hAnsi="Times New Roman" w:cs="Times New Roman"/>
          <w:i w:val="0"/>
          <w:sz w:val="24"/>
          <w:lang w:val="pt-BR"/>
        </w:rPr>
        <w:t>Após a autent</w:t>
      </w:r>
      <w:r w:rsidR="00EB37F6" w:rsidRPr="00EB37F6">
        <w:rPr>
          <w:rFonts w:ascii="Times New Roman" w:hAnsi="Times New Roman" w:cs="Times New Roman"/>
          <w:i w:val="0"/>
          <w:sz w:val="24"/>
          <w:lang w:val="pt-BR"/>
        </w:rPr>
        <w:t xml:space="preserve">icação, o usuário deve informar </w:t>
      </w:r>
      <w:r w:rsidRPr="00EB37F6">
        <w:rPr>
          <w:rFonts w:ascii="Times New Roman" w:hAnsi="Times New Roman" w:cs="Times New Roman"/>
          <w:i w:val="0"/>
          <w:sz w:val="24"/>
          <w:lang w:val="pt-BR"/>
        </w:rPr>
        <w:t>a empresa e o período</w:t>
      </w:r>
      <w:r w:rsidR="00EB37F6" w:rsidRPr="00EB37F6">
        <w:rPr>
          <w:rFonts w:ascii="Times New Roman" w:hAnsi="Times New Roman" w:cs="Times New Roman"/>
          <w:i w:val="0"/>
          <w:sz w:val="24"/>
          <w:lang w:val="pt-BR"/>
        </w:rPr>
        <w:t xml:space="preserve"> desejado</w:t>
      </w:r>
      <w:r w:rsidR="008233A1" w:rsidRPr="00EB37F6">
        <w:rPr>
          <w:rFonts w:ascii="Times New Roman" w:hAnsi="Times New Roman" w:cs="Times New Roman"/>
          <w:i w:val="0"/>
          <w:sz w:val="24"/>
          <w:lang w:val="pt-BR"/>
        </w:rPr>
        <w:t>, conforme definido na seção 6 – Informações adicionais.</w:t>
      </w:r>
      <w:bookmarkEnd w:id="11"/>
    </w:p>
    <w:p w:rsidR="008233A1" w:rsidRDefault="008233A1" w:rsidP="008233A1">
      <w:pPr>
        <w:pStyle w:val="Ttulo3"/>
        <w:rPr>
          <w:lang w:val="pt-BR"/>
        </w:rPr>
      </w:pPr>
      <w:bookmarkStart w:id="12" w:name="_Toc18670586"/>
      <w:r>
        <w:rPr>
          <w:lang w:val="pt-BR"/>
        </w:rPr>
        <w:t xml:space="preserve">Ao clicar no botão PROCESSAR, </w:t>
      </w:r>
      <w:r w:rsidR="00C54814">
        <w:rPr>
          <w:lang w:val="pt-BR"/>
        </w:rPr>
        <w:t>a API deve apresentar a mensagem M01.</w:t>
      </w:r>
      <w:bookmarkEnd w:id="12"/>
    </w:p>
    <w:p w:rsidR="008233A1" w:rsidRPr="008233A1" w:rsidRDefault="008233A1" w:rsidP="008233A1">
      <w:pPr>
        <w:rPr>
          <w:lang w:val="pt-BR"/>
        </w:rPr>
      </w:pPr>
    </w:p>
    <w:p w:rsidR="007B6C49" w:rsidRPr="0045723B" w:rsidRDefault="007B6C49">
      <w:pPr>
        <w:pStyle w:val="Ttulo2"/>
        <w:rPr>
          <w:lang w:val="pt-BR"/>
        </w:rPr>
      </w:pPr>
      <w:bookmarkStart w:id="13" w:name="_Toc18988774"/>
      <w:bookmarkStart w:id="14" w:name="_Toc18670587"/>
      <w:r w:rsidRPr="0045723B">
        <w:rPr>
          <w:lang w:val="pt-BR"/>
        </w:rPr>
        <w:t>&lt;Outra Área de Funcionalidade&gt;</w:t>
      </w:r>
      <w:bookmarkEnd w:id="13"/>
      <w:bookmarkEnd w:id="14"/>
    </w:p>
    <w:p w:rsidR="007B6C49" w:rsidRPr="0045723B" w:rsidRDefault="007B6C49" w:rsidP="00A14F36">
      <w:pPr>
        <w:pStyle w:val="InfoBlue"/>
      </w:pPr>
      <w:proofErr w:type="gramStart"/>
      <w:r w:rsidRPr="0045723B">
        <w:t>[Pode</w:t>
      </w:r>
      <w:proofErr w:type="gramEnd"/>
      <w:r w:rsidRPr="0045723B">
        <w:t xml:space="preserve"> haver, e muito provavelmente haverá, várias áreas de funcionalidade dando origem a conjuntos de fluxos alternativos. Mantenha cada conjunto de fluxo alternativo separado para aprimorar a </w:t>
      </w:r>
      <w:proofErr w:type="gramStart"/>
      <w:r w:rsidRPr="0045723B">
        <w:t>clareza.]</w:t>
      </w:r>
      <w:proofErr w:type="gramEnd"/>
    </w:p>
    <w:p w:rsidR="007B6C49" w:rsidRPr="0045723B" w:rsidRDefault="007B6C49">
      <w:pPr>
        <w:pStyle w:val="Ttulo3"/>
        <w:widowControl/>
        <w:rPr>
          <w:lang w:val="pt-BR"/>
        </w:rPr>
      </w:pPr>
      <w:bookmarkStart w:id="15" w:name="_Toc18988775"/>
      <w:bookmarkStart w:id="16" w:name="_Toc18670588"/>
      <w:r w:rsidRPr="0045723B">
        <w:rPr>
          <w:lang w:val="pt-BR"/>
        </w:rPr>
        <w:t>&lt; AN Outro Fluxo Alternativo &gt;</w:t>
      </w:r>
      <w:bookmarkEnd w:id="15"/>
      <w:bookmarkEnd w:id="16"/>
    </w:p>
    <w:p w:rsidR="007B6C49" w:rsidRPr="0045723B" w:rsidRDefault="007B6C49">
      <w:pPr>
        <w:rPr>
          <w:lang w:val="pt-BR"/>
        </w:rPr>
      </w:pPr>
    </w:p>
    <w:p w:rsidR="007B6C49" w:rsidRPr="0045723B" w:rsidRDefault="007B6C49">
      <w:pPr>
        <w:pStyle w:val="Ttulo1"/>
        <w:rPr>
          <w:lang w:val="pt-BR"/>
        </w:rPr>
      </w:pPr>
      <w:bookmarkStart w:id="17" w:name="_Toc423410251"/>
      <w:bookmarkStart w:id="18" w:name="_Toc425054510"/>
      <w:bookmarkStart w:id="19" w:name="_Toc18670589"/>
      <w:r w:rsidRPr="0045723B">
        <w:rPr>
          <w:lang w:val="pt-BR"/>
        </w:rPr>
        <w:t>Cenários Chave</w:t>
      </w:r>
      <w:bookmarkEnd w:id="19"/>
    </w:p>
    <w:p w:rsidR="007B6C49" w:rsidRPr="0045723B" w:rsidRDefault="007B6C49" w:rsidP="00A14F36">
      <w:pPr>
        <w:pStyle w:val="InfoBlue"/>
      </w:pPr>
      <w:proofErr w:type="gramStart"/>
      <w:r w:rsidRPr="0045723B">
        <w:t>[Liste</w:t>
      </w:r>
      <w:proofErr w:type="gramEnd"/>
      <w:r w:rsidRPr="0045723B">
        <w:t xml:space="preserve"> os cenários mais importantes do caso de uso. Simplesmente forneça um nome abreviado e uma descrição associada para identificar exclusivamente cada cenário chave. Haverá, potencialmente, muitos cenários possíveis com esta especificação de caso de uso: é importante focalizar nos cenários mais importantes ou mais </w:t>
      </w:r>
      <w:proofErr w:type="spellStart"/>
      <w:r w:rsidRPr="0045723B">
        <w:t>freqüentemente</w:t>
      </w:r>
      <w:proofErr w:type="spellEnd"/>
      <w:r w:rsidRPr="0045723B">
        <w:t xml:space="preserve"> discutidos que são exemplos desse caso de uso ou são de interesse ou de importância específica dos investidores do </w:t>
      </w:r>
      <w:proofErr w:type="gramStart"/>
      <w:r w:rsidRPr="0045723B">
        <w:t>agente.]</w:t>
      </w:r>
      <w:proofErr w:type="gramEnd"/>
    </w:p>
    <w:p w:rsidR="007B6C49" w:rsidRDefault="00EB37F6">
      <w:pPr>
        <w:pStyle w:val="Ttulo1"/>
        <w:rPr>
          <w:lang w:val="pt-BR"/>
        </w:rPr>
      </w:pPr>
      <w:bookmarkStart w:id="20" w:name="_Toc18670590"/>
      <w:bookmarkEnd w:id="17"/>
      <w:bookmarkEnd w:id="18"/>
      <w:r>
        <w:rPr>
          <w:lang w:val="pt-BR"/>
        </w:rPr>
        <w:t>Apresentação de mensagens</w:t>
      </w:r>
      <w:bookmarkEnd w:id="20"/>
    </w:p>
    <w:p w:rsidR="00EB37F6" w:rsidRDefault="00EB37F6" w:rsidP="00EB37F6">
      <w:pPr>
        <w:rPr>
          <w:lang w:val="pt-BR"/>
        </w:rPr>
      </w:pPr>
    </w:p>
    <w:p w:rsidR="00EB37F6" w:rsidRPr="00EB37F6" w:rsidRDefault="00EB37F6" w:rsidP="00EB37F6">
      <w:pPr>
        <w:rPr>
          <w:lang w:val="pt-BR"/>
        </w:rPr>
      </w:pPr>
    </w:p>
    <w:p w:rsidR="007B6C49" w:rsidRPr="0045723B" w:rsidRDefault="007B6C49" w:rsidP="00A14F36">
      <w:pPr>
        <w:pStyle w:val="InfoBlue"/>
      </w:pPr>
    </w:p>
    <w:p w:rsidR="007B6C49" w:rsidRDefault="00E261C5">
      <w:pPr>
        <w:pStyle w:val="Ttulo1"/>
        <w:rPr>
          <w:lang w:val="pt-BR"/>
        </w:rPr>
      </w:pPr>
      <w:bookmarkStart w:id="21" w:name="_Toc18670591"/>
      <w:r>
        <w:rPr>
          <w:lang w:val="pt-BR"/>
        </w:rPr>
        <w:lastRenderedPageBreak/>
        <w:t xml:space="preserve">Regras de </w:t>
      </w:r>
      <w:bookmarkEnd w:id="21"/>
      <w:r w:rsidR="00D7274E">
        <w:rPr>
          <w:lang w:val="pt-BR"/>
        </w:rPr>
        <w:t>Negócios</w:t>
      </w:r>
    </w:p>
    <w:p w:rsidR="00D7274E" w:rsidRPr="00D7274E" w:rsidRDefault="00D7274E" w:rsidP="00D7274E">
      <w:pPr>
        <w:rPr>
          <w:lang w:val="pt-BR"/>
        </w:rPr>
      </w:pPr>
    </w:p>
    <w:p w:rsidR="00D7274E" w:rsidRDefault="00D7274E" w:rsidP="00D7274E">
      <w:pPr>
        <w:pStyle w:val="Ttulo2"/>
        <w:rPr>
          <w:lang w:val="pt-BR"/>
        </w:rPr>
      </w:pPr>
      <w:r>
        <w:rPr>
          <w:lang w:val="pt-BR"/>
        </w:rPr>
        <w:t>RN01 – Valores para preenchimento</w:t>
      </w:r>
    </w:p>
    <w:p w:rsidR="00D7274E" w:rsidRPr="00D7274E" w:rsidRDefault="00D7274E" w:rsidP="00D7274E">
      <w:pPr>
        <w:rPr>
          <w:lang w:val="pt-BR"/>
        </w:rPr>
      </w:pPr>
    </w:p>
    <w:p w:rsidR="00377659" w:rsidRPr="00D7274E" w:rsidRDefault="00D7274E" w:rsidP="00D7274E">
      <w:pPr>
        <w:rPr>
          <w:iCs/>
          <w:sz w:val="24"/>
          <w:lang w:val="pt-BR"/>
        </w:rPr>
      </w:pPr>
      <w:r>
        <w:rPr>
          <w:iCs/>
          <w:sz w:val="24"/>
          <w:lang w:val="pt-BR"/>
        </w:rPr>
        <w:t xml:space="preserve">Na tela deverá apresentar 3 campos para preenchimentos, sendo eles: empresa, período inicial e final. Os campos serão </w:t>
      </w:r>
      <w:proofErr w:type="spellStart"/>
      <w:r>
        <w:rPr>
          <w:iCs/>
          <w:sz w:val="24"/>
          <w:lang w:val="pt-BR"/>
        </w:rPr>
        <w:t>comboBox</w:t>
      </w:r>
      <w:proofErr w:type="spellEnd"/>
      <w:r>
        <w:rPr>
          <w:iCs/>
          <w:sz w:val="24"/>
          <w:lang w:val="pt-BR"/>
        </w:rPr>
        <w:t xml:space="preserve"> onde o usuário escolhe os parâmetros conforme exemplos abaixo:</w:t>
      </w:r>
    </w:p>
    <w:p w:rsidR="00D7274E" w:rsidRPr="00D7274E" w:rsidRDefault="00D7274E" w:rsidP="00D7274E"/>
    <w:p w:rsidR="008233A1" w:rsidRDefault="00377659" w:rsidP="00D7274E">
      <w:pPr>
        <w:rPr>
          <w:iCs/>
          <w:sz w:val="24"/>
          <w:lang w:val="pt-BR"/>
        </w:rPr>
      </w:pPr>
      <w:bookmarkStart w:id="22" w:name="_Toc18670594"/>
      <w:r w:rsidRPr="00D7274E">
        <w:rPr>
          <w:iCs/>
          <w:sz w:val="24"/>
          <w:lang w:val="pt-BR"/>
        </w:rPr>
        <w:t>Empresa:</w:t>
      </w:r>
      <w:bookmarkEnd w:id="22"/>
      <w:r w:rsidRPr="00D7274E">
        <w:rPr>
          <w:iCs/>
          <w:sz w:val="24"/>
          <w:lang w:val="pt-BR"/>
        </w:rPr>
        <w:t xml:space="preserve"> </w:t>
      </w:r>
      <w:bookmarkStart w:id="23" w:name="_Toc18670595"/>
      <w:r w:rsidRPr="00D7274E">
        <w:rPr>
          <w:iCs/>
          <w:sz w:val="24"/>
          <w:lang w:val="pt-BR"/>
        </w:rPr>
        <w:t xml:space="preserve"> </w:t>
      </w:r>
      <w:r w:rsidR="008233A1" w:rsidRPr="00D7274E">
        <w:rPr>
          <w:iCs/>
          <w:sz w:val="24"/>
          <w:lang w:val="pt-BR"/>
        </w:rPr>
        <w:t>013, 014, 015, 016, 017, 018, 019, 020, 021, 022, 023, 024, 025, 026, 027, 028, 030;</w:t>
      </w:r>
      <w:bookmarkEnd w:id="23"/>
    </w:p>
    <w:p w:rsidR="00D7274E" w:rsidRPr="00D7274E" w:rsidRDefault="00D7274E" w:rsidP="00D7274E">
      <w:pPr>
        <w:rPr>
          <w:iCs/>
          <w:sz w:val="24"/>
          <w:lang w:val="pt-BR"/>
        </w:rPr>
      </w:pPr>
    </w:p>
    <w:p w:rsidR="008233A1" w:rsidRPr="00D7274E" w:rsidRDefault="008233A1" w:rsidP="00D7274E">
      <w:pPr>
        <w:rPr>
          <w:iCs/>
          <w:sz w:val="24"/>
          <w:lang w:val="pt-BR"/>
        </w:rPr>
      </w:pPr>
      <w:bookmarkStart w:id="24" w:name="_Toc18670597"/>
      <w:bookmarkStart w:id="25" w:name="_GoBack"/>
      <w:bookmarkEnd w:id="25"/>
      <w:r w:rsidRPr="00D7274E">
        <w:rPr>
          <w:iCs/>
          <w:sz w:val="24"/>
          <w:lang w:val="pt-BR"/>
        </w:rPr>
        <w:t xml:space="preserve">Período </w:t>
      </w:r>
      <w:r w:rsidR="00377659" w:rsidRPr="00D7274E">
        <w:rPr>
          <w:iCs/>
          <w:sz w:val="24"/>
          <w:lang w:val="pt-BR"/>
        </w:rPr>
        <w:t xml:space="preserve">inicial </w:t>
      </w:r>
      <w:r w:rsidRPr="00D7274E">
        <w:rPr>
          <w:iCs/>
          <w:sz w:val="24"/>
          <w:lang w:val="pt-BR"/>
        </w:rPr>
        <w:t>e Período</w:t>
      </w:r>
      <w:bookmarkEnd w:id="24"/>
      <w:r w:rsidR="00D7274E">
        <w:rPr>
          <w:iCs/>
          <w:sz w:val="24"/>
          <w:lang w:val="pt-BR"/>
        </w:rPr>
        <w:t xml:space="preserve">: </w:t>
      </w:r>
      <w:bookmarkStart w:id="26" w:name="_Toc18670598"/>
      <w:r w:rsidR="00377659" w:rsidRPr="00D7274E">
        <w:rPr>
          <w:iCs/>
          <w:sz w:val="24"/>
          <w:lang w:val="pt-BR"/>
        </w:rPr>
        <w:t xml:space="preserve"> </w:t>
      </w:r>
      <w:r w:rsidRPr="00D7274E">
        <w:rPr>
          <w:iCs/>
          <w:sz w:val="24"/>
          <w:lang w:val="pt-BR"/>
        </w:rPr>
        <w:t>1, 2, 3, 4, 5, 6, 7, 8, 9, 10, 11, 12.</w:t>
      </w:r>
      <w:bookmarkEnd w:id="26"/>
    </w:p>
    <w:p w:rsidR="007B6C49" w:rsidRPr="0045723B" w:rsidRDefault="007B6C49" w:rsidP="00A14F36">
      <w:pPr>
        <w:pStyle w:val="InfoBlue"/>
      </w:pPr>
    </w:p>
    <w:sectPr w:rsidR="007B6C49" w:rsidRPr="0045723B">
      <w:headerReference w:type="default" r:id="rId8"/>
      <w:footerReference w:type="default" r:id="rId9"/>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873" w:rsidRDefault="002A3873">
      <w:pPr>
        <w:spacing w:line="240" w:lineRule="auto"/>
      </w:pPr>
      <w:r>
        <w:separator/>
      </w:r>
    </w:p>
  </w:endnote>
  <w:endnote w:type="continuationSeparator" w:id="0">
    <w:p w:rsidR="002A3873" w:rsidRDefault="002A38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6C49" w:rsidRPr="00322049">
      <w:tc>
        <w:tcPr>
          <w:tcW w:w="3162" w:type="dxa"/>
          <w:tcBorders>
            <w:top w:val="nil"/>
            <w:left w:val="nil"/>
            <w:bottom w:val="nil"/>
            <w:right w:val="nil"/>
          </w:tcBorders>
        </w:tcPr>
        <w:p w:rsidR="007B6C49" w:rsidRPr="00322049" w:rsidRDefault="007B6C49">
          <w:pPr>
            <w:ind w:right="360"/>
            <w:rPr>
              <w:sz w:val="24"/>
              <w:szCs w:val="24"/>
              <w:lang w:val="pt-BR"/>
            </w:rPr>
          </w:pPr>
          <w:r w:rsidRPr="00322049">
            <w:rPr>
              <w:lang w:val="pt-BR"/>
            </w:rPr>
            <w:t>Confidencial</w:t>
          </w:r>
        </w:p>
      </w:tc>
      <w:tc>
        <w:tcPr>
          <w:tcW w:w="3162" w:type="dxa"/>
          <w:tcBorders>
            <w:top w:val="nil"/>
            <w:left w:val="nil"/>
            <w:bottom w:val="nil"/>
            <w:right w:val="nil"/>
          </w:tcBorders>
        </w:tcPr>
        <w:p w:rsidR="007B6C49" w:rsidRPr="00322049" w:rsidRDefault="00322049">
          <w:pPr>
            <w:jc w:val="center"/>
            <w:rPr>
              <w:lang w:val="pt-BR"/>
            </w:rPr>
          </w:pPr>
          <w:r w:rsidRPr="00322049">
            <w:rPr>
              <w:lang w:val="pt-BR"/>
            </w:rPr>
            <w:t>Martins</w:t>
          </w:r>
          <w:r w:rsidR="007B6C49" w:rsidRPr="00322049">
            <w:rPr>
              <w:lang w:val="pt-BR"/>
            </w:rPr>
            <w:t xml:space="preserve">, </w:t>
          </w:r>
          <w:r w:rsidR="007B6C49" w:rsidRPr="00322049">
            <w:rPr>
              <w:lang w:val="pt-BR"/>
            </w:rPr>
            <w:fldChar w:fldCharType="begin"/>
          </w:r>
          <w:r w:rsidR="007B6C49" w:rsidRPr="00322049">
            <w:rPr>
              <w:lang w:val="pt-BR"/>
            </w:rPr>
            <w:instrText xml:space="preserve"> DATE \@ "yyyy" </w:instrText>
          </w:r>
          <w:r w:rsidR="007B6C49" w:rsidRPr="00322049">
            <w:rPr>
              <w:lang w:val="pt-BR"/>
            </w:rPr>
            <w:fldChar w:fldCharType="separate"/>
          </w:r>
          <w:r w:rsidR="00D7274E">
            <w:rPr>
              <w:noProof/>
              <w:lang w:val="pt-BR"/>
            </w:rPr>
            <w:t>2019</w:t>
          </w:r>
          <w:r w:rsidR="007B6C49" w:rsidRPr="00322049">
            <w:rPr>
              <w:lang w:val="pt-BR"/>
            </w:rPr>
            <w:fldChar w:fldCharType="end"/>
          </w:r>
        </w:p>
      </w:tc>
      <w:tc>
        <w:tcPr>
          <w:tcW w:w="3162" w:type="dxa"/>
          <w:tcBorders>
            <w:top w:val="nil"/>
            <w:left w:val="nil"/>
            <w:bottom w:val="nil"/>
            <w:right w:val="nil"/>
          </w:tcBorders>
        </w:tcPr>
        <w:p w:rsidR="007B6C49" w:rsidRPr="00322049" w:rsidRDefault="007B6C49">
          <w:pPr>
            <w:jc w:val="right"/>
            <w:rPr>
              <w:lang w:val="pt-BR"/>
            </w:rPr>
          </w:pPr>
          <w:r w:rsidRPr="00322049">
            <w:rPr>
              <w:lang w:val="pt-BR"/>
            </w:rPr>
            <w:t xml:space="preserve">Página </w:t>
          </w:r>
          <w:r w:rsidRPr="00322049">
            <w:rPr>
              <w:rStyle w:val="Nmerodepgina"/>
              <w:lang w:val="pt-BR"/>
            </w:rPr>
            <w:fldChar w:fldCharType="begin"/>
          </w:r>
          <w:r w:rsidRPr="00322049">
            <w:rPr>
              <w:rStyle w:val="Nmerodepgina"/>
              <w:lang w:val="pt-BR"/>
            </w:rPr>
            <w:instrText xml:space="preserve">page </w:instrText>
          </w:r>
          <w:r w:rsidRPr="00322049">
            <w:rPr>
              <w:rStyle w:val="Nmerodepgina"/>
              <w:lang w:val="pt-BR"/>
            </w:rPr>
            <w:fldChar w:fldCharType="separate"/>
          </w:r>
          <w:r w:rsidR="00E879EE">
            <w:rPr>
              <w:rStyle w:val="Nmerodepgina"/>
              <w:noProof/>
              <w:lang w:val="pt-BR"/>
            </w:rPr>
            <w:t>5</w:t>
          </w:r>
          <w:r w:rsidRPr="00322049">
            <w:rPr>
              <w:rStyle w:val="Nmerodepgina"/>
              <w:lang w:val="pt-BR"/>
            </w:rPr>
            <w:fldChar w:fldCharType="end"/>
          </w:r>
        </w:p>
      </w:tc>
    </w:tr>
  </w:tbl>
  <w:p w:rsidR="007B6C49" w:rsidRDefault="007B6C4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873" w:rsidRDefault="002A3873">
      <w:pPr>
        <w:spacing w:line="240" w:lineRule="auto"/>
      </w:pPr>
      <w:r>
        <w:separator/>
      </w:r>
    </w:p>
  </w:footnote>
  <w:footnote w:type="continuationSeparator" w:id="0">
    <w:p w:rsidR="002A3873" w:rsidRDefault="002A38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C49" w:rsidRDefault="007B6C49">
    <w:pPr>
      <w:rPr>
        <w:sz w:val="24"/>
        <w:szCs w:val="24"/>
      </w:rPr>
    </w:pPr>
  </w:p>
  <w:p w:rsidR="007B6C49" w:rsidRDefault="007B6C49">
    <w:pPr>
      <w:pBdr>
        <w:top w:val="single" w:sz="6" w:space="1" w:color="auto"/>
      </w:pBdr>
      <w:rPr>
        <w:sz w:val="24"/>
        <w:szCs w:val="24"/>
      </w:rPr>
    </w:pPr>
  </w:p>
  <w:p w:rsidR="007B6C49" w:rsidRDefault="0045723B">
    <w:pPr>
      <w:pBdr>
        <w:bottom w:val="single" w:sz="6" w:space="1" w:color="auto"/>
      </w:pBdr>
      <w:jc w:val="right"/>
      <w:rPr>
        <w:sz w:val="24"/>
        <w:szCs w:val="24"/>
      </w:rPr>
    </w:pPr>
    <w:r>
      <w:rPr>
        <w:rFonts w:ascii="Arial" w:hAnsi="Arial" w:cs="Arial"/>
        <w:b/>
        <w:bCs/>
        <w:sz w:val="36"/>
        <w:szCs w:val="36"/>
      </w:rPr>
      <w:t>Martins</w:t>
    </w:r>
  </w:p>
  <w:p w:rsidR="007B6C49" w:rsidRDefault="007B6C4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6C49" w:rsidRPr="0045723B" w:rsidTr="0045723B">
      <w:tc>
        <w:tcPr>
          <w:tcW w:w="6379" w:type="dxa"/>
          <w:tcBorders>
            <w:top w:val="single" w:sz="6" w:space="0" w:color="auto"/>
            <w:left w:val="single" w:sz="6" w:space="0" w:color="auto"/>
            <w:bottom w:val="single" w:sz="6" w:space="0" w:color="auto"/>
            <w:right w:val="single" w:sz="6" w:space="0" w:color="auto"/>
          </w:tcBorders>
        </w:tcPr>
        <w:p w:rsidR="007B6C49" w:rsidRPr="0045723B" w:rsidRDefault="0045723B" w:rsidP="0045723B">
          <w:pPr>
            <w:rPr>
              <w:lang w:val="pt-BR"/>
            </w:rPr>
          </w:pPr>
          <w:r>
            <w:rPr>
              <w:lang w:val="pt-BR"/>
            </w:rPr>
            <w:t>MASTERSAF</w:t>
          </w:r>
        </w:p>
      </w:tc>
      <w:tc>
        <w:tcPr>
          <w:tcW w:w="3179" w:type="dxa"/>
          <w:tcBorders>
            <w:top w:val="single" w:sz="6" w:space="0" w:color="auto"/>
            <w:left w:val="single" w:sz="6" w:space="0" w:color="auto"/>
            <w:bottom w:val="single" w:sz="6" w:space="0" w:color="auto"/>
            <w:right w:val="single" w:sz="6" w:space="0" w:color="auto"/>
          </w:tcBorders>
        </w:tcPr>
        <w:p w:rsidR="007B6C49" w:rsidRPr="0045723B" w:rsidRDefault="007B6C49">
          <w:pPr>
            <w:tabs>
              <w:tab w:val="left" w:pos="1135"/>
            </w:tabs>
            <w:spacing w:before="40"/>
            <w:ind w:right="68"/>
            <w:rPr>
              <w:lang w:val="pt-BR"/>
            </w:rPr>
          </w:pPr>
          <w:r w:rsidRPr="0045723B">
            <w:rPr>
              <w:lang w:val="pt-BR"/>
            </w:rPr>
            <w:t xml:space="preserve">  Versão:           &lt;1.0&gt;</w:t>
          </w:r>
        </w:p>
      </w:tc>
    </w:tr>
    <w:tr w:rsidR="007B6C49" w:rsidRPr="0045723B" w:rsidTr="0045723B">
      <w:tc>
        <w:tcPr>
          <w:tcW w:w="6379" w:type="dxa"/>
          <w:tcBorders>
            <w:top w:val="single" w:sz="6" w:space="0" w:color="auto"/>
            <w:left w:val="single" w:sz="6" w:space="0" w:color="auto"/>
            <w:bottom w:val="single" w:sz="6" w:space="0" w:color="auto"/>
            <w:right w:val="single" w:sz="6" w:space="0" w:color="auto"/>
          </w:tcBorders>
        </w:tcPr>
        <w:p w:rsidR="007B6C49" w:rsidRPr="0045723B" w:rsidRDefault="0045723B">
          <w:pPr>
            <w:rPr>
              <w:lang w:val="pt-BR"/>
            </w:rPr>
          </w:pPr>
          <w:r w:rsidRPr="0045723B">
            <w:rPr>
              <w:lang w:val="pt-BR"/>
            </w:rPr>
            <w:t>Tela de reprocessamento SAFX02 e SAFX80</w:t>
          </w:r>
        </w:p>
      </w:tc>
      <w:tc>
        <w:tcPr>
          <w:tcW w:w="3179" w:type="dxa"/>
          <w:tcBorders>
            <w:top w:val="single" w:sz="6" w:space="0" w:color="auto"/>
            <w:left w:val="single" w:sz="6" w:space="0" w:color="auto"/>
            <w:bottom w:val="single" w:sz="6" w:space="0" w:color="auto"/>
            <w:right w:val="single" w:sz="6" w:space="0" w:color="auto"/>
          </w:tcBorders>
        </w:tcPr>
        <w:p w:rsidR="007B6C49" w:rsidRPr="0045723B" w:rsidRDefault="007B6C49" w:rsidP="0045723B">
          <w:pPr>
            <w:rPr>
              <w:lang w:val="pt-BR"/>
            </w:rPr>
          </w:pPr>
          <w:r w:rsidRPr="0045723B">
            <w:rPr>
              <w:lang w:val="pt-BR"/>
            </w:rPr>
            <w:t xml:space="preserve">  Data:  </w:t>
          </w:r>
          <w:r w:rsidR="0045723B" w:rsidRPr="0045723B">
            <w:rPr>
              <w:lang w:val="pt-BR"/>
            </w:rPr>
            <w:t>05/09/2019</w:t>
          </w:r>
        </w:p>
      </w:tc>
    </w:tr>
  </w:tbl>
  <w:p w:rsidR="007B6C49" w:rsidRDefault="007B6C4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C6EE91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21D22E13"/>
    <w:multiLevelType w:val="multilevel"/>
    <w:tmpl w:val="8C2CF2A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32E1159C"/>
    <w:multiLevelType w:val="hybridMultilevel"/>
    <w:tmpl w:val="E8F8FCB0"/>
    <w:lvl w:ilvl="0" w:tplc="0416000D">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hint="default"/>
      </w:rPr>
    </w:lvl>
    <w:lvl w:ilvl="6" w:tplc="04160001">
      <w:start w:val="1"/>
      <w:numFmt w:val="bullet"/>
      <w:lvlText w:val=""/>
      <w:lvlJc w:val="left"/>
      <w:pPr>
        <w:ind w:left="5760" w:hanging="360"/>
      </w:pPr>
      <w:rPr>
        <w:rFonts w:ascii="Symbol" w:hAnsi="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3">
    <w:abstractNumId w:val="11"/>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8">
    <w:abstractNumId w:val="2"/>
  </w:num>
  <w:num w:numId="9">
    <w:abstractNumId w:val="20"/>
  </w:num>
  <w:num w:numId="10">
    <w:abstractNumId w:val="3"/>
  </w:num>
  <w:num w:numId="11">
    <w:abstractNumId w:val="12"/>
  </w:num>
  <w:num w:numId="12">
    <w:abstractNumId w:val="9"/>
  </w:num>
  <w:num w:numId="13">
    <w:abstractNumId w:val="19"/>
  </w:num>
  <w:num w:numId="14">
    <w:abstractNumId w:val="8"/>
  </w:num>
  <w:num w:numId="15">
    <w:abstractNumId w:val="4"/>
  </w:num>
  <w:num w:numId="16">
    <w:abstractNumId w:val="18"/>
  </w:num>
  <w:num w:numId="17">
    <w:abstractNumId w:val="14"/>
  </w:num>
  <w:num w:numId="18">
    <w:abstractNumId w:val="6"/>
  </w:num>
  <w:num w:numId="19">
    <w:abstractNumId w:val="13"/>
  </w:num>
  <w:num w:numId="20">
    <w:abstractNumId w:val="7"/>
  </w:num>
  <w:num w:numId="21">
    <w:abstractNumId w:val="17"/>
  </w:num>
  <w:num w:numId="22">
    <w:abstractNumId w:val="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C86"/>
    <w:rsid w:val="000A71B7"/>
    <w:rsid w:val="0023525E"/>
    <w:rsid w:val="002A3873"/>
    <w:rsid w:val="00322049"/>
    <w:rsid w:val="00377659"/>
    <w:rsid w:val="0045723B"/>
    <w:rsid w:val="00486657"/>
    <w:rsid w:val="004A4D11"/>
    <w:rsid w:val="004F472B"/>
    <w:rsid w:val="00594A1F"/>
    <w:rsid w:val="007A0CB1"/>
    <w:rsid w:val="007B6C49"/>
    <w:rsid w:val="007E3C86"/>
    <w:rsid w:val="008233A1"/>
    <w:rsid w:val="00A14F36"/>
    <w:rsid w:val="00C54814"/>
    <w:rsid w:val="00D7274E"/>
    <w:rsid w:val="00E261C5"/>
    <w:rsid w:val="00E879EE"/>
    <w:rsid w:val="00EB37F6"/>
    <w:rsid w:val="00FE61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ACD073AA-31E3-44C1-9B23-E14ECDFF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rPr>
      <w:rFonts w:ascii="Tahoma" w:hAnsi="Tahoma" w:cs="Tahoma"/>
    </w:r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cs="Book Antiqua"/>
    </w:rPr>
  </w:style>
  <w:style w:type="paragraph" w:customStyle="1" w:styleId="InfoBlue">
    <w:name w:val="InfoBlue"/>
    <w:basedOn w:val="Normal"/>
    <w:next w:val="Corpodetexto"/>
    <w:autoRedefine/>
    <w:rsid w:val="00A14F36"/>
    <w:pPr>
      <w:spacing w:after="120"/>
      <w:ind w:left="720"/>
      <w:jc w:val="both"/>
    </w:pPr>
    <w:rPr>
      <w:iCs/>
      <w:sz w:val="24"/>
      <w:lang w:val="pt-BR"/>
    </w:rPr>
  </w:style>
  <w:style w:type="character" w:styleId="Hyperlink">
    <w:name w:val="Hyperlink"/>
    <w:basedOn w:val="Fontepargpadro"/>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i/>
      <w:iCs/>
      <w:color w:val="0000FF"/>
    </w:rPr>
  </w:style>
  <w:style w:type="paragraph" w:styleId="PargrafodaLista">
    <w:name w:val="List Paragraph"/>
    <w:basedOn w:val="Normal"/>
    <w:uiPriority w:val="34"/>
    <w:qFormat/>
    <w:rsid w:val="0023525E"/>
    <w:pPr>
      <w:widowControl/>
      <w:spacing w:after="160" w:line="252" w:lineRule="auto"/>
      <w:ind w:left="720"/>
      <w:contextualSpacing/>
    </w:pPr>
    <w:rPr>
      <w:rFonts w:ascii="Calibri" w:eastAsiaTheme="minorHAnsi" w:hAnsi="Calibri" w:cs="Calibri"/>
      <w:sz w:val="22"/>
      <w:szCs w:val="2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8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600</Words>
  <Characters>3241</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de Caso de Uso: &lt;Nome do Caso de Uso&gt;</vt:lpstr>
      <vt:lpstr>Especificação de Caso de Uso: &lt;Nome do Caso de Uso&gt;</vt:lpstr>
    </vt:vector>
  </TitlesOfParts>
  <Company>&lt;Company Name&gt;</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Caso de Uso: &lt;Nome do Caso de Uso&gt;</dc:title>
  <dc:subject>&lt;Nome do Projeto&gt;</dc:subject>
  <dc:creator>FLAVIA ALVES MONTEIRO</dc:creator>
  <cp:keywords/>
  <dc:description/>
  <cp:lastModifiedBy>FLAVIA ALVES MONTEIRO</cp:lastModifiedBy>
  <cp:revision>6</cp:revision>
  <cp:lastPrinted>2019-08-28T18:03:00Z</cp:lastPrinted>
  <dcterms:created xsi:type="dcterms:W3CDTF">2019-08-28T18:02:00Z</dcterms:created>
  <dcterms:modified xsi:type="dcterms:W3CDTF">2019-09-06T17:30:00Z</dcterms:modified>
</cp:coreProperties>
</file>