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307B" w14:textId="77777777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9C17F51" w14:textId="77777777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BF5D30F" w14:textId="77777777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A3092C6" w14:textId="77777777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62B5313" w14:textId="40AEBA5F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Flávia Vitória de Queiroz</w:t>
      </w:r>
    </w:p>
    <w:p w14:paraId="7231EE3E" w14:textId="77777777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0420D08" w14:textId="77777777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917ABE8" w14:textId="77777777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850883C" w14:textId="77777777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0DE8FD3" w14:textId="1FACE073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13E0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7A004A2" wp14:editId="1C4BB6B4">
            <wp:extent cx="4762500" cy="3000375"/>
            <wp:effectExtent l="0" t="0" r="0" b="9525"/>
            <wp:docPr id="1699813196" name="Picture 2" descr="A computer with a magnifying glass and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13196" name="Picture 2" descr="A computer with a magnifying glass and graph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00" b="19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66C8C" w14:textId="77777777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9780F40" w14:textId="77777777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C11A3FB" w14:textId="77777777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82E377A" w14:textId="77777777" w:rsid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6676977" w14:textId="77777777" w:rsidR="00513E06" w:rsidRPr="00513E06" w:rsidRDefault="00513E06" w:rsidP="00513E0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4F5CDF5" w14:textId="61125187" w:rsidR="00513E06" w:rsidRDefault="00513E06" w:rsidP="00B72E4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2025</w:t>
      </w:r>
    </w:p>
    <w:p w14:paraId="40418C1A" w14:textId="54D68694" w:rsidR="00E342B8" w:rsidRDefault="00B72E49" w:rsidP="00B72E4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72E49">
        <w:rPr>
          <w:rFonts w:ascii="Arial" w:hAnsi="Arial" w:cs="Arial"/>
          <w:b/>
          <w:bCs/>
          <w:sz w:val="28"/>
          <w:szCs w:val="28"/>
        </w:rPr>
        <w:lastRenderedPageBreak/>
        <w:t>PROJETO: SISTEMA DE MONITORAMENTO E ANÁLISE DE RISCO DE CRÉDITO</w:t>
      </w:r>
    </w:p>
    <w:p w14:paraId="2D0D43DF" w14:textId="77777777" w:rsidR="00513E06" w:rsidRPr="00B72E49" w:rsidRDefault="00513E06" w:rsidP="00B72E4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167542A" w14:textId="6F199F34" w:rsidR="00B72E49" w:rsidRPr="00B72E49" w:rsidRDefault="00B72E49" w:rsidP="00B72E49">
      <w:pPr>
        <w:jc w:val="both"/>
        <w:rPr>
          <w:rFonts w:ascii="Arial" w:hAnsi="Arial" w:cs="Arial"/>
          <w:b/>
          <w:bCs/>
        </w:rPr>
      </w:pPr>
      <w:r w:rsidRPr="00B72E49">
        <w:rPr>
          <w:rFonts w:ascii="Arial" w:hAnsi="Arial" w:cs="Arial"/>
          <w:b/>
          <w:bCs/>
        </w:rPr>
        <w:t>OBJETIVO</w:t>
      </w:r>
    </w:p>
    <w:p w14:paraId="441476F8" w14:textId="77777777" w:rsidR="00B72E49" w:rsidRDefault="00B72E49" w:rsidP="00B72E49">
      <w:p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>Desenvolver um modelo de previsão de inadimplência (default) e um dashboard de monitoramento que ajudem a equipe de crédito e cobrança a identificar clientes de alto risco, ajustar políticas de crédito e priorizar ações de cobrança.</w:t>
      </w:r>
    </w:p>
    <w:p w14:paraId="0014AE7F" w14:textId="77777777" w:rsidR="00B72E49" w:rsidRPr="00B72E49" w:rsidRDefault="00B72E49" w:rsidP="00B72E49">
      <w:pPr>
        <w:jc w:val="both"/>
        <w:rPr>
          <w:rFonts w:ascii="Arial" w:hAnsi="Arial" w:cs="Arial"/>
        </w:rPr>
      </w:pPr>
    </w:p>
    <w:p w14:paraId="4935A728" w14:textId="4F5FA565" w:rsidR="00B72E49" w:rsidRPr="00B72E49" w:rsidRDefault="00B72E49" w:rsidP="00B72E49">
      <w:pPr>
        <w:jc w:val="both"/>
        <w:rPr>
          <w:rFonts w:ascii="Arial" w:hAnsi="Arial" w:cs="Arial"/>
          <w:b/>
          <w:bCs/>
        </w:rPr>
      </w:pPr>
      <w:r w:rsidRPr="00B72E49">
        <w:rPr>
          <w:rFonts w:ascii="Arial" w:hAnsi="Arial" w:cs="Arial"/>
          <w:b/>
          <w:bCs/>
        </w:rPr>
        <w:t>ETAPAS DO PROJETO</w:t>
      </w:r>
    </w:p>
    <w:p w14:paraId="2A5A78CF" w14:textId="77777777" w:rsidR="00B72E49" w:rsidRPr="00B72E49" w:rsidRDefault="00B72E49" w:rsidP="00B72E49">
      <w:pPr>
        <w:jc w:val="both"/>
        <w:rPr>
          <w:rFonts w:ascii="Arial" w:hAnsi="Arial" w:cs="Arial"/>
          <w:b/>
          <w:bCs/>
        </w:rPr>
      </w:pPr>
      <w:r w:rsidRPr="00B72E49">
        <w:rPr>
          <w:rFonts w:ascii="Arial" w:hAnsi="Arial" w:cs="Arial"/>
          <w:b/>
          <w:bCs/>
        </w:rPr>
        <w:t>1. Coleta e Tratamento de Dados</w:t>
      </w:r>
    </w:p>
    <w:p w14:paraId="3198E6A6" w14:textId="16EBC09F" w:rsidR="002B5DD2" w:rsidRDefault="00654E2F" w:rsidP="002B5DD2">
      <w:pPr>
        <w:ind w:firstLine="709"/>
        <w:jc w:val="both"/>
        <w:rPr>
          <w:rFonts w:ascii="Arial" w:hAnsi="Arial" w:cs="Arial"/>
        </w:rPr>
      </w:pPr>
      <w:r w:rsidRPr="00654E2F">
        <w:rPr>
          <w:rFonts w:ascii="Arial" w:hAnsi="Arial" w:cs="Arial"/>
        </w:rPr>
        <w:t>Criando</w:t>
      </w:r>
      <w:r>
        <w:rPr>
          <w:rFonts w:ascii="Arial" w:hAnsi="Arial" w:cs="Arial"/>
        </w:rPr>
        <w:t xml:space="preserve"> uma</w:t>
      </w:r>
      <w:r w:rsidRPr="00654E2F">
        <w:rPr>
          <w:rFonts w:ascii="Arial" w:hAnsi="Arial" w:cs="Arial"/>
        </w:rPr>
        <w:t xml:space="preserve"> b</w:t>
      </w:r>
      <w:r w:rsidR="00B72E49" w:rsidRPr="00654E2F">
        <w:rPr>
          <w:rFonts w:ascii="Arial" w:hAnsi="Arial" w:cs="Arial"/>
        </w:rPr>
        <w:t>ase fictícia de clientes e histórico de pagamentos com Python</w:t>
      </w:r>
      <w:r w:rsidRPr="00654E2F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Iniciei o script importando as bibliotecas necessárias (random, datetime, pandas e psycopg2) para o desenvolvimento do programa. Em seguida, gerei dados de 350 clientes. Cada cliente possui um id, que será a primary key dentro do banco de dados, renda, idade, valor da divida, histórico de atrasos e score interno (figura 1).</w:t>
      </w:r>
    </w:p>
    <w:p w14:paraId="3274DBD9" w14:textId="77777777" w:rsidR="002B5DD2" w:rsidRPr="00654E2F" w:rsidRDefault="002B5DD2" w:rsidP="002B5DD2">
      <w:pPr>
        <w:ind w:firstLine="709"/>
        <w:jc w:val="both"/>
        <w:rPr>
          <w:rFonts w:ascii="Arial" w:hAnsi="Arial" w:cs="Arial"/>
        </w:rPr>
      </w:pPr>
    </w:p>
    <w:p w14:paraId="296EDE18" w14:textId="7F593DC6" w:rsidR="00654E2F" w:rsidRDefault="00654E2F" w:rsidP="00654E2F">
      <w:pPr>
        <w:pStyle w:val="ListParagraph"/>
        <w:ind w:left="0"/>
        <w:jc w:val="center"/>
        <w:rPr>
          <w:rFonts w:ascii="Arial" w:hAnsi="Arial" w:cs="Arial"/>
        </w:rPr>
      </w:pPr>
      <w:r w:rsidRPr="00654E2F">
        <w:rPr>
          <w:rFonts w:ascii="Arial" w:hAnsi="Arial" w:cs="Arial"/>
          <w:b/>
          <w:bCs/>
        </w:rPr>
        <w:t>Figura 1:</w:t>
      </w:r>
      <w:r>
        <w:rPr>
          <w:rFonts w:ascii="Arial" w:hAnsi="Arial" w:cs="Arial"/>
        </w:rPr>
        <w:t xml:space="preserve"> Gerando </w:t>
      </w:r>
      <w:r w:rsidR="002B5DD2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ados </w:t>
      </w:r>
      <w:r w:rsidR="002B5DD2">
        <w:rPr>
          <w:rFonts w:ascii="Arial" w:hAnsi="Arial" w:cs="Arial"/>
        </w:rPr>
        <w:t>F</w:t>
      </w:r>
      <w:r>
        <w:rPr>
          <w:rFonts w:ascii="Arial" w:hAnsi="Arial" w:cs="Arial"/>
        </w:rPr>
        <w:t>ícticios</w:t>
      </w:r>
    </w:p>
    <w:p w14:paraId="12E48C59" w14:textId="3C7A7069" w:rsidR="00654E2F" w:rsidRDefault="00654E2F" w:rsidP="00654E2F">
      <w:pPr>
        <w:pStyle w:val="ListParagraph"/>
        <w:ind w:left="0"/>
        <w:jc w:val="center"/>
        <w:rPr>
          <w:rFonts w:ascii="Arial" w:hAnsi="Arial" w:cs="Arial"/>
        </w:rPr>
      </w:pPr>
      <w:r w:rsidRPr="00654E2F">
        <w:rPr>
          <w:rFonts w:ascii="Arial" w:hAnsi="Arial" w:cs="Arial"/>
          <w:noProof/>
        </w:rPr>
        <w:drawing>
          <wp:inline distT="0" distB="0" distL="0" distR="0" wp14:anchorId="40374DED" wp14:editId="7C992E39">
            <wp:extent cx="5400040" cy="2059940"/>
            <wp:effectExtent l="0" t="0" r="0" b="0"/>
            <wp:docPr id="1447406498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06498" name="Picture 1" descr="A computer screen with text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4CC0" w14:textId="771F2F94" w:rsidR="00654E2F" w:rsidRPr="002B5DD2" w:rsidRDefault="00654E2F" w:rsidP="00654E2F">
      <w:pPr>
        <w:pStyle w:val="ListParagraph"/>
        <w:ind w:left="0"/>
        <w:jc w:val="right"/>
        <w:rPr>
          <w:rFonts w:ascii="Arial" w:hAnsi="Arial" w:cs="Arial"/>
        </w:rPr>
      </w:pPr>
      <w:r w:rsidRPr="00654E2F">
        <w:rPr>
          <w:rFonts w:ascii="Arial" w:hAnsi="Arial" w:cs="Arial"/>
          <w:b/>
          <w:bCs/>
        </w:rPr>
        <w:t>Fonte</w:t>
      </w:r>
      <w:r w:rsidRPr="002B5DD2">
        <w:rPr>
          <w:rFonts w:ascii="Arial" w:hAnsi="Arial" w:cs="Arial"/>
          <w:b/>
          <w:bCs/>
        </w:rPr>
        <w:t>:</w:t>
      </w:r>
      <w:r w:rsidRPr="002B5DD2">
        <w:rPr>
          <w:rFonts w:ascii="Arial" w:hAnsi="Arial" w:cs="Arial"/>
        </w:rPr>
        <w:t xml:space="preserve"> Do autor.</w:t>
      </w:r>
    </w:p>
    <w:p w14:paraId="4B217B15" w14:textId="77777777" w:rsidR="00654E2F" w:rsidRPr="002B5DD2" w:rsidRDefault="00654E2F" w:rsidP="00654E2F">
      <w:pPr>
        <w:pStyle w:val="ListParagraph"/>
        <w:ind w:left="0"/>
        <w:jc w:val="both"/>
        <w:rPr>
          <w:rFonts w:ascii="Arial" w:hAnsi="Arial" w:cs="Arial"/>
        </w:rPr>
      </w:pPr>
    </w:p>
    <w:p w14:paraId="65F8C177" w14:textId="3A577090" w:rsidR="00654E2F" w:rsidRDefault="00654E2F" w:rsidP="00E56F01">
      <w:pPr>
        <w:pStyle w:val="ListParagraph"/>
        <w:ind w:left="0" w:firstLine="709"/>
        <w:jc w:val="both"/>
        <w:rPr>
          <w:rFonts w:ascii="Arial" w:hAnsi="Arial" w:cs="Arial"/>
        </w:rPr>
      </w:pPr>
      <w:r w:rsidRPr="00654E2F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ogo depois, conectei-me ao meu bando de dados local de minha preferência, PostgreSQL (figura 2). </w:t>
      </w:r>
    </w:p>
    <w:p w14:paraId="7F31307C" w14:textId="77777777" w:rsidR="00654E2F" w:rsidRPr="00654E2F" w:rsidRDefault="00654E2F" w:rsidP="00654E2F">
      <w:pPr>
        <w:pStyle w:val="ListParagraph"/>
        <w:ind w:left="0"/>
        <w:jc w:val="both"/>
        <w:rPr>
          <w:rFonts w:ascii="Arial" w:hAnsi="Arial" w:cs="Arial"/>
        </w:rPr>
      </w:pPr>
    </w:p>
    <w:p w14:paraId="4B42AA5C" w14:textId="27A98E79" w:rsidR="00654E2F" w:rsidRDefault="00654E2F" w:rsidP="00654E2F">
      <w:pPr>
        <w:pStyle w:val="ListParagraph"/>
        <w:ind w:left="0"/>
        <w:jc w:val="center"/>
        <w:rPr>
          <w:rFonts w:ascii="Arial" w:hAnsi="Arial" w:cs="Arial"/>
        </w:rPr>
      </w:pPr>
      <w:r w:rsidRPr="00654E2F">
        <w:rPr>
          <w:rFonts w:ascii="Arial" w:hAnsi="Arial" w:cs="Arial"/>
          <w:b/>
          <w:bCs/>
        </w:rPr>
        <w:t>Figura 2:</w:t>
      </w:r>
      <w:r w:rsidRPr="00654E2F">
        <w:rPr>
          <w:rFonts w:ascii="Arial" w:hAnsi="Arial" w:cs="Arial"/>
        </w:rPr>
        <w:t xml:space="preserve"> Conectando ao Banco de </w:t>
      </w:r>
      <w:r>
        <w:rPr>
          <w:rFonts w:ascii="Arial" w:hAnsi="Arial" w:cs="Arial"/>
        </w:rPr>
        <w:t>Dados</w:t>
      </w:r>
    </w:p>
    <w:p w14:paraId="46C4B807" w14:textId="77082782" w:rsidR="00654E2F" w:rsidRDefault="00654E2F" w:rsidP="00654E2F">
      <w:pPr>
        <w:pStyle w:val="ListParagraph"/>
        <w:ind w:left="0"/>
        <w:jc w:val="center"/>
        <w:rPr>
          <w:rFonts w:ascii="Arial" w:hAnsi="Arial" w:cs="Arial"/>
        </w:rPr>
      </w:pPr>
      <w:r w:rsidRPr="00654E2F">
        <w:rPr>
          <w:rFonts w:ascii="Arial" w:hAnsi="Arial" w:cs="Arial"/>
          <w:noProof/>
        </w:rPr>
        <w:lastRenderedPageBreak/>
        <w:drawing>
          <wp:inline distT="0" distB="0" distL="0" distR="0" wp14:anchorId="0EE0A2B0" wp14:editId="276AA095">
            <wp:extent cx="4077269" cy="1829055"/>
            <wp:effectExtent l="0" t="0" r="0" b="0"/>
            <wp:docPr id="855501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012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B042" w14:textId="6202173E" w:rsidR="00654E2F" w:rsidRPr="002B5DD2" w:rsidRDefault="00654E2F" w:rsidP="00654E2F">
      <w:pPr>
        <w:pStyle w:val="ListParagraph"/>
        <w:ind w:left="0"/>
        <w:jc w:val="right"/>
        <w:rPr>
          <w:rFonts w:ascii="Arial" w:hAnsi="Arial" w:cs="Arial"/>
        </w:rPr>
      </w:pPr>
      <w:r w:rsidRPr="00654E2F">
        <w:rPr>
          <w:rFonts w:ascii="Arial" w:hAnsi="Arial" w:cs="Arial"/>
          <w:b/>
          <w:bCs/>
        </w:rPr>
        <w:t>Fonte</w:t>
      </w:r>
      <w:r w:rsidRPr="002B5DD2">
        <w:rPr>
          <w:rFonts w:ascii="Arial" w:hAnsi="Arial" w:cs="Arial"/>
          <w:b/>
          <w:bCs/>
        </w:rPr>
        <w:t>:</w:t>
      </w:r>
      <w:r w:rsidRPr="002B5DD2">
        <w:rPr>
          <w:rFonts w:ascii="Arial" w:hAnsi="Arial" w:cs="Arial"/>
        </w:rPr>
        <w:t xml:space="preserve"> Do autor.</w:t>
      </w:r>
    </w:p>
    <w:p w14:paraId="2101B95A" w14:textId="77777777" w:rsidR="00654E2F" w:rsidRPr="002B5DD2" w:rsidRDefault="00654E2F" w:rsidP="00654E2F">
      <w:pPr>
        <w:pStyle w:val="ListParagraph"/>
        <w:ind w:left="0"/>
        <w:jc w:val="both"/>
        <w:rPr>
          <w:rFonts w:ascii="Arial" w:hAnsi="Arial" w:cs="Arial"/>
        </w:rPr>
      </w:pPr>
    </w:p>
    <w:p w14:paraId="0E2D3495" w14:textId="5E271575" w:rsidR="00654E2F" w:rsidRDefault="00E56F01" w:rsidP="00E56F01">
      <w:pPr>
        <w:pStyle w:val="ListParagraph"/>
        <w:ind w:left="0" w:firstLine="709"/>
        <w:jc w:val="both"/>
        <w:rPr>
          <w:rFonts w:ascii="Arial" w:hAnsi="Arial" w:cs="Arial"/>
        </w:rPr>
      </w:pPr>
      <w:r w:rsidRPr="00E56F01">
        <w:rPr>
          <w:rFonts w:ascii="Arial" w:hAnsi="Arial" w:cs="Arial"/>
        </w:rPr>
        <w:t>Criei a tabela no ba</w:t>
      </w:r>
      <w:r>
        <w:rPr>
          <w:rFonts w:ascii="Arial" w:hAnsi="Arial" w:cs="Arial"/>
        </w:rPr>
        <w:t>nco de dados atráves de um código em Python no Vscode (figura 3).</w:t>
      </w:r>
    </w:p>
    <w:p w14:paraId="126FB96C" w14:textId="77777777" w:rsidR="00E56F01" w:rsidRDefault="00E56F01" w:rsidP="00E56F01">
      <w:pPr>
        <w:pStyle w:val="ListParagraph"/>
        <w:ind w:left="0" w:firstLine="709"/>
        <w:jc w:val="both"/>
        <w:rPr>
          <w:rFonts w:ascii="Arial" w:hAnsi="Arial" w:cs="Arial"/>
        </w:rPr>
      </w:pPr>
    </w:p>
    <w:p w14:paraId="6BD44223" w14:textId="5F4283B6" w:rsidR="00E56F01" w:rsidRPr="00E56F01" w:rsidRDefault="00E56F01" w:rsidP="00E56F01">
      <w:pPr>
        <w:pStyle w:val="ListParagraph"/>
        <w:ind w:left="0" w:firstLine="709"/>
        <w:jc w:val="center"/>
        <w:rPr>
          <w:rFonts w:ascii="Arial" w:hAnsi="Arial" w:cs="Arial"/>
        </w:rPr>
      </w:pPr>
      <w:r w:rsidRPr="00E56F01">
        <w:rPr>
          <w:rFonts w:ascii="Arial" w:hAnsi="Arial" w:cs="Arial"/>
          <w:b/>
          <w:bCs/>
        </w:rPr>
        <w:t>Figura 3:</w:t>
      </w:r>
      <w:r>
        <w:rPr>
          <w:rFonts w:ascii="Arial" w:hAnsi="Arial" w:cs="Arial"/>
        </w:rPr>
        <w:t xml:space="preserve"> Criando </w:t>
      </w:r>
      <w:r w:rsidR="002B5DD2">
        <w:rPr>
          <w:rFonts w:ascii="Arial" w:hAnsi="Arial" w:cs="Arial"/>
        </w:rPr>
        <w:t>T</w:t>
      </w:r>
      <w:r>
        <w:rPr>
          <w:rFonts w:ascii="Arial" w:hAnsi="Arial" w:cs="Arial"/>
        </w:rPr>
        <w:t>abela</w:t>
      </w:r>
    </w:p>
    <w:p w14:paraId="34A72B0F" w14:textId="6B48BD27" w:rsidR="00E56F01" w:rsidRDefault="00E56F01" w:rsidP="00E56F01">
      <w:pPr>
        <w:pStyle w:val="ListParagraph"/>
        <w:ind w:left="0" w:firstLine="709"/>
        <w:jc w:val="center"/>
        <w:rPr>
          <w:rFonts w:ascii="Arial" w:hAnsi="Arial" w:cs="Arial"/>
        </w:rPr>
      </w:pPr>
      <w:r w:rsidRPr="00E56F01">
        <w:rPr>
          <w:rFonts w:ascii="Arial" w:hAnsi="Arial" w:cs="Arial"/>
          <w:noProof/>
        </w:rPr>
        <w:drawing>
          <wp:inline distT="0" distB="0" distL="0" distR="0" wp14:anchorId="608D742E" wp14:editId="2DED5694">
            <wp:extent cx="4229690" cy="2210108"/>
            <wp:effectExtent l="0" t="0" r="0" b="0"/>
            <wp:docPr id="180315782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57825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0213" w14:textId="5B28508D" w:rsidR="00E56F01" w:rsidRDefault="00E56F01" w:rsidP="00E56F01">
      <w:pPr>
        <w:pStyle w:val="ListParagraph"/>
        <w:ind w:left="0" w:firstLine="709"/>
        <w:jc w:val="right"/>
        <w:rPr>
          <w:rFonts w:ascii="Arial" w:hAnsi="Arial" w:cs="Arial"/>
        </w:rPr>
      </w:pPr>
      <w:r w:rsidRPr="00E56F01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</w:rPr>
        <w:t xml:space="preserve"> Do autor.</w:t>
      </w:r>
    </w:p>
    <w:p w14:paraId="1B006585" w14:textId="77777777" w:rsidR="00E56F01" w:rsidRDefault="00E56F01" w:rsidP="00E56F01">
      <w:pPr>
        <w:pStyle w:val="ListParagraph"/>
        <w:ind w:left="0" w:firstLine="709"/>
        <w:jc w:val="right"/>
        <w:rPr>
          <w:rFonts w:ascii="Arial" w:hAnsi="Arial" w:cs="Arial"/>
        </w:rPr>
      </w:pPr>
    </w:p>
    <w:p w14:paraId="1E419B71" w14:textId="72007740" w:rsidR="00E56F01" w:rsidRPr="002B5DD2" w:rsidRDefault="00E56F01" w:rsidP="002B5DD2">
      <w:pPr>
        <w:pStyle w:val="ListParagraph"/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Por fim, inseri os dados e fechei a conexão (figura 4). E os dados foram devidamente armazenados no banco de dados (figura 5).</w:t>
      </w:r>
    </w:p>
    <w:p w14:paraId="449AB706" w14:textId="77777777" w:rsidR="00E56F01" w:rsidRDefault="00E56F01" w:rsidP="00E56F01">
      <w:pPr>
        <w:pStyle w:val="ListParagraph"/>
        <w:ind w:left="0" w:firstLine="709"/>
        <w:jc w:val="center"/>
        <w:rPr>
          <w:rFonts w:ascii="Arial" w:hAnsi="Arial" w:cs="Arial"/>
        </w:rPr>
      </w:pPr>
    </w:p>
    <w:p w14:paraId="32808718" w14:textId="534383CE" w:rsidR="00E56F01" w:rsidRDefault="00E56F01" w:rsidP="00E56F01">
      <w:pPr>
        <w:pStyle w:val="ListParagraph"/>
        <w:ind w:left="0" w:firstLine="709"/>
        <w:jc w:val="center"/>
        <w:rPr>
          <w:rFonts w:ascii="Arial" w:hAnsi="Arial" w:cs="Arial"/>
        </w:rPr>
      </w:pPr>
      <w:r w:rsidRPr="00E56F01">
        <w:rPr>
          <w:rFonts w:ascii="Arial" w:hAnsi="Arial" w:cs="Arial"/>
          <w:b/>
          <w:bCs/>
        </w:rPr>
        <w:t>Figura 4:</w:t>
      </w:r>
      <w:r>
        <w:rPr>
          <w:rFonts w:ascii="Arial" w:hAnsi="Arial" w:cs="Arial"/>
        </w:rPr>
        <w:t xml:space="preserve"> Inserindo os </w:t>
      </w:r>
      <w:r w:rsidR="002B5DD2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ados no </w:t>
      </w:r>
      <w:r w:rsidR="002B5DD2">
        <w:rPr>
          <w:rFonts w:ascii="Arial" w:hAnsi="Arial" w:cs="Arial"/>
        </w:rPr>
        <w:t>B</w:t>
      </w:r>
      <w:r>
        <w:rPr>
          <w:rFonts w:ascii="Arial" w:hAnsi="Arial" w:cs="Arial"/>
        </w:rPr>
        <w:t xml:space="preserve">anco de </w:t>
      </w:r>
      <w:r w:rsidR="002B5DD2">
        <w:rPr>
          <w:rFonts w:ascii="Arial" w:hAnsi="Arial" w:cs="Arial"/>
        </w:rPr>
        <w:t>D</w:t>
      </w:r>
      <w:r>
        <w:rPr>
          <w:rFonts w:ascii="Arial" w:hAnsi="Arial" w:cs="Arial"/>
        </w:rPr>
        <w:t>ados</w:t>
      </w:r>
    </w:p>
    <w:p w14:paraId="2C6EDE89" w14:textId="4024F5A1" w:rsidR="00E56F01" w:rsidRDefault="00E56F01" w:rsidP="00E56F01">
      <w:pPr>
        <w:pStyle w:val="ListParagraph"/>
        <w:ind w:left="0" w:firstLine="709"/>
        <w:jc w:val="center"/>
        <w:rPr>
          <w:rFonts w:ascii="Arial" w:hAnsi="Arial" w:cs="Arial"/>
        </w:rPr>
      </w:pPr>
      <w:r w:rsidRPr="00E56F01">
        <w:rPr>
          <w:rFonts w:ascii="Arial" w:hAnsi="Arial" w:cs="Arial"/>
          <w:noProof/>
        </w:rPr>
        <w:lastRenderedPageBreak/>
        <w:drawing>
          <wp:inline distT="0" distB="0" distL="0" distR="0" wp14:anchorId="64EFED64" wp14:editId="190A1698">
            <wp:extent cx="5400040" cy="2077085"/>
            <wp:effectExtent l="0" t="0" r="0" b="0"/>
            <wp:docPr id="55968112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81128" name="Picture 1" descr="A computer screen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4668" w14:textId="2C005138" w:rsidR="00E56F01" w:rsidRDefault="00E56F01" w:rsidP="00E56F01">
      <w:pPr>
        <w:pStyle w:val="ListParagraph"/>
        <w:ind w:left="0" w:firstLine="709"/>
        <w:jc w:val="right"/>
        <w:rPr>
          <w:rFonts w:ascii="Arial" w:hAnsi="Arial" w:cs="Arial"/>
        </w:rPr>
      </w:pPr>
      <w:r w:rsidRPr="00E56F01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</w:rPr>
        <w:t xml:space="preserve"> Do autor.</w:t>
      </w:r>
    </w:p>
    <w:p w14:paraId="41080E0F" w14:textId="77777777" w:rsidR="00E56F01" w:rsidRDefault="00E56F01" w:rsidP="00E56F01">
      <w:pPr>
        <w:pStyle w:val="ListParagraph"/>
        <w:ind w:left="0" w:firstLine="709"/>
        <w:jc w:val="right"/>
        <w:rPr>
          <w:rFonts w:ascii="Arial" w:hAnsi="Arial" w:cs="Arial"/>
        </w:rPr>
      </w:pPr>
    </w:p>
    <w:p w14:paraId="2199B40E" w14:textId="6F40D9CB" w:rsidR="00E56F01" w:rsidRDefault="00E56F01" w:rsidP="00E56F01">
      <w:pPr>
        <w:pStyle w:val="ListParagraph"/>
        <w:ind w:left="0" w:firstLine="709"/>
        <w:jc w:val="center"/>
        <w:rPr>
          <w:rFonts w:ascii="Arial" w:hAnsi="Arial" w:cs="Arial"/>
        </w:rPr>
      </w:pPr>
      <w:r w:rsidRPr="00E56F01">
        <w:rPr>
          <w:rFonts w:ascii="Arial" w:hAnsi="Arial" w:cs="Arial"/>
          <w:b/>
          <w:bCs/>
        </w:rPr>
        <w:t>Figura 5:</w:t>
      </w:r>
      <w:r w:rsidRPr="00E56F01">
        <w:rPr>
          <w:rFonts w:ascii="Arial" w:hAnsi="Arial" w:cs="Arial"/>
        </w:rPr>
        <w:t xml:space="preserve"> </w:t>
      </w:r>
      <w:r w:rsidR="005439D7">
        <w:rPr>
          <w:rFonts w:ascii="Arial" w:hAnsi="Arial" w:cs="Arial"/>
        </w:rPr>
        <w:t>Tabela Clientes n</w:t>
      </w:r>
      <w:r>
        <w:rPr>
          <w:rFonts w:ascii="Arial" w:hAnsi="Arial" w:cs="Arial"/>
        </w:rPr>
        <w:t xml:space="preserve">o </w:t>
      </w:r>
      <w:r w:rsidR="002B5DD2">
        <w:rPr>
          <w:rFonts w:ascii="Arial" w:hAnsi="Arial" w:cs="Arial"/>
        </w:rPr>
        <w:t>B</w:t>
      </w:r>
      <w:r>
        <w:rPr>
          <w:rFonts w:ascii="Arial" w:hAnsi="Arial" w:cs="Arial"/>
        </w:rPr>
        <w:t xml:space="preserve">anco de </w:t>
      </w:r>
      <w:r w:rsidR="002B5DD2">
        <w:rPr>
          <w:rFonts w:ascii="Arial" w:hAnsi="Arial" w:cs="Arial"/>
        </w:rPr>
        <w:t>D</w:t>
      </w:r>
      <w:r>
        <w:rPr>
          <w:rFonts w:ascii="Arial" w:hAnsi="Arial" w:cs="Arial"/>
        </w:rPr>
        <w:t>ados</w:t>
      </w:r>
    </w:p>
    <w:p w14:paraId="5E227243" w14:textId="42B20892" w:rsidR="00E56F01" w:rsidRPr="00E56F01" w:rsidRDefault="00E56F01" w:rsidP="00E56F01">
      <w:pPr>
        <w:pStyle w:val="ListParagraph"/>
        <w:ind w:left="0" w:firstLine="709"/>
        <w:jc w:val="both"/>
        <w:rPr>
          <w:rFonts w:ascii="Arial" w:hAnsi="Arial" w:cs="Arial"/>
        </w:rPr>
      </w:pPr>
      <w:r w:rsidRPr="00E56F01">
        <w:rPr>
          <w:rFonts w:ascii="Arial" w:hAnsi="Arial" w:cs="Arial"/>
          <w:noProof/>
        </w:rPr>
        <w:drawing>
          <wp:inline distT="0" distB="0" distL="0" distR="0" wp14:anchorId="42FFA5CD" wp14:editId="162F063F">
            <wp:extent cx="5400040" cy="3552190"/>
            <wp:effectExtent l="0" t="0" r="0" b="0"/>
            <wp:docPr id="1246202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0210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2899" w14:textId="0481D073" w:rsidR="00E56F01" w:rsidRDefault="00E56F01" w:rsidP="00E56F01">
      <w:pPr>
        <w:pStyle w:val="ListParagraph"/>
        <w:ind w:left="0" w:firstLine="709"/>
        <w:jc w:val="right"/>
        <w:rPr>
          <w:rFonts w:ascii="Arial" w:hAnsi="Arial" w:cs="Arial"/>
        </w:rPr>
      </w:pPr>
      <w:r w:rsidRPr="00E56F01">
        <w:rPr>
          <w:rFonts w:ascii="Arial" w:hAnsi="Arial" w:cs="Arial"/>
          <w:b/>
          <w:bCs/>
        </w:rPr>
        <w:t>Fonte:</w:t>
      </w:r>
      <w:r w:rsidRPr="00E56F01">
        <w:rPr>
          <w:rFonts w:ascii="Arial" w:hAnsi="Arial" w:cs="Arial"/>
        </w:rPr>
        <w:t xml:space="preserve"> Do autor.</w:t>
      </w:r>
    </w:p>
    <w:p w14:paraId="579E0E0B" w14:textId="77777777" w:rsidR="00E56F01" w:rsidRDefault="00E56F01" w:rsidP="00E56F01">
      <w:pPr>
        <w:pStyle w:val="ListParagraph"/>
        <w:ind w:left="0" w:firstLine="709"/>
        <w:jc w:val="right"/>
        <w:rPr>
          <w:rFonts w:ascii="Arial" w:hAnsi="Arial" w:cs="Arial"/>
        </w:rPr>
      </w:pPr>
    </w:p>
    <w:p w14:paraId="444914AB" w14:textId="63CBF77B" w:rsidR="002B5DD2" w:rsidRDefault="007C0903" w:rsidP="00D65DFD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trabalhar com váriaveis derivadas criei uma nova coluna, desta vez dentro do PostgreSQl, denominada de saldo, sendo limite_do_carta – valor_da_divida (figura 6). </w:t>
      </w:r>
    </w:p>
    <w:p w14:paraId="6D307F44" w14:textId="625A3B40" w:rsidR="007C0903" w:rsidRDefault="007C0903" w:rsidP="007C0903">
      <w:pPr>
        <w:ind w:left="360"/>
        <w:jc w:val="center"/>
        <w:rPr>
          <w:rFonts w:ascii="Arial" w:hAnsi="Arial" w:cs="Arial"/>
        </w:rPr>
      </w:pPr>
      <w:r w:rsidRPr="007C0903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6</w:t>
      </w:r>
      <w:r w:rsidRPr="007C0903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Preenchendo a Coluna Saldo</w:t>
      </w:r>
    </w:p>
    <w:p w14:paraId="25E653EA" w14:textId="69691730" w:rsidR="007C0903" w:rsidRDefault="007C0903" w:rsidP="007C0903">
      <w:pPr>
        <w:ind w:left="360"/>
        <w:jc w:val="both"/>
        <w:rPr>
          <w:rFonts w:ascii="Arial" w:hAnsi="Arial" w:cs="Arial"/>
        </w:rPr>
      </w:pPr>
      <w:r w:rsidRPr="007C0903">
        <w:rPr>
          <w:rFonts w:ascii="Arial" w:hAnsi="Arial" w:cs="Arial"/>
          <w:noProof/>
        </w:rPr>
        <w:lastRenderedPageBreak/>
        <w:drawing>
          <wp:inline distT="0" distB="0" distL="0" distR="0" wp14:anchorId="7FAB78C8" wp14:editId="43EDBA34">
            <wp:extent cx="5400040" cy="3299460"/>
            <wp:effectExtent l="0" t="0" r="0" b="0"/>
            <wp:docPr id="304157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5785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59A8" w14:textId="38C768E9" w:rsidR="007C0903" w:rsidRDefault="007C0903" w:rsidP="007C0903">
      <w:pPr>
        <w:ind w:left="360"/>
        <w:jc w:val="right"/>
        <w:rPr>
          <w:rFonts w:ascii="Arial" w:hAnsi="Arial" w:cs="Arial"/>
        </w:rPr>
      </w:pPr>
      <w:r w:rsidRPr="007C0903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</w:rPr>
        <w:t xml:space="preserve"> Do autor.</w:t>
      </w:r>
    </w:p>
    <w:p w14:paraId="736C4AF0" w14:textId="77777777" w:rsidR="007C0903" w:rsidRDefault="007C0903" w:rsidP="007C0903">
      <w:pPr>
        <w:ind w:left="360"/>
        <w:rPr>
          <w:rFonts w:ascii="Arial" w:hAnsi="Arial" w:cs="Arial"/>
          <w:b/>
          <w:bCs/>
        </w:rPr>
      </w:pPr>
    </w:p>
    <w:p w14:paraId="05BF6B1E" w14:textId="6936F59B" w:rsidR="007C0903" w:rsidRDefault="007C0903" w:rsidP="009C0761">
      <w:pPr>
        <w:ind w:left="357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</w:t>
      </w:r>
      <w:r w:rsidR="009C0761">
        <w:rPr>
          <w:rFonts w:ascii="Arial" w:hAnsi="Arial" w:cs="Arial"/>
        </w:rPr>
        <w:t>dar contiuidade</w:t>
      </w:r>
      <w:r>
        <w:rPr>
          <w:rFonts w:ascii="Arial" w:hAnsi="Arial" w:cs="Arial"/>
        </w:rPr>
        <w:t xml:space="preserve"> o tratamento dos dados</w:t>
      </w:r>
      <w:r w:rsidR="009C076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 verifiquei se havia dados nulos para serem removidos ou preenchidos</w:t>
      </w:r>
      <w:r w:rsidR="009C0761">
        <w:rPr>
          <w:rFonts w:ascii="Arial" w:hAnsi="Arial" w:cs="Arial"/>
        </w:rPr>
        <w:t>. Porém, não encontrou-se nenhum campo nulo (figura 7).</w:t>
      </w:r>
    </w:p>
    <w:p w14:paraId="78DDF3C0" w14:textId="77777777" w:rsidR="009C0761" w:rsidRDefault="009C0761" w:rsidP="007C0903">
      <w:pPr>
        <w:ind w:left="360"/>
        <w:rPr>
          <w:rFonts w:ascii="Arial" w:hAnsi="Arial" w:cs="Arial"/>
        </w:rPr>
      </w:pPr>
    </w:p>
    <w:p w14:paraId="3B7207F5" w14:textId="074CECCE" w:rsidR="009C0761" w:rsidRDefault="009C0761" w:rsidP="009C0761">
      <w:pPr>
        <w:ind w:left="360"/>
        <w:jc w:val="center"/>
        <w:rPr>
          <w:rFonts w:ascii="Arial" w:hAnsi="Arial" w:cs="Arial"/>
        </w:rPr>
      </w:pPr>
      <w:r w:rsidRPr="009C0761">
        <w:rPr>
          <w:rFonts w:ascii="Arial" w:hAnsi="Arial" w:cs="Arial"/>
          <w:b/>
          <w:bCs/>
        </w:rPr>
        <w:t>Figura 7:</w:t>
      </w:r>
      <w:r>
        <w:rPr>
          <w:rFonts w:ascii="Arial" w:hAnsi="Arial" w:cs="Arial"/>
        </w:rPr>
        <w:t xml:space="preserve"> Ausência de Valores Nulos</w:t>
      </w:r>
    </w:p>
    <w:p w14:paraId="5C416E80" w14:textId="7210C08E" w:rsidR="009C0761" w:rsidRDefault="009C0761" w:rsidP="007C0903">
      <w:pPr>
        <w:ind w:left="360"/>
        <w:rPr>
          <w:rFonts w:ascii="Arial" w:hAnsi="Arial" w:cs="Arial"/>
          <w:lang w:val="en-US"/>
        </w:rPr>
      </w:pPr>
      <w:r w:rsidRPr="009C0761">
        <w:rPr>
          <w:rFonts w:ascii="Arial" w:hAnsi="Arial" w:cs="Arial"/>
          <w:noProof/>
          <w:lang w:val="en-US"/>
        </w:rPr>
        <w:drawing>
          <wp:inline distT="0" distB="0" distL="0" distR="0" wp14:anchorId="07B80758" wp14:editId="4B422258">
            <wp:extent cx="5400040" cy="2574290"/>
            <wp:effectExtent l="0" t="0" r="0" b="0"/>
            <wp:docPr id="1773471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7173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E160" w14:textId="71232A6E" w:rsidR="009C0761" w:rsidRDefault="009C0761" w:rsidP="009C0761">
      <w:pPr>
        <w:ind w:left="360"/>
        <w:jc w:val="right"/>
        <w:rPr>
          <w:rFonts w:ascii="Arial" w:hAnsi="Arial" w:cs="Arial"/>
        </w:rPr>
      </w:pPr>
      <w:r w:rsidRPr="009C0761">
        <w:rPr>
          <w:rFonts w:ascii="Arial" w:hAnsi="Arial" w:cs="Arial"/>
          <w:b/>
          <w:bCs/>
        </w:rPr>
        <w:t>Fonte:</w:t>
      </w:r>
      <w:r w:rsidRPr="009C0761">
        <w:rPr>
          <w:rFonts w:ascii="Arial" w:hAnsi="Arial" w:cs="Arial"/>
        </w:rPr>
        <w:t xml:space="preserve"> D</w:t>
      </w:r>
      <w:r>
        <w:rPr>
          <w:rFonts w:ascii="Arial" w:hAnsi="Arial" w:cs="Arial"/>
        </w:rPr>
        <w:t>o autor.</w:t>
      </w:r>
    </w:p>
    <w:p w14:paraId="00570C84" w14:textId="77777777" w:rsidR="00DC7127" w:rsidRDefault="00DC7127" w:rsidP="009C0761">
      <w:pPr>
        <w:ind w:left="360"/>
        <w:jc w:val="right"/>
        <w:rPr>
          <w:rFonts w:ascii="Arial" w:hAnsi="Arial" w:cs="Arial"/>
        </w:rPr>
      </w:pPr>
    </w:p>
    <w:p w14:paraId="2FC401D6" w14:textId="0A260C94" w:rsidR="00DC7127" w:rsidRPr="00DC7127" w:rsidRDefault="00DC7127" w:rsidP="00DC7127">
      <w:pPr>
        <w:ind w:left="357" w:firstLine="709"/>
        <w:jc w:val="both"/>
        <w:rPr>
          <w:rFonts w:ascii="Arial" w:hAnsi="Arial" w:cs="Arial"/>
        </w:rPr>
      </w:pPr>
      <w:r w:rsidRPr="00DC7127">
        <w:rPr>
          <w:rFonts w:ascii="Arial" w:hAnsi="Arial" w:cs="Arial"/>
        </w:rPr>
        <w:t xml:space="preserve">Em seguida, verifiquei a coluna saldo, e percebi que muitos dos saldos eram negativos (figura 8), o que não condiz com o contexto útilizado no projeto. Assim, considerei todos os saldos negativos iguais a 0 (figura </w:t>
      </w:r>
      <w:r w:rsidR="005439D7">
        <w:rPr>
          <w:rFonts w:ascii="Arial" w:hAnsi="Arial" w:cs="Arial"/>
        </w:rPr>
        <w:t>9</w:t>
      </w:r>
      <w:r w:rsidRPr="00DC7127">
        <w:rPr>
          <w:rFonts w:ascii="Arial" w:hAnsi="Arial" w:cs="Arial"/>
        </w:rPr>
        <w:t xml:space="preserve">). </w:t>
      </w:r>
      <w:r w:rsidR="006F2254">
        <w:rPr>
          <w:rFonts w:ascii="Arial" w:hAnsi="Arial" w:cs="Arial"/>
        </w:rPr>
        <w:t xml:space="preserve">Resultando em uma tabela mais realista (figura </w:t>
      </w:r>
      <w:r w:rsidR="005439D7">
        <w:rPr>
          <w:rFonts w:ascii="Arial" w:hAnsi="Arial" w:cs="Arial"/>
        </w:rPr>
        <w:t>10</w:t>
      </w:r>
      <w:r w:rsidR="006F2254">
        <w:rPr>
          <w:rFonts w:ascii="Arial" w:hAnsi="Arial" w:cs="Arial"/>
        </w:rPr>
        <w:t>).</w:t>
      </w:r>
    </w:p>
    <w:p w14:paraId="56EFD60B" w14:textId="77777777" w:rsidR="00DC7127" w:rsidRDefault="00DC7127" w:rsidP="00DC7127">
      <w:pPr>
        <w:ind w:left="360"/>
        <w:jc w:val="both"/>
        <w:rPr>
          <w:rFonts w:ascii="Arial" w:hAnsi="Arial" w:cs="Arial"/>
          <w:b/>
          <w:bCs/>
        </w:rPr>
      </w:pPr>
    </w:p>
    <w:p w14:paraId="17582139" w14:textId="09B121CA" w:rsidR="00DC7127" w:rsidRPr="006F2254" w:rsidRDefault="00DC7127" w:rsidP="00DC7127">
      <w:pPr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Figura </w:t>
      </w:r>
      <w:r w:rsidR="005439D7">
        <w:rPr>
          <w:rFonts w:ascii="Arial" w:hAnsi="Arial" w:cs="Arial"/>
          <w:b/>
          <w:bCs/>
        </w:rPr>
        <w:t>8</w:t>
      </w:r>
      <w:r w:rsidRPr="006F2254">
        <w:rPr>
          <w:rFonts w:ascii="Arial" w:hAnsi="Arial" w:cs="Arial"/>
          <w:b/>
          <w:bCs/>
        </w:rPr>
        <w:t xml:space="preserve">: </w:t>
      </w:r>
      <w:r w:rsidRPr="006F2254">
        <w:rPr>
          <w:rFonts w:ascii="Arial" w:hAnsi="Arial" w:cs="Arial"/>
        </w:rPr>
        <w:t>Saldos Negativos</w:t>
      </w:r>
    </w:p>
    <w:p w14:paraId="53335516" w14:textId="5B38BB7E" w:rsidR="00DC7127" w:rsidRDefault="00DC7127" w:rsidP="00DC7127">
      <w:pPr>
        <w:ind w:left="360"/>
        <w:jc w:val="both"/>
        <w:rPr>
          <w:rFonts w:ascii="Arial" w:hAnsi="Arial" w:cs="Arial"/>
          <w:lang w:val="en-US"/>
        </w:rPr>
      </w:pPr>
      <w:r w:rsidRPr="00DC7127">
        <w:rPr>
          <w:rFonts w:ascii="Arial" w:hAnsi="Arial" w:cs="Arial"/>
          <w:noProof/>
          <w:lang w:val="en-US"/>
        </w:rPr>
        <w:drawing>
          <wp:inline distT="0" distB="0" distL="0" distR="0" wp14:anchorId="2A7DAC90" wp14:editId="7C0BDFE7">
            <wp:extent cx="5400040" cy="3230880"/>
            <wp:effectExtent l="0" t="0" r="0" b="7620"/>
            <wp:docPr id="704809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095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2F49" w14:textId="403015D5" w:rsidR="00DC7127" w:rsidRPr="005439D7" w:rsidRDefault="00DC7127" w:rsidP="00DC7127">
      <w:pPr>
        <w:ind w:left="360"/>
        <w:jc w:val="right"/>
        <w:rPr>
          <w:rFonts w:ascii="Arial" w:hAnsi="Arial" w:cs="Arial"/>
        </w:rPr>
      </w:pPr>
      <w:r w:rsidRPr="005439D7">
        <w:rPr>
          <w:rFonts w:ascii="Arial" w:hAnsi="Arial" w:cs="Arial"/>
          <w:b/>
          <w:bCs/>
        </w:rPr>
        <w:t>Fonte:</w:t>
      </w:r>
      <w:r w:rsidRPr="005439D7">
        <w:rPr>
          <w:rFonts w:ascii="Arial" w:hAnsi="Arial" w:cs="Arial"/>
        </w:rPr>
        <w:t xml:space="preserve"> Do autor.</w:t>
      </w:r>
    </w:p>
    <w:p w14:paraId="72F223E8" w14:textId="77777777" w:rsidR="009C0761" w:rsidRDefault="009C0761" w:rsidP="009C0761">
      <w:pPr>
        <w:ind w:left="360"/>
        <w:jc w:val="right"/>
        <w:rPr>
          <w:rFonts w:ascii="Arial" w:hAnsi="Arial" w:cs="Arial"/>
        </w:rPr>
      </w:pPr>
    </w:p>
    <w:p w14:paraId="4343D570" w14:textId="277B9E58" w:rsidR="00DC7127" w:rsidRDefault="00DC7127" w:rsidP="00DC7127">
      <w:pPr>
        <w:ind w:left="360"/>
        <w:jc w:val="center"/>
        <w:rPr>
          <w:rFonts w:ascii="Arial" w:hAnsi="Arial" w:cs="Arial"/>
        </w:rPr>
      </w:pPr>
      <w:r w:rsidRPr="006F2254">
        <w:rPr>
          <w:rFonts w:ascii="Arial" w:hAnsi="Arial" w:cs="Arial"/>
          <w:b/>
          <w:bCs/>
        </w:rPr>
        <w:t xml:space="preserve">Figura </w:t>
      </w:r>
      <w:r w:rsidR="005439D7">
        <w:rPr>
          <w:rFonts w:ascii="Arial" w:hAnsi="Arial" w:cs="Arial"/>
          <w:b/>
          <w:bCs/>
        </w:rPr>
        <w:t>9</w:t>
      </w:r>
      <w:r w:rsidRPr="006F2254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Atualizando os Saldos Negativos</w:t>
      </w:r>
    </w:p>
    <w:p w14:paraId="15528934" w14:textId="0E630A05" w:rsidR="00DC7127" w:rsidRDefault="00DC7127" w:rsidP="00DC7127">
      <w:pPr>
        <w:ind w:left="360"/>
        <w:jc w:val="center"/>
        <w:rPr>
          <w:rFonts w:ascii="Arial" w:hAnsi="Arial" w:cs="Arial"/>
        </w:rPr>
      </w:pPr>
      <w:r w:rsidRPr="00DC7127">
        <w:rPr>
          <w:rFonts w:ascii="Arial" w:hAnsi="Arial" w:cs="Arial"/>
          <w:noProof/>
        </w:rPr>
        <w:drawing>
          <wp:inline distT="0" distB="0" distL="0" distR="0" wp14:anchorId="08841140" wp14:editId="4FC7C2B2">
            <wp:extent cx="5022419" cy="1619250"/>
            <wp:effectExtent l="0" t="0" r="6985" b="0"/>
            <wp:docPr id="666294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9498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7759" cy="162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AA28" w14:textId="7DECDB33" w:rsidR="00DC7127" w:rsidRDefault="00DC7127" w:rsidP="00DC7127">
      <w:pPr>
        <w:ind w:left="360"/>
        <w:jc w:val="right"/>
        <w:rPr>
          <w:rFonts w:ascii="Arial" w:hAnsi="Arial" w:cs="Arial"/>
        </w:rPr>
      </w:pPr>
      <w:r w:rsidRPr="00DC7127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</w:rPr>
        <w:t xml:space="preserve"> Do autor.</w:t>
      </w:r>
    </w:p>
    <w:p w14:paraId="38D3BAB7" w14:textId="77777777" w:rsidR="006F2254" w:rsidRDefault="006F2254" w:rsidP="00DC7127">
      <w:pPr>
        <w:ind w:left="360"/>
        <w:jc w:val="right"/>
        <w:rPr>
          <w:rFonts w:ascii="Arial" w:hAnsi="Arial" w:cs="Arial"/>
        </w:rPr>
      </w:pPr>
    </w:p>
    <w:p w14:paraId="25B0CA5A" w14:textId="32CA40C3" w:rsidR="006F2254" w:rsidRDefault="006F2254" w:rsidP="006F2254">
      <w:pPr>
        <w:ind w:left="360"/>
        <w:jc w:val="center"/>
        <w:rPr>
          <w:rFonts w:ascii="Arial" w:hAnsi="Arial" w:cs="Arial"/>
        </w:rPr>
      </w:pPr>
      <w:r w:rsidRPr="006F2254">
        <w:rPr>
          <w:rFonts w:ascii="Arial" w:hAnsi="Arial" w:cs="Arial"/>
          <w:b/>
          <w:bCs/>
        </w:rPr>
        <w:lastRenderedPageBreak/>
        <w:t xml:space="preserve">Figura </w:t>
      </w:r>
      <w:r w:rsidR="005439D7">
        <w:rPr>
          <w:rFonts w:ascii="Arial" w:hAnsi="Arial" w:cs="Arial"/>
          <w:b/>
          <w:bCs/>
        </w:rPr>
        <w:t>10</w:t>
      </w:r>
      <w:r w:rsidRPr="006F2254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Coluna Saldo Depois da Atualização</w:t>
      </w:r>
    </w:p>
    <w:p w14:paraId="6101997B" w14:textId="68D53376" w:rsidR="006F2254" w:rsidRDefault="006F2254" w:rsidP="006F2254">
      <w:pPr>
        <w:ind w:left="360"/>
        <w:jc w:val="center"/>
        <w:rPr>
          <w:rFonts w:ascii="Arial" w:hAnsi="Arial" w:cs="Arial"/>
        </w:rPr>
      </w:pPr>
      <w:r w:rsidRPr="006F2254">
        <w:rPr>
          <w:rFonts w:ascii="Arial" w:hAnsi="Arial" w:cs="Arial"/>
          <w:noProof/>
        </w:rPr>
        <w:drawing>
          <wp:inline distT="0" distB="0" distL="0" distR="0" wp14:anchorId="5624347F" wp14:editId="57F6EC93">
            <wp:extent cx="5400040" cy="3594100"/>
            <wp:effectExtent l="0" t="0" r="0" b="6350"/>
            <wp:docPr id="1656314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1482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6954" w14:textId="2697DECC" w:rsidR="006F2254" w:rsidRDefault="006F2254" w:rsidP="00DC7127">
      <w:pPr>
        <w:ind w:left="360"/>
        <w:jc w:val="right"/>
        <w:rPr>
          <w:rFonts w:ascii="Arial" w:hAnsi="Arial" w:cs="Arial"/>
        </w:rPr>
      </w:pPr>
      <w:r w:rsidRPr="006F2254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</w:rPr>
        <w:t xml:space="preserve"> Do autor.</w:t>
      </w:r>
    </w:p>
    <w:p w14:paraId="17F2264A" w14:textId="77777777" w:rsidR="006F2254" w:rsidRDefault="006F2254" w:rsidP="00DC7127">
      <w:pPr>
        <w:ind w:left="360"/>
        <w:jc w:val="right"/>
        <w:rPr>
          <w:rFonts w:ascii="Arial" w:hAnsi="Arial" w:cs="Arial"/>
        </w:rPr>
      </w:pPr>
    </w:p>
    <w:p w14:paraId="69B79E45" w14:textId="366D5F45" w:rsidR="006F2254" w:rsidRDefault="006F2254" w:rsidP="00D65DFD">
      <w:pPr>
        <w:ind w:left="357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 fim, para melhorar a visualização de saldo disponível, criei uma coluna saldos em porcentagem </w:t>
      </w:r>
      <w:r w:rsidR="0009789F">
        <w:rPr>
          <w:rFonts w:ascii="Arial" w:hAnsi="Arial" w:cs="Arial"/>
        </w:rPr>
        <w:t>dentro do PostgreSQL e inseri os dados correspondentes (figura 10)</w:t>
      </w:r>
      <w:r>
        <w:rPr>
          <w:rFonts w:ascii="Arial" w:hAnsi="Arial" w:cs="Arial"/>
        </w:rPr>
        <w:t>.</w:t>
      </w:r>
      <w:r w:rsidR="00E7564F">
        <w:rPr>
          <w:rFonts w:ascii="Arial" w:hAnsi="Arial" w:cs="Arial"/>
        </w:rPr>
        <w:t xml:space="preserve"> Na figura 11 é possível ver a imagem logo após a atualizaçã.</w:t>
      </w:r>
    </w:p>
    <w:p w14:paraId="170F3053" w14:textId="77777777" w:rsidR="0009789F" w:rsidRDefault="0009789F" w:rsidP="006F2254">
      <w:pPr>
        <w:ind w:left="360"/>
        <w:jc w:val="both"/>
        <w:rPr>
          <w:rFonts w:ascii="Arial" w:hAnsi="Arial" w:cs="Arial"/>
        </w:rPr>
      </w:pPr>
    </w:p>
    <w:p w14:paraId="4FE0D8A4" w14:textId="2B35E2BA" w:rsidR="0009789F" w:rsidRDefault="00E7564F" w:rsidP="00E7564F">
      <w:pPr>
        <w:ind w:left="360"/>
        <w:jc w:val="center"/>
        <w:rPr>
          <w:rFonts w:ascii="Arial" w:hAnsi="Arial" w:cs="Arial"/>
        </w:rPr>
      </w:pPr>
      <w:r w:rsidRPr="00E7564F">
        <w:rPr>
          <w:rFonts w:ascii="Arial" w:hAnsi="Arial" w:cs="Arial"/>
          <w:b/>
          <w:bCs/>
        </w:rPr>
        <w:t>Figura 1</w:t>
      </w:r>
      <w:r w:rsidR="005439D7">
        <w:rPr>
          <w:rFonts w:ascii="Arial" w:hAnsi="Arial" w:cs="Arial"/>
          <w:b/>
          <w:bCs/>
        </w:rPr>
        <w:t>1</w:t>
      </w:r>
      <w:r w:rsidRPr="00E7564F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Cálculando os Valores da Coluna percentual_utilizado</w:t>
      </w:r>
    </w:p>
    <w:p w14:paraId="58DC79C2" w14:textId="69E52208" w:rsidR="00E7564F" w:rsidRDefault="00E7564F" w:rsidP="00E7564F">
      <w:pPr>
        <w:ind w:left="360"/>
        <w:jc w:val="center"/>
        <w:rPr>
          <w:rFonts w:ascii="Arial" w:hAnsi="Arial" w:cs="Arial"/>
        </w:rPr>
      </w:pPr>
      <w:r w:rsidRPr="00E7564F">
        <w:rPr>
          <w:rFonts w:ascii="Arial" w:hAnsi="Arial" w:cs="Arial"/>
          <w:noProof/>
        </w:rPr>
        <w:drawing>
          <wp:inline distT="0" distB="0" distL="0" distR="0" wp14:anchorId="16578E76" wp14:editId="03712B45">
            <wp:extent cx="5400040" cy="516255"/>
            <wp:effectExtent l="0" t="0" r="0" b="0"/>
            <wp:docPr id="11887110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11064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8D66" w14:textId="700BB40F" w:rsidR="00E7564F" w:rsidRDefault="00E7564F" w:rsidP="00E7564F">
      <w:pPr>
        <w:ind w:left="360"/>
        <w:jc w:val="right"/>
        <w:rPr>
          <w:rFonts w:ascii="Arial" w:hAnsi="Arial" w:cs="Arial"/>
        </w:rPr>
      </w:pPr>
      <w:r w:rsidRPr="00E7564F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</w:rPr>
        <w:t xml:space="preserve"> Do autor.</w:t>
      </w:r>
    </w:p>
    <w:p w14:paraId="3E713998" w14:textId="77777777" w:rsidR="00E7564F" w:rsidRDefault="00E7564F" w:rsidP="00E7564F">
      <w:pPr>
        <w:ind w:left="360"/>
        <w:jc w:val="right"/>
        <w:rPr>
          <w:rFonts w:ascii="Arial" w:hAnsi="Arial" w:cs="Arial"/>
        </w:rPr>
      </w:pPr>
    </w:p>
    <w:p w14:paraId="630CEFB6" w14:textId="56E53C0F" w:rsidR="00E7564F" w:rsidRDefault="00E7564F" w:rsidP="00E7564F">
      <w:pPr>
        <w:ind w:left="360"/>
        <w:jc w:val="center"/>
        <w:rPr>
          <w:rFonts w:ascii="Arial" w:hAnsi="Arial" w:cs="Arial"/>
        </w:rPr>
      </w:pPr>
      <w:r w:rsidRPr="00E7564F">
        <w:rPr>
          <w:rFonts w:ascii="Arial" w:hAnsi="Arial" w:cs="Arial"/>
          <w:b/>
          <w:bCs/>
        </w:rPr>
        <w:t>Figura 1</w:t>
      </w:r>
      <w:r w:rsidR="005439D7">
        <w:rPr>
          <w:rFonts w:ascii="Arial" w:hAnsi="Arial" w:cs="Arial"/>
          <w:b/>
          <w:bCs/>
        </w:rPr>
        <w:t>2</w:t>
      </w:r>
      <w:r w:rsidRPr="00E7564F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Coluna Após a Atualização</w:t>
      </w:r>
    </w:p>
    <w:p w14:paraId="105B4F06" w14:textId="027E8FCC" w:rsidR="00E7564F" w:rsidRDefault="00E7564F" w:rsidP="00E7564F">
      <w:pPr>
        <w:ind w:left="360"/>
        <w:jc w:val="center"/>
        <w:rPr>
          <w:rFonts w:ascii="Arial" w:hAnsi="Arial" w:cs="Arial"/>
        </w:rPr>
      </w:pPr>
      <w:r w:rsidRPr="00E7564F">
        <w:rPr>
          <w:rFonts w:ascii="Arial" w:hAnsi="Arial" w:cs="Arial"/>
          <w:noProof/>
        </w:rPr>
        <w:lastRenderedPageBreak/>
        <w:drawing>
          <wp:inline distT="0" distB="0" distL="0" distR="0" wp14:anchorId="4C5F3CEE" wp14:editId="4935DE9D">
            <wp:extent cx="5400040" cy="2280285"/>
            <wp:effectExtent l="0" t="0" r="0" b="5715"/>
            <wp:docPr id="1721585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8536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5A28" w14:textId="6DB10774" w:rsidR="00E7564F" w:rsidRPr="005439D7" w:rsidRDefault="00E7564F" w:rsidP="00E7564F">
      <w:pPr>
        <w:ind w:left="360"/>
        <w:jc w:val="right"/>
        <w:rPr>
          <w:rFonts w:ascii="Arial" w:hAnsi="Arial" w:cs="Arial"/>
        </w:rPr>
      </w:pPr>
      <w:r w:rsidRPr="00E7564F">
        <w:rPr>
          <w:rFonts w:ascii="Arial" w:hAnsi="Arial" w:cs="Arial"/>
          <w:b/>
          <w:bCs/>
        </w:rPr>
        <w:t>Fonte</w:t>
      </w:r>
      <w:r w:rsidRPr="005439D7">
        <w:rPr>
          <w:rFonts w:ascii="Arial" w:hAnsi="Arial" w:cs="Arial"/>
          <w:b/>
          <w:bCs/>
        </w:rPr>
        <w:t>:</w:t>
      </w:r>
      <w:r w:rsidRPr="005439D7">
        <w:rPr>
          <w:rFonts w:ascii="Arial" w:hAnsi="Arial" w:cs="Arial"/>
        </w:rPr>
        <w:t xml:space="preserve"> Do autor.</w:t>
      </w:r>
    </w:p>
    <w:p w14:paraId="3F72AD43" w14:textId="77777777" w:rsidR="00E7564F" w:rsidRPr="00E7564F" w:rsidRDefault="00E7564F" w:rsidP="005439D7">
      <w:pPr>
        <w:rPr>
          <w:rFonts w:ascii="Arial" w:hAnsi="Arial" w:cs="Arial"/>
        </w:rPr>
      </w:pPr>
    </w:p>
    <w:p w14:paraId="14E07E26" w14:textId="77777777" w:rsidR="00B72E49" w:rsidRPr="00B72E49" w:rsidRDefault="00B72E49" w:rsidP="00B72E49">
      <w:pPr>
        <w:jc w:val="both"/>
        <w:rPr>
          <w:rFonts w:ascii="Arial" w:hAnsi="Arial" w:cs="Arial"/>
          <w:b/>
          <w:bCs/>
        </w:rPr>
      </w:pPr>
      <w:r w:rsidRPr="00B72E49">
        <w:rPr>
          <w:rFonts w:ascii="Arial" w:hAnsi="Arial" w:cs="Arial"/>
          <w:b/>
          <w:bCs/>
        </w:rPr>
        <w:t>2. Análise Exploratória (EDA)</w:t>
      </w:r>
    </w:p>
    <w:p w14:paraId="1421A8C4" w14:textId="77777777" w:rsidR="008415FF" w:rsidRPr="008415FF" w:rsidRDefault="008415FF" w:rsidP="008415FF">
      <w:pPr>
        <w:ind w:firstLine="709"/>
        <w:jc w:val="both"/>
        <w:rPr>
          <w:rFonts w:ascii="Arial" w:hAnsi="Arial" w:cs="Arial"/>
        </w:rPr>
      </w:pPr>
      <w:r w:rsidRPr="008415FF">
        <w:rPr>
          <w:rFonts w:ascii="Arial" w:hAnsi="Arial" w:cs="Arial"/>
        </w:rPr>
        <w:t>A análise exploratória de dados é o processo de investigar um conjunto de dados para resumir suas principais características, identificar padrões, detectar anomalias, verificar suposições e formular hipóteses.</w:t>
      </w:r>
    </w:p>
    <w:p w14:paraId="6A54156E" w14:textId="3CB4F33E" w:rsidR="008415FF" w:rsidRDefault="008415FF" w:rsidP="008415FF">
      <w:pPr>
        <w:ind w:firstLine="709"/>
        <w:jc w:val="both"/>
        <w:rPr>
          <w:rFonts w:ascii="Arial" w:hAnsi="Arial" w:cs="Arial"/>
        </w:rPr>
      </w:pPr>
      <w:r w:rsidRPr="008415FF">
        <w:rPr>
          <w:rFonts w:ascii="Arial" w:hAnsi="Arial" w:cs="Arial"/>
        </w:rPr>
        <w:t>Ela tem como objetivo entender a estrutura dos dados e orientar as próximas etapas da análise, como transformação e modelagem.</w:t>
      </w:r>
    </w:p>
    <w:p w14:paraId="1E0AA7F1" w14:textId="24045B3F" w:rsidR="008415FF" w:rsidRDefault="008415FF" w:rsidP="008415F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Seus objetivos são c</w:t>
      </w:r>
      <w:r w:rsidRPr="008415FF">
        <w:rPr>
          <w:rFonts w:ascii="Arial" w:hAnsi="Arial" w:cs="Arial"/>
        </w:rPr>
        <w:t>ompreender os dados</w:t>
      </w:r>
      <w:r>
        <w:rPr>
          <w:rFonts w:ascii="Arial" w:hAnsi="Arial" w:cs="Arial"/>
        </w:rPr>
        <w:t>, d</w:t>
      </w:r>
      <w:r w:rsidRPr="008415FF">
        <w:rPr>
          <w:rFonts w:ascii="Arial" w:hAnsi="Arial" w:cs="Arial"/>
        </w:rPr>
        <w:t>etectar erros e outliers</w:t>
      </w:r>
      <w:r>
        <w:rPr>
          <w:rFonts w:ascii="Arial" w:hAnsi="Arial" w:cs="Arial"/>
        </w:rPr>
        <w:t xml:space="preserve"> – passos que foram realizados na etapa 1, dentro do tratamento de dados, e a</w:t>
      </w:r>
      <w:r w:rsidRPr="008415FF">
        <w:rPr>
          <w:rFonts w:ascii="Arial" w:hAnsi="Arial" w:cs="Arial"/>
        </w:rPr>
        <w:t>nalisar distribuições</w:t>
      </w:r>
      <w:r>
        <w:rPr>
          <w:rFonts w:ascii="Arial" w:hAnsi="Arial" w:cs="Arial"/>
        </w:rPr>
        <w:t>, e</w:t>
      </w:r>
      <w:r w:rsidRPr="008415FF">
        <w:rPr>
          <w:rFonts w:ascii="Arial" w:hAnsi="Arial" w:cs="Arial"/>
        </w:rPr>
        <w:t>xplorar relações entre variáveis</w:t>
      </w:r>
      <w:r>
        <w:rPr>
          <w:rFonts w:ascii="Arial" w:hAnsi="Arial" w:cs="Arial"/>
        </w:rPr>
        <w:t xml:space="preserve"> e g</w:t>
      </w:r>
      <w:r w:rsidRPr="008415FF">
        <w:rPr>
          <w:rFonts w:ascii="Arial" w:hAnsi="Arial" w:cs="Arial"/>
        </w:rPr>
        <w:t>erar hipóteses</w:t>
      </w:r>
      <w:r>
        <w:rPr>
          <w:rFonts w:ascii="Arial" w:hAnsi="Arial" w:cs="Arial"/>
        </w:rPr>
        <w:t>.</w:t>
      </w:r>
    </w:p>
    <w:p w14:paraId="22D57D65" w14:textId="7757E12F" w:rsidR="008415FF" w:rsidRPr="008415FF" w:rsidRDefault="008415FF" w:rsidP="00231315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Desta forma, </w:t>
      </w:r>
      <w:r w:rsidR="00AE6E27">
        <w:rPr>
          <w:rFonts w:ascii="Arial" w:hAnsi="Arial" w:cs="Arial"/>
        </w:rPr>
        <w:t xml:space="preserve">o primeiro gráfico confeccionado será o de </w:t>
      </w:r>
      <w:r w:rsidR="00AE6E27" w:rsidRPr="00B72E49">
        <w:rPr>
          <w:rFonts w:ascii="Arial" w:hAnsi="Arial" w:cs="Arial"/>
        </w:rPr>
        <w:t>distribuição de risco e inadimplência</w:t>
      </w:r>
      <w:r w:rsidR="00AE6E27">
        <w:rPr>
          <w:rFonts w:ascii="Arial" w:hAnsi="Arial" w:cs="Arial"/>
        </w:rPr>
        <w:t xml:space="preserve"> (gráfico 1</w:t>
      </w:r>
      <w:r w:rsidR="00231315">
        <w:rPr>
          <w:rFonts w:ascii="Arial" w:hAnsi="Arial" w:cs="Arial"/>
        </w:rPr>
        <w:t xml:space="preserve"> e 2</w:t>
      </w:r>
      <w:r w:rsidR="00AE6E27">
        <w:rPr>
          <w:rFonts w:ascii="Arial" w:hAnsi="Arial" w:cs="Arial"/>
        </w:rPr>
        <w:t xml:space="preserve">), usando </w:t>
      </w:r>
      <w:r w:rsidR="00231315">
        <w:rPr>
          <w:rFonts w:ascii="Arial" w:hAnsi="Arial" w:cs="Arial"/>
        </w:rPr>
        <w:t>P</w:t>
      </w:r>
      <w:r w:rsidR="00231315" w:rsidRPr="00231315">
        <w:rPr>
          <w:rFonts w:ascii="Arial" w:hAnsi="Arial" w:cs="Arial"/>
        </w:rPr>
        <w:t>sycopg2</w:t>
      </w:r>
      <w:r w:rsidR="00AE6E27" w:rsidRPr="00B72E49">
        <w:rPr>
          <w:rFonts w:ascii="Arial" w:hAnsi="Arial" w:cs="Arial"/>
        </w:rPr>
        <w:t>, Matplotlib</w:t>
      </w:r>
      <w:r w:rsidR="00AE6E27">
        <w:rPr>
          <w:rFonts w:ascii="Arial" w:hAnsi="Arial" w:cs="Arial"/>
        </w:rPr>
        <w:t xml:space="preserve"> e Pandas. </w:t>
      </w:r>
      <w:r w:rsidR="00AE6E27" w:rsidRPr="00AE6E27">
        <w:rPr>
          <w:rFonts w:ascii="Arial" w:hAnsi="Arial" w:cs="Arial"/>
        </w:rPr>
        <w:t>O risco de inadimplência é a probabilidade de um cliente não cumprir com suas obrigações financeiras no prazo combinado</w:t>
      </w:r>
      <w:r w:rsidR="00AE6E27">
        <w:rPr>
          <w:rFonts w:ascii="Arial" w:hAnsi="Arial" w:cs="Arial"/>
        </w:rPr>
        <w:t xml:space="preserve">. </w:t>
      </w:r>
      <w:r w:rsidR="00AE6E27" w:rsidRPr="00AE6E27">
        <w:rPr>
          <w:rFonts w:ascii="Arial" w:hAnsi="Arial" w:cs="Arial"/>
        </w:rPr>
        <w:t>Essa probabilidade é avaliada com base no perfil do cliente, histórico de pagamentos e condições econômicas gerais</w:t>
      </w:r>
      <w:r w:rsidR="00AE6E27">
        <w:rPr>
          <w:rFonts w:ascii="Arial" w:hAnsi="Arial" w:cs="Arial"/>
        </w:rPr>
        <w:t>, no projeto em questão vamos avaliar renda e score.</w:t>
      </w:r>
    </w:p>
    <w:p w14:paraId="2BB65CE7" w14:textId="53E36E6A" w:rsidR="008415FF" w:rsidRDefault="008415FF" w:rsidP="00231315">
      <w:pPr>
        <w:jc w:val="both"/>
        <w:rPr>
          <w:rFonts w:ascii="Arial" w:hAnsi="Arial" w:cs="Arial"/>
        </w:rPr>
      </w:pPr>
    </w:p>
    <w:p w14:paraId="0FDAF646" w14:textId="718AB1C2" w:rsidR="00231315" w:rsidRDefault="00231315" w:rsidP="00231315">
      <w:pPr>
        <w:jc w:val="center"/>
        <w:rPr>
          <w:rFonts w:ascii="Arial" w:hAnsi="Arial" w:cs="Arial"/>
        </w:rPr>
      </w:pPr>
      <w:r w:rsidRPr="00231315">
        <w:rPr>
          <w:rFonts w:ascii="Arial" w:hAnsi="Arial" w:cs="Arial"/>
          <w:b/>
          <w:bCs/>
        </w:rPr>
        <w:t>Gráfico 1:</w:t>
      </w:r>
      <w:r>
        <w:rPr>
          <w:rFonts w:ascii="Arial" w:hAnsi="Arial" w:cs="Arial"/>
        </w:rPr>
        <w:t xml:space="preserve"> R</w:t>
      </w:r>
      <w:r w:rsidRPr="00B72E49">
        <w:rPr>
          <w:rFonts w:ascii="Arial" w:hAnsi="Arial" w:cs="Arial"/>
        </w:rPr>
        <w:t xml:space="preserve">isco e </w:t>
      </w:r>
      <w:r>
        <w:rPr>
          <w:rFonts w:ascii="Arial" w:hAnsi="Arial" w:cs="Arial"/>
        </w:rPr>
        <w:t>I</w:t>
      </w:r>
      <w:r w:rsidRPr="00B72E49">
        <w:rPr>
          <w:rFonts w:ascii="Arial" w:hAnsi="Arial" w:cs="Arial"/>
        </w:rPr>
        <w:t>nadimplência</w:t>
      </w:r>
      <w:r w:rsidR="00835FB7">
        <w:rPr>
          <w:rFonts w:ascii="Arial" w:hAnsi="Arial" w:cs="Arial"/>
        </w:rPr>
        <w:t xml:space="preserve"> </w:t>
      </w:r>
      <w:r w:rsidR="00835FB7">
        <w:rPr>
          <w:rFonts w:ascii="Arial" w:hAnsi="Arial" w:cs="Arial"/>
        </w:rPr>
        <w:t xml:space="preserve">no </w:t>
      </w:r>
      <w:r w:rsidR="00835FB7">
        <w:rPr>
          <w:rFonts w:ascii="Arial" w:hAnsi="Arial" w:cs="Arial"/>
        </w:rPr>
        <w:t>M</w:t>
      </w:r>
      <w:r w:rsidR="00835FB7">
        <w:rPr>
          <w:rFonts w:ascii="Arial" w:hAnsi="Arial" w:cs="Arial"/>
        </w:rPr>
        <w:t xml:space="preserve">odelo </w:t>
      </w:r>
      <w:r w:rsidR="00835FB7">
        <w:rPr>
          <w:rFonts w:ascii="Arial" w:hAnsi="Arial" w:cs="Arial"/>
        </w:rPr>
        <w:t>S</w:t>
      </w:r>
      <w:r w:rsidR="00835FB7">
        <w:rPr>
          <w:rFonts w:ascii="Arial" w:hAnsi="Arial" w:cs="Arial"/>
        </w:rPr>
        <w:t>catter</w:t>
      </w:r>
    </w:p>
    <w:p w14:paraId="0FF784E5" w14:textId="46CDF8F7" w:rsidR="00231315" w:rsidRPr="00231315" w:rsidRDefault="00231315" w:rsidP="00231315">
      <w:pPr>
        <w:jc w:val="center"/>
        <w:rPr>
          <w:rFonts w:ascii="Arial" w:hAnsi="Arial" w:cs="Arial"/>
        </w:rPr>
      </w:pPr>
      <w:r w:rsidRPr="00231315">
        <w:rPr>
          <w:rFonts w:ascii="Arial" w:hAnsi="Arial" w:cs="Arial"/>
        </w:rPr>
        <w:lastRenderedPageBreak/>
        <w:drawing>
          <wp:inline distT="0" distB="0" distL="0" distR="0" wp14:anchorId="187D0A0E" wp14:editId="5383C9EC">
            <wp:extent cx="5400040" cy="2999740"/>
            <wp:effectExtent l="0" t="0" r="0" b="0"/>
            <wp:docPr id="1763021045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21045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2163" w14:textId="77777777" w:rsidR="00231315" w:rsidRPr="00231315" w:rsidRDefault="00231315" w:rsidP="00231315">
      <w:pPr>
        <w:jc w:val="center"/>
        <w:rPr>
          <w:rFonts w:ascii="Arial" w:hAnsi="Arial" w:cs="Arial"/>
          <w:lang w:val="en-US"/>
        </w:rPr>
      </w:pPr>
    </w:p>
    <w:p w14:paraId="548EE137" w14:textId="46BDD245" w:rsidR="00231315" w:rsidRDefault="00231315" w:rsidP="00231315">
      <w:pPr>
        <w:jc w:val="right"/>
        <w:rPr>
          <w:rFonts w:ascii="Arial" w:hAnsi="Arial" w:cs="Arial"/>
        </w:rPr>
      </w:pPr>
      <w:r w:rsidRPr="00231315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</w:rPr>
        <w:t xml:space="preserve"> Do autor.</w:t>
      </w:r>
    </w:p>
    <w:p w14:paraId="7719574E" w14:textId="77777777" w:rsidR="00231315" w:rsidRDefault="00231315" w:rsidP="00231315">
      <w:pPr>
        <w:jc w:val="both"/>
        <w:rPr>
          <w:rFonts w:ascii="Arial" w:hAnsi="Arial" w:cs="Arial"/>
        </w:rPr>
      </w:pPr>
    </w:p>
    <w:p w14:paraId="3F202CF6" w14:textId="49E6BF37" w:rsidR="00231315" w:rsidRDefault="00231315" w:rsidP="00231315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Pelos fato de os dados terem sidos simulados sem condições que os fizessem serem condizentes com a realidade, é possível observar que independentemente da renda há pesssoas com um score elevado. O que as caracterizas como baixo </w:t>
      </w:r>
      <w:r w:rsidRPr="00231315">
        <w:rPr>
          <w:rFonts w:ascii="Arial" w:hAnsi="Arial" w:cs="Arial"/>
        </w:rPr>
        <w:t>risco de inadimplência</w:t>
      </w:r>
      <w:r>
        <w:rPr>
          <w:rFonts w:ascii="Arial" w:hAnsi="Arial" w:cs="Arial"/>
        </w:rPr>
        <w:t>.</w:t>
      </w:r>
    </w:p>
    <w:p w14:paraId="5EDAB67F" w14:textId="37C844B1" w:rsidR="00231315" w:rsidRDefault="00231315" w:rsidP="00231315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Para a confecção do gráfico no modelo scatter, o código foi simples, como é possível observar na figura 13.</w:t>
      </w:r>
    </w:p>
    <w:p w14:paraId="61949BA0" w14:textId="77777777" w:rsidR="00231315" w:rsidRDefault="00231315" w:rsidP="00231315">
      <w:pPr>
        <w:ind w:firstLine="709"/>
        <w:jc w:val="both"/>
        <w:rPr>
          <w:rFonts w:ascii="Arial" w:hAnsi="Arial" w:cs="Arial"/>
        </w:rPr>
      </w:pPr>
    </w:p>
    <w:p w14:paraId="3C6CA437" w14:textId="19ED6825" w:rsidR="00231315" w:rsidRDefault="00231315" w:rsidP="00231315">
      <w:pPr>
        <w:ind w:firstLine="709"/>
        <w:jc w:val="center"/>
        <w:rPr>
          <w:rFonts w:ascii="Arial" w:hAnsi="Arial" w:cs="Arial"/>
        </w:rPr>
      </w:pPr>
      <w:r w:rsidRPr="00231315">
        <w:rPr>
          <w:rFonts w:ascii="Arial" w:hAnsi="Arial" w:cs="Arial"/>
          <w:b/>
          <w:bCs/>
        </w:rPr>
        <w:t>Figura 13:</w:t>
      </w:r>
      <w:r>
        <w:rPr>
          <w:rFonts w:ascii="Arial" w:hAnsi="Arial" w:cs="Arial"/>
        </w:rPr>
        <w:t xml:space="preserve"> Código para a Confecção do Gráfico Scatter</w:t>
      </w:r>
    </w:p>
    <w:p w14:paraId="4715D2A6" w14:textId="0D3C17FF" w:rsidR="00231315" w:rsidRDefault="00231315" w:rsidP="00231315">
      <w:pPr>
        <w:ind w:firstLine="709"/>
        <w:jc w:val="both"/>
        <w:rPr>
          <w:rFonts w:ascii="Arial" w:hAnsi="Arial" w:cs="Arial"/>
        </w:rPr>
      </w:pPr>
      <w:r w:rsidRPr="00231315">
        <w:rPr>
          <w:rFonts w:ascii="Arial" w:hAnsi="Arial" w:cs="Arial"/>
        </w:rPr>
        <w:drawing>
          <wp:inline distT="0" distB="0" distL="0" distR="0" wp14:anchorId="55714EDA" wp14:editId="2D2EFF6E">
            <wp:extent cx="4706007" cy="1981477"/>
            <wp:effectExtent l="0" t="0" r="0" b="0"/>
            <wp:docPr id="2022706391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06391" name="Picture 1" descr="A computer screen with colorful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DE30" w14:textId="6804C459" w:rsidR="00231315" w:rsidRDefault="00231315" w:rsidP="00231315">
      <w:pPr>
        <w:ind w:firstLine="709"/>
        <w:jc w:val="right"/>
        <w:rPr>
          <w:rFonts w:ascii="Arial" w:hAnsi="Arial" w:cs="Arial"/>
        </w:rPr>
      </w:pPr>
      <w:r w:rsidRPr="00231315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</w:rPr>
        <w:t xml:space="preserve"> Do autor.</w:t>
      </w:r>
    </w:p>
    <w:p w14:paraId="693D612D" w14:textId="77777777" w:rsidR="00231315" w:rsidRDefault="00231315" w:rsidP="00231315">
      <w:pPr>
        <w:ind w:firstLine="709"/>
        <w:jc w:val="right"/>
        <w:rPr>
          <w:rFonts w:ascii="Arial" w:hAnsi="Arial" w:cs="Arial"/>
        </w:rPr>
      </w:pPr>
    </w:p>
    <w:p w14:paraId="57D3E625" w14:textId="70D093B3" w:rsidR="00C74CA2" w:rsidRDefault="00231315" w:rsidP="00835FB7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Já para plotar o gráfico </w:t>
      </w:r>
      <w:r w:rsidR="00C74CA2">
        <w:rPr>
          <w:rFonts w:ascii="Arial" w:hAnsi="Arial" w:cs="Arial"/>
        </w:rPr>
        <w:t>em barras</w:t>
      </w:r>
      <w:r w:rsidR="00835FB7">
        <w:rPr>
          <w:rFonts w:ascii="Arial" w:hAnsi="Arial" w:cs="Arial"/>
        </w:rPr>
        <w:t xml:space="preserve"> (gráfico 2)</w:t>
      </w:r>
      <w:r w:rsidR="00C74CA2">
        <w:rPr>
          <w:rFonts w:ascii="Arial" w:hAnsi="Arial" w:cs="Arial"/>
        </w:rPr>
        <w:t xml:space="preserve"> o código foi mais elaborado (figura 14). </w:t>
      </w:r>
      <w:r w:rsidR="00835FB7">
        <w:rPr>
          <w:rFonts w:ascii="Arial" w:hAnsi="Arial" w:cs="Arial"/>
        </w:rPr>
        <w:t xml:space="preserve"> Criou-se 10 grupos, de 1 a 10, que foram agregados por renda,score e quantidade. </w:t>
      </w:r>
    </w:p>
    <w:p w14:paraId="009C3C27" w14:textId="77777777" w:rsidR="00835FB7" w:rsidRDefault="00835FB7" w:rsidP="00835FB7">
      <w:pPr>
        <w:ind w:firstLine="709"/>
        <w:jc w:val="both"/>
        <w:rPr>
          <w:rFonts w:ascii="Arial" w:hAnsi="Arial" w:cs="Arial"/>
        </w:rPr>
      </w:pPr>
    </w:p>
    <w:p w14:paraId="6F841BD0" w14:textId="03C81D1E" w:rsidR="00C74CA2" w:rsidRPr="00C74CA2" w:rsidRDefault="00C74CA2" w:rsidP="00C74CA2">
      <w:pPr>
        <w:ind w:firstLine="709"/>
        <w:jc w:val="center"/>
        <w:rPr>
          <w:rFonts w:ascii="Arial" w:hAnsi="Arial" w:cs="Arial"/>
        </w:rPr>
      </w:pPr>
      <w:r w:rsidRPr="00C74CA2">
        <w:rPr>
          <w:rFonts w:ascii="Arial" w:hAnsi="Arial" w:cs="Arial"/>
          <w:b/>
          <w:bCs/>
        </w:rPr>
        <w:t>Figura 14:</w:t>
      </w:r>
      <w:r>
        <w:rPr>
          <w:rFonts w:ascii="Arial" w:hAnsi="Arial" w:cs="Arial"/>
        </w:rPr>
        <w:t xml:space="preserve">  Código para a Confecção do Gráfico em Barras</w:t>
      </w:r>
    </w:p>
    <w:p w14:paraId="4A62A0BD" w14:textId="6AFFB01A" w:rsidR="00C74CA2" w:rsidRDefault="00C74CA2" w:rsidP="00231315">
      <w:pPr>
        <w:ind w:firstLine="709"/>
        <w:jc w:val="both"/>
        <w:rPr>
          <w:rFonts w:ascii="Arial" w:hAnsi="Arial" w:cs="Arial"/>
        </w:rPr>
      </w:pPr>
      <w:r w:rsidRPr="00C74CA2">
        <w:rPr>
          <w:rFonts w:ascii="Arial" w:hAnsi="Arial" w:cs="Arial"/>
        </w:rPr>
        <w:drawing>
          <wp:inline distT="0" distB="0" distL="0" distR="0" wp14:anchorId="6E13B474" wp14:editId="5A501866">
            <wp:extent cx="5400040" cy="3599815"/>
            <wp:effectExtent l="0" t="0" r="0" b="635"/>
            <wp:docPr id="111016352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63521" name="Picture 1" descr="A computer screen shot of a program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59FA" w14:textId="0CBF2C72" w:rsidR="00231315" w:rsidRDefault="00C74CA2" w:rsidP="00835FB7">
      <w:pPr>
        <w:ind w:firstLine="709"/>
        <w:jc w:val="right"/>
        <w:rPr>
          <w:rFonts w:ascii="Arial" w:hAnsi="Arial" w:cs="Arial"/>
        </w:rPr>
      </w:pPr>
      <w:r w:rsidRPr="00C74CA2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</w:rPr>
        <w:t xml:space="preserve"> Do autor.</w:t>
      </w:r>
    </w:p>
    <w:p w14:paraId="5C62982F" w14:textId="77777777" w:rsidR="00835FB7" w:rsidRDefault="00835FB7" w:rsidP="00835FB7">
      <w:pPr>
        <w:ind w:firstLine="709"/>
        <w:jc w:val="right"/>
        <w:rPr>
          <w:rFonts w:ascii="Arial" w:hAnsi="Arial" w:cs="Arial"/>
        </w:rPr>
      </w:pPr>
    </w:p>
    <w:p w14:paraId="25721A2D" w14:textId="485F08BF" w:rsidR="00835FB7" w:rsidRDefault="00835FB7" w:rsidP="00835FB7">
      <w:pPr>
        <w:ind w:firstLine="709"/>
        <w:jc w:val="center"/>
        <w:rPr>
          <w:rFonts w:ascii="Arial" w:hAnsi="Arial" w:cs="Arial"/>
        </w:rPr>
      </w:pPr>
      <w:r w:rsidRPr="00835FB7">
        <w:rPr>
          <w:rFonts w:ascii="Arial" w:hAnsi="Arial" w:cs="Arial"/>
          <w:b/>
          <w:bCs/>
        </w:rPr>
        <w:t>Gráfico 2: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</w:t>
      </w:r>
      <w:r w:rsidRPr="00B72E49">
        <w:rPr>
          <w:rFonts w:ascii="Arial" w:hAnsi="Arial" w:cs="Arial"/>
        </w:rPr>
        <w:t xml:space="preserve">isco e </w:t>
      </w:r>
      <w:r>
        <w:rPr>
          <w:rFonts w:ascii="Arial" w:hAnsi="Arial" w:cs="Arial"/>
        </w:rPr>
        <w:t>I</w:t>
      </w:r>
      <w:r w:rsidRPr="00B72E49">
        <w:rPr>
          <w:rFonts w:ascii="Arial" w:hAnsi="Arial" w:cs="Arial"/>
        </w:rPr>
        <w:t>nadimplência</w:t>
      </w:r>
      <w:r>
        <w:rPr>
          <w:rFonts w:ascii="Arial" w:hAnsi="Arial" w:cs="Arial"/>
        </w:rPr>
        <w:t xml:space="preserve"> Representado em Barras</w:t>
      </w:r>
    </w:p>
    <w:p w14:paraId="16587505" w14:textId="541D737E" w:rsidR="00835FB7" w:rsidRPr="00835FB7" w:rsidRDefault="00835FB7" w:rsidP="00835FB7">
      <w:pPr>
        <w:ind w:firstLine="709"/>
        <w:jc w:val="center"/>
        <w:rPr>
          <w:rFonts w:ascii="Arial" w:hAnsi="Arial" w:cs="Arial"/>
        </w:rPr>
      </w:pPr>
      <w:r w:rsidRPr="00835FB7">
        <w:rPr>
          <w:rFonts w:ascii="Arial" w:hAnsi="Arial" w:cs="Arial"/>
        </w:rPr>
        <w:lastRenderedPageBreak/>
        <w:drawing>
          <wp:inline distT="0" distB="0" distL="0" distR="0" wp14:anchorId="63BE4B37" wp14:editId="361242CD">
            <wp:extent cx="5400040" cy="2999740"/>
            <wp:effectExtent l="0" t="0" r="0" b="0"/>
            <wp:docPr id="683770102" name="Picture 4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70102" name="Picture 4" descr="A graph with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7D682" w14:textId="77777777" w:rsidR="00835FB7" w:rsidRDefault="00835FB7" w:rsidP="00835FB7">
      <w:pPr>
        <w:ind w:firstLine="709"/>
        <w:jc w:val="center"/>
        <w:rPr>
          <w:rFonts w:ascii="Arial" w:hAnsi="Arial" w:cs="Arial"/>
        </w:rPr>
      </w:pPr>
    </w:p>
    <w:p w14:paraId="4F0FA62A" w14:textId="6CE92C8D" w:rsidR="00835FB7" w:rsidRDefault="00835FB7" w:rsidP="00835FB7">
      <w:pPr>
        <w:ind w:firstLine="709"/>
        <w:jc w:val="right"/>
        <w:rPr>
          <w:rFonts w:ascii="Arial" w:hAnsi="Arial" w:cs="Arial"/>
        </w:rPr>
      </w:pPr>
      <w:r w:rsidRPr="00835FB7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</w:rPr>
        <w:t xml:space="preserve"> Do autor.</w:t>
      </w:r>
    </w:p>
    <w:p w14:paraId="1D2D3BCF" w14:textId="77777777" w:rsidR="00835FB7" w:rsidRDefault="00835FB7" w:rsidP="00835FB7">
      <w:pPr>
        <w:ind w:firstLine="709"/>
        <w:jc w:val="right"/>
        <w:rPr>
          <w:rFonts w:ascii="Arial" w:hAnsi="Arial" w:cs="Arial"/>
          <w:b/>
          <w:bCs/>
          <w:lang w:val="en-US"/>
        </w:rPr>
      </w:pPr>
    </w:p>
    <w:p w14:paraId="72EEE0F9" w14:textId="776465F2" w:rsidR="005B40D1" w:rsidRDefault="00835FB7" w:rsidP="005B40D1">
      <w:pPr>
        <w:ind w:firstLine="709"/>
        <w:jc w:val="both"/>
        <w:rPr>
          <w:rFonts w:ascii="Arial" w:hAnsi="Arial" w:cs="Arial"/>
        </w:rPr>
      </w:pPr>
      <w:r w:rsidRPr="00835FB7">
        <w:rPr>
          <w:rFonts w:ascii="Arial" w:hAnsi="Arial" w:cs="Arial"/>
        </w:rPr>
        <w:t xml:space="preserve">Em seguida, queria identificar </w:t>
      </w:r>
      <w:r>
        <w:rPr>
          <w:rFonts w:ascii="Arial" w:hAnsi="Arial" w:cs="Arial"/>
        </w:rPr>
        <w:t>quais eram as variáveis mais influentes no atraso dos pagamentos</w:t>
      </w:r>
      <w:r w:rsidR="00C169A2">
        <w:rPr>
          <w:rFonts w:ascii="Arial" w:hAnsi="Arial" w:cs="Arial"/>
        </w:rPr>
        <w:t>, podendo ser o valor do score – que é influênciado por atrados, o limite do cartão de crédito, além do histórico de atrasos</w:t>
      </w:r>
      <w:r>
        <w:rPr>
          <w:rFonts w:ascii="Arial" w:hAnsi="Arial" w:cs="Arial"/>
        </w:rPr>
        <w:t>.</w:t>
      </w:r>
      <w:r w:rsidR="005B40D1">
        <w:rPr>
          <w:rFonts w:ascii="Arial" w:hAnsi="Arial" w:cs="Arial"/>
        </w:rPr>
        <w:t xml:space="preserve"> </w:t>
      </w:r>
      <w:r w:rsidR="00C169A2">
        <w:rPr>
          <w:rFonts w:ascii="Arial" w:hAnsi="Arial" w:cs="Arial"/>
        </w:rPr>
        <w:t>Entretanto, p</w:t>
      </w:r>
      <w:r w:rsidR="005B40D1">
        <w:rPr>
          <w:rFonts w:ascii="Arial" w:hAnsi="Arial" w:cs="Arial"/>
        </w:rPr>
        <w:t xml:space="preserve">elos dados não estarem seguindo padrões caracteristicos, os gráficos e resultados vizualisados atráves deles </w:t>
      </w:r>
      <w:r w:rsidR="00C169A2">
        <w:rPr>
          <w:rFonts w:ascii="Arial" w:hAnsi="Arial" w:cs="Arial"/>
        </w:rPr>
        <w:t>são</w:t>
      </w:r>
      <w:r w:rsidR="005B40D1">
        <w:rPr>
          <w:rFonts w:ascii="Arial" w:hAnsi="Arial" w:cs="Arial"/>
        </w:rPr>
        <w:t xml:space="preserve"> inconcluentes. Porém, para fins academicos, criu-se 2 gráficos, sobre a r</w:t>
      </w:r>
      <w:r w:rsidR="005B40D1" w:rsidRPr="005B40D1">
        <w:rPr>
          <w:rFonts w:ascii="Arial" w:hAnsi="Arial" w:cs="Arial"/>
        </w:rPr>
        <w:t xml:space="preserve">elação entre </w:t>
      </w:r>
      <w:r w:rsidR="005B40D1">
        <w:rPr>
          <w:rFonts w:ascii="Arial" w:hAnsi="Arial" w:cs="Arial"/>
        </w:rPr>
        <w:t>s</w:t>
      </w:r>
      <w:r w:rsidR="005B40D1" w:rsidRPr="005B40D1">
        <w:rPr>
          <w:rFonts w:ascii="Arial" w:hAnsi="Arial" w:cs="Arial"/>
        </w:rPr>
        <w:t xml:space="preserve">core e </w:t>
      </w:r>
      <w:r w:rsidR="005B40D1">
        <w:rPr>
          <w:rFonts w:ascii="Arial" w:hAnsi="Arial" w:cs="Arial"/>
        </w:rPr>
        <w:t>a</w:t>
      </w:r>
      <w:r w:rsidR="005B40D1" w:rsidRPr="005B40D1">
        <w:rPr>
          <w:rFonts w:ascii="Arial" w:hAnsi="Arial" w:cs="Arial"/>
        </w:rPr>
        <w:t xml:space="preserve">trasos </w:t>
      </w:r>
      <w:r w:rsidR="005B40D1">
        <w:rPr>
          <w:rFonts w:ascii="Arial" w:hAnsi="Arial" w:cs="Arial"/>
        </w:rPr>
        <w:t>dos</w:t>
      </w:r>
      <w:r w:rsidR="005B40D1" w:rsidRPr="005B40D1">
        <w:rPr>
          <w:rFonts w:ascii="Arial" w:hAnsi="Arial" w:cs="Arial"/>
        </w:rPr>
        <w:t xml:space="preserve"> </w:t>
      </w:r>
      <w:r w:rsidR="005B40D1">
        <w:rPr>
          <w:rFonts w:ascii="Arial" w:hAnsi="Arial" w:cs="Arial"/>
        </w:rPr>
        <w:t>c</w:t>
      </w:r>
      <w:r w:rsidR="005B40D1" w:rsidRPr="005B40D1">
        <w:rPr>
          <w:rFonts w:ascii="Arial" w:hAnsi="Arial" w:cs="Arial"/>
        </w:rPr>
        <w:t>lientes</w:t>
      </w:r>
      <w:r w:rsidR="005B40D1">
        <w:rPr>
          <w:rFonts w:ascii="Arial" w:hAnsi="Arial" w:cs="Arial"/>
        </w:rPr>
        <w:t xml:space="preserve"> (gráfico 3)</w:t>
      </w:r>
      <w:r w:rsidR="005B40D1" w:rsidRPr="005B40D1">
        <w:rPr>
          <w:rFonts w:ascii="Arial" w:hAnsi="Arial" w:cs="Arial"/>
        </w:rPr>
        <w:t xml:space="preserve"> </w:t>
      </w:r>
      <w:r w:rsidR="005B40D1">
        <w:rPr>
          <w:rFonts w:ascii="Arial" w:hAnsi="Arial" w:cs="Arial"/>
        </w:rPr>
        <w:t>e a r</w:t>
      </w:r>
      <w:r w:rsidR="005B40D1" w:rsidRPr="005B40D1">
        <w:rPr>
          <w:rFonts w:ascii="Arial" w:hAnsi="Arial" w:cs="Arial"/>
        </w:rPr>
        <w:t xml:space="preserve">elação entre </w:t>
      </w:r>
      <w:r w:rsidR="005B40D1">
        <w:rPr>
          <w:rFonts w:ascii="Arial" w:hAnsi="Arial" w:cs="Arial"/>
        </w:rPr>
        <w:t>p</w:t>
      </w:r>
      <w:r w:rsidR="005B40D1" w:rsidRPr="005B40D1">
        <w:rPr>
          <w:rFonts w:ascii="Arial" w:hAnsi="Arial" w:cs="Arial"/>
        </w:rPr>
        <w:t xml:space="preserve">ercentual de </w:t>
      </w:r>
      <w:r w:rsidR="005B40D1">
        <w:rPr>
          <w:rFonts w:ascii="Arial" w:hAnsi="Arial" w:cs="Arial"/>
        </w:rPr>
        <w:t>u</w:t>
      </w:r>
      <w:r w:rsidR="005B40D1" w:rsidRPr="005B40D1">
        <w:rPr>
          <w:rFonts w:ascii="Arial" w:hAnsi="Arial" w:cs="Arial"/>
        </w:rPr>
        <w:t xml:space="preserve">tilização e </w:t>
      </w:r>
      <w:r w:rsidR="005B40D1">
        <w:rPr>
          <w:rFonts w:ascii="Arial" w:hAnsi="Arial" w:cs="Arial"/>
        </w:rPr>
        <w:t>a</w:t>
      </w:r>
      <w:r w:rsidR="005B40D1" w:rsidRPr="005B40D1">
        <w:rPr>
          <w:rFonts w:ascii="Arial" w:hAnsi="Arial" w:cs="Arial"/>
        </w:rPr>
        <w:t xml:space="preserve">trasos dos </w:t>
      </w:r>
      <w:r w:rsidR="005B40D1">
        <w:rPr>
          <w:rFonts w:ascii="Arial" w:hAnsi="Arial" w:cs="Arial"/>
        </w:rPr>
        <w:t>c</w:t>
      </w:r>
      <w:r w:rsidR="005B40D1" w:rsidRPr="005B40D1">
        <w:rPr>
          <w:rFonts w:ascii="Arial" w:hAnsi="Arial" w:cs="Arial"/>
        </w:rPr>
        <w:t>lientes</w:t>
      </w:r>
      <w:r w:rsidR="005B40D1">
        <w:rPr>
          <w:rFonts w:ascii="Arial" w:hAnsi="Arial" w:cs="Arial"/>
        </w:rPr>
        <w:t xml:space="preserve"> (gráfico 4).</w:t>
      </w:r>
    </w:p>
    <w:p w14:paraId="3C1E6370" w14:textId="77777777" w:rsidR="00C169A2" w:rsidRDefault="00C169A2" w:rsidP="005B40D1">
      <w:pPr>
        <w:ind w:firstLine="709"/>
        <w:jc w:val="both"/>
        <w:rPr>
          <w:rFonts w:ascii="Arial" w:hAnsi="Arial" w:cs="Arial"/>
        </w:rPr>
      </w:pPr>
    </w:p>
    <w:p w14:paraId="6B5C928C" w14:textId="750D1F8D" w:rsidR="00C169A2" w:rsidRPr="00C169A2" w:rsidRDefault="00C169A2" w:rsidP="00C169A2">
      <w:pPr>
        <w:ind w:firstLine="709"/>
        <w:jc w:val="center"/>
        <w:rPr>
          <w:rFonts w:ascii="Arial" w:hAnsi="Arial" w:cs="Arial"/>
        </w:rPr>
      </w:pPr>
      <w:r w:rsidRPr="00C169A2">
        <w:rPr>
          <w:rFonts w:ascii="Arial" w:hAnsi="Arial" w:cs="Arial"/>
          <w:b/>
          <w:bCs/>
        </w:rPr>
        <w:t>Gráfico 3:</w:t>
      </w:r>
      <w:r>
        <w:rPr>
          <w:rFonts w:ascii="Arial" w:hAnsi="Arial" w:cs="Arial"/>
        </w:rPr>
        <w:t xml:space="preserve"> </w:t>
      </w:r>
      <w:r w:rsidRPr="00C169A2">
        <w:rPr>
          <w:rFonts w:ascii="Arial" w:hAnsi="Arial" w:cs="Arial"/>
        </w:rPr>
        <w:t>Relação entre Score e Atrasos dos Clientes</w:t>
      </w:r>
    </w:p>
    <w:p w14:paraId="1783E128" w14:textId="596EE358" w:rsidR="00C169A2" w:rsidRDefault="00C169A2" w:rsidP="00C169A2">
      <w:pPr>
        <w:ind w:firstLine="709"/>
        <w:jc w:val="center"/>
        <w:rPr>
          <w:rFonts w:ascii="Arial" w:hAnsi="Arial" w:cs="Arial"/>
        </w:rPr>
      </w:pPr>
    </w:p>
    <w:p w14:paraId="594AC85B" w14:textId="53BF9A8E" w:rsidR="00C169A2" w:rsidRDefault="00C169A2" w:rsidP="00C169A2">
      <w:pPr>
        <w:ind w:firstLine="709"/>
        <w:jc w:val="both"/>
        <w:rPr>
          <w:rFonts w:ascii="Arial" w:hAnsi="Arial" w:cs="Arial"/>
        </w:rPr>
      </w:pPr>
      <w:r w:rsidRPr="00C169A2">
        <w:rPr>
          <w:rFonts w:ascii="Arial" w:hAnsi="Arial" w:cs="Arial"/>
        </w:rPr>
        <w:lastRenderedPageBreak/>
        <w:drawing>
          <wp:inline distT="0" distB="0" distL="0" distR="0" wp14:anchorId="0548EA22" wp14:editId="0F8C29B2">
            <wp:extent cx="5400040" cy="2999740"/>
            <wp:effectExtent l="0" t="0" r="0" b="0"/>
            <wp:docPr id="1695825500" name="Picture 6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25500" name="Picture 6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62CF" w14:textId="5D5A8780" w:rsidR="00C169A2" w:rsidRDefault="00C169A2" w:rsidP="00C169A2">
      <w:pPr>
        <w:ind w:firstLine="709"/>
        <w:jc w:val="right"/>
        <w:rPr>
          <w:rFonts w:ascii="Arial" w:hAnsi="Arial" w:cs="Arial"/>
        </w:rPr>
      </w:pPr>
      <w:r w:rsidRPr="00C169A2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</w:rPr>
        <w:t xml:space="preserve"> Do autor.</w:t>
      </w:r>
    </w:p>
    <w:p w14:paraId="7EDDAC28" w14:textId="77777777" w:rsidR="00C169A2" w:rsidRDefault="00C169A2" w:rsidP="00C169A2">
      <w:pPr>
        <w:ind w:firstLine="709"/>
        <w:jc w:val="center"/>
        <w:rPr>
          <w:rFonts w:ascii="Arial" w:hAnsi="Arial" w:cs="Arial"/>
        </w:rPr>
      </w:pPr>
    </w:p>
    <w:p w14:paraId="3304BEE9" w14:textId="77777777" w:rsidR="00C169A2" w:rsidRPr="00C169A2" w:rsidRDefault="00C169A2" w:rsidP="00C169A2">
      <w:pPr>
        <w:ind w:firstLine="709"/>
        <w:jc w:val="center"/>
        <w:rPr>
          <w:rFonts w:ascii="Arial" w:hAnsi="Arial" w:cs="Arial"/>
        </w:rPr>
      </w:pPr>
      <w:r w:rsidRPr="00C169A2">
        <w:rPr>
          <w:rFonts w:ascii="Arial" w:hAnsi="Arial" w:cs="Arial"/>
          <w:b/>
          <w:bCs/>
        </w:rPr>
        <w:t>Gráfico 4:</w:t>
      </w:r>
      <w:r>
        <w:rPr>
          <w:rFonts w:ascii="Arial" w:hAnsi="Arial" w:cs="Arial"/>
        </w:rPr>
        <w:t xml:space="preserve"> </w:t>
      </w:r>
      <w:r w:rsidRPr="00C169A2">
        <w:rPr>
          <w:rFonts w:ascii="Arial" w:hAnsi="Arial" w:cs="Arial"/>
        </w:rPr>
        <w:t>Relação entre Percentual de Utilização e Atrasos dos Clientes</w:t>
      </w:r>
    </w:p>
    <w:p w14:paraId="575BB79E" w14:textId="50111B18" w:rsidR="00C169A2" w:rsidRDefault="00C169A2" w:rsidP="00C169A2">
      <w:pPr>
        <w:ind w:firstLine="709"/>
        <w:jc w:val="center"/>
        <w:rPr>
          <w:rFonts w:ascii="Arial" w:hAnsi="Arial" w:cs="Arial"/>
        </w:rPr>
      </w:pPr>
      <w:r w:rsidRPr="00C169A2">
        <w:rPr>
          <w:rFonts w:ascii="Arial" w:hAnsi="Arial" w:cs="Arial"/>
        </w:rPr>
        <w:drawing>
          <wp:inline distT="0" distB="0" distL="0" distR="0" wp14:anchorId="31B07067" wp14:editId="689C5260">
            <wp:extent cx="5400040" cy="2999740"/>
            <wp:effectExtent l="0" t="0" r="0" b="0"/>
            <wp:docPr id="2039069094" name="Picture 10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69094" name="Picture 10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62EC" w14:textId="0C6FE29C" w:rsidR="00C169A2" w:rsidRDefault="00C169A2" w:rsidP="00C169A2">
      <w:pPr>
        <w:ind w:firstLine="709"/>
        <w:jc w:val="right"/>
        <w:rPr>
          <w:rFonts w:ascii="Arial" w:hAnsi="Arial" w:cs="Arial"/>
        </w:rPr>
      </w:pPr>
      <w:r w:rsidRPr="00C169A2">
        <w:rPr>
          <w:rFonts w:ascii="Arial" w:hAnsi="Arial" w:cs="Arial"/>
          <w:b/>
          <w:bCs/>
        </w:rPr>
        <w:t>Fonte:</w:t>
      </w:r>
      <w:r>
        <w:rPr>
          <w:rFonts w:ascii="Arial" w:hAnsi="Arial" w:cs="Arial"/>
        </w:rPr>
        <w:t xml:space="preserve"> Do autor.</w:t>
      </w:r>
    </w:p>
    <w:p w14:paraId="6A1D8D41" w14:textId="77777777" w:rsidR="00C169A2" w:rsidRDefault="00C169A2" w:rsidP="00C169A2">
      <w:pPr>
        <w:ind w:firstLine="709"/>
        <w:rPr>
          <w:rFonts w:ascii="Arial" w:hAnsi="Arial" w:cs="Arial"/>
          <w:lang w:val="en-US"/>
        </w:rPr>
      </w:pPr>
    </w:p>
    <w:p w14:paraId="67916A03" w14:textId="0377EFBC" w:rsidR="00791B65" w:rsidRPr="00791B65" w:rsidRDefault="00791B65" w:rsidP="00791B65">
      <w:pPr>
        <w:ind w:firstLine="709"/>
        <w:jc w:val="both"/>
        <w:rPr>
          <w:rFonts w:ascii="Arial" w:hAnsi="Arial" w:cs="Arial"/>
        </w:rPr>
      </w:pPr>
      <w:r w:rsidRPr="00791B65">
        <w:rPr>
          <w:rFonts w:ascii="Arial" w:hAnsi="Arial" w:cs="Arial"/>
        </w:rPr>
        <w:t>Outra análise interessante é a c</w:t>
      </w:r>
      <w:r w:rsidRPr="00791B65">
        <w:rPr>
          <w:rFonts w:ascii="Arial" w:hAnsi="Arial" w:cs="Arial"/>
        </w:rPr>
        <w:t>orrelação entre variáveis financeiras e o status de pagamento.</w:t>
      </w:r>
    </w:p>
    <w:p w14:paraId="250C2128" w14:textId="509CDFC9" w:rsidR="00C169A2" w:rsidRPr="00C169A2" w:rsidRDefault="00C169A2" w:rsidP="00C169A2">
      <w:pPr>
        <w:ind w:firstLine="709"/>
        <w:rPr>
          <w:rFonts w:ascii="Arial" w:hAnsi="Arial" w:cs="Arial"/>
        </w:rPr>
      </w:pPr>
    </w:p>
    <w:p w14:paraId="03763172" w14:textId="77777777" w:rsidR="00C169A2" w:rsidRPr="005B40D1" w:rsidRDefault="00C169A2" w:rsidP="005B40D1">
      <w:pPr>
        <w:ind w:firstLine="709"/>
        <w:jc w:val="both"/>
        <w:rPr>
          <w:rFonts w:ascii="Arial" w:hAnsi="Arial" w:cs="Arial"/>
        </w:rPr>
      </w:pPr>
    </w:p>
    <w:p w14:paraId="3D333F78" w14:textId="77777777" w:rsidR="00C169A2" w:rsidRDefault="00C169A2" w:rsidP="00C169A2">
      <w:pPr>
        <w:jc w:val="both"/>
        <w:rPr>
          <w:rFonts w:ascii="Arial" w:hAnsi="Arial" w:cs="Arial"/>
        </w:rPr>
      </w:pPr>
    </w:p>
    <w:p w14:paraId="30E2AA3D" w14:textId="77777777" w:rsidR="00B72E49" w:rsidRPr="00B72E49" w:rsidRDefault="00B72E49" w:rsidP="00B72E49">
      <w:pPr>
        <w:jc w:val="both"/>
        <w:rPr>
          <w:rFonts w:ascii="Arial" w:hAnsi="Arial" w:cs="Arial"/>
          <w:b/>
          <w:bCs/>
        </w:rPr>
      </w:pPr>
      <w:r w:rsidRPr="00B72E49">
        <w:rPr>
          <w:rFonts w:ascii="Arial" w:hAnsi="Arial" w:cs="Arial"/>
          <w:b/>
          <w:bCs/>
        </w:rPr>
        <w:t>3. Modelagem de Risco</w:t>
      </w:r>
    </w:p>
    <w:p w14:paraId="02A9A39B" w14:textId="77777777" w:rsidR="00B72E49" w:rsidRPr="00B72E49" w:rsidRDefault="00B72E49" w:rsidP="00B72E49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 xml:space="preserve">Treinamento de um modelo de </w:t>
      </w:r>
      <w:r w:rsidRPr="00B72E49">
        <w:rPr>
          <w:rFonts w:ascii="Arial" w:hAnsi="Arial" w:cs="Arial"/>
          <w:b/>
          <w:bCs/>
        </w:rPr>
        <w:t>classificação binária</w:t>
      </w:r>
      <w:r w:rsidRPr="00B72E49">
        <w:rPr>
          <w:rFonts w:ascii="Arial" w:hAnsi="Arial" w:cs="Arial"/>
        </w:rPr>
        <w:t xml:space="preserve"> (inadimplente / adimplente).</w:t>
      </w:r>
    </w:p>
    <w:p w14:paraId="40F622B0" w14:textId="77777777" w:rsidR="00B72E49" w:rsidRPr="00B72E49" w:rsidRDefault="00B72E49" w:rsidP="00B72E49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 xml:space="preserve">Modelos sugeridos: </w:t>
      </w:r>
      <w:r w:rsidRPr="00B72E49">
        <w:rPr>
          <w:rFonts w:ascii="Arial" w:hAnsi="Arial" w:cs="Arial"/>
          <w:b/>
          <w:bCs/>
        </w:rPr>
        <w:t>Logistic Regression, Random Forest ou XGBoost</w:t>
      </w:r>
      <w:r w:rsidRPr="00B72E49">
        <w:rPr>
          <w:rFonts w:ascii="Arial" w:hAnsi="Arial" w:cs="Arial"/>
        </w:rPr>
        <w:t>.</w:t>
      </w:r>
    </w:p>
    <w:p w14:paraId="3D9D8851" w14:textId="77777777" w:rsidR="00B72E49" w:rsidRPr="00B72E49" w:rsidRDefault="00B72E49" w:rsidP="00B72E49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 xml:space="preserve">Avaliação com métricas como </w:t>
      </w:r>
      <w:r w:rsidRPr="00B72E49">
        <w:rPr>
          <w:rFonts w:ascii="Arial" w:hAnsi="Arial" w:cs="Arial"/>
          <w:b/>
          <w:bCs/>
        </w:rPr>
        <w:t>AUC-ROC, precisão, recall e matriz de confusão</w:t>
      </w:r>
      <w:r w:rsidRPr="00B72E49">
        <w:rPr>
          <w:rFonts w:ascii="Arial" w:hAnsi="Arial" w:cs="Arial"/>
        </w:rPr>
        <w:t>.</w:t>
      </w:r>
    </w:p>
    <w:p w14:paraId="5F8355C1" w14:textId="77777777" w:rsidR="00B72E49" w:rsidRPr="00B72E49" w:rsidRDefault="00B72E49" w:rsidP="00B72E49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>Comparação entre modelos e seleção do melhor desempenho.</w:t>
      </w:r>
    </w:p>
    <w:p w14:paraId="4C7DAE25" w14:textId="77777777" w:rsidR="00B72E49" w:rsidRPr="00B72E49" w:rsidRDefault="00B72E49" w:rsidP="00B72E49">
      <w:pPr>
        <w:jc w:val="both"/>
        <w:rPr>
          <w:rFonts w:ascii="Arial" w:hAnsi="Arial" w:cs="Arial"/>
          <w:b/>
          <w:bCs/>
        </w:rPr>
      </w:pPr>
      <w:r w:rsidRPr="00B72E49">
        <w:rPr>
          <w:rFonts w:ascii="Arial" w:hAnsi="Arial" w:cs="Arial"/>
          <w:b/>
          <w:bCs/>
        </w:rPr>
        <w:t>4. Monitoramento e Automação</w:t>
      </w:r>
    </w:p>
    <w:p w14:paraId="0C8EA3E7" w14:textId="77777777" w:rsidR="00B72E49" w:rsidRPr="00B72E49" w:rsidRDefault="00B72E49" w:rsidP="00B72E49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 xml:space="preserve">Criação de um </w:t>
      </w:r>
      <w:r w:rsidRPr="00B72E49">
        <w:rPr>
          <w:rFonts w:ascii="Arial" w:hAnsi="Arial" w:cs="Arial"/>
          <w:b/>
          <w:bCs/>
        </w:rPr>
        <w:t>script em Python</w:t>
      </w:r>
      <w:r w:rsidRPr="00B72E49">
        <w:rPr>
          <w:rFonts w:ascii="Arial" w:hAnsi="Arial" w:cs="Arial"/>
        </w:rPr>
        <w:t xml:space="preserve"> para atualizar os dados e recalcular métricas periodicamente.</w:t>
      </w:r>
    </w:p>
    <w:p w14:paraId="57327BF4" w14:textId="77777777" w:rsidR="00B72E49" w:rsidRPr="00B72E49" w:rsidRDefault="00B72E49" w:rsidP="00B72E49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>Conexão com banco SQL para puxar dados automaticamente.</w:t>
      </w:r>
    </w:p>
    <w:p w14:paraId="46CA31D5" w14:textId="77777777" w:rsidR="00B72E49" w:rsidRPr="00B72E49" w:rsidRDefault="00B72E49" w:rsidP="00B72E49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>Geração de relatórios automáticos (PDF, Excel ou via API).</w:t>
      </w:r>
    </w:p>
    <w:p w14:paraId="55E68B53" w14:textId="77777777" w:rsidR="00B72E49" w:rsidRPr="00B72E49" w:rsidRDefault="00B72E49" w:rsidP="00B72E49">
      <w:pPr>
        <w:jc w:val="both"/>
        <w:rPr>
          <w:rFonts w:ascii="Arial" w:hAnsi="Arial" w:cs="Arial"/>
          <w:b/>
          <w:bCs/>
        </w:rPr>
      </w:pPr>
      <w:r w:rsidRPr="00B72E49">
        <w:rPr>
          <w:rFonts w:ascii="Arial" w:hAnsi="Arial" w:cs="Arial"/>
          <w:b/>
          <w:bCs/>
        </w:rPr>
        <w:t>5. Dashboard em Power BI</w:t>
      </w:r>
    </w:p>
    <w:p w14:paraId="087BCBEB" w14:textId="77777777" w:rsidR="00B72E49" w:rsidRPr="00B72E49" w:rsidRDefault="00B72E49" w:rsidP="00B72E4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>Painel com indicadores como:</w:t>
      </w:r>
    </w:p>
    <w:p w14:paraId="104AA4E8" w14:textId="77777777" w:rsidR="00B72E49" w:rsidRPr="00B72E49" w:rsidRDefault="00B72E49" w:rsidP="00B72E49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>% de inadimplência por faixa etária e região.</w:t>
      </w:r>
    </w:p>
    <w:p w14:paraId="1AA5040B" w14:textId="77777777" w:rsidR="00B72E49" w:rsidRPr="00B72E49" w:rsidRDefault="00B72E49" w:rsidP="00B72E49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>Score médio por perfil de cliente.</w:t>
      </w:r>
    </w:p>
    <w:p w14:paraId="4798D078" w14:textId="77777777" w:rsidR="00B72E49" w:rsidRPr="00B72E49" w:rsidRDefault="00B72E49" w:rsidP="00B72E49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>Ranking de clientes de maior risco.</w:t>
      </w:r>
    </w:p>
    <w:p w14:paraId="4C826775" w14:textId="77777777" w:rsidR="00B72E49" w:rsidRPr="00B72E49" w:rsidRDefault="00B72E49" w:rsidP="00B72E49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>Desempenho do modelo (AUC, acurácia etc.).</w:t>
      </w:r>
    </w:p>
    <w:p w14:paraId="41C7C181" w14:textId="77777777" w:rsidR="00B72E49" w:rsidRPr="00B72E49" w:rsidRDefault="00B72E49" w:rsidP="00B72E4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>Atualização automática a partir do banco SQL.</w:t>
      </w:r>
    </w:p>
    <w:p w14:paraId="27574F13" w14:textId="77777777" w:rsidR="00B72E49" w:rsidRPr="00B72E49" w:rsidRDefault="00B72E49" w:rsidP="00B72E49">
      <w:pPr>
        <w:jc w:val="both"/>
        <w:rPr>
          <w:rFonts w:ascii="Arial" w:hAnsi="Arial" w:cs="Arial"/>
          <w:b/>
          <w:bCs/>
        </w:rPr>
      </w:pPr>
      <w:r w:rsidRPr="00B72E49">
        <w:rPr>
          <w:rFonts w:ascii="Arial" w:hAnsi="Arial" w:cs="Arial"/>
          <w:b/>
          <w:bCs/>
        </w:rPr>
        <w:t>6. Documentação e Apresentação</w:t>
      </w:r>
    </w:p>
    <w:p w14:paraId="5B81643E" w14:textId="77777777" w:rsidR="00B72E49" w:rsidRPr="00B72E49" w:rsidRDefault="00B72E49" w:rsidP="00B72E49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>Registro das etapas, resultados e decisões do modelo.</w:t>
      </w:r>
    </w:p>
    <w:p w14:paraId="0DEF7E49" w14:textId="77777777" w:rsidR="00B72E49" w:rsidRPr="00B72E49" w:rsidRDefault="00B72E49" w:rsidP="00B72E49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>Interpretação dos resultados (quais variáveis mais impactam o risco).</w:t>
      </w:r>
    </w:p>
    <w:p w14:paraId="37CC6F3E" w14:textId="77777777" w:rsidR="00B72E49" w:rsidRPr="00B72E49" w:rsidRDefault="00B72E49" w:rsidP="00B72E49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B72E49">
        <w:rPr>
          <w:rFonts w:ascii="Arial" w:hAnsi="Arial" w:cs="Arial"/>
        </w:rPr>
        <w:t>Conclusão com recomendações práticas para crédito e cobrança.</w:t>
      </w:r>
    </w:p>
    <w:p w14:paraId="090A4721" w14:textId="77777777" w:rsidR="00B72E49" w:rsidRDefault="00B72E49"/>
    <w:sectPr w:rsidR="00B72E49">
      <w:head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4A0CF" w14:textId="77777777" w:rsidR="005721EB" w:rsidRDefault="005721EB" w:rsidP="00513E06">
      <w:pPr>
        <w:spacing w:after="0" w:line="240" w:lineRule="auto"/>
      </w:pPr>
      <w:r>
        <w:separator/>
      </w:r>
    </w:p>
  </w:endnote>
  <w:endnote w:type="continuationSeparator" w:id="0">
    <w:p w14:paraId="62E5DB5C" w14:textId="77777777" w:rsidR="005721EB" w:rsidRDefault="005721EB" w:rsidP="00513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5D2E8" w14:textId="77777777" w:rsidR="005721EB" w:rsidRDefault="005721EB" w:rsidP="00513E06">
      <w:pPr>
        <w:spacing w:after="0" w:line="240" w:lineRule="auto"/>
      </w:pPr>
      <w:r>
        <w:separator/>
      </w:r>
    </w:p>
  </w:footnote>
  <w:footnote w:type="continuationSeparator" w:id="0">
    <w:p w14:paraId="41A58512" w14:textId="77777777" w:rsidR="005721EB" w:rsidRDefault="005721EB" w:rsidP="00513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B59A" w14:textId="501B431C" w:rsidR="00513E06" w:rsidRPr="00513E06" w:rsidRDefault="00513E06" w:rsidP="00513E06">
    <w:pPr>
      <w:pStyle w:val="Header"/>
      <w:jc w:val="center"/>
      <w:rPr>
        <w:rFonts w:ascii="Arial" w:hAnsi="Arial" w:cs="Arial"/>
        <w:color w:val="2DBDB6"/>
      </w:rPr>
    </w:pPr>
    <w:r w:rsidRPr="00513E06">
      <w:rPr>
        <w:noProof/>
        <w:color w:val="2DBDB6"/>
      </w:rPr>
      <w:drawing>
        <wp:anchor distT="0" distB="0" distL="114300" distR="114300" simplePos="0" relativeHeight="251658240" behindDoc="0" locked="0" layoutInCell="1" allowOverlap="1" wp14:anchorId="6305B2FE" wp14:editId="74B7F412">
          <wp:simplePos x="0" y="0"/>
          <wp:positionH relativeFrom="margin">
            <wp:align>left</wp:align>
          </wp:positionH>
          <wp:positionV relativeFrom="paragraph">
            <wp:posOffset>-125730</wp:posOffset>
          </wp:positionV>
          <wp:extent cx="571500" cy="571500"/>
          <wp:effectExtent l="0" t="0" r="0" b="0"/>
          <wp:wrapSquare wrapText="bothSides"/>
          <wp:docPr id="1365710642" name="Picture 6" descr="A magnifying glass and a computer monito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710642" name="Picture 6" descr="A magnifying glass and a computer monito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5715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13E06">
      <w:rPr>
        <w:rFonts w:ascii="Arial" w:hAnsi="Arial" w:cs="Arial"/>
        <w:color w:val="2DBDB6"/>
        <w:sz w:val="28"/>
        <w:szCs w:val="28"/>
      </w:rPr>
      <w:t>Projeto: Sistema de Monitoramento e Análise de Risco de Crédito</w:t>
    </w:r>
  </w:p>
  <w:p w14:paraId="637884B2" w14:textId="7B0F1FEC" w:rsidR="00513E06" w:rsidRPr="00513E06" w:rsidRDefault="00513E06" w:rsidP="00513E06">
    <w:pPr>
      <w:pStyle w:val="Header"/>
    </w:pPr>
  </w:p>
  <w:p w14:paraId="7EA27D7A" w14:textId="65B18DB1" w:rsidR="00513E06" w:rsidRDefault="00513E06">
    <w:pPr>
      <w:pStyle w:val="Header"/>
    </w:pPr>
  </w:p>
  <w:p w14:paraId="3965C46A" w14:textId="77777777" w:rsidR="00513E06" w:rsidRDefault="00513E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F22"/>
    <w:multiLevelType w:val="hybridMultilevel"/>
    <w:tmpl w:val="4796D0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F56A1"/>
    <w:multiLevelType w:val="multilevel"/>
    <w:tmpl w:val="296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26522"/>
    <w:multiLevelType w:val="multilevel"/>
    <w:tmpl w:val="31B4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40F22"/>
    <w:multiLevelType w:val="multilevel"/>
    <w:tmpl w:val="A13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24B1C"/>
    <w:multiLevelType w:val="multilevel"/>
    <w:tmpl w:val="5D62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1780F"/>
    <w:multiLevelType w:val="multilevel"/>
    <w:tmpl w:val="6D9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463CC"/>
    <w:multiLevelType w:val="multilevel"/>
    <w:tmpl w:val="C0A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449CD"/>
    <w:multiLevelType w:val="hybridMultilevel"/>
    <w:tmpl w:val="F748368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70622069">
    <w:abstractNumId w:val="2"/>
  </w:num>
  <w:num w:numId="2" w16cid:durableId="947661263">
    <w:abstractNumId w:val="5"/>
  </w:num>
  <w:num w:numId="3" w16cid:durableId="277949695">
    <w:abstractNumId w:val="1"/>
  </w:num>
  <w:num w:numId="4" w16cid:durableId="1562250289">
    <w:abstractNumId w:val="4"/>
  </w:num>
  <w:num w:numId="5" w16cid:durableId="719328951">
    <w:abstractNumId w:val="6"/>
  </w:num>
  <w:num w:numId="6" w16cid:durableId="1897281164">
    <w:abstractNumId w:val="3"/>
  </w:num>
  <w:num w:numId="7" w16cid:durableId="610934425">
    <w:abstractNumId w:val="7"/>
  </w:num>
  <w:num w:numId="8" w16cid:durableId="7675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E49"/>
    <w:rsid w:val="0009789F"/>
    <w:rsid w:val="001670B3"/>
    <w:rsid w:val="00231315"/>
    <w:rsid w:val="002B5DD2"/>
    <w:rsid w:val="0048680A"/>
    <w:rsid w:val="00513E06"/>
    <w:rsid w:val="005439D7"/>
    <w:rsid w:val="005721EB"/>
    <w:rsid w:val="005B40D1"/>
    <w:rsid w:val="00654E2F"/>
    <w:rsid w:val="00694666"/>
    <w:rsid w:val="006F2254"/>
    <w:rsid w:val="00791B65"/>
    <w:rsid w:val="007C0903"/>
    <w:rsid w:val="007F383F"/>
    <w:rsid w:val="00835FB7"/>
    <w:rsid w:val="008415FF"/>
    <w:rsid w:val="009C0761"/>
    <w:rsid w:val="00A02FEF"/>
    <w:rsid w:val="00AE6E27"/>
    <w:rsid w:val="00B15C20"/>
    <w:rsid w:val="00B72E49"/>
    <w:rsid w:val="00C169A2"/>
    <w:rsid w:val="00C74CA2"/>
    <w:rsid w:val="00D65DFD"/>
    <w:rsid w:val="00DC7127"/>
    <w:rsid w:val="00DD0A1A"/>
    <w:rsid w:val="00E342B8"/>
    <w:rsid w:val="00E56F01"/>
    <w:rsid w:val="00E7564F"/>
    <w:rsid w:val="00F2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F7FFD4"/>
  <w15:chartTrackingRefBased/>
  <w15:docId w15:val="{820C6038-AFC9-447F-BBC6-F58939AF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E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E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06"/>
  </w:style>
  <w:style w:type="paragraph" w:styleId="Footer">
    <w:name w:val="footer"/>
    <w:basedOn w:val="Normal"/>
    <w:link w:val="FooterChar"/>
    <w:uiPriority w:val="99"/>
    <w:unhideWhenUsed/>
    <w:rsid w:val="00513E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06"/>
  </w:style>
  <w:style w:type="paragraph" w:styleId="NormalWeb">
    <w:name w:val="Normal (Web)"/>
    <w:basedOn w:val="Normal"/>
    <w:uiPriority w:val="99"/>
    <w:semiHidden/>
    <w:unhideWhenUsed/>
    <w:rsid w:val="00513E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13</Pages>
  <Words>995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Vitoria Queiroz</dc:creator>
  <cp:keywords/>
  <dc:description/>
  <cp:lastModifiedBy>Flavia Vitoria Queiroz</cp:lastModifiedBy>
  <cp:revision>7</cp:revision>
  <dcterms:created xsi:type="dcterms:W3CDTF">2025-10-28T23:36:00Z</dcterms:created>
  <dcterms:modified xsi:type="dcterms:W3CDTF">2025-10-30T00:57:00Z</dcterms:modified>
</cp:coreProperties>
</file>