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F626" w14:textId="4682FEE9" w:rsidR="00075060" w:rsidRPr="00830145" w:rsidRDefault="00075060" w:rsidP="00075060">
      <w:pPr>
        <w:rPr>
          <w:b/>
          <w:bCs w:val="0"/>
        </w:rPr>
      </w:pPr>
      <w:r w:rsidRPr="00830145">
        <w:rPr>
          <w:b/>
          <w:bCs w:val="0"/>
        </w:rPr>
        <w:t xml:space="preserve">Complete </w:t>
      </w:r>
      <w:r w:rsidR="001502DD">
        <w:rPr>
          <w:b/>
          <w:bCs w:val="0"/>
        </w:rPr>
        <w:t>4</w:t>
      </w:r>
      <w:r w:rsidRPr="00830145">
        <w:rPr>
          <w:b/>
          <w:bCs w:val="0"/>
        </w:rPr>
        <w:t xml:space="preserve"> of the following coding challenges</w:t>
      </w:r>
      <w:r w:rsidR="001502DD">
        <w:rPr>
          <w:b/>
          <w:bCs w:val="0"/>
        </w:rPr>
        <w:t>, 2 with for loops and 2 with while loops. S</w:t>
      </w:r>
      <w:r w:rsidRPr="00830145">
        <w:rPr>
          <w:b/>
          <w:bCs w:val="0"/>
        </w:rPr>
        <w:t xml:space="preserve">ubmit the .py files into the </w:t>
      </w:r>
      <w:r w:rsidR="001502DD">
        <w:rPr>
          <w:b/>
          <w:bCs w:val="0"/>
        </w:rPr>
        <w:t>1.4</w:t>
      </w:r>
      <w:r w:rsidRPr="00830145">
        <w:rPr>
          <w:b/>
          <w:bCs w:val="0"/>
        </w:rPr>
        <w:t xml:space="preserve"> dropbox on the HUB. Include the following:</w:t>
      </w:r>
    </w:p>
    <w:p w14:paraId="385C10FB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 xml:space="preserve">-A .py file with the problem number in the name. </w:t>
      </w:r>
    </w:p>
    <w:p w14:paraId="3F044CB8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>-Comments to describe functions where necessary.</w:t>
      </w:r>
    </w:p>
    <w:p w14:paraId="22FFF906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>-Your name, the date and the number of the problem at the top of the code using comments:</w:t>
      </w:r>
    </w:p>
    <w:p w14:paraId="68BB9585" w14:textId="505C5805" w:rsidR="00075060" w:rsidRDefault="00075060" w:rsidP="00075060">
      <w:r w:rsidRPr="00CA740C">
        <w:rPr>
          <w:noProof/>
        </w:rPr>
        <w:drawing>
          <wp:inline distT="0" distB="0" distL="0" distR="0" wp14:anchorId="4B1E8DB9" wp14:editId="1F606701">
            <wp:extent cx="1571844" cy="495369"/>
            <wp:effectExtent l="0" t="0" r="9525" b="0"/>
            <wp:docPr id="1003971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139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9AD9" w14:textId="5D9CBDBF" w:rsidR="001502DD" w:rsidRDefault="001502DD" w:rsidP="00075060">
      <w:r w:rsidRPr="001502DD">
        <w:br/>
      </w:r>
      <w:r>
        <w:t>20</w:t>
      </w:r>
      <w:r w:rsidRPr="001502DD">
        <w:t xml:space="preserve"> Ask which direction the user wants to count (up or down). If they</w:t>
      </w:r>
      <w:r>
        <w:t xml:space="preserve"> </w:t>
      </w:r>
      <w:r w:rsidRPr="001502DD">
        <w:t>select up, then ask them for the top number and then count from 1 to</w:t>
      </w:r>
      <w:r>
        <w:t xml:space="preserve"> </w:t>
      </w:r>
      <w:r w:rsidRPr="001502DD">
        <w:t>that number. If they select down, ask them to enter a number below</w:t>
      </w:r>
      <w:r>
        <w:t xml:space="preserve"> </w:t>
      </w:r>
      <w:r w:rsidRPr="001502DD">
        <w:t>2</w:t>
      </w:r>
      <w:r>
        <w:t>2</w:t>
      </w:r>
      <w:r w:rsidRPr="001502DD">
        <w:t xml:space="preserve"> and then count down from 20 to that number. If they entered</w:t>
      </w:r>
      <w:r>
        <w:t xml:space="preserve"> </w:t>
      </w:r>
      <w:r w:rsidRPr="001502DD">
        <w:t>something other than up or down, display the message “I don’t</w:t>
      </w:r>
      <w:r>
        <w:t xml:space="preserve"> </w:t>
      </w:r>
      <w:r w:rsidRPr="001502DD">
        <w:t>understand.”</w:t>
      </w:r>
    </w:p>
    <w:p w14:paraId="384F90BE" w14:textId="7FDFA18C" w:rsidR="001502DD" w:rsidRDefault="001502DD" w:rsidP="001502DD">
      <w:r>
        <w:t>21</w:t>
      </w:r>
      <w:r w:rsidRPr="001502DD">
        <w:t xml:space="preserve"> Ask how many people the user wants to invite to the party. If they</w:t>
      </w:r>
      <w:r>
        <w:t xml:space="preserve"> </w:t>
      </w:r>
      <w:r w:rsidRPr="001502DD">
        <w:t>enter a number below 10, ask for the names and after each display</w:t>
      </w:r>
      <w:r>
        <w:t xml:space="preserve"> </w:t>
      </w:r>
      <w:r w:rsidRPr="001502DD">
        <w:t>“[name] has been invited.” If they enter a number which is 10 or</w:t>
      </w:r>
      <w:r>
        <w:t xml:space="preserve"> </w:t>
      </w:r>
      <w:r w:rsidRPr="001502DD">
        <w:t>higher, display the message “Too many people.”</w:t>
      </w:r>
    </w:p>
    <w:p w14:paraId="1F05ED29" w14:textId="5F70A7BB" w:rsidR="001502DD" w:rsidRDefault="001502DD" w:rsidP="001502DD">
      <w:r>
        <w:t>22</w:t>
      </w:r>
      <w:r w:rsidRPr="001502DD">
        <w:t xml:space="preserve"> Using the song “10 green bottles”, Display the lines</w:t>
      </w:r>
      <w:r w:rsidRPr="001502DD">
        <w:br/>
        <w:t>“There are green bottles hanging on the wall, and if 1 green</w:t>
      </w:r>
      <w:r>
        <w:t xml:space="preserve"> </w:t>
      </w:r>
      <w:r w:rsidRPr="001502DD">
        <w:t>bottle should happen to fall...” Then ask the question “How</w:t>
      </w:r>
      <w:r>
        <w:t xml:space="preserve"> </w:t>
      </w:r>
      <w:r w:rsidRPr="001502DD">
        <w:t>many green bottles will be hanging on the wall?” If they</w:t>
      </w:r>
      <w:r>
        <w:t xml:space="preserve"> </w:t>
      </w:r>
      <w:r w:rsidRPr="001502DD">
        <w:t>answer correctly, display “There will be [num] green bottles</w:t>
      </w:r>
      <w:r>
        <w:t xml:space="preserve"> </w:t>
      </w:r>
      <w:r w:rsidRPr="001502DD">
        <w:t>hanging on the wall.” If they answer incorrectly, display the</w:t>
      </w:r>
      <w:r>
        <w:t xml:space="preserve"> </w:t>
      </w:r>
      <w:r w:rsidRPr="001502DD">
        <w:t>message “No, try again” until they get it right. Then repeat</w:t>
      </w:r>
      <w:r>
        <w:t xml:space="preserve"> </w:t>
      </w:r>
      <w:r w:rsidRPr="001502DD">
        <w:t>the song. When the number of green bottles gets down to 0</w:t>
      </w:r>
      <w:r>
        <w:t xml:space="preserve"> </w:t>
      </w:r>
      <w:r w:rsidRPr="001502DD">
        <w:t>display’ There are no more green bottles hanging on the</w:t>
      </w:r>
      <w:r w:rsidRPr="001502DD">
        <w:br/>
        <w:t>wall.</w:t>
      </w:r>
    </w:p>
    <w:p w14:paraId="53AC9611" w14:textId="61283D93" w:rsidR="001502DD" w:rsidRDefault="001502DD" w:rsidP="00075060">
      <w:r>
        <w:t>23</w:t>
      </w:r>
      <w:r w:rsidRPr="001502DD">
        <w:t xml:space="preserve"> Ask for the name of somebody the user wants to invite</w:t>
      </w:r>
      <w:r>
        <w:t xml:space="preserve"> </w:t>
      </w:r>
      <w:r w:rsidRPr="001502DD">
        <w:t>to a party. After this, display the message “[name] has now</w:t>
      </w:r>
      <w:r>
        <w:t xml:space="preserve"> </w:t>
      </w:r>
      <w:r w:rsidRPr="001502DD">
        <w:t>been invited.” and add 1 to the count. Then ask if they want</w:t>
      </w:r>
      <w:r>
        <w:t xml:space="preserve"> </w:t>
      </w:r>
      <w:r w:rsidRPr="001502DD">
        <w:t>to invite somebody else. Keep repeating this until they no</w:t>
      </w:r>
      <w:r>
        <w:t xml:space="preserve"> </w:t>
      </w:r>
      <w:r w:rsidRPr="001502DD">
        <w:t>longer want to invite anyone else to the party, then display</w:t>
      </w:r>
      <w:r>
        <w:t xml:space="preserve"> </w:t>
      </w:r>
      <w:r w:rsidRPr="001502DD">
        <w:t>how many people are coming to the party.</w:t>
      </w:r>
    </w:p>
    <w:p w14:paraId="52105B10" w14:textId="18F95AE3" w:rsidR="001502DD" w:rsidRDefault="001502DD" w:rsidP="001502DD">
      <w:r>
        <w:t>2</w:t>
      </w:r>
      <w:r>
        <w:t>4</w:t>
      </w:r>
      <w:r w:rsidRPr="001502DD">
        <w:t xml:space="preserve"> Ask the user for a number between 1 and 12, then print out the</w:t>
      </w:r>
      <w:r>
        <w:t xml:space="preserve"> </w:t>
      </w:r>
      <w:r w:rsidRPr="001502DD">
        <w:t>multiplication table (from 1 to 12) for that number.</w:t>
      </w:r>
    </w:p>
    <w:p w14:paraId="5D6A4285" w14:textId="069F87A0" w:rsidR="001502DD" w:rsidRDefault="001502DD" w:rsidP="001502DD">
      <w:r>
        <w:t>25</w:t>
      </w:r>
      <w:r w:rsidRPr="001502DD">
        <w:t xml:space="preserve"> Set the total to 0 to start with. While the total is 50 or</w:t>
      </w:r>
      <w:r w:rsidRPr="001502DD">
        <w:br/>
        <w:t>less, ask the user to input a number. Add that number to</w:t>
      </w:r>
      <w:r w:rsidRPr="001502DD">
        <w:br/>
        <w:t>the total and print the message “The total is... [total]”. Stop</w:t>
      </w:r>
      <w:r w:rsidRPr="001502DD">
        <w:br/>
        <w:t>the loop when the total is</w:t>
      </w:r>
      <w:r w:rsidRPr="001502DD">
        <w:br/>
        <w:t>over 50.</w:t>
      </w:r>
      <w:r w:rsidRPr="001502DD">
        <w:br/>
      </w:r>
      <w:r>
        <w:t>26</w:t>
      </w:r>
      <w:r w:rsidRPr="001502DD">
        <w:t xml:space="preserve"> Ask the user to enter a number. Keep asking until they</w:t>
      </w:r>
      <w:r>
        <w:t xml:space="preserve"> </w:t>
      </w:r>
      <w:r w:rsidRPr="001502DD">
        <w:t>enter a value over 10 and display the message “The last</w:t>
      </w:r>
      <w:r>
        <w:t xml:space="preserve"> </w:t>
      </w:r>
      <w:r w:rsidRPr="001502DD">
        <w:t>number you entered was a [number]” and stop the program.</w:t>
      </w:r>
      <w:r>
        <w:t xml:space="preserve"> </w:t>
      </w:r>
    </w:p>
    <w:p w14:paraId="3A1D6062" w14:textId="37AC44A3" w:rsidR="001502DD" w:rsidRPr="001502DD" w:rsidRDefault="001502DD" w:rsidP="001502DD">
      <w:r>
        <w:lastRenderedPageBreak/>
        <w:t>27</w:t>
      </w:r>
      <w:r w:rsidRPr="001502DD">
        <w:t xml:space="preserve"> Ask the user to enter a number, and then another</w:t>
      </w:r>
      <w:r>
        <w:t xml:space="preserve"> </w:t>
      </w:r>
      <w:r w:rsidRPr="001502DD">
        <w:t>number. Add these two numbers together then ask if they</w:t>
      </w:r>
      <w:r>
        <w:t xml:space="preserve"> </w:t>
      </w:r>
      <w:r w:rsidRPr="001502DD">
        <w:t>want to add another number (y/n). If they enter y, ask them</w:t>
      </w:r>
      <w:r>
        <w:t xml:space="preserve"> </w:t>
      </w:r>
      <w:r w:rsidRPr="001502DD">
        <w:t>to enter another number and keep adding numbers until</w:t>
      </w:r>
      <w:r>
        <w:t xml:space="preserve"> </w:t>
      </w:r>
      <w:r w:rsidRPr="001502DD">
        <w:t>they enter n. Once the loop has stopped, display the total.</w:t>
      </w:r>
    </w:p>
    <w:p w14:paraId="60F92BC0" w14:textId="77777777" w:rsidR="001502DD" w:rsidRDefault="001502DD" w:rsidP="00075060"/>
    <w:sectPr w:rsidR="001502DD" w:rsidSect="00075060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6CC16" w14:textId="77777777" w:rsidR="008C41B4" w:rsidRDefault="008C41B4" w:rsidP="00075060">
      <w:pPr>
        <w:spacing w:after="0" w:line="240" w:lineRule="auto"/>
      </w:pPr>
      <w:r>
        <w:separator/>
      </w:r>
    </w:p>
  </w:endnote>
  <w:endnote w:type="continuationSeparator" w:id="0">
    <w:p w14:paraId="6D529216" w14:textId="77777777" w:rsidR="008C41B4" w:rsidRDefault="008C41B4" w:rsidP="000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98649" w14:textId="77777777" w:rsidR="008C41B4" w:rsidRDefault="008C41B4" w:rsidP="00075060">
      <w:pPr>
        <w:spacing w:after="0" w:line="240" w:lineRule="auto"/>
      </w:pPr>
      <w:r>
        <w:separator/>
      </w:r>
    </w:p>
  </w:footnote>
  <w:footnote w:type="continuationSeparator" w:id="0">
    <w:p w14:paraId="46520ED3" w14:textId="77777777" w:rsidR="008C41B4" w:rsidRDefault="008C41B4" w:rsidP="000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FB58" w14:textId="2A7DE885" w:rsidR="00075060" w:rsidRPr="00075060" w:rsidRDefault="00075060" w:rsidP="00075060">
    <w:pPr>
      <w:pStyle w:val="Header"/>
      <w:jc w:val="center"/>
      <w:rPr>
        <w:lang w:val="en-US"/>
      </w:rPr>
    </w:pPr>
    <w:r>
      <w:ptab w:relativeTo="margin" w:alignment="center" w:leader="none"/>
    </w:r>
    <w:r>
      <w:rPr>
        <w:lang w:val="en-US"/>
      </w:rPr>
      <w:t>1.3 Assessment</w:t>
    </w:r>
    <w:r>
      <w:ptab w:relativeTo="margin" w:alignment="right" w:leader="none"/>
    </w:r>
    <w:r>
      <w:t>ICS 3U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5"/>
    <w:rsid w:val="00075060"/>
    <w:rsid w:val="001502DD"/>
    <w:rsid w:val="00740B60"/>
    <w:rsid w:val="007A7B57"/>
    <w:rsid w:val="007B0DA5"/>
    <w:rsid w:val="008C41B4"/>
    <w:rsid w:val="0091191F"/>
    <w:rsid w:val="009312CF"/>
    <w:rsid w:val="00D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0F7D"/>
  <w15:chartTrackingRefBased/>
  <w15:docId w15:val="{6F72DC9F-30EE-4994-ADFB-5E089B19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32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A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A5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60"/>
  </w:style>
  <w:style w:type="paragraph" w:styleId="Footer">
    <w:name w:val="footer"/>
    <w:basedOn w:val="Normal"/>
    <w:link w:val="Foot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 IS THOMAS</dc:creator>
  <cp:keywords/>
  <dc:description/>
  <cp:lastModifiedBy>THIS  IS THOMAS</cp:lastModifiedBy>
  <cp:revision>3</cp:revision>
  <dcterms:created xsi:type="dcterms:W3CDTF">2025-02-19T06:19:00Z</dcterms:created>
  <dcterms:modified xsi:type="dcterms:W3CDTF">2025-02-26T18:49:00Z</dcterms:modified>
</cp:coreProperties>
</file>