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qxpwrn4mswj" w:id="0"/>
      <w:bookmarkEnd w:id="0"/>
      <w:r w:rsidDel="00000000" w:rsidR="00000000" w:rsidRPr="00000000">
        <w:rPr>
          <w:rtl w:val="0"/>
        </w:rPr>
        <w:t xml:space="preserve">LISTE REQUETES SQL P3 OPENCLASSROOM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7sfcygugw7k" w:id="1"/>
      <w:bookmarkEnd w:id="1"/>
      <w:r w:rsidDel="00000000" w:rsidR="00000000" w:rsidRPr="00000000">
        <w:rPr>
          <w:rtl w:val="0"/>
        </w:rPr>
        <w:t xml:space="preserve">Requête 1 : Lister les numéros de contrats (contrat_ID) avec leur surface pour la commune de Caen.</w:t>
        <w:br w:type="textWrapping"/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SELECT contrat.contrat_id, contrat.surface 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FROM contrat 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WHERE region.Com_nom_maj_court = 'CAEN';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0153650" cy="35718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ylkdb3c2zmg" w:id="2"/>
      <w:bookmarkEnd w:id="2"/>
      <w:r w:rsidDel="00000000" w:rsidR="00000000" w:rsidRPr="00000000">
        <w:rPr>
          <w:rtl w:val="0"/>
        </w:rPr>
        <w:t xml:space="preserve">Requête 2 : Lister les numéros de contrats avec le type de contrat et leur formule pour les maisons du département 71.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SELECT contrat.contrat_id, contrat.type_contrat, contrat.formule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WHERE contrat.type_local = 'Maison' AND region.dep_code = '71';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3668375" cy="50958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t0k832x0d2f" w:id="3"/>
      <w:bookmarkEnd w:id="3"/>
      <w:r w:rsidDel="00000000" w:rsidR="00000000" w:rsidRPr="00000000">
        <w:rPr>
          <w:rtl w:val="0"/>
        </w:rPr>
        <w:t xml:space="preserve">Requête 3 : Lister le nom des régions de France.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SELECT DISTINCT reg_nom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FROM region;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0915650" cy="7658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m0w4fahgbb7" w:id="4"/>
      <w:bookmarkEnd w:id="4"/>
      <w:r w:rsidDel="00000000" w:rsidR="00000000" w:rsidRPr="00000000">
        <w:rPr>
          <w:rtl w:val="0"/>
        </w:rPr>
        <w:t xml:space="preserve">Requête 4 : Quels sont les 5 contrats qui ont les surfaces les plus élevées 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SELECT contrat_id, surface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ORDER BY surface DESC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LIMIT 5;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10096500" cy="548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4ba3hrcrs99" w:id="5"/>
      <w:bookmarkEnd w:id="5"/>
      <w:r w:rsidDel="00000000" w:rsidR="00000000" w:rsidRPr="00000000">
        <w:rPr>
          <w:rtl w:val="0"/>
        </w:rPr>
        <w:t xml:space="preserve">Requête 5 : Quel est le prix moyen de la cotisation mensuelle ?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SELECT ROUND(AVG(prix_cotisation_mensuel), 2) AS prix_moyen_cotisation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FROM contrat;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324975" cy="411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ykczk7wzd9o" w:id="6"/>
      <w:bookmarkEnd w:id="6"/>
      <w:r w:rsidDel="00000000" w:rsidR="00000000" w:rsidRPr="00000000">
        <w:rPr>
          <w:rtl w:val="0"/>
        </w:rPr>
        <w:t xml:space="preserve">Requête 6 : Quel est le nombre de contrats pour chaque catégorie de prix de la valeur déclarée des biens 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SELECT Valeur_declaree_biens, COUNT(*) AS nombre_de_contrats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GROUP BY Valeur_declaree_biens;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7010400" cy="4114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g4w6ne4ytkj" w:id="7"/>
      <w:bookmarkEnd w:id="7"/>
      <w:r w:rsidDel="00000000" w:rsidR="00000000" w:rsidRPr="00000000">
        <w:rPr>
          <w:rtl w:val="0"/>
        </w:rPr>
        <w:t xml:space="preserve">Requête 7 : Quel est le nombre de formules “integral” sur la région Pays de la Loire 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SELECT COUNT(*) AS nombre_formules_integral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WHERE contrat.formule = 'Integral' AND region.reg_nom = 'Pays de la Loire';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8058150" cy="3162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8o4ilfjlf01u" w:id="8"/>
      <w:bookmarkEnd w:id="8"/>
      <w:r w:rsidDel="00000000" w:rsidR="00000000" w:rsidRPr="00000000">
        <w:rPr>
          <w:rtl w:val="0"/>
        </w:rPr>
        <w:t xml:space="preserve">Requête 8 : Lister les numéros de contrats avec le type de contrat et leur formule pour les maisons du département 71.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SELECT contrat.contrat_id, contrat.type_contrat, contrat.formule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WHERE contrat.type_local = 'Maison' AND region.dep_code = '71';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83820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i9zcfr8q7jqj" w:id="9"/>
      <w:bookmarkEnd w:id="9"/>
      <w:r w:rsidDel="00000000" w:rsidR="00000000" w:rsidRPr="00000000">
        <w:rPr>
          <w:rtl w:val="0"/>
        </w:rPr>
        <w:t xml:space="preserve">Requête 9 : Quelle est la surface moyenne des contrats à Paris 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SELECT ROUND(AVG(contrat.surface), 2) AS surface_moyenne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WHERE region.Com_nom_maj_court LIKE '%PARIS%' AND region.dep_nom = 'Paris';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8124825" cy="34766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rh9yublm30ib" w:id="10"/>
      <w:bookmarkEnd w:id="10"/>
      <w:r w:rsidDel="00000000" w:rsidR="00000000" w:rsidRPr="00000000">
        <w:rPr>
          <w:rtl w:val="0"/>
        </w:rPr>
        <w:t xml:space="preserve">Requête 10 : Classement des 10 départements où le prix moyen de la cotisation est le plus élevé.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SELECT region.dep_nom AS departement, ROUND(AVG(contrat.prix_cotisation_mensuel), 2) AS prix_moyen_cotisation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GROUP BY region.dep_nom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ORDER BY prix_moyen_cotisation DESC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LIMIT 10;</w:t>
            </w:r>
          </w:p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9486900" cy="54197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xs265cwh4dmn" w:id="11"/>
      <w:bookmarkEnd w:id="11"/>
      <w:r w:rsidDel="00000000" w:rsidR="00000000" w:rsidRPr="00000000">
        <w:rPr>
          <w:rtl w:val="0"/>
        </w:rPr>
        <w:t xml:space="preserve">Requête 11 : Liste des communes ayant eu au moins 150 contrats.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SELECT region.Com_nom_maj_court AS commune, COUNT(contrat.contrat_id) AS nombre_contrats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GROUP BY region.Com_nom_maj_court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HAVING nombre_contrats &gt;= 150;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9315450" cy="7239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mg7gio1lpui2" w:id="12"/>
      <w:bookmarkEnd w:id="12"/>
      <w:r w:rsidDel="00000000" w:rsidR="00000000" w:rsidRPr="00000000">
        <w:rPr>
          <w:rtl w:val="0"/>
        </w:rPr>
        <w:t xml:space="preserve">Requête 12 : Quel est le nombre de contrats pour chaque région ?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SELECT region.reg_nom AS region, COUNT(contrat.contrat_id) AS nombre_contrats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FROM contrat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INNER JOIN region ON contrat.Code_dep_code_commune = region.Code_dep_code_commune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GROUP BY region.reg_nom;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Image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8039100" cy="59245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333333"/>
        <w:sz w:val="24"/>
        <w:szCs w:val="24"/>
        <w:lang w:val="fr"/>
      </w:rPr>
    </w:rPrDefault>
    <w:pPrDefault>
      <w:pPr>
        <w:spacing w:before="279.91943359375" w:line="316.5399742126465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453.7255859375" w:line="240" w:lineRule="auto"/>
    </w:pPr>
    <w:rPr>
      <w:rFonts w:ascii="DM Sans" w:cs="DM Sans" w:eastAsia="DM Sans" w:hAnsi="DM Sans"/>
      <w:b w:val="1"/>
      <w:color w:val="1b313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89.3804931640625" w:line="240" w:lineRule="auto"/>
    </w:pPr>
    <w:rPr>
      <w:rFonts w:ascii="DM Sans" w:cs="DM Sans" w:eastAsia="DM Sans" w:hAnsi="DM Sans"/>
      <w:b w:val="1"/>
      <w:color w:val="1b313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13.23974609375" w:line="240" w:lineRule="auto"/>
    </w:pPr>
    <w:rPr>
      <w:rFonts w:ascii="DM Sans" w:cs="DM Sans" w:eastAsia="DM Sans" w:hAnsi="DM Sans"/>
      <w:b w:val="1"/>
      <w:color w:val="61879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74.96337890625" w:line="221.63310527801514" w:lineRule="auto"/>
      <w:ind w:left="7313.145751953125" w:right="713.91357421875" w:hanging="6557.14599609375"/>
    </w:pPr>
    <w:rPr>
      <w:b w:val="1"/>
      <w:color w:val="ff3621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