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0C3" w:rsidRDefault="002810C3" w:rsidP="002810C3">
      <w:pPr>
        <w:pStyle w:val="NormalWeb"/>
        <w:jc w:val="center"/>
        <w:rPr>
          <w:rStyle w:val="tlid-translation"/>
          <w:rFonts w:eastAsiaTheme="majorEastAsia"/>
          <w:b/>
          <w:lang w:val="en"/>
        </w:rPr>
      </w:pPr>
      <w:r w:rsidRPr="002810C3">
        <w:rPr>
          <w:rStyle w:val="tlid-translation"/>
          <w:rFonts w:eastAsiaTheme="majorEastAsia"/>
          <w:b/>
          <w:lang w:val="en"/>
        </w:rPr>
        <w:t xml:space="preserve">Generate DEM and </w:t>
      </w:r>
      <w:proofErr w:type="spellStart"/>
      <w:r w:rsidRPr="002810C3">
        <w:rPr>
          <w:rStyle w:val="tlid-translation"/>
          <w:rFonts w:eastAsiaTheme="majorEastAsia"/>
          <w:b/>
          <w:lang w:val="en"/>
        </w:rPr>
        <w:t>rugosity</w:t>
      </w:r>
      <w:proofErr w:type="spellEnd"/>
      <w:r w:rsidRPr="002810C3">
        <w:rPr>
          <w:rStyle w:val="tlid-translation"/>
          <w:rFonts w:eastAsiaTheme="majorEastAsia"/>
          <w:b/>
          <w:lang w:val="en"/>
        </w:rPr>
        <w:t xml:space="preserve"> grid</w:t>
      </w:r>
    </w:p>
    <w:p w:rsidR="007A3BF4" w:rsidRDefault="007A3BF4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</w:p>
    <w:p w:rsidR="001F37F4" w:rsidRPr="009A5D65" w:rsidRDefault="001F37F4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  <w:r w:rsidRPr="009A5D65">
        <w:rPr>
          <w:rStyle w:val="tlid-translation"/>
          <w:rFonts w:eastAsiaTheme="majorEastAsia"/>
          <w:lang w:val="en"/>
        </w:rPr>
        <w:t xml:space="preserve">This document presents </w:t>
      </w:r>
      <w:r w:rsidR="008E6677" w:rsidRPr="009A5D65">
        <w:rPr>
          <w:rStyle w:val="tlid-translation"/>
          <w:rFonts w:eastAsiaTheme="majorEastAsia"/>
          <w:lang w:val="en"/>
        </w:rPr>
        <w:t xml:space="preserve">GIS </w:t>
      </w:r>
      <w:proofErr w:type="spellStart"/>
      <w:r w:rsidR="008E6677" w:rsidRPr="009A5D65">
        <w:rPr>
          <w:rStyle w:val="tlid-translation"/>
          <w:rFonts w:eastAsiaTheme="majorEastAsia"/>
          <w:lang w:val="en"/>
        </w:rPr>
        <w:t>geoprocessing</w:t>
      </w:r>
      <w:proofErr w:type="spellEnd"/>
      <w:r w:rsidRPr="009A5D65">
        <w:rPr>
          <w:rStyle w:val="tlid-translation"/>
          <w:rFonts w:eastAsiaTheme="majorEastAsia"/>
          <w:lang w:val="en"/>
        </w:rPr>
        <w:t xml:space="preserve"> to create the DEM and </w:t>
      </w:r>
      <w:proofErr w:type="spellStart"/>
      <w:r w:rsidRPr="009A5D65">
        <w:rPr>
          <w:rStyle w:val="tlid-translation"/>
          <w:rFonts w:eastAsiaTheme="majorEastAsia"/>
          <w:lang w:val="en"/>
        </w:rPr>
        <w:t>rugosity</w:t>
      </w:r>
      <w:proofErr w:type="spellEnd"/>
      <w:r w:rsidRPr="009A5D65">
        <w:rPr>
          <w:rStyle w:val="tlid-translation"/>
          <w:rFonts w:eastAsiaTheme="majorEastAsia"/>
          <w:lang w:val="en"/>
        </w:rPr>
        <w:t xml:space="preserve"> grid.</w:t>
      </w:r>
    </w:p>
    <w:p w:rsidR="00AA34CA" w:rsidRDefault="00AA34CA" w:rsidP="00AA34CA">
      <w:pPr>
        <w:pStyle w:val="NormalWeb"/>
        <w:jc w:val="both"/>
        <w:rPr>
          <w:rStyle w:val="tlid-translation"/>
          <w:rFonts w:eastAsiaTheme="majorEastAsia"/>
          <w:lang w:val="en"/>
        </w:rPr>
      </w:pPr>
      <w:r w:rsidRPr="00AA34CA">
        <w:rPr>
          <w:rStyle w:val="tlid-translation"/>
          <w:rFonts w:eastAsiaTheme="majorEastAsia"/>
          <w:lang w:val="en"/>
        </w:rPr>
        <w:t>Two Gama scripts can automatically generate a D</w:t>
      </w:r>
      <w:r>
        <w:rPr>
          <w:rStyle w:val="tlid-translation"/>
          <w:rFonts w:eastAsiaTheme="majorEastAsia"/>
          <w:lang w:val="en"/>
        </w:rPr>
        <w:t>EM</w:t>
      </w:r>
      <w:r w:rsidRPr="00AA34CA">
        <w:rPr>
          <w:rStyle w:val="tlid-translation"/>
          <w:rFonts w:eastAsiaTheme="majorEastAsia"/>
          <w:lang w:val="en"/>
        </w:rPr>
        <w:t xml:space="preserve"> (land-sea continuum) and a </w:t>
      </w:r>
      <w:proofErr w:type="spellStart"/>
      <w:r>
        <w:rPr>
          <w:rStyle w:val="tlid-translation"/>
          <w:rFonts w:eastAsiaTheme="majorEastAsia"/>
          <w:lang w:val="en"/>
        </w:rPr>
        <w:t>rugosity</w:t>
      </w:r>
      <w:proofErr w:type="spellEnd"/>
      <w:r>
        <w:rPr>
          <w:rStyle w:val="tlid-translation"/>
          <w:rFonts w:eastAsiaTheme="majorEastAsia"/>
          <w:lang w:val="en"/>
        </w:rPr>
        <w:t xml:space="preserve"> </w:t>
      </w:r>
      <w:proofErr w:type="gramStart"/>
      <w:r>
        <w:rPr>
          <w:rStyle w:val="tlid-translation"/>
          <w:rFonts w:eastAsiaTheme="majorEastAsia"/>
          <w:lang w:val="en"/>
        </w:rPr>
        <w:t>grid :</w:t>
      </w:r>
      <w:proofErr w:type="gramEnd"/>
      <w:r>
        <w:rPr>
          <w:rStyle w:val="tlid-translation"/>
          <w:rFonts w:eastAsiaTheme="majorEastAsia"/>
          <w:lang w:val="en"/>
        </w:rPr>
        <w:t xml:space="preserve"> </w:t>
      </w:r>
      <w:proofErr w:type="spellStart"/>
      <w:r w:rsidRPr="00AA34CA">
        <w:rPr>
          <w:rStyle w:val="tlid-translation"/>
          <w:rFonts w:eastAsiaTheme="majorEastAsia"/>
          <w:lang w:val="en"/>
        </w:rPr>
        <w:t>DEM_Baty.gaml</w:t>
      </w:r>
      <w:proofErr w:type="spellEnd"/>
      <w:r w:rsidRPr="00AA34CA">
        <w:rPr>
          <w:rStyle w:val="tlid-translation"/>
          <w:rFonts w:eastAsiaTheme="majorEastAsia"/>
          <w:lang w:val="en"/>
        </w:rPr>
        <w:t xml:space="preserve"> ; </w:t>
      </w:r>
      <w:proofErr w:type="spellStart"/>
      <w:r w:rsidRPr="00AA34CA">
        <w:rPr>
          <w:rStyle w:val="tlid-translation"/>
          <w:rFonts w:eastAsiaTheme="majorEastAsia"/>
          <w:lang w:val="en"/>
        </w:rPr>
        <w:t>rugosity.gaml</w:t>
      </w:r>
      <w:proofErr w:type="spellEnd"/>
      <w:r>
        <w:rPr>
          <w:rStyle w:val="tlid-translation"/>
          <w:rFonts w:eastAsiaTheme="majorEastAsia"/>
          <w:lang w:val="en"/>
        </w:rPr>
        <w:t xml:space="preserve"> (</w:t>
      </w:r>
      <w:proofErr w:type="spellStart"/>
      <w:r w:rsidR="007A3BF4">
        <w:rPr>
          <w:rStyle w:val="tlid-translation"/>
          <w:rFonts w:eastAsiaTheme="majorEastAsia"/>
          <w:lang w:val="en"/>
        </w:rPr>
        <w:fldChar w:fldCharType="begin"/>
      </w:r>
      <w:r w:rsidR="007A3BF4">
        <w:rPr>
          <w:rStyle w:val="tlid-translation"/>
          <w:rFonts w:eastAsiaTheme="majorEastAsia"/>
          <w:lang w:val="en"/>
        </w:rPr>
        <w:instrText xml:space="preserve"> HYPERLINK "https://github.com/LittoSim/LittoSim_model/tree/LittoDev/scripts/pre_processing" </w:instrText>
      </w:r>
      <w:r w:rsidR="007A3BF4">
        <w:rPr>
          <w:rStyle w:val="tlid-translation"/>
          <w:rFonts w:eastAsiaTheme="majorEastAsia"/>
          <w:lang w:val="en"/>
        </w:rPr>
        <w:fldChar w:fldCharType="separate"/>
      </w:r>
      <w:r w:rsidR="007A3BF4" w:rsidRPr="009722D3">
        <w:rPr>
          <w:rStyle w:val="Lienhypertexte"/>
          <w:rFonts w:eastAsiaTheme="majorEastAsia"/>
          <w:lang w:val="en"/>
        </w:rPr>
        <w:t>LittoSIM_modele</w:t>
      </w:r>
      <w:proofErr w:type="spellEnd"/>
      <w:r w:rsidR="007A3BF4" w:rsidRPr="009722D3">
        <w:rPr>
          <w:rStyle w:val="Lienhypertexte"/>
          <w:rFonts w:eastAsiaTheme="majorEastAsia"/>
          <w:lang w:val="en"/>
        </w:rPr>
        <w:t>/scripts/</w:t>
      </w:r>
      <w:proofErr w:type="spellStart"/>
      <w:r w:rsidR="007A3BF4" w:rsidRPr="009722D3">
        <w:rPr>
          <w:rStyle w:val="Lienhypertexte"/>
          <w:rFonts w:eastAsiaTheme="majorEastAsia"/>
          <w:lang w:val="en"/>
        </w:rPr>
        <w:t>pre_processing</w:t>
      </w:r>
      <w:proofErr w:type="spellEnd"/>
      <w:r w:rsidR="007A3BF4" w:rsidRPr="009722D3">
        <w:rPr>
          <w:rStyle w:val="Lienhypertexte"/>
          <w:rFonts w:eastAsiaTheme="majorEastAsia"/>
          <w:lang w:val="en"/>
        </w:rPr>
        <w:t>/</w:t>
      </w:r>
      <w:r w:rsidR="007A3BF4">
        <w:rPr>
          <w:rStyle w:val="tlid-translation"/>
          <w:rFonts w:eastAsiaTheme="majorEastAsia"/>
          <w:lang w:val="en"/>
        </w:rPr>
        <w:fldChar w:fldCharType="end"/>
      </w:r>
      <w:r w:rsidR="007A3BF4">
        <w:rPr>
          <w:rStyle w:val="tlid-translation"/>
          <w:rFonts w:eastAsiaTheme="majorEastAsia"/>
          <w:lang w:val="en"/>
        </w:rPr>
        <w:t>).</w:t>
      </w:r>
    </w:p>
    <w:p w:rsidR="00AA34CA" w:rsidRPr="00AA34CA" w:rsidRDefault="00AA34CA" w:rsidP="00AA34CA">
      <w:pPr>
        <w:pStyle w:val="NormalWeb"/>
        <w:jc w:val="both"/>
        <w:rPr>
          <w:rStyle w:val="tlid-translation"/>
          <w:rFonts w:eastAsiaTheme="majorEastAsia"/>
          <w:lang w:val="en"/>
        </w:rPr>
      </w:pPr>
    </w:p>
    <w:p w:rsidR="009A5D65" w:rsidRPr="00A5227C" w:rsidRDefault="009A5D65" w:rsidP="00A4508E">
      <w:pPr>
        <w:pStyle w:val="NormalWeb"/>
        <w:jc w:val="both"/>
        <w:rPr>
          <w:rStyle w:val="tlid-translation"/>
          <w:rFonts w:eastAsiaTheme="majorEastAsia"/>
          <w:b/>
          <w:lang w:val="en"/>
        </w:rPr>
      </w:pPr>
      <w:r w:rsidRPr="00A5227C">
        <w:rPr>
          <w:rStyle w:val="tlid-translation"/>
          <w:rFonts w:eastAsiaTheme="majorEastAsia"/>
          <w:b/>
          <w:lang w:val="en"/>
        </w:rPr>
        <w:t>1 . DEM</w:t>
      </w:r>
    </w:p>
    <w:p w:rsidR="00C87F2C" w:rsidRDefault="00C87F2C" w:rsidP="00A4508E">
      <w:pPr>
        <w:pStyle w:val="NormalWeb"/>
        <w:jc w:val="both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 xml:space="preserve">Here is presented a case where the bathymetric zone is available in the form of measurement points and the </w:t>
      </w:r>
      <w:r w:rsidR="00CE524D">
        <w:rPr>
          <w:rStyle w:val="docdata"/>
          <w:rFonts w:eastAsiaTheme="majorEastAsia"/>
          <w:color w:val="000000"/>
        </w:rPr>
        <w:t>topographic</w:t>
      </w:r>
      <w:r>
        <w:rPr>
          <w:rStyle w:val="tlid-translation"/>
          <w:rFonts w:eastAsiaTheme="majorEastAsia"/>
          <w:lang w:val="en"/>
        </w:rPr>
        <w:t xml:space="preserve"> zone a grid.</w:t>
      </w:r>
    </w:p>
    <w:p w:rsidR="009A5D65" w:rsidRPr="009A5D65" w:rsidRDefault="00C87F2C" w:rsidP="00F71BDE">
      <w:pPr>
        <w:pStyle w:val="NormalWeb"/>
        <w:numPr>
          <w:ilvl w:val="0"/>
          <w:numId w:val="8"/>
        </w:numPr>
        <w:jc w:val="both"/>
        <w:rPr>
          <w:rStyle w:val="tlid-translation"/>
          <w:rFonts w:eastAsiaTheme="majorEastAsia"/>
          <w:lang w:val="en"/>
        </w:rPr>
      </w:pPr>
      <w:r>
        <w:rPr>
          <w:rFonts w:eastAsiaTheme="majorEastAsia"/>
          <w:lang w:val="en"/>
        </w:rPr>
        <w:t xml:space="preserve">Clip </w:t>
      </w:r>
      <w:r>
        <w:rPr>
          <w:rStyle w:val="tlid-translation"/>
          <w:rFonts w:eastAsiaTheme="majorEastAsia"/>
          <w:lang w:val="en"/>
        </w:rPr>
        <w:t>the grid from the file</w:t>
      </w:r>
      <w:r w:rsidRPr="009A5D65">
        <w:t xml:space="preserve"> </w:t>
      </w:r>
      <w:proofErr w:type="spellStart"/>
      <w:r w:rsidR="009A5D65" w:rsidRPr="009A5D65">
        <w:t>Study</w:t>
      </w:r>
      <w:proofErr w:type="spellEnd"/>
      <w:r w:rsidR="009A5D65" w:rsidRPr="009A5D65">
        <w:t xml:space="preserve"> area / </w:t>
      </w:r>
      <w:proofErr w:type="spellStart"/>
      <w:r w:rsidR="009A5D65" w:rsidRPr="009A5D65">
        <w:t>bounding</w:t>
      </w:r>
      <w:proofErr w:type="spellEnd"/>
      <w:r w:rsidR="009A5D65" w:rsidRPr="009A5D65">
        <w:t xml:space="preserve"> box</w:t>
      </w:r>
    </w:p>
    <w:p w:rsidR="001E468E" w:rsidRDefault="00F71BDE" w:rsidP="00F71BDE">
      <w:pPr>
        <w:pStyle w:val="NormalWeb"/>
        <w:numPr>
          <w:ilvl w:val="0"/>
          <w:numId w:val="8"/>
        </w:numPr>
        <w:jc w:val="both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>R</w:t>
      </w:r>
      <w:r w:rsidR="007A5875">
        <w:rPr>
          <w:rStyle w:val="tlid-translation"/>
          <w:rFonts w:eastAsiaTheme="majorEastAsia"/>
          <w:lang w:val="en"/>
        </w:rPr>
        <w:t xml:space="preserve">esample this topographic grid </w:t>
      </w:r>
      <w:r w:rsidR="00C87F2C">
        <w:rPr>
          <w:rStyle w:val="tlid-translation"/>
          <w:rFonts w:eastAsiaTheme="majorEastAsia"/>
          <w:lang w:val="en"/>
        </w:rPr>
        <w:t>with a 20m step</w:t>
      </w:r>
    </w:p>
    <w:p w:rsidR="001E468E" w:rsidRPr="00F71BDE" w:rsidRDefault="00C87F2C" w:rsidP="00F71BDE">
      <w:pPr>
        <w:pStyle w:val="NormalWeb"/>
        <w:numPr>
          <w:ilvl w:val="0"/>
          <w:numId w:val="8"/>
        </w:numPr>
        <w:jc w:val="both"/>
        <w:rPr>
          <w:rStyle w:val="tlid-translation"/>
          <w:rFonts w:eastAsiaTheme="majorEastAsia"/>
          <w:lang w:val="en"/>
        </w:rPr>
      </w:pPr>
      <w:r w:rsidRPr="00F71BDE">
        <w:rPr>
          <w:rStyle w:val="tlid-translation"/>
          <w:rFonts w:eastAsiaTheme="majorEastAsia"/>
          <w:lang w:val="en"/>
        </w:rPr>
        <w:t>From bathymetric points</w:t>
      </w:r>
      <w:r w:rsidR="00055B0A" w:rsidRPr="00F71BDE">
        <w:rPr>
          <w:rStyle w:val="tlid-translation"/>
          <w:rFonts w:eastAsiaTheme="majorEastAsia"/>
          <w:lang w:val="en"/>
        </w:rPr>
        <w:t>, c</w:t>
      </w:r>
      <w:r w:rsidR="001E468E" w:rsidRPr="00F71BDE">
        <w:rPr>
          <w:rStyle w:val="tlid-translation"/>
          <w:rFonts w:eastAsiaTheme="majorEastAsia"/>
          <w:lang w:val="en"/>
        </w:rPr>
        <w:t>hoose a method</w:t>
      </w:r>
      <w:r w:rsidR="00055B0A" w:rsidRPr="00F71BDE">
        <w:rPr>
          <w:rStyle w:val="tlid-translation"/>
          <w:rFonts w:eastAsiaTheme="majorEastAsia"/>
          <w:lang w:val="en"/>
        </w:rPr>
        <w:t xml:space="preserve"> interpolation (</w:t>
      </w:r>
      <w:proofErr w:type="spellStart"/>
      <w:proofErr w:type="gramStart"/>
      <w:r w:rsidR="00055B0A" w:rsidRPr="00F71BDE">
        <w:rPr>
          <w:rStyle w:val="tlid-translation"/>
          <w:rFonts w:eastAsiaTheme="majorEastAsia"/>
          <w:lang w:val="en"/>
        </w:rPr>
        <w:t>eg</w:t>
      </w:r>
      <w:proofErr w:type="spellEnd"/>
      <w:r w:rsidR="00055B0A" w:rsidRPr="00F71BDE">
        <w:rPr>
          <w:rStyle w:val="tlid-translation"/>
          <w:rFonts w:eastAsiaTheme="majorEastAsia"/>
          <w:lang w:val="en"/>
        </w:rPr>
        <w:t xml:space="preserve"> :</w:t>
      </w:r>
      <w:proofErr w:type="gramEnd"/>
      <w:r w:rsidR="00055B0A" w:rsidRPr="00F71BDE">
        <w:rPr>
          <w:rStyle w:val="tlid-translation"/>
          <w:rFonts w:eastAsiaTheme="majorEastAsia"/>
          <w:lang w:val="en"/>
        </w:rPr>
        <w:t xml:space="preserve"> IDW</w:t>
      </w:r>
      <w:r w:rsidR="001E468E" w:rsidRPr="00F71BDE">
        <w:rPr>
          <w:rStyle w:val="tlid-translation"/>
          <w:rFonts w:eastAsiaTheme="majorEastAsia"/>
          <w:lang w:val="en"/>
        </w:rPr>
        <w:t>)</w:t>
      </w:r>
      <w:r w:rsidR="00055B0A" w:rsidRPr="00F71BDE">
        <w:rPr>
          <w:rStyle w:val="tlid-translation"/>
          <w:rFonts w:eastAsiaTheme="majorEastAsia"/>
          <w:lang w:val="en"/>
        </w:rPr>
        <w:t xml:space="preserve">, </w:t>
      </w:r>
      <w:r w:rsidR="001E468E" w:rsidRPr="00F71BDE">
        <w:rPr>
          <w:rStyle w:val="tlid-translation"/>
          <w:rFonts w:eastAsiaTheme="majorEastAsia"/>
          <w:lang w:val="en"/>
        </w:rPr>
        <w:t xml:space="preserve"> </w:t>
      </w:r>
      <w:r w:rsidR="00055B0A" w:rsidRPr="00F71BDE">
        <w:rPr>
          <w:rStyle w:val="tlid-translation"/>
          <w:rFonts w:eastAsiaTheme="majorEastAsia"/>
          <w:lang w:val="en"/>
        </w:rPr>
        <w:t xml:space="preserve">with </w:t>
      </w:r>
      <w:r w:rsidR="001E468E" w:rsidRPr="00F71BDE">
        <w:rPr>
          <w:rStyle w:val="tlid-translation"/>
          <w:rFonts w:eastAsiaTheme="majorEastAsia"/>
          <w:lang w:val="en"/>
        </w:rPr>
        <w:t xml:space="preserve"> </w:t>
      </w:r>
      <w:r w:rsidR="00055B0A" w:rsidRPr="00F71BDE">
        <w:rPr>
          <w:rStyle w:val="tlid-translation"/>
          <w:rFonts w:eastAsiaTheme="majorEastAsia"/>
          <w:lang w:val="en"/>
        </w:rPr>
        <w:t xml:space="preserve">the </w:t>
      </w:r>
      <w:proofErr w:type="spellStart"/>
      <w:r w:rsidR="00055B0A" w:rsidRPr="00F71BDE">
        <w:rPr>
          <w:rStyle w:val="tlid-translation"/>
          <w:rFonts w:eastAsiaTheme="majorEastAsia"/>
          <w:lang w:val="en"/>
        </w:rPr>
        <w:t>Bo</w:t>
      </w:r>
      <w:r w:rsidRPr="00F71BDE">
        <w:rPr>
          <w:rStyle w:val="tlid-translation"/>
          <w:rFonts w:eastAsiaTheme="majorEastAsia"/>
          <w:lang w:val="en"/>
        </w:rPr>
        <w:t>u</w:t>
      </w:r>
      <w:r w:rsidR="00055B0A" w:rsidRPr="00F71BDE">
        <w:rPr>
          <w:rStyle w:val="tlid-translation"/>
          <w:rFonts w:eastAsiaTheme="majorEastAsia"/>
          <w:lang w:val="en"/>
        </w:rPr>
        <w:t>ndingBo</w:t>
      </w:r>
      <w:r w:rsidRPr="00F71BDE">
        <w:rPr>
          <w:rStyle w:val="tlid-translation"/>
          <w:rFonts w:eastAsiaTheme="majorEastAsia"/>
          <w:lang w:val="en"/>
        </w:rPr>
        <w:t>x</w:t>
      </w:r>
      <w:proofErr w:type="spellEnd"/>
      <w:r w:rsidR="00055B0A" w:rsidRPr="00F71BDE">
        <w:rPr>
          <w:rStyle w:val="tlid-translation"/>
          <w:rFonts w:eastAsiaTheme="majorEastAsia"/>
          <w:lang w:val="en"/>
        </w:rPr>
        <w:t xml:space="preserve"> like </w:t>
      </w:r>
      <w:r w:rsidRPr="00F71BDE">
        <w:rPr>
          <w:rStyle w:val="tlid-translation"/>
          <w:rFonts w:eastAsiaTheme="majorEastAsia"/>
          <w:lang w:val="en"/>
        </w:rPr>
        <w:t xml:space="preserve">Extend in the </w:t>
      </w:r>
      <w:r w:rsidRPr="00F71BDE">
        <w:rPr>
          <w:rStyle w:val="tlid-translation"/>
          <w:lang w:val="en"/>
        </w:rPr>
        <w:t>environment setting</w:t>
      </w:r>
      <w:r w:rsidR="001E468E" w:rsidRPr="00F71BDE">
        <w:rPr>
          <w:rStyle w:val="tlid-translation"/>
          <w:rFonts w:eastAsiaTheme="majorEastAsia"/>
          <w:lang w:val="en"/>
        </w:rPr>
        <w:t xml:space="preserve">. This grid will have the same bounding geometry (same row and columns), the </w:t>
      </w:r>
      <w:proofErr w:type="gramStart"/>
      <w:r w:rsidR="001E468E" w:rsidRPr="00F71BDE">
        <w:rPr>
          <w:rStyle w:val="tlid-translation"/>
          <w:rFonts w:eastAsiaTheme="majorEastAsia"/>
          <w:lang w:val="en"/>
        </w:rPr>
        <w:t>same  coordinate</w:t>
      </w:r>
      <w:proofErr w:type="gramEnd"/>
      <w:r w:rsidR="001E468E" w:rsidRPr="00F71BDE">
        <w:rPr>
          <w:rStyle w:val="tlid-translation"/>
          <w:rFonts w:eastAsiaTheme="majorEastAsia"/>
          <w:lang w:val="en"/>
        </w:rPr>
        <w:t xml:space="preserve"> reference system and the same resolution as DEM. </w:t>
      </w:r>
    </w:p>
    <w:p w:rsidR="00055B0A" w:rsidRDefault="00C87F2C" w:rsidP="00F71BDE">
      <w:pPr>
        <w:pStyle w:val="NormalWeb"/>
        <w:numPr>
          <w:ilvl w:val="0"/>
          <w:numId w:val="8"/>
        </w:numPr>
        <w:jc w:val="both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>Recalculate the grid to convert bathymetric values to NGF values (</w:t>
      </w:r>
      <w:r w:rsidR="00055B0A">
        <w:rPr>
          <w:rStyle w:val="tlid-translation"/>
          <w:rFonts w:eastAsiaTheme="majorEastAsia"/>
          <w:lang w:val="en"/>
        </w:rPr>
        <w:t>0</w:t>
      </w:r>
      <w:r>
        <w:rPr>
          <w:rStyle w:val="tlid-translation"/>
          <w:rFonts w:eastAsiaTheme="majorEastAsia"/>
          <w:lang w:val="en"/>
        </w:rPr>
        <w:t xml:space="preserve"> </w:t>
      </w:r>
      <w:r w:rsidR="00055B0A">
        <w:rPr>
          <w:rStyle w:val="tlid-translation"/>
          <w:rFonts w:eastAsiaTheme="majorEastAsia"/>
          <w:lang w:val="en"/>
        </w:rPr>
        <w:t xml:space="preserve">NFG </w:t>
      </w:r>
      <w:r>
        <w:rPr>
          <w:rStyle w:val="tlid-translation"/>
          <w:rFonts w:eastAsiaTheme="majorEastAsia"/>
          <w:lang w:val="en"/>
        </w:rPr>
        <w:t>is below average the</w:t>
      </w:r>
      <w:r w:rsidR="000B63CA">
        <w:rPr>
          <w:rStyle w:val="tlid-translation"/>
          <w:rFonts w:eastAsiaTheme="majorEastAsia"/>
          <w:lang w:val="en"/>
        </w:rPr>
        <w:t xml:space="preserve"> mean</w:t>
      </w:r>
      <w:r>
        <w:rPr>
          <w:rStyle w:val="tlid-translation"/>
          <w:rFonts w:eastAsiaTheme="majorEastAsia"/>
          <w:lang w:val="en"/>
        </w:rPr>
        <w:t xml:space="preserve"> sea level). Example, </w:t>
      </w:r>
      <w:r w:rsidR="00055B0A">
        <w:rPr>
          <w:rStyle w:val="tlid-translation"/>
          <w:rFonts w:eastAsiaTheme="majorEastAsia"/>
          <w:lang w:val="en"/>
        </w:rPr>
        <w:t>0 N</w:t>
      </w:r>
      <w:r w:rsidR="000B63CA">
        <w:rPr>
          <w:rStyle w:val="tlid-translation"/>
          <w:rFonts w:eastAsiaTheme="majorEastAsia"/>
          <w:lang w:val="en"/>
        </w:rPr>
        <w:t>GF</w:t>
      </w:r>
      <w:r w:rsidR="00055B0A">
        <w:rPr>
          <w:rStyle w:val="tlid-translation"/>
          <w:rFonts w:eastAsiaTheme="majorEastAsia"/>
          <w:lang w:val="en"/>
        </w:rPr>
        <w:t xml:space="preserve"> </w:t>
      </w:r>
      <w:r>
        <w:rPr>
          <w:rStyle w:val="tlid-translation"/>
          <w:rFonts w:eastAsiaTheme="majorEastAsia"/>
          <w:lang w:val="en"/>
        </w:rPr>
        <w:t xml:space="preserve">is about 0.42 m lower than </w:t>
      </w:r>
      <w:proofErr w:type="gramStart"/>
      <w:r>
        <w:rPr>
          <w:rStyle w:val="tlid-translation"/>
          <w:rFonts w:eastAsiaTheme="majorEastAsia"/>
          <w:lang w:val="en"/>
        </w:rPr>
        <w:t xml:space="preserve">the </w:t>
      </w:r>
      <w:r w:rsidR="000B63CA">
        <w:rPr>
          <w:rStyle w:val="tlid-translation"/>
          <w:rFonts w:eastAsiaTheme="majorEastAsia"/>
          <w:lang w:val="en"/>
        </w:rPr>
        <w:t xml:space="preserve"> MSL</w:t>
      </w:r>
      <w:proofErr w:type="gramEnd"/>
      <w:r w:rsidR="000B63CA">
        <w:rPr>
          <w:rStyle w:val="tlid-translation"/>
          <w:rFonts w:eastAsiaTheme="majorEastAsia"/>
          <w:lang w:val="en"/>
        </w:rPr>
        <w:t xml:space="preserve"> on the island of Aix).</w:t>
      </w:r>
    </w:p>
    <w:p w:rsidR="00F71BDE" w:rsidRDefault="00F71BDE" w:rsidP="00F71BDE">
      <w:pPr>
        <w:pStyle w:val="NormalWeb"/>
        <w:numPr>
          <w:ilvl w:val="0"/>
          <w:numId w:val="8"/>
        </w:numPr>
        <w:jc w:val="both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>Create a mask</w:t>
      </w:r>
      <w:r w:rsidR="007A5875">
        <w:rPr>
          <w:rStyle w:val="tlid-translation"/>
          <w:rFonts w:eastAsiaTheme="majorEastAsia"/>
          <w:lang w:val="en"/>
        </w:rPr>
        <w:t xml:space="preserve"> with the bathymetric grid (no bathy=</w:t>
      </w:r>
      <w:proofErr w:type="spellStart"/>
      <w:r w:rsidR="007A5875">
        <w:rPr>
          <w:rStyle w:val="tlid-translation"/>
          <w:rFonts w:eastAsiaTheme="majorEastAsia"/>
          <w:lang w:val="en"/>
        </w:rPr>
        <w:t>NoData</w:t>
      </w:r>
      <w:proofErr w:type="spellEnd"/>
      <w:r w:rsidR="007A5875">
        <w:rPr>
          <w:rStyle w:val="tlid-translation"/>
          <w:rFonts w:eastAsiaTheme="majorEastAsia"/>
          <w:lang w:val="en"/>
        </w:rPr>
        <w:t>)</w:t>
      </w:r>
    </w:p>
    <w:p w:rsidR="00055B0A" w:rsidRDefault="00F71BDE" w:rsidP="00F71BDE">
      <w:pPr>
        <w:pStyle w:val="NormalWeb"/>
        <w:numPr>
          <w:ilvl w:val="0"/>
          <w:numId w:val="8"/>
        </w:numPr>
        <w:jc w:val="both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>Extr</w:t>
      </w:r>
      <w:r w:rsidR="00055B0A">
        <w:rPr>
          <w:rStyle w:val="tlid-translation"/>
          <w:rFonts w:eastAsiaTheme="majorEastAsia"/>
          <w:lang w:val="en"/>
        </w:rPr>
        <w:t xml:space="preserve">action </w:t>
      </w:r>
      <w:r w:rsidR="007A5875">
        <w:rPr>
          <w:rStyle w:val="tlid-translation"/>
          <w:rFonts w:eastAsiaTheme="majorEastAsia"/>
          <w:lang w:val="en"/>
        </w:rPr>
        <w:t xml:space="preserve">the interpolation with the </w:t>
      </w:r>
      <w:r w:rsidR="00055B0A">
        <w:rPr>
          <w:rStyle w:val="tlid-translation"/>
          <w:rFonts w:eastAsiaTheme="majorEastAsia"/>
          <w:lang w:val="en"/>
        </w:rPr>
        <w:t>mask</w:t>
      </w:r>
      <w:r>
        <w:rPr>
          <w:rStyle w:val="tlid-translation"/>
          <w:rFonts w:eastAsiaTheme="majorEastAsia"/>
          <w:lang w:val="en"/>
        </w:rPr>
        <w:t xml:space="preserve"> </w:t>
      </w:r>
    </w:p>
    <w:p w:rsidR="007A5875" w:rsidRPr="007A5875" w:rsidRDefault="007A5875" w:rsidP="00C1059E">
      <w:pPr>
        <w:pStyle w:val="NormalWeb"/>
        <w:numPr>
          <w:ilvl w:val="0"/>
          <w:numId w:val="8"/>
        </w:numPr>
        <w:rPr>
          <w:rStyle w:val="tlid-translation"/>
          <w:rFonts w:eastAsiaTheme="majorEastAsia"/>
          <w:i/>
          <w:lang w:val="en"/>
        </w:rPr>
      </w:pPr>
      <w:r w:rsidRPr="007A5875">
        <w:rPr>
          <w:rStyle w:val="tlid-translation"/>
          <w:rFonts w:eastAsiaTheme="majorEastAsia"/>
          <w:lang w:val="en"/>
        </w:rPr>
        <w:t xml:space="preserve">Calculate a grid DEM </w:t>
      </w:r>
      <w:proofErr w:type="spellStart"/>
      <w:r w:rsidRPr="007A5875">
        <w:rPr>
          <w:rStyle w:val="ph"/>
          <w:rFonts w:eastAsiaTheme="majorEastAsia"/>
        </w:rPr>
        <w:t>with</w:t>
      </w:r>
      <w:proofErr w:type="spellEnd"/>
      <w:r w:rsidRPr="007A5875">
        <w:rPr>
          <w:rStyle w:val="ph"/>
          <w:rFonts w:eastAsiaTheme="majorEastAsia"/>
        </w:rPr>
        <w:t xml:space="preserve"> an expression </w:t>
      </w:r>
      <w:proofErr w:type="spellStart"/>
      <w:r w:rsidRPr="007A5875">
        <w:rPr>
          <w:rStyle w:val="ph"/>
          <w:rFonts w:eastAsiaTheme="majorEastAsia"/>
        </w:rPr>
        <w:t>using</w:t>
      </w:r>
      <w:proofErr w:type="spellEnd"/>
      <w:r w:rsidRPr="007A5875">
        <w:rPr>
          <w:rStyle w:val="ph"/>
          <w:rFonts w:eastAsiaTheme="majorEastAsia"/>
        </w:rPr>
        <w:t xml:space="preserve"> Python </w:t>
      </w:r>
      <w:proofErr w:type="spellStart"/>
      <w:r w:rsidRPr="007A5875">
        <w:rPr>
          <w:rStyle w:val="ph"/>
          <w:rFonts w:eastAsiaTheme="majorEastAsia"/>
        </w:rPr>
        <w:t>syntax</w:t>
      </w:r>
      <w:proofErr w:type="spellEnd"/>
      <w:r>
        <w:rPr>
          <w:rStyle w:val="ph"/>
          <w:rFonts w:eastAsiaTheme="majorEastAsia"/>
        </w:rPr>
        <w:t xml:space="preserve"> : </w:t>
      </w:r>
      <w:r w:rsidRPr="007A5875">
        <w:rPr>
          <w:rStyle w:val="tlid-translation"/>
          <w:rFonts w:eastAsiaTheme="majorEastAsia"/>
          <w:i/>
          <w:lang w:val="en"/>
        </w:rPr>
        <w:t>Con(</w:t>
      </w:r>
      <w:proofErr w:type="spellStart"/>
      <w:r w:rsidRPr="007A5875">
        <w:rPr>
          <w:rStyle w:val="tlid-translation"/>
          <w:rFonts w:eastAsiaTheme="majorEastAsia"/>
          <w:i/>
          <w:lang w:val="en"/>
        </w:rPr>
        <w:t>IsNull</w:t>
      </w:r>
      <w:proofErr w:type="spellEnd"/>
      <w:r w:rsidRPr="007A5875">
        <w:rPr>
          <w:rStyle w:val="tlid-translation"/>
          <w:rFonts w:eastAsiaTheme="majorEastAsia"/>
          <w:i/>
          <w:lang w:val="en"/>
        </w:rPr>
        <w:t>("bathy"), "</w:t>
      </w:r>
      <w:proofErr w:type="spellStart"/>
      <w:r w:rsidRPr="007A5875">
        <w:rPr>
          <w:rStyle w:val="tlid-translation"/>
          <w:rFonts w:eastAsiaTheme="majorEastAsia"/>
          <w:i/>
          <w:lang w:val="en"/>
        </w:rPr>
        <w:t>topo","bathy</w:t>
      </w:r>
      <w:proofErr w:type="spellEnd"/>
      <w:r w:rsidRPr="007A5875">
        <w:rPr>
          <w:rStyle w:val="tlid-translation"/>
          <w:rFonts w:eastAsiaTheme="majorEastAsia"/>
          <w:i/>
          <w:lang w:val="en"/>
        </w:rPr>
        <w:t>")</w:t>
      </w:r>
    </w:p>
    <w:p w:rsidR="00F71BDE" w:rsidRDefault="005C76FC" w:rsidP="00F71BDE">
      <w:pPr>
        <w:pStyle w:val="NormalWeb"/>
        <w:numPr>
          <w:ilvl w:val="0"/>
          <w:numId w:val="8"/>
        </w:numPr>
        <w:jc w:val="both"/>
        <w:rPr>
          <w:rStyle w:val="tlid-translation"/>
          <w:rFonts w:eastAsiaTheme="majorEastAsia"/>
          <w:lang w:val="en"/>
        </w:rPr>
      </w:pPr>
      <w:proofErr w:type="gramStart"/>
      <w:r>
        <w:rPr>
          <w:rStyle w:val="tlid-translation"/>
          <w:rFonts w:eastAsiaTheme="majorEastAsia"/>
          <w:lang w:val="en"/>
        </w:rPr>
        <w:t xml:space="preserve">Export </w:t>
      </w:r>
      <w:r w:rsidR="00F71BDE">
        <w:rPr>
          <w:rStyle w:val="tlid-translation"/>
          <w:rFonts w:eastAsiaTheme="majorEastAsia"/>
          <w:lang w:val="en"/>
        </w:rPr>
        <w:t xml:space="preserve"> to</w:t>
      </w:r>
      <w:proofErr w:type="gramEnd"/>
      <w:r w:rsidR="00F71BDE">
        <w:rPr>
          <w:rStyle w:val="tlid-translation"/>
          <w:rFonts w:eastAsiaTheme="majorEastAsia"/>
          <w:lang w:val="en"/>
        </w:rPr>
        <w:t xml:space="preserve"> format </w:t>
      </w:r>
      <w:r w:rsidR="00542945">
        <w:rPr>
          <w:rStyle w:val="tlid-translation"/>
          <w:rFonts w:eastAsiaTheme="majorEastAsia"/>
          <w:lang w:val="en"/>
        </w:rPr>
        <w:t>.</w:t>
      </w:r>
      <w:proofErr w:type="spellStart"/>
      <w:r w:rsidR="00F71BDE">
        <w:rPr>
          <w:rStyle w:val="tlid-translation"/>
          <w:rFonts w:eastAsiaTheme="majorEastAsia"/>
          <w:lang w:val="en"/>
        </w:rPr>
        <w:t>asc</w:t>
      </w:r>
      <w:r w:rsidR="00542945">
        <w:rPr>
          <w:rStyle w:val="tlid-translation"/>
          <w:rFonts w:eastAsiaTheme="majorEastAsia"/>
          <w:lang w:val="en"/>
        </w:rPr>
        <w:t>ii</w:t>
      </w:r>
      <w:proofErr w:type="spellEnd"/>
      <w:r w:rsidR="00F71BDE">
        <w:rPr>
          <w:rStyle w:val="tlid-translation"/>
          <w:rFonts w:eastAsiaTheme="majorEastAsia"/>
          <w:lang w:val="en"/>
        </w:rPr>
        <w:t>. The decimal values expressed by a point</w:t>
      </w:r>
      <w:r>
        <w:rPr>
          <w:rStyle w:val="tlid-translation"/>
          <w:rFonts w:eastAsiaTheme="majorEastAsia"/>
          <w:lang w:val="en"/>
        </w:rPr>
        <w:t>.</w:t>
      </w:r>
    </w:p>
    <w:p w:rsidR="009A5D65" w:rsidRPr="00A5227C" w:rsidRDefault="00A5227C" w:rsidP="00A4508E">
      <w:pPr>
        <w:pStyle w:val="NormalWeb"/>
        <w:jc w:val="both"/>
        <w:rPr>
          <w:rStyle w:val="tlid-translation"/>
          <w:rFonts w:eastAsiaTheme="majorEastAsia"/>
          <w:b/>
          <w:lang w:val="en"/>
        </w:rPr>
      </w:pPr>
      <w:r>
        <w:rPr>
          <w:rStyle w:val="tlid-translation"/>
          <w:rFonts w:eastAsiaTheme="majorEastAsia"/>
          <w:b/>
          <w:lang w:val="en"/>
        </w:rPr>
        <w:t>2. Grid</w:t>
      </w:r>
      <w:r w:rsidR="009A5D65" w:rsidRPr="00A5227C">
        <w:rPr>
          <w:rStyle w:val="tlid-translation"/>
          <w:rFonts w:eastAsiaTheme="majorEastAsia"/>
          <w:b/>
          <w:lang w:val="en"/>
        </w:rPr>
        <w:t xml:space="preserve"> </w:t>
      </w:r>
      <w:proofErr w:type="spellStart"/>
      <w:r w:rsidR="009A5D65" w:rsidRPr="00A5227C">
        <w:rPr>
          <w:rStyle w:val="tlid-translation"/>
          <w:rFonts w:eastAsiaTheme="majorEastAsia"/>
          <w:b/>
          <w:lang w:val="en"/>
        </w:rPr>
        <w:t>Rugosity</w:t>
      </w:r>
      <w:proofErr w:type="spellEnd"/>
    </w:p>
    <w:p w:rsidR="00F71BDE" w:rsidRDefault="00F71BDE" w:rsidP="00F71BDE">
      <w:pPr>
        <w:pStyle w:val="NormalWeb"/>
        <w:numPr>
          <w:ilvl w:val="0"/>
          <w:numId w:val="8"/>
        </w:numPr>
        <w:jc w:val="both"/>
        <w:rPr>
          <w:rStyle w:val="tlid-translation"/>
          <w:rFonts w:eastAsiaTheme="majorEastAsia"/>
          <w:lang w:val="en"/>
        </w:rPr>
      </w:pPr>
      <w:r>
        <w:rPr>
          <w:rFonts w:eastAsiaTheme="majorEastAsia"/>
          <w:lang w:val="en"/>
        </w:rPr>
        <w:t xml:space="preserve">Clip </w:t>
      </w:r>
      <w:r>
        <w:rPr>
          <w:rStyle w:val="tlid-translation"/>
          <w:rFonts w:eastAsiaTheme="majorEastAsia"/>
          <w:lang w:val="en"/>
        </w:rPr>
        <w:t xml:space="preserve">the vector files </w:t>
      </w:r>
      <w:r w:rsidR="00E771A7">
        <w:rPr>
          <w:rStyle w:val="tlid-translation"/>
          <w:rFonts w:eastAsiaTheme="majorEastAsia"/>
          <w:lang w:val="en"/>
        </w:rPr>
        <w:t xml:space="preserve">CORINE Land Cover (CLC) </w:t>
      </w:r>
      <w:r>
        <w:rPr>
          <w:rStyle w:val="tlid-translation"/>
          <w:rFonts w:eastAsiaTheme="majorEastAsia"/>
          <w:lang w:val="en"/>
        </w:rPr>
        <w:t>from the file</w:t>
      </w:r>
      <w:r w:rsidRPr="009A5D65">
        <w:t xml:space="preserve"> </w:t>
      </w:r>
      <w:proofErr w:type="spellStart"/>
      <w:r w:rsidRPr="009A5D65">
        <w:t>Study</w:t>
      </w:r>
      <w:proofErr w:type="spellEnd"/>
      <w:r w:rsidRPr="009A5D65">
        <w:t xml:space="preserve"> area / </w:t>
      </w:r>
      <w:proofErr w:type="spellStart"/>
      <w:r w:rsidRPr="009A5D65">
        <w:t>bounding</w:t>
      </w:r>
      <w:proofErr w:type="spellEnd"/>
      <w:r w:rsidRPr="009A5D65">
        <w:t xml:space="preserve"> box</w:t>
      </w:r>
    </w:p>
    <w:p w:rsidR="00F71BDE" w:rsidRDefault="00E771A7" w:rsidP="00F71BDE">
      <w:pPr>
        <w:pStyle w:val="NormalWeb"/>
        <w:numPr>
          <w:ilvl w:val="0"/>
          <w:numId w:val="8"/>
        </w:numPr>
        <w:jc w:val="both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 xml:space="preserve">Create a field named </w:t>
      </w:r>
      <w:proofErr w:type="gramStart"/>
      <w:r>
        <w:rPr>
          <w:rStyle w:val="tlid-translation"/>
          <w:rFonts w:eastAsiaTheme="majorEastAsia"/>
          <w:lang w:val="en"/>
        </w:rPr>
        <w:t>‘code’ ,</w:t>
      </w:r>
      <w:proofErr w:type="gramEnd"/>
      <w:r>
        <w:rPr>
          <w:rStyle w:val="tlid-translation"/>
          <w:rFonts w:eastAsiaTheme="majorEastAsia"/>
          <w:lang w:val="en"/>
        </w:rPr>
        <w:t xml:space="preserve"> type integer to collect the codes of the level nomenclature 3 (</w:t>
      </w:r>
      <w:proofErr w:type="spellStart"/>
      <w:r>
        <w:rPr>
          <w:rStyle w:val="tlid-translation"/>
          <w:rFonts w:eastAsiaTheme="majorEastAsia"/>
          <w:lang w:val="en"/>
        </w:rPr>
        <w:t>e.g</w:t>
      </w:r>
      <w:proofErr w:type="spellEnd"/>
      <w:r>
        <w:rPr>
          <w:rStyle w:val="tlid-translation"/>
          <w:rFonts w:eastAsiaTheme="majorEastAsia"/>
          <w:lang w:val="en"/>
        </w:rPr>
        <w:t xml:space="preserve">; </w:t>
      </w:r>
      <w:r w:rsidRPr="00E771A7">
        <w:rPr>
          <w:rStyle w:val="tlid-translation"/>
          <w:rFonts w:eastAsiaTheme="majorEastAsia"/>
          <w:lang w:val="en"/>
        </w:rPr>
        <w:t>313 Mixed forest).</w:t>
      </w:r>
    </w:p>
    <w:p w:rsidR="005C76FC" w:rsidRDefault="005C76FC" w:rsidP="00F71BDE">
      <w:pPr>
        <w:pStyle w:val="NormalWeb"/>
        <w:numPr>
          <w:ilvl w:val="0"/>
          <w:numId w:val="8"/>
        </w:numPr>
        <w:jc w:val="both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>Convert polygon to raster with the field ‘code’</w:t>
      </w:r>
      <w:r w:rsidR="00542945">
        <w:rPr>
          <w:rStyle w:val="tlid-translation"/>
          <w:rFonts w:eastAsiaTheme="majorEastAsia"/>
          <w:lang w:val="en"/>
        </w:rPr>
        <w:t xml:space="preserve">, with the same resolution as the DEM (20m). </w:t>
      </w:r>
    </w:p>
    <w:p w:rsidR="005C76FC" w:rsidRDefault="005C76FC" w:rsidP="005C76FC">
      <w:pPr>
        <w:pStyle w:val="NormalWeb"/>
        <w:numPr>
          <w:ilvl w:val="0"/>
          <w:numId w:val="8"/>
        </w:numPr>
        <w:jc w:val="both"/>
        <w:rPr>
          <w:rStyle w:val="tlid-translation"/>
          <w:rFonts w:eastAsiaTheme="majorEastAsia"/>
          <w:lang w:val="en"/>
        </w:rPr>
      </w:pPr>
      <w:proofErr w:type="gramStart"/>
      <w:r>
        <w:rPr>
          <w:rStyle w:val="tlid-translation"/>
          <w:rFonts w:eastAsiaTheme="majorEastAsia"/>
          <w:lang w:val="en"/>
        </w:rPr>
        <w:t>Export  to</w:t>
      </w:r>
      <w:proofErr w:type="gramEnd"/>
      <w:r>
        <w:rPr>
          <w:rStyle w:val="tlid-translation"/>
          <w:rFonts w:eastAsiaTheme="majorEastAsia"/>
          <w:lang w:val="en"/>
        </w:rPr>
        <w:t xml:space="preserve"> format </w:t>
      </w:r>
      <w:r w:rsidR="00542945">
        <w:rPr>
          <w:rStyle w:val="tlid-translation"/>
          <w:rFonts w:eastAsiaTheme="majorEastAsia"/>
          <w:lang w:val="en"/>
        </w:rPr>
        <w:t>.</w:t>
      </w:r>
      <w:proofErr w:type="spellStart"/>
      <w:r>
        <w:rPr>
          <w:rStyle w:val="tlid-translation"/>
          <w:rFonts w:eastAsiaTheme="majorEastAsia"/>
          <w:lang w:val="en"/>
        </w:rPr>
        <w:t>asc</w:t>
      </w:r>
      <w:r w:rsidR="00542945">
        <w:rPr>
          <w:rStyle w:val="tlid-translation"/>
          <w:rFonts w:eastAsiaTheme="majorEastAsia"/>
          <w:lang w:val="en"/>
        </w:rPr>
        <w:t>ii</w:t>
      </w:r>
      <w:proofErr w:type="spellEnd"/>
      <w:r>
        <w:rPr>
          <w:rStyle w:val="tlid-translation"/>
          <w:rFonts w:eastAsiaTheme="majorEastAsia"/>
          <w:lang w:val="en"/>
        </w:rPr>
        <w:t>. The decimal values expressed by a point.</w:t>
      </w:r>
    </w:p>
    <w:p w:rsidR="001E468E" w:rsidRDefault="001E468E" w:rsidP="00542945">
      <w:pPr>
        <w:pStyle w:val="NormalWeb"/>
        <w:ind w:left="720"/>
        <w:jc w:val="both"/>
        <w:rPr>
          <w:rStyle w:val="tlid-translation"/>
          <w:rFonts w:eastAsiaTheme="majorEastAsia"/>
          <w:lang w:val="en"/>
        </w:rPr>
      </w:pPr>
    </w:p>
    <w:p w:rsidR="00542945" w:rsidRPr="00542945" w:rsidRDefault="00542945" w:rsidP="00542945">
      <w:pPr>
        <w:pStyle w:val="NormalWeb"/>
        <w:jc w:val="both"/>
        <w:rPr>
          <w:rStyle w:val="tlid-translation"/>
          <w:rFonts w:eastAsiaTheme="majorEastAsia"/>
          <w:lang w:val="en"/>
        </w:rPr>
      </w:pPr>
      <w:r>
        <w:rPr>
          <w:rStyle w:val="tlid-translation"/>
          <w:rFonts w:eastAsiaTheme="majorEastAsia"/>
          <w:lang w:val="en"/>
        </w:rPr>
        <w:t>The two grids</w:t>
      </w:r>
      <w:r w:rsidRPr="00542945">
        <w:rPr>
          <w:rStyle w:val="tlid-translation"/>
          <w:rFonts w:eastAsiaTheme="majorEastAsia"/>
          <w:lang w:val="en"/>
        </w:rPr>
        <w:t xml:space="preserve"> must be have the same bounding geometry (same row and columns), the </w:t>
      </w:r>
      <w:proofErr w:type="gramStart"/>
      <w:r w:rsidRPr="00542945">
        <w:rPr>
          <w:rStyle w:val="tlid-translation"/>
          <w:rFonts w:eastAsiaTheme="majorEastAsia"/>
          <w:lang w:val="en"/>
        </w:rPr>
        <w:t>same  coordinate</w:t>
      </w:r>
      <w:proofErr w:type="gramEnd"/>
      <w:r w:rsidRPr="00542945">
        <w:rPr>
          <w:rStyle w:val="tlid-translation"/>
          <w:rFonts w:eastAsiaTheme="majorEastAsia"/>
          <w:lang w:val="en"/>
        </w:rPr>
        <w:t xml:space="preserve"> reference system and the same resolution.</w:t>
      </w:r>
    </w:p>
    <w:p w:rsidR="00542945" w:rsidRDefault="00542945" w:rsidP="00542945">
      <w:pPr>
        <w:pStyle w:val="NormalWeb"/>
        <w:ind w:left="720"/>
        <w:jc w:val="both"/>
        <w:rPr>
          <w:rStyle w:val="tlid-translation"/>
          <w:rFonts w:eastAsiaTheme="majorEastAsia"/>
          <w:lang w:val="en"/>
        </w:rPr>
      </w:pPr>
    </w:p>
    <w:sectPr w:rsidR="005429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EFB" w:rsidRDefault="00C25EFB" w:rsidP="007A3BF4">
      <w:pPr>
        <w:spacing w:after="0" w:line="240" w:lineRule="auto"/>
      </w:pPr>
      <w:r>
        <w:separator/>
      </w:r>
    </w:p>
  </w:endnote>
  <w:endnote w:type="continuationSeparator" w:id="0">
    <w:p w:rsidR="00C25EFB" w:rsidRDefault="00C25EFB" w:rsidP="007A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BF4" w:rsidRDefault="007A3B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BF4" w:rsidRPr="004F50AE" w:rsidRDefault="007A3BF4" w:rsidP="007A3BF4">
    <w:pPr>
      <w:pStyle w:val="Pieddepage"/>
      <w:rPr>
        <w:i/>
      </w:rPr>
    </w:pPr>
    <w:proofErr w:type="spellStart"/>
    <w:r w:rsidRPr="004F50AE">
      <w:rPr>
        <w:i/>
      </w:rPr>
      <w:t>LittoSIM</w:t>
    </w:r>
    <w:proofErr w:type="spellEnd"/>
  </w:p>
  <w:p w:rsidR="007A3BF4" w:rsidRPr="007A3BF4" w:rsidRDefault="007A3BF4" w:rsidP="007A3BF4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BF4" w:rsidRDefault="007A3B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EFB" w:rsidRDefault="00C25EFB" w:rsidP="007A3BF4">
      <w:pPr>
        <w:spacing w:after="0" w:line="240" w:lineRule="auto"/>
      </w:pPr>
      <w:r>
        <w:separator/>
      </w:r>
    </w:p>
  </w:footnote>
  <w:footnote w:type="continuationSeparator" w:id="0">
    <w:p w:rsidR="00C25EFB" w:rsidRDefault="00C25EFB" w:rsidP="007A3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BF4" w:rsidRDefault="007A3B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BF4" w:rsidRDefault="007A3BF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BF4" w:rsidRDefault="007A3B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1231F"/>
    <w:multiLevelType w:val="hybridMultilevel"/>
    <w:tmpl w:val="045CB108"/>
    <w:lvl w:ilvl="0" w:tplc="4D4A910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D84B9C"/>
    <w:multiLevelType w:val="hybridMultilevel"/>
    <w:tmpl w:val="C1DA6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D3106"/>
    <w:multiLevelType w:val="hybridMultilevel"/>
    <w:tmpl w:val="FFF26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47947"/>
    <w:multiLevelType w:val="hybridMultilevel"/>
    <w:tmpl w:val="B966F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730D3"/>
    <w:multiLevelType w:val="multilevel"/>
    <w:tmpl w:val="85CA0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7BD2F06"/>
    <w:multiLevelType w:val="hybridMultilevel"/>
    <w:tmpl w:val="A4CA5282"/>
    <w:lvl w:ilvl="0" w:tplc="4D4A91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F13B2"/>
    <w:multiLevelType w:val="hybridMultilevel"/>
    <w:tmpl w:val="BE1236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A166FF"/>
    <w:multiLevelType w:val="hybridMultilevel"/>
    <w:tmpl w:val="D2D499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04"/>
    <w:rsid w:val="000179FB"/>
    <w:rsid w:val="00055B0A"/>
    <w:rsid w:val="00060F04"/>
    <w:rsid w:val="000725C7"/>
    <w:rsid w:val="00077F93"/>
    <w:rsid w:val="000A7C4F"/>
    <w:rsid w:val="000B63CA"/>
    <w:rsid w:val="00137E9F"/>
    <w:rsid w:val="001C22F5"/>
    <w:rsid w:val="001D5810"/>
    <w:rsid w:val="001E468E"/>
    <w:rsid w:val="001F37F4"/>
    <w:rsid w:val="00222E3E"/>
    <w:rsid w:val="002337BD"/>
    <w:rsid w:val="00273B2B"/>
    <w:rsid w:val="002810C3"/>
    <w:rsid w:val="002E1E5E"/>
    <w:rsid w:val="00303389"/>
    <w:rsid w:val="00331F28"/>
    <w:rsid w:val="003B7DAF"/>
    <w:rsid w:val="00472C21"/>
    <w:rsid w:val="00542945"/>
    <w:rsid w:val="005C45FF"/>
    <w:rsid w:val="005C76FC"/>
    <w:rsid w:val="00650EF7"/>
    <w:rsid w:val="00750CE2"/>
    <w:rsid w:val="00795EF5"/>
    <w:rsid w:val="007A3BF4"/>
    <w:rsid w:val="007A5875"/>
    <w:rsid w:val="007A6783"/>
    <w:rsid w:val="007C32AC"/>
    <w:rsid w:val="007E4852"/>
    <w:rsid w:val="008611E8"/>
    <w:rsid w:val="008E6677"/>
    <w:rsid w:val="009072A6"/>
    <w:rsid w:val="009467ED"/>
    <w:rsid w:val="00991D00"/>
    <w:rsid w:val="009A5D65"/>
    <w:rsid w:val="009D0B1C"/>
    <w:rsid w:val="00A34635"/>
    <w:rsid w:val="00A4508E"/>
    <w:rsid w:val="00A5227C"/>
    <w:rsid w:val="00AA34CA"/>
    <w:rsid w:val="00AC45A6"/>
    <w:rsid w:val="00AE1AEE"/>
    <w:rsid w:val="00B264BE"/>
    <w:rsid w:val="00BA1A5A"/>
    <w:rsid w:val="00C13FE3"/>
    <w:rsid w:val="00C25EFB"/>
    <w:rsid w:val="00C87F2C"/>
    <w:rsid w:val="00CB1E70"/>
    <w:rsid w:val="00CE524D"/>
    <w:rsid w:val="00D13807"/>
    <w:rsid w:val="00D845A9"/>
    <w:rsid w:val="00E53D59"/>
    <w:rsid w:val="00E771A7"/>
    <w:rsid w:val="00E96F50"/>
    <w:rsid w:val="00F56323"/>
    <w:rsid w:val="00F7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3728"/>
  <w15:chartTrackingRefBased/>
  <w15:docId w15:val="{3AD9F9A5-2C6B-427E-ACF1-E0F8BB88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2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D0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C2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22F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22F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C22F5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50EF7"/>
    <w:pPr>
      <w:spacing w:after="100"/>
      <w:ind w:left="220"/>
    </w:pPr>
  </w:style>
  <w:style w:type="character" w:customStyle="1" w:styleId="tlid-translation">
    <w:name w:val="tlid-translation"/>
    <w:basedOn w:val="Policepardfaut"/>
    <w:rsid w:val="00650EF7"/>
  </w:style>
  <w:style w:type="paragraph" w:styleId="Paragraphedeliste">
    <w:name w:val="List Paragraph"/>
    <w:basedOn w:val="Normal"/>
    <w:uiPriority w:val="34"/>
    <w:qFormat/>
    <w:rsid w:val="007E4852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7E4852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9D0B1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ph">
    <w:name w:val="ph"/>
    <w:basedOn w:val="Policepardfaut"/>
    <w:rsid w:val="007A5875"/>
  </w:style>
  <w:style w:type="character" w:customStyle="1" w:styleId="docdata">
    <w:name w:val="docdata"/>
    <w:aliases w:val="docy,v5,2021,bqiaagaaeyqcaaagiaiaaan2awaabyqdaaaaaaaaaaaaaaaaaaaaaaaaaaaaaaaaaaaaaaaaaaaaaaaaaaaaaaaaaaaaaaaaaaaaaaaaaaaaaaaaaaaaaaaaaaaaaaaaaaaaaaaaaaaaaaaaaaaaaaaaaaaaaaaaaaaaaaaaaaaaaaaaaaaaaaaaaaaaaaaaaaaaaaaaaaaaaaaaaaaaaaaaaaaaaaaaaaaaaaaa"/>
    <w:basedOn w:val="Policepardfaut"/>
    <w:rsid w:val="00CE524D"/>
  </w:style>
  <w:style w:type="character" w:styleId="lev">
    <w:name w:val="Strong"/>
    <w:basedOn w:val="Policepardfaut"/>
    <w:uiPriority w:val="22"/>
    <w:qFormat/>
    <w:rsid w:val="00AA34CA"/>
    <w:rPr>
      <w:b/>
      <w:bCs/>
    </w:rPr>
  </w:style>
  <w:style w:type="character" w:customStyle="1" w:styleId="js-path-segment">
    <w:name w:val="js-path-segment"/>
    <w:basedOn w:val="Policepardfaut"/>
    <w:rsid w:val="00AA34CA"/>
  </w:style>
  <w:style w:type="character" w:customStyle="1" w:styleId="separator">
    <w:name w:val="separator"/>
    <w:basedOn w:val="Policepardfaut"/>
    <w:rsid w:val="00AA34CA"/>
  </w:style>
  <w:style w:type="paragraph" w:styleId="En-tte">
    <w:name w:val="header"/>
    <w:basedOn w:val="Normal"/>
    <w:link w:val="En-tteCar"/>
    <w:uiPriority w:val="99"/>
    <w:unhideWhenUsed/>
    <w:rsid w:val="007A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3BF4"/>
  </w:style>
  <w:style w:type="paragraph" w:styleId="Pieddepage">
    <w:name w:val="footer"/>
    <w:basedOn w:val="Normal"/>
    <w:link w:val="PieddepageCar"/>
    <w:uiPriority w:val="99"/>
    <w:unhideWhenUsed/>
    <w:rsid w:val="007A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3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0102E-4661-4CEB-95A4-A7089615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ULR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Cécilia Pignon-Mussaud</dc:creator>
  <cp:keywords/>
  <dc:description/>
  <cp:lastModifiedBy>Cécilia Pignon-Mussaud</cp:lastModifiedBy>
  <cp:revision>15</cp:revision>
  <dcterms:created xsi:type="dcterms:W3CDTF">2020-06-11T15:40:00Z</dcterms:created>
  <dcterms:modified xsi:type="dcterms:W3CDTF">2020-10-26T11:13:00Z</dcterms:modified>
</cp:coreProperties>
</file>