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100" w:rsidRDefault="00330100" w:rsidP="00330100"/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Algerian" w:hAnsi="Algerian" w:cs="Arial Black"/>
          <w:color w:val="000000"/>
          <w:sz w:val="24"/>
          <w:szCs w:val="24"/>
        </w:rPr>
      </w:pPr>
      <w:r>
        <w:rPr>
          <w:rFonts w:ascii="Algerian" w:hAnsi="Algerian" w:cs="Arial Black"/>
          <w:color w:val="000000"/>
          <w:sz w:val="24"/>
          <w:szCs w:val="24"/>
        </w:rPr>
        <w:t>REPUBLIQUE DEMOCRATIQUE DU CONGO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Bookman Old Style,Bold"/>
          <w:b/>
          <w:bCs/>
          <w:color w:val="000000"/>
          <w:sz w:val="24"/>
          <w:szCs w:val="24"/>
        </w:rPr>
      </w:pPr>
      <w:r>
        <w:rPr>
          <w:rFonts w:ascii="Bookman Old Style" w:hAnsi="Bookman Old Style" w:cs="Bookman Old Style,Bold"/>
          <w:b/>
          <w:bCs/>
          <w:color w:val="000000"/>
          <w:sz w:val="24"/>
          <w:szCs w:val="24"/>
        </w:rPr>
        <w:t>MINISTERE DE L’ENSEIGNEMENT SUPERIEUR ET UNIVERSISTAIRE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Algerian" w:hAnsi="Algerian" w:cs="Arial Black"/>
          <w:color w:val="000000"/>
          <w:sz w:val="24"/>
          <w:szCs w:val="24"/>
        </w:rPr>
      </w:pPr>
      <w:r>
        <w:rPr>
          <w:rFonts w:ascii="Algerian" w:hAnsi="Algerian" w:cs="Arial Black"/>
          <w:color w:val="000000"/>
          <w:sz w:val="24"/>
          <w:szCs w:val="24"/>
        </w:rPr>
        <w:t>UNIVERSITE REVEREND KIM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SITE DE LINGWALA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FACULTE DE SCIENCES INFORMATIQUES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L2 LMD INFO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Arial Black"/>
          <w:color w:val="000000"/>
          <w:sz w:val="18"/>
          <w:szCs w:val="18"/>
        </w:rPr>
      </w:pPr>
      <w:r>
        <w:rPr>
          <w:rFonts w:ascii="Arial Black" w:hAnsi="Arial Black" w:cs="Arial Black"/>
          <w:color w:val="000000"/>
          <w:sz w:val="18"/>
          <w:szCs w:val="18"/>
        </w:rPr>
        <w:t>BP 171.KIN XX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2A999CBB" wp14:editId="621E7824">
            <wp:simplePos x="0" y="0"/>
            <wp:positionH relativeFrom="column">
              <wp:posOffset>2443480</wp:posOffset>
            </wp:positionH>
            <wp:positionV relativeFrom="paragraph">
              <wp:posOffset>71755</wp:posOffset>
            </wp:positionV>
            <wp:extent cx="864235" cy="963930"/>
            <wp:effectExtent l="0" t="0" r="0" b="7620"/>
            <wp:wrapTight wrapText="bothSides">
              <wp:wrapPolygon edited="0">
                <wp:start x="0" y="0"/>
                <wp:lineTo x="0" y="21344"/>
                <wp:lineTo x="20949" y="21344"/>
                <wp:lineTo x="20949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" cy="96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3DE7C" wp14:editId="37AB19FB">
                <wp:simplePos x="0" y="0"/>
                <wp:positionH relativeFrom="column">
                  <wp:posOffset>-271145</wp:posOffset>
                </wp:positionH>
                <wp:positionV relativeFrom="paragraph">
                  <wp:posOffset>-2540</wp:posOffset>
                </wp:positionV>
                <wp:extent cx="6467475" cy="990600"/>
                <wp:effectExtent l="0" t="0" r="28575" b="19050"/>
                <wp:wrapNone/>
                <wp:docPr id="2" name="Ruban vers le b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75" cy="990600"/>
                        </a:xfrm>
                        <a:prstGeom prst="ribbon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0100" w:rsidRDefault="00330100" w:rsidP="0033010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TRAVAIL PRATIQUE DE L’IA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3DE7C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 vers le bas 2" o:spid="_x0000_s1026" type="#_x0000_t53" style="position:absolute;margin-left:-21.35pt;margin-top:-.2pt;width:509.25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" adj=",3600" strokecolor="white [3212]" strokeweight="1pt">
                <v:fill r:id="rId6" o:title="" recolor="t" rotate="t" type="tile"/>
                <v:stroke joinstyle="miter"/>
                <v:textbox>
                  <w:txbxContent>
                    <w:p w:rsidR="00330100" w:rsidRDefault="00330100" w:rsidP="00330100">
                      <w:pPr>
                        <w:jc w:val="center"/>
                        <w:rPr>
                          <w:rFonts w:ascii="Bookman Old Style" w:hAnsi="Bookman Old Style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color w:val="000000" w:themeColor="text1"/>
                          <w:sz w:val="28"/>
                          <w:szCs w:val="28"/>
                        </w:rPr>
                        <w:t>TRAVAIL PRATIQUE DE L’IA</w:t>
                      </w:r>
                    </w:p>
                  </w:txbxContent>
                </v:textbox>
              </v:shape>
            </w:pict>
          </mc:Fallback>
        </mc:AlternateConten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b/>
          <w:bCs/>
          <w:i/>
          <w:iCs/>
          <w:color w:val="000000"/>
          <w:sz w:val="26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b/>
          <w:bCs/>
          <w:i/>
          <w:iCs/>
          <w:color w:val="000000"/>
          <w:sz w:val="26"/>
          <w:szCs w:val="24"/>
        </w:rPr>
        <w:t xml:space="preserve">Fait par </w:t>
      </w:r>
      <w:r>
        <w:rPr>
          <w:rFonts w:ascii="Arial Unicode MS" w:eastAsia="Arial Unicode MS" w:hAnsi="Arial Unicode MS" w:cs="Arial Unicode MS"/>
          <w:b/>
          <w:bCs/>
          <w:i/>
          <w:iCs/>
          <w:color w:val="000000"/>
          <w:sz w:val="26"/>
          <w:szCs w:val="24"/>
        </w:rPr>
        <w:t xml:space="preserve">les étudiants </w:t>
      </w:r>
      <w:r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  <w:t>: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</w:pPr>
      <w:r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  <w:t>Ngasa moziga flavien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</w:pPr>
      <w:r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  <w:t xml:space="preserve"> </w:t>
      </w:r>
      <w:r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  <w:t>Amando ngenzu moussa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ind w:left="2124"/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</w:pPr>
      <w:r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  <w:t xml:space="preserve">      </w:t>
      </w:r>
      <w:r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  <w:t>Shabani divine</w:t>
      </w:r>
    </w:p>
    <w:p w:rsidR="00330100" w:rsidRPr="0011285E" w:rsidRDefault="00330100" w:rsidP="00330100">
      <w:pPr>
        <w:autoSpaceDE w:val="0"/>
        <w:autoSpaceDN w:val="0"/>
        <w:adjustRightInd w:val="0"/>
        <w:spacing w:after="0" w:line="240" w:lineRule="auto"/>
        <w:ind w:left="2124"/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</w:pPr>
      <w:r>
        <w:rPr>
          <w:rFonts w:ascii="Algerian" w:hAnsi="Algerian" w:cs="Book Antiqua,BoldItalic"/>
          <w:b/>
          <w:bCs/>
          <w:iCs/>
          <w:color w:val="000000"/>
          <w:sz w:val="32"/>
          <w:szCs w:val="24"/>
        </w:rPr>
        <w:t xml:space="preserve">      BOTUNA EMERAUDE</w:t>
      </w: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jc w:val="center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pStyle w:val="Paragraphedeliste"/>
        <w:autoSpaceDE w:val="0"/>
        <w:autoSpaceDN w:val="0"/>
        <w:adjustRightInd w:val="0"/>
        <w:spacing w:after="0" w:line="240" w:lineRule="auto"/>
        <w:ind w:left="3060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</w:p>
    <w:p w:rsidR="00330100" w:rsidRDefault="00330100" w:rsidP="00330100">
      <w:pPr>
        <w:autoSpaceDE w:val="0"/>
        <w:autoSpaceDN w:val="0"/>
        <w:adjustRightInd w:val="0"/>
        <w:spacing w:after="0" w:line="240" w:lineRule="auto"/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</w:pPr>
      <w:r>
        <w:rPr>
          <w:rFonts w:ascii="Book Antiqua,BoldItalic" w:hAnsi="Book Antiqua,BoldItalic" w:cs="Book Antiqua,BoldItalic"/>
          <w:b/>
          <w:bCs/>
          <w:i/>
          <w:iCs/>
          <w:color w:val="000000"/>
          <w:sz w:val="24"/>
          <w:szCs w:val="24"/>
        </w:rPr>
        <w:t xml:space="preserve">                         </w:t>
      </w:r>
    </w:p>
    <w:p w:rsidR="00330100" w:rsidRDefault="00330100" w:rsidP="00330100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="Arial Unicode MS" w:eastAsia="Arial Unicode MS" w:hAnsi="Arial Unicode MS" w:cs="Arial Unicode MS" w:hint="eastAsia"/>
          <w:b/>
          <w:i/>
          <w:sz w:val="28"/>
          <w:szCs w:val="28"/>
        </w:rPr>
        <w:t>Dirigé par</w:t>
      </w:r>
      <w:r>
        <w:rPr>
          <w:rFonts w:asciiTheme="majorHAnsi" w:hAnsiTheme="majorHAnsi"/>
          <w:sz w:val="28"/>
          <w:szCs w:val="28"/>
        </w:rPr>
        <w:t xml:space="preserve"> </w:t>
      </w:r>
      <w:proofErr w:type="gramStart"/>
      <w:r>
        <w:rPr>
          <w:rFonts w:asciiTheme="majorHAnsi" w:hAnsiTheme="majorHAnsi"/>
          <w:sz w:val="28"/>
          <w:szCs w:val="28"/>
        </w:rPr>
        <w:t xml:space="preserve">  </w:t>
      </w:r>
      <w:r>
        <w:rPr>
          <w:rFonts w:asciiTheme="majorHAnsi" w:hAnsiTheme="majorHAnsi"/>
          <w:i/>
          <w:sz w:val="28"/>
          <w:szCs w:val="28"/>
        </w:rPr>
        <w:t> :</w:t>
      </w:r>
      <w:proofErr w:type="gramEnd"/>
      <w:r>
        <w:rPr>
          <w:rFonts w:asciiTheme="majorHAnsi" w:hAnsiTheme="majorHAnsi"/>
          <w:sz w:val="28"/>
          <w:szCs w:val="28"/>
        </w:rPr>
        <w:t xml:space="preserve"> </w:t>
      </w:r>
    </w:p>
    <w:p w:rsidR="00330100" w:rsidRDefault="00330100" w:rsidP="00330100">
      <w:pPr>
        <w:jc w:val="center"/>
        <w:rPr>
          <w:rFonts w:ascii="Algerian" w:hAnsi="Algerian"/>
          <w:b/>
          <w:sz w:val="32"/>
          <w:szCs w:val="28"/>
        </w:rPr>
      </w:pPr>
      <w:r>
        <w:rPr>
          <w:rFonts w:ascii="Algerian" w:hAnsi="Algerian"/>
          <w:b/>
          <w:sz w:val="32"/>
          <w:szCs w:val="28"/>
        </w:rPr>
        <w:t>Ir. Donatien kadima</w:t>
      </w:r>
    </w:p>
    <w:p w:rsidR="00330100" w:rsidRDefault="00330100" w:rsidP="00330100">
      <w:pPr>
        <w:rPr>
          <w:rFonts w:asciiTheme="majorHAnsi" w:hAnsiTheme="majorHAnsi"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09158" wp14:editId="28A4AAAC">
                <wp:simplePos x="0" y="0"/>
                <wp:positionH relativeFrom="column">
                  <wp:posOffset>176530</wp:posOffset>
                </wp:positionH>
                <wp:positionV relativeFrom="paragraph">
                  <wp:posOffset>241300</wp:posOffset>
                </wp:positionV>
                <wp:extent cx="5734050" cy="628650"/>
                <wp:effectExtent l="0" t="0" r="19050" b="19050"/>
                <wp:wrapNone/>
                <wp:docPr id="3" name="Parchemin vertic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628650"/>
                        </a:xfrm>
                        <a:prstGeom prst="verticalScroll">
                          <a:avLst/>
                        </a:prstGeom>
                        <a:blipFill>
                          <a:blip r:embed="rId5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0100" w:rsidRDefault="00330100" w:rsidP="00330100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 w:cs="Arial Black"/>
                                <w:b/>
                                <w:color w:val="0C0C0C"/>
                                <w:sz w:val="28"/>
                                <w:szCs w:val="28"/>
                              </w:rPr>
                              <w:t>ANNÉE ACADÉMIQUE</w:t>
                            </w:r>
                            <w:r>
                              <w:rPr>
                                <w:rFonts w:ascii="Bookman Old Style" w:hAnsi="Bookman Old Style" w:cs="Arial Black"/>
                                <w:b/>
                                <w:color w:val="0C0C0C"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Bookman Old Style" w:hAnsi="Bookman Old Style" w:cs="Arial Black"/>
                                <w:b/>
                                <w:color w:val="0C0C0C"/>
                                <w:sz w:val="28"/>
                                <w:szCs w:val="28"/>
                              </w:rPr>
                              <w:t>: 2025– 2026</w:t>
                            </w:r>
                          </w:p>
                          <w:p w:rsidR="00330100" w:rsidRDefault="00330100" w:rsidP="00330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09158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archemin vertical 3" o:spid="_x0000_s1027" type="#_x0000_t97" style="position:absolute;margin-left:13.9pt;margin-top:19pt;width:451.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" strokecolor="white [3212]" strokeweight="1pt">
                <v:fill r:id="rId6" o:title="" recolor="t" rotate="t" type="tile"/>
                <v:stroke joinstyle="miter"/>
                <v:textbox>
                  <w:txbxContent>
                    <w:p w:rsidR="00330100" w:rsidRDefault="00330100" w:rsidP="00330100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 w:cs="Arial Black"/>
                          <w:b/>
                          <w:color w:val="0C0C0C"/>
                          <w:sz w:val="28"/>
                          <w:szCs w:val="28"/>
                        </w:rPr>
                        <w:t>ANNÉE ACADÉMIQUE</w:t>
                      </w:r>
                      <w:r>
                        <w:rPr>
                          <w:rFonts w:ascii="Bookman Old Style" w:hAnsi="Bookman Old Style" w:cs="Arial Black"/>
                          <w:b/>
                          <w:color w:val="0C0C0C"/>
                          <w:sz w:val="28"/>
                          <w:szCs w:val="28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rFonts w:ascii="Bookman Old Style" w:hAnsi="Bookman Old Style" w:cs="Arial Black"/>
                          <w:b/>
                          <w:color w:val="0C0C0C"/>
                          <w:sz w:val="28"/>
                          <w:szCs w:val="28"/>
                        </w:rPr>
                        <w:t>: 2025– 2026</w:t>
                      </w:r>
                    </w:p>
                    <w:p w:rsidR="00330100" w:rsidRDefault="00330100" w:rsidP="0033010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30100" w:rsidRDefault="00330100" w:rsidP="00330100">
      <w:pPr>
        <w:rPr>
          <w:rFonts w:asciiTheme="majorHAnsi" w:hAnsiTheme="majorHAnsi"/>
          <w:sz w:val="28"/>
          <w:szCs w:val="28"/>
        </w:rPr>
      </w:pPr>
    </w:p>
    <w:p w:rsidR="00330100" w:rsidRDefault="00330100" w:rsidP="0033010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br w:type="page"/>
      </w:r>
    </w:p>
    <w:p w:rsidR="004C02CD" w:rsidRDefault="00350DA8"/>
    <w:sectPr w:rsidR="004C02CD" w:rsidSect="00330100">
      <w:pgSz w:w="11906" w:h="16838"/>
      <w:pgMar w:top="1417" w:right="1417" w:bottom="1417" w:left="1417" w:header="708" w:footer="708" w:gutter="0"/>
      <w:pgBorders w:display="firstPage" w:offsetFrom="page">
        <w:top w:val="twistedLines1" w:sz="22" w:space="24" w:color="000000" w:themeColor="text1"/>
        <w:left w:val="twistedLines1" w:sz="22" w:space="24" w:color="000000" w:themeColor="text1"/>
        <w:bottom w:val="twistedLines1" w:sz="22" w:space="24" w:color="000000" w:themeColor="text1"/>
        <w:right w:val="twistedLines1" w:sz="2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 Old Style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100"/>
    <w:rsid w:val="00285622"/>
    <w:rsid w:val="00330100"/>
    <w:rsid w:val="00350DA8"/>
    <w:rsid w:val="003D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8C4CC"/>
  <w15:chartTrackingRefBased/>
  <w15:docId w15:val="{965E53EA-6E74-4A51-9D47-60547D80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100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0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2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2025-11-13T19:21:00Z</dcterms:created>
  <dcterms:modified xsi:type="dcterms:W3CDTF">2025-11-15T19:07:00Z</dcterms:modified>
</cp:coreProperties>
</file>