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1792" w14:textId="476BDFB0" w:rsidR="00F01A3E" w:rsidRDefault="00B95C80" w:rsidP="00B95C8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B95C80">
        <w:rPr>
          <w:rFonts w:ascii="Arial" w:hAnsi="Arial" w:cs="Arial"/>
          <w:i/>
          <w:iCs/>
          <w:sz w:val="42"/>
          <w:szCs w:val="42"/>
        </w:rPr>
        <w:t>Designación del equipo de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5C80" w14:paraId="50471433" w14:textId="77777777" w:rsidTr="00B95C80">
        <w:tc>
          <w:tcPr>
            <w:tcW w:w="2831" w:type="dxa"/>
          </w:tcPr>
          <w:p w14:paraId="1D730454" w14:textId="1A487710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2831" w:type="dxa"/>
          </w:tcPr>
          <w:p w14:paraId="6079CC73" w14:textId="59BA24A6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Rol en el equipo de QA</w:t>
            </w:r>
          </w:p>
        </w:tc>
        <w:tc>
          <w:tcPr>
            <w:tcW w:w="2832" w:type="dxa"/>
          </w:tcPr>
          <w:p w14:paraId="3BA551FC" w14:textId="17871CCA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Responsabilidades</w:t>
            </w:r>
          </w:p>
        </w:tc>
      </w:tr>
      <w:tr w:rsidR="00B95C80" w14:paraId="69AFD3EF" w14:textId="77777777" w:rsidTr="00B95C80">
        <w:tc>
          <w:tcPr>
            <w:tcW w:w="2831" w:type="dxa"/>
          </w:tcPr>
          <w:p w14:paraId="51DED8B2" w14:textId="29E64302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Recra Palomino, Juan Diego De Lawrence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5363EBC6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BE4C4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3B58EA17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B95C80" w:rsidRPr="00B95C80" w14:paraId="2D07FACA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9420E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Analista de Calidad</w:t>
                  </w:r>
                </w:p>
              </w:tc>
            </w:tr>
          </w:tbl>
          <w:p w14:paraId="6D2BFB47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p w14:paraId="4B53D219" w14:textId="2157599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 Supervisar el proceso de pruebas. </w:t>
            </w: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- Asegurar el cumplimiento de estándares. </w:t>
            </w: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>- Gestionar defectos y validación de soluciones.</w:t>
            </w:r>
          </w:p>
        </w:tc>
      </w:tr>
      <w:tr w:rsidR="00B95C80" w14:paraId="73114391" w14:textId="77777777" w:rsidTr="00B95C80">
        <w:tc>
          <w:tcPr>
            <w:tcW w:w="2831" w:type="dxa"/>
          </w:tcPr>
          <w:p w14:paraId="19626346" w14:textId="7B212409" w:rsidR="00B95C80" w:rsidRPr="00B95C80" w:rsidRDefault="00D9298B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29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Oré Chávez, Flavio Gonzalo</w:t>
            </w:r>
          </w:p>
        </w:tc>
        <w:tc>
          <w:tcPr>
            <w:tcW w:w="2831" w:type="dxa"/>
          </w:tcPr>
          <w:p w14:paraId="6E873A09" w14:textId="3714327B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Tester Funcional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7399A132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2EBB8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67C9F393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09F8C35A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23B46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Crear y ejecutar casos de prueba.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Verificar el cumplimiento de los requisitos.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Reportar errores encontrados.</w:t>
                  </w:r>
                </w:p>
              </w:tc>
            </w:tr>
          </w:tbl>
          <w:p w14:paraId="54CA61A8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95C80" w14:paraId="1927C6EF" w14:textId="77777777" w:rsidTr="00B95C80">
        <w:tc>
          <w:tcPr>
            <w:tcW w:w="2831" w:type="dxa"/>
          </w:tcPr>
          <w:p w14:paraId="785A1433" w14:textId="3CC57E25" w:rsidR="00B95C80" w:rsidRPr="00B95C80" w:rsidRDefault="00D9298B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29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Luicho Chavez, Edwin Antony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627E065D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F098C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7C71B11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B95C80" w:rsidRPr="00B95C80" w14:paraId="0657BFC9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629A0" w14:textId="1E637578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Automatizador QA</w:t>
                  </w:r>
                </w:p>
              </w:tc>
            </w:tr>
          </w:tbl>
          <w:p w14:paraId="32C5D28D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319AD62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E965A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C179A99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25B84EBD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2AB09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Diseñar y desarrollar scripts de pruebas automatizadas.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Ejecutar pruebas de regresión.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Documentar resultados automáticos.</w:t>
                  </w:r>
                </w:p>
              </w:tc>
            </w:tr>
          </w:tbl>
          <w:p w14:paraId="6A2B45F5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95C80" w14:paraId="53CDC7B2" w14:textId="77777777" w:rsidTr="00B95C80">
        <w:tc>
          <w:tcPr>
            <w:tcW w:w="2831" w:type="dxa"/>
          </w:tcPr>
          <w:p w14:paraId="26078D20" w14:textId="3FB080D9" w:rsidR="00B95C80" w:rsidRPr="00B95C80" w:rsidRDefault="00D9298B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29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Medina Crespo,Denni Josue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3512D8D2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9A606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2F14C350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B95C80" w:rsidRPr="00B95C80" w14:paraId="66F8F9BB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5916E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Coordinador de QA</w:t>
                  </w:r>
                </w:p>
              </w:tc>
            </w:tr>
          </w:tbl>
          <w:p w14:paraId="0ABDD759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5481CEE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7B043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2EC8370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0D86624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B26A6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Planificar las actividades del equipo QA.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Coordinar con desarrollo y cliente.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Validar entregables antes del despliegue.</w:t>
                  </w:r>
                </w:p>
              </w:tc>
            </w:tr>
          </w:tbl>
          <w:p w14:paraId="2FFB3931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33C8F932" w14:textId="77777777" w:rsidR="00B95C80" w:rsidRPr="00B95C80" w:rsidRDefault="00B95C80" w:rsidP="00B95C80">
      <w:pPr>
        <w:rPr>
          <w:rFonts w:ascii="Arial" w:hAnsi="Arial" w:cs="Arial"/>
          <w:i/>
          <w:iCs/>
          <w:sz w:val="42"/>
          <w:szCs w:val="42"/>
        </w:rPr>
      </w:pPr>
    </w:p>
    <w:sectPr w:rsidR="00B95C80" w:rsidRPr="00B9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3E"/>
    <w:rsid w:val="005B67CB"/>
    <w:rsid w:val="00944771"/>
    <w:rsid w:val="00B95C80"/>
    <w:rsid w:val="00D9298B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18C35"/>
  <w15:chartTrackingRefBased/>
  <w15:docId w15:val="{1ADD5ED0-54EC-4BF9-8E9D-6353BD3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A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A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A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A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A3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5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2025-05-18T19:52:00Z</dcterms:created>
  <dcterms:modified xsi:type="dcterms:W3CDTF">2025-05-27T17:10:00Z</dcterms:modified>
</cp:coreProperties>
</file>