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733BD" w:rsidRPr="00285C9B" w:rsidRDefault="00A65524" w:rsidP="00A248FA">
      <w:pPr>
        <w:jc w:val="right"/>
        <w:rPr>
          <w:rFonts w:eastAsia="Arial"/>
          <w:b/>
          <w:sz w:val="36"/>
          <w:szCs w:val="36"/>
        </w:rPr>
      </w:pPr>
      <w:proofErr w:type="spellStart"/>
      <w:r w:rsidRPr="00285C9B">
        <w:rPr>
          <w:rFonts w:eastAsia="Arial"/>
          <w:b/>
          <w:sz w:val="36"/>
          <w:szCs w:val="36"/>
        </w:rPr>
        <w:t>G</w:t>
      </w:r>
      <w:r w:rsidR="00285C9B" w:rsidRPr="00285C9B">
        <w:rPr>
          <w:rFonts w:eastAsia="Arial"/>
          <w:b/>
          <w:sz w:val="36"/>
          <w:szCs w:val="36"/>
        </w:rPr>
        <w:t>a</w:t>
      </w:r>
      <w:r w:rsidRPr="00285C9B">
        <w:rPr>
          <w:rFonts w:eastAsia="Arial"/>
          <w:b/>
          <w:sz w:val="36"/>
          <w:szCs w:val="36"/>
        </w:rPr>
        <w:t>mificação</w:t>
      </w:r>
      <w:proofErr w:type="spellEnd"/>
      <w:r w:rsidRPr="00285C9B">
        <w:rPr>
          <w:rFonts w:eastAsia="Arial"/>
          <w:b/>
          <w:sz w:val="36"/>
          <w:szCs w:val="36"/>
        </w:rPr>
        <w:t xml:space="preserve"> no voluntariado: aumentando a participação e engajamento da sociedade</w:t>
      </w:r>
    </w:p>
    <w:p w:rsidR="004733BD" w:rsidRPr="00285C9B" w:rsidRDefault="004733BD" w:rsidP="00A248FA">
      <w:pPr>
        <w:jc w:val="right"/>
        <w:rPr>
          <w:rFonts w:eastAsia="Arial"/>
          <w:sz w:val="36"/>
          <w:szCs w:val="36"/>
        </w:rPr>
      </w:pPr>
    </w:p>
    <w:p w:rsidR="004733BD" w:rsidRPr="00285C9B" w:rsidRDefault="00A65524" w:rsidP="00A248FA">
      <w:pPr>
        <w:jc w:val="right"/>
        <w:rPr>
          <w:rFonts w:eastAsia="Arial"/>
          <w:sz w:val="36"/>
          <w:szCs w:val="36"/>
        </w:rPr>
      </w:pPr>
      <w:r w:rsidRPr="00285C9B">
        <w:rPr>
          <w:rFonts w:eastAsia="Arial"/>
          <w:i/>
          <w:sz w:val="36"/>
          <w:szCs w:val="36"/>
        </w:rPr>
        <w:t>Documento de Arquitetura de Software</w:t>
      </w:r>
    </w:p>
    <w:p w:rsidR="004733BD" w:rsidRPr="00285C9B" w:rsidRDefault="004733BD" w:rsidP="00A248FA">
      <w:pPr>
        <w:jc w:val="right"/>
        <w:rPr>
          <w:rFonts w:eastAsia="Arial"/>
          <w:b/>
          <w:sz w:val="36"/>
          <w:szCs w:val="36"/>
        </w:rPr>
      </w:pPr>
    </w:p>
    <w:p w:rsidR="004733BD" w:rsidRPr="00285C9B" w:rsidRDefault="00A65524" w:rsidP="00A248FA">
      <w:pPr>
        <w:jc w:val="right"/>
        <w:rPr>
          <w:rFonts w:eastAsia="Arial"/>
          <w:b/>
          <w:sz w:val="28"/>
          <w:szCs w:val="28"/>
        </w:rPr>
      </w:pPr>
      <w:r w:rsidRPr="00285C9B">
        <w:rPr>
          <w:rFonts w:eastAsia="Arial"/>
          <w:b/>
          <w:sz w:val="28"/>
          <w:szCs w:val="28"/>
        </w:rPr>
        <w:t>Versão &lt;1.</w:t>
      </w:r>
      <w:r w:rsidR="00285C9B" w:rsidRPr="00285C9B">
        <w:rPr>
          <w:rFonts w:eastAsia="Arial"/>
          <w:b/>
          <w:sz w:val="28"/>
          <w:szCs w:val="28"/>
        </w:rPr>
        <w:t>4</w:t>
      </w:r>
      <w:r w:rsidRPr="00285C9B">
        <w:rPr>
          <w:rFonts w:eastAsia="Arial"/>
          <w:b/>
          <w:sz w:val="28"/>
          <w:szCs w:val="28"/>
        </w:rPr>
        <w:t>&gt;</w:t>
      </w:r>
    </w:p>
    <w:p w:rsidR="004733BD" w:rsidRPr="00285C9B" w:rsidRDefault="004733BD" w:rsidP="00A248FA">
      <w:pPr>
        <w:ind w:left="720"/>
        <w:rPr>
          <w:i/>
          <w:color w:val="0000FF"/>
        </w:rPr>
      </w:pPr>
    </w:p>
    <w:p w:rsidR="004733BD" w:rsidRPr="00285C9B" w:rsidRDefault="004733BD" w:rsidP="00A248FA">
      <w:pPr>
        <w:jc w:val="center"/>
        <w:rPr>
          <w:rFonts w:eastAsia="Arial"/>
          <w:b/>
          <w:sz w:val="28"/>
          <w:szCs w:val="28"/>
        </w:rPr>
      </w:pPr>
    </w:p>
    <w:p w:rsidR="004733BD" w:rsidRPr="00285C9B" w:rsidRDefault="004733BD" w:rsidP="00A248FA"/>
    <w:p w:rsidR="004733BD" w:rsidRPr="00285C9B" w:rsidRDefault="00A65524" w:rsidP="00A248FA">
      <w:pPr>
        <w:spacing w:line="276" w:lineRule="auto"/>
        <w:sectPr w:rsidR="004733BD" w:rsidRPr="00285C9B" w:rsidSect="00624B73">
          <w:headerReference w:type="default" r:id="rId8"/>
          <w:footerReference w:type="default" r:id="rId9"/>
          <w:pgSz w:w="12240" w:h="15840"/>
          <w:pgMar w:top="1701" w:right="1134" w:bottom="1134" w:left="1701" w:header="0" w:footer="720" w:gutter="0"/>
          <w:pgNumType w:start="1"/>
          <w:cols w:space="720"/>
        </w:sectPr>
      </w:pPr>
      <w:r w:rsidRPr="00285C9B">
        <w:br w:type="page"/>
      </w:r>
    </w:p>
    <w:p w:rsidR="004733BD" w:rsidRPr="00285C9B" w:rsidRDefault="00A65524" w:rsidP="00A248FA">
      <w:pPr>
        <w:jc w:val="center"/>
        <w:rPr>
          <w:rFonts w:eastAsia="Arial"/>
          <w:b/>
          <w:sz w:val="36"/>
          <w:szCs w:val="36"/>
        </w:rPr>
      </w:pPr>
      <w:r w:rsidRPr="00285C9B">
        <w:rPr>
          <w:rFonts w:eastAsia="Arial"/>
          <w:b/>
          <w:sz w:val="36"/>
          <w:szCs w:val="36"/>
        </w:rPr>
        <w:lastRenderedPageBreak/>
        <w:t>Histórico da Revisão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733BD" w:rsidRPr="00285C9B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  <w:jc w:val="center"/>
            </w:pPr>
            <w:r w:rsidRPr="00285C9B"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  <w:jc w:val="center"/>
            </w:pPr>
            <w:r w:rsidRPr="00285C9B">
              <w:rPr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  <w:jc w:val="center"/>
            </w:pPr>
            <w:r w:rsidRPr="00285C9B">
              <w:rPr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  <w:jc w:val="center"/>
            </w:pPr>
            <w:r w:rsidRPr="00285C9B">
              <w:rPr>
                <w:b/>
              </w:rPr>
              <w:t>Autor</w:t>
            </w:r>
          </w:p>
        </w:tc>
      </w:tr>
      <w:tr w:rsidR="004733BD" w:rsidRPr="00285C9B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</w:pPr>
            <w:r w:rsidRPr="00285C9B">
              <w:t>12/abri/2017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</w:pPr>
            <w:r w:rsidRPr="00285C9B"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</w:pPr>
            <w:r w:rsidRPr="00285C9B">
              <w:t>Alterações na documentação de software de acordo com as métricas estipuladas pelo professor orientador</w:t>
            </w:r>
            <w:r w:rsidR="00285C9B" w:rsidRPr="00285C9B">
              <w:t xml:space="preserve"> </w:t>
            </w:r>
            <w:r w:rsidRPr="00285C9B">
              <w:t>Carlos Eduardo Dantas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</w:pPr>
            <w:r w:rsidRPr="00285C9B">
              <w:t>Jordana Vilela Martins</w:t>
            </w:r>
          </w:p>
        </w:tc>
      </w:tr>
      <w:tr w:rsidR="004733BD" w:rsidRPr="00285C9B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</w:pPr>
            <w:r w:rsidRPr="00285C9B">
              <w:t>27/abri/2017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</w:pPr>
            <w:r w:rsidRPr="00285C9B"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</w:pPr>
            <w:r w:rsidRPr="00285C9B">
              <w:t>Alterações na documentação de software quanto a visões.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</w:pPr>
            <w:r w:rsidRPr="00285C9B">
              <w:t>Jordana Vilela Martins</w:t>
            </w:r>
          </w:p>
        </w:tc>
      </w:tr>
      <w:tr w:rsidR="004733BD" w:rsidRPr="00285C9B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</w:pPr>
            <w:r w:rsidRPr="00285C9B">
              <w:t>01/</w:t>
            </w:r>
            <w:proofErr w:type="spellStart"/>
            <w:r w:rsidRPr="00285C9B">
              <w:t>mai</w:t>
            </w:r>
            <w:proofErr w:type="spellEnd"/>
            <w:r w:rsidRPr="00285C9B">
              <w:t>/201</w:t>
            </w:r>
            <w:r w:rsidRPr="00285C9B">
              <w:t>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</w:pPr>
            <w:r w:rsidRPr="00285C9B"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</w:pPr>
            <w:r w:rsidRPr="00285C9B">
              <w:t>Inclusão do Diagrama de Atividades e ajustes de formatação textual.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</w:pPr>
            <w:proofErr w:type="spellStart"/>
            <w:r w:rsidRPr="00285C9B">
              <w:t>Jordi</w:t>
            </w:r>
            <w:proofErr w:type="spellEnd"/>
            <w:r w:rsidRPr="00285C9B">
              <w:t xml:space="preserve"> Ribeiro Fonseca</w:t>
            </w:r>
          </w:p>
        </w:tc>
      </w:tr>
      <w:tr w:rsidR="004733BD" w:rsidRPr="00285C9B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285C9B" w:rsidP="00A248FA">
            <w:pPr>
              <w:keepLines/>
            </w:pPr>
            <w:r w:rsidRPr="00285C9B">
              <w:t>18</w:t>
            </w:r>
            <w:r w:rsidR="00A65524" w:rsidRPr="00285C9B">
              <w:t>/</w:t>
            </w:r>
            <w:proofErr w:type="spellStart"/>
            <w:r w:rsidR="00A65524" w:rsidRPr="00285C9B">
              <w:t>jun</w:t>
            </w:r>
            <w:proofErr w:type="spellEnd"/>
            <w:r w:rsidR="00A65524" w:rsidRPr="00285C9B">
              <w:t>/2017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</w:pPr>
            <w:r w:rsidRPr="00285C9B"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</w:pPr>
            <w:r w:rsidRPr="00285C9B">
              <w:t xml:space="preserve">Atualizações </w:t>
            </w:r>
            <w:r w:rsidR="00285C9B" w:rsidRPr="00285C9B">
              <w:t xml:space="preserve"> no escopo, nos diagramas e nas </w:t>
            </w:r>
            <w:proofErr w:type="gramStart"/>
            <w:r w:rsidR="00285C9B" w:rsidRPr="00285C9B">
              <w:t>descrições</w:t>
            </w:r>
            <w:proofErr w:type="gram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33BD" w:rsidRPr="00285C9B" w:rsidRDefault="00A65524" w:rsidP="00A248FA">
            <w:pPr>
              <w:keepLines/>
            </w:pPr>
            <w:r w:rsidRPr="00285C9B">
              <w:t>Jordana Vilela Martins</w:t>
            </w:r>
          </w:p>
        </w:tc>
      </w:tr>
    </w:tbl>
    <w:p w:rsidR="004733BD" w:rsidRPr="00285C9B" w:rsidRDefault="004733BD" w:rsidP="00A248FA"/>
    <w:p w:rsidR="004733BD" w:rsidRPr="00285C9B" w:rsidRDefault="00A65524" w:rsidP="00A248FA">
      <w:pPr>
        <w:jc w:val="center"/>
        <w:rPr>
          <w:rFonts w:eastAsia="Arial"/>
          <w:b/>
          <w:sz w:val="36"/>
          <w:szCs w:val="36"/>
        </w:rPr>
      </w:pPr>
      <w:r w:rsidRPr="00285C9B">
        <w:br w:type="page"/>
      </w:r>
      <w:r w:rsidRPr="00285C9B">
        <w:rPr>
          <w:rFonts w:eastAsia="Arial"/>
          <w:b/>
          <w:sz w:val="36"/>
          <w:szCs w:val="36"/>
        </w:rPr>
        <w:lastRenderedPageBreak/>
        <w:t>Índice Analítico</w:t>
      </w:r>
    </w:p>
    <w:sdt>
      <w:sdtPr>
        <w:id w:val="-931427975"/>
        <w:docPartObj>
          <w:docPartGallery w:val="Table of Contents"/>
          <w:docPartUnique/>
        </w:docPartObj>
      </w:sdtPr>
      <w:sdtEndPr/>
      <w:sdtContent>
        <w:p w:rsidR="004733BD" w:rsidRPr="00285C9B" w:rsidRDefault="00A65524" w:rsidP="00A248FA">
          <w:pPr>
            <w:tabs>
              <w:tab w:val="left" w:pos="432"/>
            </w:tabs>
            <w:spacing w:before="240"/>
            <w:ind w:right="720"/>
            <w:rPr>
              <w:rFonts w:eastAsia="Calibri"/>
              <w:sz w:val="22"/>
              <w:szCs w:val="22"/>
            </w:rPr>
          </w:pPr>
          <w:r w:rsidRPr="00285C9B">
            <w:fldChar w:fldCharType="begin"/>
          </w:r>
          <w:r w:rsidRPr="00285C9B">
            <w:instrText xml:space="preserve"> TOC \h \u \z </w:instrText>
          </w:r>
          <w:r w:rsidRPr="00285C9B">
            <w:fldChar w:fldCharType="separate"/>
          </w:r>
          <w:r w:rsidRPr="00285C9B">
            <w:t>1.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Introdução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_1y810tw \h </w:instrText>
          </w:r>
          <w:r w:rsidRPr="00285C9B">
            <w:fldChar w:fldCharType="separate"/>
          </w:r>
          <w:r w:rsidR="00A248FA">
            <w:rPr>
              <w:b/>
              <w:bCs/>
              <w:noProof/>
            </w:rPr>
            <w:t>Erro! Indicador não definido.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1000"/>
            </w:tabs>
            <w:ind w:left="432" w:right="720"/>
            <w:rPr>
              <w:rFonts w:eastAsia="Calibri"/>
              <w:sz w:val="22"/>
              <w:szCs w:val="22"/>
            </w:rPr>
          </w:pPr>
          <w:r w:rsidRPr="00285C9B">
            <w:t>1.1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Finalidade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_4i7ojhp \h </w:instrText>
          </w:r>
          <w:r w:rsidRPr="00285C9B">
            <w:fldChar w:fldCharType="separate"/>
          </w:r>
          <w:r w:rsidR="00A248FA">
            <w:rPr>
              <w:b/>
              <w:bCs/>
              <w:noProof/>
            </w:rPr>
            <w:t>Erro! Indicador não definido.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1000"/>
            </w:tabs>
            <w:ind w:left="432" w:right="720"/>
            <w:rPr>
              <w:rFonts w:eastAsia="Calibri"/>
              <w:sz w:val="22"/>
              <w:szCs w:val="22"/>
            </w:rPr>
          </w:pPr>
          <w:r w:rsidRPr="00285C9B">
            <w:t>1.2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Escopo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_3znysh7 \h </w:instrText>
          </w:r>
          <w:r w:rsidRPr="00285C9B">
            <w:fldChar w:fldCharType="separate"/>
          </w:r>
          <w:r w:rsidR="00A248FA">
            <w:rPr>
              <w:noProof/>
            </w:rPr>
            <w:t>4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1200"/>
            </w:tabs>
            <w:ind w:left="432" w:right="720"/>
            <w:rPr>
              <w:rFonts w:eastAsia="Calibri"/>
              <w:sz w:val="22"/>
              <w:szCs w:val="22"/>
            </w:rPr>
          </w:pPr>
          <w:r w:rsidRPr="00285C9B">
            <w:t>1.2.1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Objetivos e critérios de sucesso do projeto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_tyjcwt \h </w:instrText>
          </w:r>
          <w:r w:rsidRPr="00285C9B">
            <w:fldChar w:fldCharType="separate"/>
          </w:r>
          <w:r w:rsidR="00A248FA">
            <w:rPr>
              <w:noProof/>
            </w:rPr>
            <w:t>4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1000"/>
            </w:tabs>
            <w:ind w:left="432" w:right="720"/>
            <w:rPr>
              <w:rFonts w:eastAsia="Calibri"/>
              <w:sz w:val="22"/>
              <w:szCs w:val="22"/>
            </w:rPr>
          </w:pPr>
          <w:r w:rsidRPr="00285C9B">
            <w:t>1.3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Definições, Acrônimos e Abreviações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_3dy6vkm \h </w:instrText>
          </w:r>
          <w:r w:rsidRPr="00285C9B">
            <w:fldChar w:fldCharType="separate"/>
          </w:r>
          <w:r w:rsidR="00A248FA">
            <w:rPr>
              <w:noProof/>
            </w:rPr>
            <w:t>4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1000"/>
            </w:tabs>
            <w:ind w:left="432" w:right="720"/>
            <w:rPr>
              <w:rFonts w:eastAsia="Calibri"/>
              <w:sz w:val="22"/>
              <w:szCs w:val="22"/>
            </w:rPr>
          </w:pPr>
          <w:r w:rsidRPr="00285C9B">
            <w:t>1.4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Visão Geral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_2xcytpi \h </w:instrText>
          </w:r>
          <w:r w:rsidRPr="00285C9B">
            <w:fldChar w:fldCharType="separate"/>
          </w:r>
          <w:r w:rsidR="00A248FA">
            <w:rPr>
              <w:b/>
              <w:bCs/>
              <w:noProof/>
            </w:rPr>
            <w:t>Erro! Indicador não definido.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1000"/>
            </w:tabs>
            <w:ind w:left="432" w:right="720"/>
            <w:rPr>
              <w:rFonts w:eastAsia="Calibri"/>
              <w:sz w:val="22"/>
              <w:szCs w:val="22"/>
            </w:rPr>
          </w:pPr>
          <w:r w:rsidRPr="00285C9B">
            <w:t>1.5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Exclusões do projeto / Fora do Escopo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_4d34og8 \h </w:instrText>
          </w:r>
          <w:r w:rsidRPr="00285C9B">
            <w:fldChar w:fldCharType="separate"/>
          </w:r>
          <w:r w:rsidR="00A248FA">
            <w:rPr>
              <w:noProof/>
            </w:rPr>
            <w:t>5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432"/>
            </w:tabs>
            <w:spacing w:before="240"/>
            <w:ind w:right="720"/>
            <w:rPr>
              <w:rFonts w:eastAsia="Calibri"/>
              <w:sz w:val="22"/>
              <w:szCs w:val="22"/>
            </w:rPr>
          </w:pPr>
          <w:r w:rsidRPr="00285C9B">
            <w:t>2.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Representação Arquitetural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_2s8eyo1 \h </w:instrText>
          </w:r>
          <w:r w:rsidRPr="00285C9B">
            <w:fldChar w:fldCharType="separate"/>
          </w:r>
          <w:r w:rsidR="00A248FA">
            <w:rPr>
              <w:noProof/>
            </w:rPr>
            <w:t>5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1000"/>
            </w:tabs>
            <w:ind w:left="432" w:right="720"/>
            <w:rPr>
              <w:rFonts w:eastAsia="Calibri"/>
              <w:sz w:val="22"/>
              <w:szCs w:val="22"/>
            </w:rPr>
          </w:pPr>
          <w:r w:rsidRPr="00285C9B">
            <w:t>2.1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Visão de Casos de Uso:</w:t>
          </w:r>
          <w:r w:rsidRPr="00285C9B">
            <w:tab/>
          </w:r>
          <w:bookmarkStart w:id="0" w:name="_GoBack"/>
          <w:r w:rsidRPr="00285C9B">
            <w:fldChar w:fldCharType="begin"/>
          </w:r>
          <w:r w:rsidRPr="00285C9B">
            <w:instrText xml:space="preserve"> PAGEREF _17dp8vu \h </w:instrText>
          </w:r>
          <w:r w:rsidRPr="00285C9B">
            <w:fldChar w:fldCharType="separate"/>
          </w:r>
          <w:r w:rsidR="00A248FA">
            <w:rPr>
              <w:b/>
              <w:bCs/>
              <w:noProof/>
            </w:rPr>
            <w:t>Erro! Indicador não definido.</w:t>
          </w:r>
          <w:r w:rsidRPr="00285C9B">
            <w:fldChar w:fldCharType="end"/>
          </w:r>
        </w:p>
        <w:bookmarkEnd w:id="0"/>
        <w:p w:rsidR="004733BD" w:rsidRPr="00285C9B" w:rsidRDefault="00A65524" w:rsidP="00A248FA">
          <w:pPr>
            <w:tabs>
              <w:tab w:val="left" w:pos="1000"/>
            </w:tabs>
            <w:ind w:left="432" w:right="720"/>
            <w:rPr>
              <w:rFonts w:eastAsia="Calibri"/>
              <w:sz w:val="18"/>
              <w:szCs w:val="18"/>
            </w:rPr>
          </w:pPr>
          <w:r w:rsidRPr="00285C9B">
            <w:rPr>
              <w:rFonts w:eastAsia="Calibri"/>
              <w:sz w:val="22"/>
              <w:szCs w:val="22"/>
            </w:rPr>
            <w:t xml:space="preserve">2.2 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rPr>
              <w:rFonts w:eastAsia="Calibri"/>
              <w:sz w:val="18"/>
              <w:szCs w:val="18"/>
            </w:rPr>
            <w:t>Diagrama de Atividades: 9</w:t>
          </w:r>
        </w:p>
        <w:p w:rsidR="004733BD" w:rsidRPr="00285C9B" w:rsidRDefault="00A65524" w:rsidP="00A248FA">
          <w:pPr>
            <w:tabs>
              <w:tab w:val="left" w:pos="432"/>
            </w:tabs>
            <w:spacing w:before="240"/>
            <w:ind w:right="720"/>
            <w:rPr>
              <w:rFonts w:eastAsia="Calibri"/>
              <w:sz w:val="22"/>
              <w:szCs w:val="22"/>
            </w:rPr>
          </w:pPr>
          <w:r w:rsidRPr="00285C9B">
            <w:t>3.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Metas e Restrições da Arquitetura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_3rdcrjn \h </w:instrText>
          </w:r>
          <w:r w:rsidRPr="00285C9B">
            <w:fldChar w:fldCharType="separate"/>
          </w:r>
          <w:r w:rsidR="00A248FA">
            <w:rPr>
              <w:b/>
              <w:bCs/>
              <w:noProof/>
            </w:rPr>
            <w:t>Erro! Indicador não definido.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432"/>
            </w:tabs>
            <w:spacing w:before="240"/>
            <w:ind w:right="720"/>
            <w:rPr>
              <w:rFonts w:eastAsia="Calibri"/>
              <w:sz w:val="22"/>
              <w:szCs w:val="22"/>
            </w:rPr>
          </w:pPr>
          <w:r w:rsidRPr="00285C9B">
            <w:t>4.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Visão Lógica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_26in1rg \h </w:instrText>
          </w:r>
          <w:r w:rsidRPr="00285C9B">
            <w:fldChar w:fldCharType="separate"/>
          </w:r>
          <w:r w:rsidR="00A248FA">
            <w:rPr>
              <w:noProof/>
            </w:rPr>
            <w:t>14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1000"/>
            </w:tabs>
            <w:ind w:left="432" w:right="720"/>
            <w:rPr>
              <w:rFonts w:eastAsia="Calibri"/>
              <w:sz w:val="22"/>
              <w:szCs w:val="22"/>
            </w:rPr>
          </w:pPr>
          <w:r w:rsidRPr="00285C9B">
            <w:t>4.1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Visão Geral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_lnxbz9 \h </w:instrText>
          </w:r>
          <w:r w:rsidRPr="00285C9B">
            <w:fldChar w:fldCharType="separate"/>
          </w:r>
          <w:r w:rsidR="00A248FA">
            <w:rPr>
              <w:b/>
              <w:bCs/>
              <w:noProof/>
            </w:rPr>
            <w:t>Erro! Indicador não definido.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1000"/>
            </w:tabs>
            <w:ind w:left="432" w:right="720"/>
            <w:rPr>
              <w:rFonts w:eastAsia="Calibri"/>
              <w:sz w:val="22"/>
              <w:szCs w:val="22"/>
            </w:rPr>
          </w:pPr>
          <w:r w:rsidRPr="00285C9B">
            <w:t>4.2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Pacotes de Design Significativos do Ponto de Vista da Arquitetura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_35nkun2 \h </w:instrText>
          </w:r>
          <w:r w:rsidRPr="00285C9B">
            <w:fldChar w:fldCharType="separate"/>
          </w:r>
          <w:r w:rsidR="00A248FA">
            <w:rPr>
              <w:b/>
              <w:bCs/>
              <w:noProof/>
            </w:rPr>
            <w:t>Erro! Indicador não definido.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432"/>
            </w:tabs>
            <w:spacing w:before="240"/>
            <w:ind w:right="720"/>
            <w:rPr>
              <w:rFonts w:eastAsia="Calibri"/>
              <w:sz w:val="22"/>
              <w:szCs w:val="22"/>
            </w:rPr>
          </w:pPr>
          <w:r w:rsidRPr="00285C9B">
            <w:t>5.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Visão de Processos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_1ksv4uv \h</w:instrText>
          </w:r>
          <w:r w:rsidRPr="00285C9B">
            <w:instrText xml:space="preserve"> </w:instrText>
          </w:r>
          <w:r w:rsidRPr="00285C9B">
            <w:fldChar w:fldCharType="separate"/>
          </w:r>
          <w:r w:rsidR="00A248FA">
            <w:rPr>
              <w:noProof/>
            </w:rPr>
            <w:t>16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432"/>
            </w:tabs>
            <w:spacing w:before="240"/>
            <w:ind w:right="720"/>
            <w:rPr>
              <w:rFonts w:eastAsia="Calibri"/>
              <w:sz w:val="22"/>
              <w:szCs w:val="22"/>
            </w:rPr>
          </w:pPr>
          <w:r w:rsidRPr="00285C9B">
            <w:t>6.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Visão de Implantação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_44sinio \h </w:instrText>
          </w:r>
          <w:r w:rsidRPr="00285C9B">
            <w:fldChar w:fldCharType="separate"/>
          </w:r>
          <w:r w:rsidR="00A248FA">
            <w:rPr>
              <w:b/>
              <w:bCs/>
              <w:noProof/>
            </w:rPr>
            <w:t>Erro! Indicador não definido.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432"/>
            </w:tabs>
            <w:spacing w:before="240"/>
            <w:ind w:right="720"/>
            <w:rPr>
              <w:rFonts w:eastAsia="Calibri"/>
              <w:sz w:val="22"/>
              <w:szCs w:val="22"/>
            </w:rPr>
          </w:pPr>
          <w:r w:rsidRPr="00285C9B">
            <w:t>7.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Visão da Implementação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_2jxsxqh \h </w:instrText>
          </w:r>
          <w:r w:rsidRPr="00285C9B">
            <w:fldChar w:fldCharType="separate"/>
          </w:r>
          <w:r w:rsidR="00A248FA">
            <w:rPr>
              <w:noProof/>
            </w:rPr>
            <w:t>17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432"/>
            </w:tabs>
            <w:spacing w:before="240"/>
            <w:ind w:right="720"/>
            <w:rPr>
              <w:rFonts w:eastAsia="Calibri"/>
              <w:sz w:val="22"/>
              <w:szCs w:val="22"/>
            </w:rPr>
          </w:pPr>
          <w:r w:rsidRPr="00285C9B">
            <w:t>8.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Tamanho e Desempenho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_z337ya \h </w:instrText>
          </w:r>
          <w:r w:rsidRPr="00285C9B">
            <w:fldChar w:fldCharType="separate"/>
          </w:r>
          <w:r w:rsidR="00A248FA">
            <w:rPr>
              <w:noProof/>
            </w:rPr>
            <w:t>18</w:t>
          </w:r>
          <w:r w:rsidRPr="00285C9B">
            <w:fldChar w:fldCharType="end"/>
          </w:r>
        </w:p>
        <w:p w:rsidR="004733BD" w:rsidRPr="00285C9B" w:rsidRDefault="00A65524" w:rsidP="00A248FA">
          <w:pPr>
            <w:tabs>
              <w:tab w:val="left" w:pos="432"/>
            </w:tabs>
            <w:spacing w:before="240"/>
            <w:ind w:right="720"/>
            <w:rPr>
              <w:rFonts w:eastAsia="Calibri"/>
              <w:sz w:val="22"/>
              <w:szCs w:val="22"/>
            </w:rPr>
          </w:pPr>
          <w:r w:rsidRPr="00285C9B">
            <w:t>9.</w:t>
          </w:r>
          <w:r w:rsidRPr="00285C9B">
            <w:rPr>
              <w:rFonts w:eastAsia="Calibri"/>
              <w:sz w:val="22"/>
              <w:szCs w:val="22"/>
            </w:rPr>
            <w:tab/>
          </w:r>
          <w:r w:rsidRPr="00285C9B">
            <w:t>Qualidade</w:t>
          </w:r>
          <w:r w:rsidRPr="00285C9B">
            <w:tab/>
          </w:r>
          <w:r w:rsidRPr="00285C9B">
            <w:fldChar w:fldCharType="begin"/>
          </w:r>
          <w:r w:rsidRPr="00285C9B">
            <w:instrText xml:space="preserve"> PAGEREF _3j2qqm3 \h </w:instrText>
          </w:r>
          <w:r w:rsidRPr="00285C9B">
            <w:fldChar w:fldCharType="separate"/>
          </w:r>
          <w:r w:rsidR="00A248FA">
            <w:rPr>
              <w:b/>
              <w:bCs/>
              <w:noProof/>
            </w:rPr>
            <w:t>Erro! Indicador não definido.</w:t>
          </w:r>
          <w:r w:rsidRPr="00285C9B">
            <w:fldChar w:fldCharType="end"/>
          </w:r>
          <w:r w:rsidRPr="00285C9B">
            <w:fldChar w:fldCharType="end"/>
          </w:r>
        </w:p>
      </w:sdtContent>
    </w:sdt>
    <w:p w:rsidR="004733BD" w:rsidRPr="00285C9B" w:rsidRDefault="00A65524" w:rsidP="00A248FA">
      <w:pPr>
        <w:jc w:val="center"/>
        <w:rPr>
          <w:rFonts w:eastAsia="Arial"/>
          <w:b/>
          <w:sz w:val="32"/>
          <w:szCs w:val="32"/>
        </w:rPr>
      </w:pPr>
      <w:bookmarkStart w:id="1" w:name="_gjdgxs" w:colFirst="0" w:colLast="0"/>
      <w:bookmarkEnd w:id="1"/>
      <w:r w:rsidRPr="00285C9B">
        <w:br w:type="page"/>
      </w:r>
      <w:r w:rsidRPr="00285C9B">
        <w:rPr>
          <w:rFonts w:eastAsia="Arial"/>
          <w:b/>
          <w:sz w:val="32"/>
          <w:szCs w:val="32"/>
        </w:rPr>
        <w:lastRenderedPageBreak/>
        <w:t xml:space="preserve">Documento de Arquitetura de Software </w:t>
      </w:r>
    </w:p>
    <w:p w:rsidR="004733BD" w:rsidRPr="00285C9B" w:rsidRDefault="00A65524" w:rsidP="00A248FA">
      <w:pPr>
        <w:keepNext/>
        <w:numPr>
          <w:ilvl w:val="0"/>
          <w:numId w:val="1"/>
        </w:numPr>
        <w:spacing w:before="120"/>
        <w:ind w:left="360" w:hanging="360"/>
        <w:rPr>
          <w:rFonts w:eastAsia="Arial"/>
          <w:b/>
          <w:sz w:val="28"/>
          <w:szCs w:val="24"/>
        </w:rPr>
      </w:pPr>
      <w:r w:rsidRPr="00285C9B">
        <w:rPr>
          <w:rStyle w:val="TtulodoLivro"/>
          <w:rFonts w:eastAsia="Arial"/>
          <w:sz w:val="22"/>
        </w:rPr>
        <w:t>Introdução</w:t>
      </w:r>
    </w:p>
    <w:p w:rsidR="004733BD" w:rsidRPr="00285C9B" w:rsidRDefault="00A65524" w:rsidP="00A248FA">
      <w:pPr>
        <w:ind w:left="720"/>
      </w:pPr>
      <w:bookmarkStart w:id="2" w:name="_30j0zll" w:colFirst="0" w:colLast="0"/>
      <w:bookmarkEnd w:id="2"/>
      <w:r w:rsidRPr="00285C9B">
        <w:t xml:space="preserve">Apresentaremos a seguir uma visão geral da aplicação web </w:t>
      </w:r>
      <w:proofErr w:type="spellStart"/>
      <w:proofErr w:type="gramStart"/>
      <w:r w:rsidRPr="00285C9B">
        <w:t>Pro</w:t>
      </w:r>
      <w:r w:rsidR="000E78B4">
        <w:t>Game</w:t>
      </w:r>
      <w:proofErr w:type="spellEnd"/>
      <w:proofErr w:type="gramEnd"/>
      <w:r w:rsidR="000E78B4">
        <w:t>.</w:t>
      </w:r>
    </w:p>
    <w:p w:rsidR="004733BD" w:rsidRPr="00285C9B" w:rsidRDefault="00A65524" w:rsidP="00A248FA">
      <w:pPr>
        <w:keepNext/>
        <w:numPr>
          <w:ilvl w:val="1"/>
          <w:numId w:val="1"/>
        </w:numPr>
        <w:spacing w:before="120"/>
        <w:rPr>
          <w:rFonts w:eastAsia="Arial"/>
          <w:b/>
        </w:rPr>
      </w:pPr>
      <w:r w:rsidRPr="00285C9B">
        <w:rPr>
          <w:rFonts w:eastAsia="Arial"/>
          <w:b/>
        </w:rPr>
        <w:t>Finalidade</w:t>
      </w:r>
    </w:p>
    <w:p w:rsidR="004733BD" w:rsidRPr="00285C9B" w:rsidRDefault="00A65524" w:rsidP="00A248FA">
      <w:pPr>
        <w:ind w:left="720"/>
        <w:jc w:val="both"/>
      </w:pPr>
      <w:bookmarkStart w:id="3" w:name="_1fob9te" w:colFirst="0" w:colLast="0"/>
      <w:bookmarkEnd w:id="3"/>
      <w:r w:rsidRPr="00285C9B">
        <w:t>Este documento apresenta uma visão geral da arquitetura da aplicação web</w:t>
      </w:r>
      <w:r w:rsidRPr="00285C9B">
        <w:t xml:space="preserve"> a ser</w:t>
      </w:r>
      <w:r w:rsidRPr="00285C9B">
        <w:t xml:space="preserve"> desenvolvida, usando diferentes concepções estruturais para representar seus diferentes aspecto</w:t>
      </w:r>
      <w:r w:rsidRPr="00285C9B">
        <w:t>s</w:t>
      </w:r>
      <w:r w:rsidRPr="00285C9B">
        <w:t>. Seu objetivo é representar as  deliberações que envolvem a arquitetura e que re</w:t>
      </w:r>
      <w:r w:rsidRPr="00285C9B">
        <w:t xml:space="preserve">presentam variações significativas que foram tomadas em relação à aplicação. </w:t>
      </w:r>
    </w:p>
    <w:p w:rsidR="004733BD" w:rsidRPr="00285C9B" w:rsidRDefault="00A65524" w:rsidP="00A248FA">
      <w:pPr>
        <w:ind w:left="720"/>
        <w:jc w:val="both"/>
      </w:pPr>
      <w:bookmarkStart w:id="4" w:name="_3znysh7" w:colFirst="0" w:colLast="0"/>
      <w:bookmarkEnd w:id="4"/>
      <w:r w:rsidRPr="00285C9B">
        <w:t>O público alvo deste documento é: 1) professores do 3º período do curso de Sistemas para Internet do IFTM campus Uberlândia Centro que o utilizarão como fator avaliativo na verif</w:t>
      </w:r>
      <w:r w:rsidRPr="00285C9B">
        <w:t xml:space="preserve">icação dos resultados finais apresentados; 2) desenvolvedores do projeto, os quais se </w:t>
      </w:r>
      <w:proofErr w:type="gramStart"/>
      <w:r w:rsidRPr="00285C9B">
        <w:t>basear-se-ão</w:t>
      </w:r>
      <w:proofErr w:type="gramEnd"/>
      <w:r w:rsidRPr="00285C9B">
        <w:t xml:space="preserve"> no escopo e nas definições arquiteturais aqui estabelecidas a fim de desenvolver acertadamente o que foi estipulado; 3) os colaboradores, membros dos grupo </w:t>
      </w:r>
      <w:proofErr w:type="spellStart"/>
      <w:r w:rsidRPr="00285C9B">
        <w:t>P</w:t>
      </w:r>
      <w:r w:rsidRPr="00285C9B">
        <w:t>roins</w:t>
      </w:r>
      <w:proofErr w:type="spellEnd"/>
      <w:r w:rsidRPr="00285C9B">
        <w:t xml:space="preserve"> os quais</w:t>
      </w:r>
      <w:r w:rsidRPr="00285C9B">
        <w:t xml:space="preserve"> utilizarão esta documentação como referência na verificação entre os resultados esperados e os resultados obtidos.</w:t>
      </w:r>
    </w:p>
    <w:p w:rsidR="004733BD" w:rsidRPr="00285C9B" w:rsidRDefault="00A65524" w:rsidP="00A248FA">
      <w:pPr>
        <w:keepNext/>
        <w:numPr>
          <w:ilvl w:val="1"/>
          <w:numId w:val="1"/>
        </w:numPr>
        <w:spacing w:before="120"/>
        <w:rPr>
          <w:rFonts w:eastAsia="Arial"/>
          <w:b/>
        </w:rPr>
      </w:pPr>
      <w:r w:rsidRPr="00285C9B">
        <w:rPr>
          <w:rFonts w:eastAsia="Arial"/>
          <w:b/>
        </w:rPr>
        <w:t>Escopo</w:t>
      </w:r>
    </w:p>
    <w:p w:rsidR="004733BD" w:rsidRPr="00285C9B" w:rsidRDefault="00A65524" w:rsidP="00A248FA">
      <w:pPr>
        <w:ind w:left="720"/>
        <w:jc w:val="both"/>
      </w:pPr>
      <w:bookmarkStart w:id="5" w:name="_2et92p0" w:colFirst="0" w:colLast="0"/>
      <w:bookmarkEnd w:id="5"/>
      <w:r w:rsidRPr="00285C9B">
        <w:t>Os alunos do 3º período do curso de Sistemas do IFTM, motivados pela necessidade de desenvolvimento de um projeto o qua</w:t>
      </w:r>
      <w:r w:rsidRPr="00285C9B">
        <w:t>l relaciona</w:t>
      </w:r>
      <w:r w:rsidRPr="00285C9B">
        <w:t xml:space="preserve"> </w:t>
      </w:r>
      <w:r w:rsidRPr="00285C9B">
        <w:t>todas as disciplinas ofertadas neste período, consideraram a possibilidade de desenvolvimento de uma aplicação web que traz como característica principal a utilização d</w:t>
      </w:r>
      <w:r w:rsidRPr="00285C9B">
        <w:t xml:space="preserve">a </w:t>
      </w:r>
      <w:proofErr w:type="spellStart"/>
      <w:r w:rsidRPr="00285C9B">
        <w:t>gamificação</w:t>
      </w:r>
      <w:proofErr w:type="spellEnd"/>
      <w:r w:rsidRPr="00285C9B">
        <w:t>. A ideia central do projeto tornou-se o desenvolvimento de uma</w:t>
      </w:r>
      <w:r w:rsidRPr="00285C9B">
        <w:t xml:space="preserve"> aplicação que utilize recursos da </w:t>
      </w:r>
      <w:proofErr w:type="spellStart"/>
      <w:r w:rsidRPr="00285C9B">
        <w:t>gamificação</w:t>
      </w:r>
      <w:proofErr w:type="spellEnd"/>
      <w:r w:rsidRPr="00285C9B">
        <w:t xml:space="preserve"> de forma a incentivar a prática do voluntariado e aumentar o engajamento social. O propósito foi apresentado ao grupo </w:t>
      </w:r>
      <w:proofErr w:type="spellStart"/>
      <w:r w:rsidRPr="00285C9B">
        <w:t>Proins</w:t>
      </w:r>
      <w:proofErr w:type="spellEnd"/>
      <w:r w:rsidRPr="00285C9B">
        <w:t xml:space="preserve"> o qual</w:t>
      </w:r>
      <w:r w:rsidRPr="00285C9B">
        <w:t xml:space="preserve"> traz como princípios o incentivo da ação solidária</w:t>
      </w:r>
      <w:r w:rsidRPr="00285C9B">
        <w:t xml:space="preserve"> e que</w:t>
      </w:r>
      <w:r w:rsidRPr="00285C9B">
        <w:t xml:space="preserve"> </w:t>
      </w:r>
      <w:proofErr w:type="gramStart"/>
      <w:r w:rsidRPr="00285C9B">
        <w:t>tornou-se</w:t>
      </w:r>
      <w:proofErr w:type="gramEnd"/>
      <w:r w:rsidRPr="00285C9B">
        <w:t xml:space="preserve"> colaborado</w:t>
      </w:r>
      <w:r w:rsidRPr="00285C9B">
        <w:t>r nes</w:t>
      </w:r>
      <w:r w:rsidRPr="00285C9B">
        <w:t>t</w:t>
      </w:r>
      <w:r w:rsidRPr="00285C9B">
        <w:t>e projeto.</w:t>
      </w:r>
    </w:p>
    <w:p w:rsidR="004733BD" w:rsidRPr="00285C9B" w:rsidRDefault="00A65524" w:rsidP="00A248FA">
      <w:pPr>
        <w:ind w:left="720"/>
        <w:jc w:val="both"/>
      </w:pPr>
      <w:bookmarkStart w:id="6" w:name="_tyjcwt" w:colFirst="0" w:colLast="0"/>
      <w:bookmarkEnd w:id="6"/>
      <w:r w:rsidRPr="00285C9B">
        <w:t>O projeto iniciou-se em fevereiro de 2017 e deverá ser concluído na versão básica em julho do mesmo ano.</w:t>
      </w:r>
    </w:p>
    <w:p w:rsidR="004733BD" w:rsidRPr="00285C9B" w:rsidRDefault="00A65524" w:rsidP="00A248FA">
      <w:pPr>
        <w:keepNext/>
        <w:numPr>
          <w:ilvl w:val="2"/>
          <w:numId w:val="1"/>
        </w:numPr>
        <w:spacing w:before="120"/>
        <w:rPr>
          <w:rFonts w:eastAsia="Arial"/>
          <w:b/>
        </w:rPr>
      </w:pPr>
      <w:r w:rsidRPr="00285C9B">
        <w:rPr>
          <w:rFonts w:eastAsia="Arial"/>
          <w:b/>
        </w:rPr>
        <w:t>Objetivos e critérios de sucesso do projeto</w:t>
      </w:r>
    </w:p>
    <w:p w:rsidR="004733BD" w:rsidRPr="00285C9B" w:rsidRDefault="00A65524" w:rsidP="00A248FA">
      <w:pPr>
        <w:ind w:left="720"/>
        <w:jc w:val="both"/>
      </w:pPr>
      <w:bookmarkStart w:id="7" w:name="_3dy6vkm" w:colFirst="0" w:colLast="0"/>
      <w:bookmarkEnd w:id="7"/>
      <w:r w:rsidRPr="00285C9B">
        <w:t>O projeto será considerado um sucesso uma vez que os seguintes objetivos sejam atingidos: 1) entrega com todos os requisitos funcionais até o dia 04 de julho de 2017 à comunidade acadêmica do IFTM; 2) aplicação prática funcional dos resultados obtidos junt</w:t>
      </w:r>
      <w:r w:rsidRPr="00285C9B">
        <w:t xml:space="preserve">o ao público do </w:t>
      </w:r>
      <w:proofErr w:type="spellStart"/>
      <w:r w:rsidRPr="00285C9B">
        <w:t>Proins</w:t>
      </w:r>
      <w:proofErr w:type="spellEnd"/>
      <w:r w:rsidRPr="00285C9B">
        <w:t>.</w:t>
      </w:r>
    </w:p>
    <w:p w:rsidR="004733BD" w:rsidRPr="00285C9B" w:rsidRDefault="00A65524" w:rsidP="00A248FA">
      <w:pPr>
        <w:keepNext/>
        <w:numPr>
          <w:ilvl w:val="1"/>
          <w:numId w:val="1"/>
        </w:numPr>
        <w:spacing w:before="120"/>
        <w:rPr>
          <w:rFonts w:eastAsia="Arial"/>
          <w:b/>
        </w:rPr>
      </w:pPr>
      <w:r w:rsidRPr="00285C9B">
        <w:rPr>
          <w:rFonts w:eastAsia="Arial"/>
          <w:b/>
        </w:rPr>
        <w:t xml:space="preserve">Definições, Acrônimos e </w:t>
      </w:r>
      <w:proofErr w:type="gramStart"/>
      <w:r w:rsidRPr="00285C9B">
        <w:rPr>
          <w:rFonts w:eastAsia="Arial"/>
          <w:b/>
        </w:rPr>
        <w:t>Abreviações</w:t>
      </w:r>
      <w:proofErr w:type="gramEnd"/>
    </w:p>
    <w:p w:rsidR="004733BD" w:rsidRPr="00285C9B" w:rsidRDefault="00A65524" w:rsidP="00A248FA">
      <w:pPr>
        <w:ind w:left="720"/>
        <w:jc w:val="both"/>
      </w:pPr>
      <w:r w:rsidRPr="00285C9B">
        <w:t xml:space="preserve">CSS – </w:t>
      </w:r>
      <w:proofErr w:type="spellStart"/>
      <w:r w:rsidRPr="00285C9B">
        <w:t>Cascading</w:t>
      </w:r>
      <w:proofErr w:type="spellEnd"/>
      <w:r w:rsidRPr="00285C9B">
        <w:t xml:space="preserve"> </w:t>
      </w:r>
      <w:proofErr w:type="spellStart"/>
      <w:r w:rsidRPr="00285C9B">
        <w:t>Style</w:t>
      </w:r>
      <w:proofErr w:type="spellEnd"/>
      <w:r w:rsidRPr="00285C9B">
        <w:t xml:space="preserve"> </w:t>
      </w:r>
      <w:proofErr w:type="spellStart"/>
      <w:r w:rsidRPr="00285C9B">
        <w:t>Sheets</w:t>
      </w:r>
      <w:proofErr w:type="spellEnd"/>
    </w:p>
    <w:p w:rsidR="004733BD" w:rsidRPr="00285C9B" w:rsidRDefault="00A65524" w:rsidP="00A248FA">
      <w:pPr>
        <w:ind w:left="720"/>
        <w:jc w:val="both"/>
      </w:pPr>
      <w:r w:rsidRPr="00285C9B">
        <w:t xml:space="preserve">DER – Diagrama de Entidade e Relacionamento </w:t>
      </w:r>
    </w:p>
    <w:p w:rsidR="004733BD" w:rsidRPr="00285C9B" w:rsidRDefault="00A65524" w:rsidP="00A248FA">
      <w:pPr>
        <w:ind w:left="720"/>
        <w:jc w:val="both"/>
      </w:pPr>
      <w:r w:rsidRPr="00285C9B">
        <w:t xml:space="preserve">IFTM – Instituto Federal de Educação, Ciência e Tecnologia do Triângulo </w:t>
      </w:r>
      <w:proofErr w:type="gramStart"/>
      <w:r w:rsidRPr="00285C9B">
        <w:t>Mineiro</w:t>
      </w:r>
      <w:proofErr w:type="gramEnd"/>
    </w:p>
    <w:p w:rsidR="004733BD" w:rsidRPr="00285C9B" w:rsidRDefault="00A65524" w:rsidP="00A248FA">
      <w:pPr>
        <w:ind w:left="720"/>
        <w:jc w:val="both"/>
      </w:pPr>
      <w:r w:rsidRPr="00285C9B">
        <w:t xml:space="preserve">HTML – </w:t>
      </w:r>
      <w:proofErr w:type="spellStart"/>
      <w:proofErr w:type="gramStart"/>
      <w:r w:rsidRPr="00285C9B">
        <w:t>HyperText</w:t>
      </w:r>
      <w:proofErr w:type="spellEnd"/>
      <w:proofErr w:type="gramEnd"/>
      <w:r w:rsidRPr="00285C9B">
        <w:t xml:space="preserve"> </w:t>
      </w:r>
      <w:proofErr w:type="spellStart"/>
      <w:r w:rsidRPr="00285C9B">
        <w:t>Markup</w:t>
      </w:r>
      <w:proofErr w:type="spellEnd"/>
      <w:r w:rsidRPr="00285C9B">
        <w:t xml:space="preserve"> </w:t>
      </w:r>
      <w:proofErr w:type="spellStart"/>
      <w:r w:rsidRPr="00285C9B">
        <w:t>Language</w:t>
      </w:r>
      <w:proofErr w:type="spellEnd"/>
    </w:p>
    <w:p w:rsidR="004733BD" w:rsidRPr="00285C9B" w:rsidRDefault="00A65524" w:rsidP="00A248FA">
      <w:pPr>
        <w:ind w:left="720"/>
        <w:jc w:val="both"/>
      </w:pPr>
      <w:r w:rsidRPr="00285C9B">
        <w:t xml:space="preserve">JSON – </w:t>
      </w:r>
      <w:proofErr w:type="spellStart"/>
      <w:proofErr w:type="gramStart"/>
      <w:r w:rsidRPr="00285C9B">
        <w:t>Ja</w:t>
      </w:r>
      <w:r w:rsidRPr="00285C9B">
        <w:t>vaScript</w:t>
      </w:r>
      <w:proofErr w:type="spellEnd"/>
      <w:proofErr w:type="gramEnd"/>
      <w:r w:rsidRPr="00285C9B">
        <w:t xml:space="preserve"> </w:t>
      </w:r>
      <w:proofErr w:type="spellStart"/>
      <w:r w:rsidRPr="00285C9B">
        <w:t>Object</w:t>
      </w:r>
      <w:proofErr w:type="spellEnd"/>
      <w:r w:rsidRPr="00285C9B">
        <w:t xml:space="preserve"> </w:t>
      </w:r>
      <w:proofErr w:type="spellStart"/>
      <w:r w:rsidRPr="00285C9B">
        <w:t>Notation</w:t>
      </w:r>
      <w:proofErr w:type="spellEnd"/>
    </w:p>
    <w:p w:rsidR="004733BD" w:rsidRPr="00285C9B" w:rsidRDefault="00A65524" w:rsidP="00A248FA">
      <w:pPr>
        <w:ind w:left="720"/>
        <w:jc w:val="both"/>
      </w:pPr>
      <w:r w:rsidRPr="00285C9B">
        <w:t xml:space="preserve">JQUERY – Framework de </w:t>
      </w:r>
      <w:proofErr w:type="spellStart"/>
      <w:r w:rsidRPr="00285C9B">
        <w:t>Javascript</w:t>
      </w:r>
      <w:proofErr w:type="spellEnd"/>
      <w:r w:rsidRPr="00285C9B">
        <w:t>.</w:t>
      </w:r>
    </w:p>
    <w:p w:rsidR="004733BD" w:rsidRPr="00285C9B" w:rsidRDefault="00A65524" w:rsidP="00A248FA">
      <w:pPr>
        <w:ind w:left="720"/>
        <w:jc w:val="both"/>
      </w:pPr>
      <w:proofErr w:type="spellStart"/>
      <w:r w:rsidRPr="00285C9B">
        <w:t>Proins</w:t>
      </w:r>
      <w:proofErr w:type="spellEnd"/>
      <w:r w:rsidRPr="00285C9B">
        <w:t xml:space="preserve"> – Programa Integração Solidária</w:t>
      </w:r>
    </w:p>
    <w:p w:rsidR="004733BD" w:rsidRPr="00285C9B" w:rsidRDefault="00A65524" w:rsidP="00A248FA">
      <w:pPr>
        <w:ind w:left="720"/>
        <w:jc w:val="both"/>
      </w:pPr>
      <w:r w:rsidRPr="00285C9B">
        <w:t>MVC – Modelo Visão Controle</w:t>
      </w:r>
    </w:p>
    <w:p w:rsidR="004733BD" w:rsidRPr="00285C9B" w:rsidRDefault="00A65524" w:rsidP="00A248FA">
      <w:pPr>
        <w:ind w:left="720"/>
        <w:jc w:val="both"/>
      </w:pPr>
      <w:r w:rsidRPr="00285C9B">
        <w:t xml:space="preserve">SASS – </w:t>
      </w:r>
      <w:proofErr w:type="spellStart"/>
      <w:r w:rsidRPr="00285C9B">
        <w:t>Syntactically</w:t>
      </w:r>
      <w:proofErr w:type="spellEnd"/>
      <w:r w:rsidRPr="00285C9B">
        <w:t xml:space="preserve"> </w:t>
      </w:r>
      <w:proofErr w:type="spellStart"/>
      <w:r w:rsidRPr="00285C9B">
        <w:t>Awesome</w:t>
      </w:r>
      <w:proofErr w:type="spellEnd"/>
      <w:r w:rsidRPr="00285C9B">
        <w:t xml:space="preserve"> </w:t>
      </w:r>
      <w:proofErr w:type="spellStart"/>
      <w:r w:rsidRPr="00285C9B">
        <w:t>Style</w:t>
      </w:r>
      <w:proofErr w:type="spellEnd"/>
      <w:r w:rsidRPr="00285C9B">
        <w:t xml:space="preserve"> </w:t>
      </w:r>
      <w:proofErr w:type="spellStart"/>
      <w:r w:rsidRPr="00285C9B">
        <w:t>Sheets</w:t>
      </w:r>
      <w:proofErr w:type="spellEnd"/>
    </w:p>
    <w:p w:rsidR="004733BD" w:rsidRPr="00285C9B" w:rsidRDefault="00A65524" w:rsidP="00A248FA">
      <w:pPr>
        <w:ind w:left="720"/>
        <w:jc w:val="both"/>
      </w:pPr>
      <w:r w:rsidRPr="00285C9B">
        <w:t xml:space="preserve">SQL – </w:t>
      </w:r>
      <w:proofErr w:type="spellStart"/>
      <w:r w:rsidRPr="00285C9B">
        <w:t>Structured</w:t>
      </w:r>
      <w:proofErr w:type="spellEnd"/>
      <w:r w:rsidRPr="00285C9B">
        <w:t xml:space="preserve"> Query </w:t>
      </w:r>
      <w:proofErr w:type="spellStart"/>
      <w:r w:rsidRPr="00285C9B">
        <w:t>Language</w:t>
      </w:r>
      <w:proofErr w:type="spellEnd"/>
    </w:p>
    <w:p w:rsidR="004733BD" w:rsidRPr="00285C9B" w:rsidRDefault="00A65524" w:rsidP="00A248FA">
      <w:pPr>
        <w:ind w:left="720"/>
        <w:jc w:val="both"/>
      </w:pPr>
      <w:r w:rsidRPr="00285C9B">
        <w:t xml:space="preserve">UML – </w:t>
      </w:r>
      <w:proofErr w:type="spellStart"/>
      <w:r w:rsidRPr="00285C9B">
        <w:t>Unified</w:t>
      </w:r>
      <w:proofErr w:type="spellEnd"/>
      <w:r w:rsidRPr="00285C9B">
        <w:t xml:space="preserve"> </w:t>
      </w:r>
      <w:proofErr w:type="spellStart"/>
      <w:r w:rsidRPr="00285C9B">
        <w:t>Modeling</w:t>
      </w:r>
      <w:proofErr w:type="spellEnd"/>
      <w:r w:rsidRPr="00285C9B">
        <w:t xml:space="preserve"> </w:t>
      </w:r>
      <w:proofErr w:type="spellStart"/>
      <w:r w:rsidRPr="00285C9B">
        <w:t>Language</w:t>
      </w:r>
      <w:proofErr w:type="spellEnd"/>
    </w:p>
    <w:p w:rsidR="004733BD" w:rsidRPr="00285C9B" w:rsidRDefault="00A65524" w:rsidP="00A248FA">
      <w:pPr>
        <w:ind w:left="720"/>
        <w:jc w:val="both"/>
      </w:pPr>
      <w:bookmarkStart w:id="8" w:name="_1t3h5sf" w:colFirst="0" w:colLast="0"/>
      <w:bookmarkEnd w:id="8"/>
      <w:r w:rsidRPr="00285C9B">
        <w:t xml:space="preserve">XP – Extreme </w:t>
      </w:r>
      <w:proofErr w:type="spellStart"/>
      <w:r w:rsidRPr="00285C9B">
        <w:t>Programming</w:t>
      </w:r>
      <w:proofErr w:type="spellEnd"/>
    </w:p>
    <w:p w:rsidR="004733BD" w:rsidRPr="00285C9B" w:rsidRDefault="00A65524" w:rsidP="00A248FA">
      <w:pPr>
        <w:keepNext/>
        <w:numPr>
          <w:ilvl w:val="1"/>
          <w:numId w:val="1"/>
        </w:numPr>
        <w:spacing w:before="120"/>
        <w:rPr>
          <w:rFonts w:eastAsia="Arial"/>
          <w:b/>
        </w:rPr>
      </w:pPr>
      <w:r w:rsidRPr="00285C9B">
        <w:rPr>
          <w:rFonts w:eastAsia="Arial"/>
          <w:b/>
        </w:rPr>
        <w:t>Visão Geral</w:t>
      </w:r>
    </w:p>
    <w:p w:rsidR="004733BD" w:rsidRPr="00285C9B" w:rsidRDefault="00A65524" w:rsidP="00A248FA">
      <w:pPr>
        <w:ind w:left="720"/>
        <w:jc w:val="both"/>
      </w:pPr>
      <w:r w:rsidRPr="00285C9B">
        <w:t xml:space="preserve">Como </w:t>
      </w:r>
      <w:proofErr w:type="gramStart"/>
      <w:r w:rsidRPr="00285C9B">
        <w:t>ideia inicial temos</w:t>
      </w:r>
      <w:proofErr w:type="gramEnd"/>
      <w:r w:rsidRPr="00285C9B">
        <w:t xml:space="preserve"> a proposta de criação de uma aplicação web que fará a interação entre usuários e eventos de voluntariado. Como característica de destaque nesse projeto, trabalharemos com a metodologia de desenvolvimento XP, que aprese</w:t>
      </w:r>
      <w:r w:rsidRPr="00285C9B">
        <w:t xml:space="preserve">nta natureza mutável diante dos requisitos fornecidos previamente. </w:t>
      </w:r>
    </w:p>
    <w:p w:rsidR="004733BD" w:rsidRPr="00285C9B" w:rsidRDefault="00A65524" w:rsidP="00A248FA">
      <w:pPr>
        <w:ind w:left="720"/>
        <w:jc w:val="both"/>
      </w:pPr>
      <w:r w:rsidRPr="00285C9B">
        <w:lastRenderedPageBreak/>
        <w:t>Assim sendo, inicialmente, o sistema deverá ser capaz de: 1)cadastrar e manipular usuários e eventos;</w:t>
      </w:r>
    </w:p>
    <w:p w:rsidR="004733BD" w:rsidRPr="00285C9B" w:rsidRDefault="00A65524" w:rsidP="00A248FA">
      <w:pPr>
        <w:ind w:left="720"/>
        <w:jc w:val="both"/>
      </w:pPr>
      <w:bookmarkStart w:id="9" w:name="_4d34og8" w:colFirst="0" w:colLast="0"/>
      <w:bookmarkEnd w:id="9"/>
      <w:proofErr w:type="gramStart"/>
      <w:r w:rsidRPr="00285C9B">
        <w:t>2)</w:t>
      </w:r>
      <w:proofErr w:type="gramEnd"/>
      <w:r w:rsidRPr="00285C9B">
        <w:t xml:space="preserve">realizar </w:t>
      </w:r>
      <w:proofErr w:type="spellStart"/>
      <w:r w:rsidRPr="00285C9B">
        <w:t>login</w:t>
      </w:r>
      <w:proofErr w:type="spellEnd"/>
      <w:r w:rsidRPr="00285C9B">
        <w:t xml:space="preserve"> dos usuários através de sua conta no Facebook; 3)disponibilizar carac</w:t>
      </w:r>
      <w:r w:rsidRPr="00285C9B">
        <w:t xml:space="preserve">terísticas de </w:t>
      </w:r>
      <w:proofErr w:type="spellStart"/>
      <w:r w:rsidRPr="00285C9B">
        <w:t>gamificação</w:t>
      </w:r>
      <w:proofErr w:type="spellEnd"/>
      <w:r w:rsidRPr="00285C9B">
        <w:t xml:space="preserve"> como pontuação, níveis e competitividade; </w:t>
      </w:r>
      <w:r w:rsidRPr="00285C9B">
        <w:t>4</w:t>
      </w:r>
      <w:r w:rsidRPr="00285C9B">
        <w:t xml:space="preserve">)fornecer níveis de hierarquia entre usuários comuns e usuários administradores; </w:t>
      </w:r>
      <w:r w:rsidRPr="00285C9B">
        <w:t>5</w:t>
      </w:r>
      <w:r w:rsidRPr="00285C9B">
        <w:t xml:space="preserve">) ser eficiente na persistência de dados; </w:t>
      </w:r>
      <w:r w:rsidRPr="00285C9B">
        <w:t xml:space="preserve">6) fornecer uma interface gráfica intuitiva e atrativa; </w:t>
      </w:r>
    </w:p>
    <w:p w:rsidR="004733BD" w:rsidRPr="00285C9B" w:rsidRDefault="00A65524" w:rsidP="00A248FA">
      <w:pPr>
        <w:keepNext/>
        <w:numPr>
          <w:ilvl w:val="1"/>
          <w:numId w:val="1"/>
        </w:numPr>
        <w:spacing w:before="120"/>
        <w:rPr>
          <w:rFonts w:eastAsia="Arial"/>
          <w:b/>
        </w:rPr>
      </w:pPr>
      <w:r w:rsidRPr="00285C9B">
        <w:rPr>
          <w:rFonts w:eastAsia="Arial"/>
          <w:b/>
        </w:rPr>
        <w:t>Exclus</w:t>
      </w:r>
      <w:r w:rsidRPr="00285C9B">
        <w:rPr>
          <w:rFonts w:eastAsia="Arial"/>
          <w:b/>
        </w:rPr>
        <w:t>ões do projeto / Fora do Escopo</w:t>
      </w:r>
    </w:p>
    <w:p w:rsidR="004733BD" w:rsidRPr="00285C9B" w:rsidRDefault="00A65524" w:rsidP="00A248FA">
      <w:pPr>
        <w:ind w:left="720"/>
        <w:jc w:val="both"/>
      </w:pPr>
      <w:bookmarkStart w:id="10" w:name="_2s8eyo1" w:colFirst="0" w:colLast="0"/>
      <w:bookmarkEnd w:id="10"/>
      <w:r w:rsidRPr="00285C9B">
        <w:t>A divulgação da aplicação não está incluída nesse projeto.</w:t>
      </w:r>
    </w:p>
    <w:p w:rsidR="004733BD" w:rsidRPr="00285C9B" w:rsidRDefault="00A65524" w:rsidP="00A248FA">
      <w:pPr>
        <w:keepNext/>
        <w:numPr>
          <w:ilvl w:val="0"/>
          <w:numId w:val="1"/>
        </w:numPr>
        <w:spacing w:before="120"/>
        <w:ind w:left="360" w:hanging="360"/>
        <w:rPr>
          <w:rStyle w:val="TtulodoLivro"/>
          <w:rFonts w:eastAsia="Arial"/>
          <w:sz w:val="22"/>
        </w:rPr>
      </w:pPr>
      <w:r w:rsidRPr="00285C9B">
        <w:rPr>
          <w:rStyle w:val="TtulodoLivro"/>
          <w:rFonts w:eastAsia="Arial"/>
          <w:sz w:val="22"/>
        </w:rPr>
        <w:t xml:space="preserve">Representação Arquitetural </w:t>
      </w:r>
    </w:p>
    <w:p w:rsidR="004733BD" w:rsidRPr="00285C9B" w:rsidRDefault="00A65524" w:rsidP="00A248FA">
      <w:pPr>
        <w:ind w:left="720"/>
        <w:jc w:val="both"/>
      </w:pPr>
      <w:r w:rsidRPr="00285C9B">
        <w:t>A arquitetura da aplicação deverá funcionar em modelo cliente-servidor e a partir da separação de responsabilidades distribuídas entre Lógica de negócio, Acesso a dados e  Apresentação.</w:t>
      </w:r>
    </w:p>
    <w:p w:rsidR="004733BD" w:rsidRPr="00285C9B" w:rsidRDefault="00A65524" w:rsidP="00A248FA">
      <w:pPr>
        <w:ind w:left="720"/>
        <w:jc w:val="both"/>
      </w:pPr>
      <w:r w:rsidRPr="00285C9B">
        <w:t>Os elementos de apresentação e exibição da e interface com usuário ser</w:t>
      </w:r>
      <w:r w:rsidRPr="00285C9B">
        <w:t xml:space="preserve">ão desenvolvidos utilizando HTML5 e CSS3, acesso aos dados será feito a partir do SQL e, a </w:t>
      </w:r>
      <w:r w:rsidRPr="00285C9B">
        <w:t>l</w:t>
      </w:r>
      <w:r w:rsidRPr="00285C9B">
        <w:t xml:space="preserve">ógica de </w:t>
      </w:r>
      <w:r w:rsidRPr="00285C9B">
        <w:t>n</w:t>
      </w:r>
      <w:r w:rsidRPr="00285C9B">
        <w:t xml:space="preserve">egócio, através das linguagens Java e </w:t>
      </w:r>
      <w:proofErr w:type="spellStart"/>
      <w:proofErr w:type="gramStart"/>
      <w:r w:rsidRPr="00285C9B">
        <w:t>JavaScript</w:t>
      </w:r>
      <w:proofErr w:type="spellEnd"/>
      <w:proofErr w:type="gramEnd"/>
      <w:r w:rsidRPr="00285C9B">
        <w:t>.</w:t>
      </w:r>
    </w:p>
    <w:p w:rsidR="004733BD" w:rsidRPr="00285C9B" w:rsidRDefault="004733BD" w:rsidP="00A248FA">
      <w:pPr>
        <w:ind w:left="720"/>
        <w:jc w:val="both"/>
      </w:pPr>
    </w:p>
    <w:p w:rsidR="004733BD" w:rsidRPr="00285C9B" w:rsidRDefault="00A65524" w:rsidP="00A248FA">
      <w:pPr>
        <w:ind w:left="720"/>
        <w:jc w:val="both"/>
        <w:rPr>
          <w:color w:val="FF0000"/>
        </w:rPr>
      </w:pPr>
      <w:r w:rsidRPr="00285C9B">
        <w:rPr>
          <w:i/>
          <w:color w:val="FF0000"/>
        </w:rPr>
        <w:t>Regras de negócio aqui...</w:t>
      </w:r>
    </w:p>
    <w:p w:rsidR="004733BD" w:rsidRPr="00285C9B" w:rsidRDefault="004733BD" w:rsidP="00A248FA">
      <w:pPr>
        <w:ind w:left="720"/>
        <w:jc w:val="both"/>
      </w:pPr>
      <w:bookmarkStart w:id="11" w:name="_zdwifvhd0rm0" w:colFirst="0" w:colLast="0"/>
      <w:bookmarkEnd w:id="11"/>
    </w:p>
    <w:p w:rsidR="004733BD" w:rsidRPr="00285C9B" w:rsidRDefault="00A65524" w:rsidP="00A248FA">
      <w:pPr>
        <w:keepNext/>
        <w:numPr>
          <w:ilvl w:val="1"/>
          <w:numId w:val="1"/>
        </w:numPr>
        <w:spacing w:before="120"/>
        <w:rPr>
          <w:rFonts w:eastAsia="Arial"/>
          <w:b/>
        </w:rPr>
      </w:pPr>
      <w:r w:rsidRPr="00285C9B">
        <w:rPr>
          <w:rFonts w:eastAsia="Arial"/>
          <w:b/>
        </w:rPr>
        <w:t>Visão de Casos de Uso</w:t>
      </w:r>
    </w:p>
    <w:p w:rsidR="004733BD" w:rsidRPr="00285C9B" w:rsidRDefault="004733BD" w:rsidP="00A248FA">
      <w:pPr>
        <w:ind w:left="720"/>
        <w:jc w:val="both"/>
      </w:pPr>
    </w:p>
    <w:p w:rsidR="004733BD" w:rsidRPr="00285C9B" w:rsidRDefault="00A65524" w:rsidP="00A248FA">
      <w:pPr>
        <w:ind w:left="720"/>
        <w:jc w:val="both"/>
      </w:pPr>
      <w:r w:rsidRPr="00285C9B">
        <w:rPr>
          <w:noProof/>
        </w:rPr>
        <w:lastRenderedPageBreak/>
        <w:drawing>
          <wp:inline distT="114300" distB="114300" distL="114300" distR="114300" wp14:anchorId="05C36408" wp14:editId="33E14134">
            <wp:extent cx="5508781" cy="4858068"/>
            <wp:effectExtent l="0" t="0" r="0" b="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781" cy="4858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3BD" w:rsidRPr="00285C9B" w:rsidRDefault="00A65524" w:rsidP="00A248FA">
      <w:pPr>
        <w:ind w:left="720"/>
        <w:jc w:val="both"/>
        <w:rPr>
          <w:u w:val="single"/>
        </w:rPr>
      </w:pPr>
      <w:r w:rsidRPr="00285C9B">
        <w:rPr>
          <w:b/>
        </w:rPr>
        <w:t xml:space="preserve">Caso de uso </w:t>
      </w:r>
      <w:r w:rsidRPr="00285C9B">
        <w:rPr>
          <w:b/>
          <w:u w:val="single"/>
        </w:rPr>
        <w:t>Cadastra evento</w:t>
      </w:r>
    </w:p>
    <w:p w:rsidR="004733BD" w:rsidRPr="00285C9B" w:rsidRDefault="00A65524" w:rsidP="00A248FA">
      <w:pPr>
        <w:ind w:left="720" w:firstLine="720"/>
        <w:jc w:val="both"/>
      </w:pPr>
      <w:r w:rsidRPr="00285C9B">
        <w:t>Caso de uso primário.</w:t>
      </w:r>
    </w:p>
    <w:p w:rsidR="004733BD" w:rsidRPr="00285C9B" w:rsidRDefault="00A65524" w:rsidP="00A248FA">
      <w:pPr>
        <w:ind w:left="720" w:firstLine="720"/>
        <w:jc w:val="both"/>
      </w:pPr>
      <w:r w:rsidRPr="00285C9B">
        <w:t>Atores: Administrador.</w:t>
      </w:r>
    </w:p>
    <w:p w:rsidR="004733BD" w:rsidRPr="00285C9B" w:rsidRDefault="00A65524" w:rsidP="00A248FA">
      <w:pPr>
        <w:ind w:left="720" w:firstLine="720"/>
        <w:jc w:val="both"/>
      </w:pPr>
      <w:r w:rsidRPr="00285C9B">
        <w:t>Pré-condição:</w:t>
      </w:r>
    </w:p>
    <w:p w:rsidR="004733BD" w:rsidRPr="00285C9B" w:rsidRDefault="00A65524" w:rsidP="00A248FA">
      <w:pPr>
        <w:ind w:left="1440" w:firstLine="720"/>
        <w:jc w:val="both"/>
      </w:pPr>
      <w:r w:rsidRPr="00285C9B">
        <w:t xml:space="preserve">O usuário deve estar </w:t>
      </w:r>
      <w:proofErr w:type="spellStart"/>
      <w:r w:rsidRPr="00285C9B">
        <w:t>logado</w:t>
      </w:r>
      <w:proofErr w:type="spellEnd"/>
      <w:r w:rsidRPr="00285C9B">
        <w:t xml:space="preserve"> como administrador.</w:t>
      </w:r>
    </w:p>
    <w:p w:rsidR="004733BD" w:rsidRPr="00285C9B" w:rsidRDefault="00A65524" w:rsidP="00A248FA">
      <w:pPr>
        <w:ind w:left="720" w:firstLine="720"/>
        <w:jc w:val="both"/>
      </w:pPr>
      <w:r w:rsidRPr="00285C9B">
        <w:t>Fluxo de Eventos (caminho básico):</w:t>
      </w:r>
    </w:p>
    <w:p w:rsidR="004733BD" w:rsidRPr="00285C9B" w:rsidRDefault="00A65524" w:rsidP="00A248FA">
      <w:pPr>
        <w:ind w:left="1440" w:firstLine="720"/>
        <w:jc w:val="both"/>
      </w:pPr>
      <w:r w:rsidRPr="00285C9B">
        <w:t>O caso de uso começa quando o administrador seleciona "Cadastrar evento";</w:t>
      </w:r>
    </w:p>
    <w:p w:rsidR="004733BD" w:rsidRPr="00285C9B" w:rsidRDefault="00A65524" w:rsidP="00A248FA">
      <w:pPr>
        <w:ind w:left="2160"/>
        <w:jc w:val="both"/>
      </w:pPr>
      <w:r w:rsidRPr="00285C9B">
        <w:t>O administrador deve inserir o nome e descrição do evento, a d</w:t>
      </w:r>
      <w:r w:rsidRPr="00285C9B">
        <w:t xml:space="preserve">ata de início e de término do evento; </w:t>
      </w:r>
    </w:p>
    <w:p w:rsidR="004733BD" w:rsidRPr="00285C9B" w:rsidRDefault="00A65524" w:rsidP="00A248FA">
      <w:pPr>
        <w:ind w:left="2160"/>
        <w:jc w:val="both"/>
      </w:pPr>
      <w:r w:rsidRPr="00285C9B">
        <w:t>O administrador deve colocar a pontuação que será oferecida caso o usuário conclua a tarefa;</w:t>
      </w:r>
    </w:p>
    <w:p w:rsidR="004733BD" w:rsidRPr="00285C9B" w:rsidRDefault="00A65524" w:rsidP="00A248FA">
      <w:pPr>
        <w:ind w:left="2160"/>
        <w:jc w:val="both"/>
      </w:pPr>
      <w:r w:rsidRPr="00285C9B">
        <w:t>O administrador conclui o cadastro clicando no botão “Concluir”;</w:t>
      </w:r>
    </w:p>
    <w:p w:rsidR="004733BD" w:rsidRPr="00285C9B" w:rsidRDefault="00A65524" w:rsidP="00A248FA">
      <w:pPr>
        <w:ind w:left="2160"/>
        <w:jc w:val="both"/>
      </w:pPr>
      <w:r w:rsidRPr="00285C9B">
        <w:t>O sistema atualiza os eventos;</w:t>
      </w:r>
    </w:p>
    <w:p w:rsidR="004733BD" w:rsidRPr="00285C9B" w:rsidRDefault="00A65524" w:rsidP="00A248FA">
      <w:pPr>
        <w:ind w:left="720" w:firstLine="720"/>
        <w:jc w:val="both"/>
      </w:pPr>
      <w:r w:rsidRPr="00285C9B">
        <w:t>Pós-condição:</w:t>
      </w:r>
    </w:p>
    <w:p w:rsidR="004733BD" w:rsidRPr="00285C9B" w:rsidRDefault="00A65524" w:rsidP="00A248FA">
      <w:pPr>
        <w:ind w:left="1440" w:firstLine="720"/>
        <w:jc w:val="both"/>
      </w:pPr>
      <w:r w:rsidRPr="00285C9B">
        <w:t>O evento dever</w:t>
      </w:r>
      <w:r w:rsidRPr="00285C9B">
        <w:t>á estar pronto para ser listado aos usuários na tela inicial.</w:t>
      </w:r>
    </w:p>
    <w:p w:rsidR="004733BD" w:rsidRPr="00285C9B" w:rsidRDefault="004733BD" w:rsidP="00A248FA">
      <w:pPr>
        <w:ind w:left="720"/>
        <w:jc w:val="both"/>
      </w:pPr>
    </w:p>
    <w:p w:rsidR="004733BD" w:rsidRPr="00285C9B" w:rsidRDefault="00A65524" w:rsidP="00A248FA">
      <w:pPr>
        <w:ind w:left="720"/>
        <w:jc w:val="both"/>
        <w:rPr>
          <w:u w:val="single"/>
        </w:rPr>
      </w:pPr>
      <w:r w:rsidRPr="00285C9B">
        <w:rPr>
          <w:b/>
        </w:rPr>
        <w:t xml:space="preserve">Caso de uso </w:t>
      </w:r>
      <w:r w:rsidRPr="00285C9B">
        <w:rPr>
          <w:b/>
          <w:u w:val="single"/>
        </w:rPr>
        <w:t>Valida participação</w:t>
      </w:r>
    </w:p>
    <w:p w:rsidR="004733BD" w:rsidRPr="00285C9B" w:rsidRDefault="00A65524" w:rsidP="00A248FA">
      <w:pPr>
        <w:ind w:left="720" w:firstLine="720"/>
        <w:jc w:val="both"/>
      </w:pPr>
      <w:r w:rsidRPr="00285C9B">
        <w:t>Caso de uso primário.</w:t>
      </w:r>
    </w:p>
    <w:p w:rsidR="004733BD" w:rsidRPr="00285C9B" w:rsidRDefault="00A65524" w:rsidP="00A248FA">
      <w:pPr>
        <w:ind w:left="720" w:firstLine="720"/>
        <w:jc w:val="both"/>
      </w:pPr>
      <w:r w:rsidRPr="00285C9B">
        <w:t>Atores: Administrador.</w:t>
      </w:r>
    </w:p>
    <w:p w:rsidR="004733BD" w:rsidRPr="00285C9B" w:rsidRDefault="00A65524" w:rsidP="00A248FA">
      <w:pPr>
        <w:ind w:left="720" w:firstLine="720"/>
        <w:jc w:val="both"/>
      </w:pPr>
      <w:r w:rsidRPr="00285C9B">
        <w:t>Pré-condição:</w:t>
      </w:r>
    </w:p>
    <w:p w:rsidR="004733BD" w:rsidRPr="00285C9B" w:rsidRDefault="00A65524" w:rsidP="00A248FA">
      <w:pPr>
        <w:ind w:left="1440" w:firstLine="720"/>
        <w:jc w:val="both"/>
      </w:pPr>
      <w:r w:rsidRPr="00285C9B">
        <w:t xml:space="preserve">O usuário deve estar </w:t>
      </w:r>
      <w:proofErr w:type="spellStart"/>
      <w:r w:rsidRPr="00285C9B">
        <w:t>logado</w:t>
      </w:r>
      <w:proofErr w:type="spellEnd"/>
      <w:r w:rsidRPr="00285C9B">
        <w:t xml:space="preserve"> como administrador.</w:t>
      </w:r>
    </w:p>
    <w:p w:rsidR="004733BD" w:rsidRPr="00285C9B" w:rsidRDefault="00A65524" w:rsidP="00A248FA">
      <w:pPr>
        <w:ind w:left="720" w:firstLine="720"/>
        <w:jc w:val="both"/>
      </w:pPr>
      <w:r w:rsidRPr="00285C9B">
        <w:t>Fluxo de Eventos:</w:t>
      </w:r>
    </w:p>
    <w:p w:rsidR="004733BD" w:rsidRPr="00285C9B" w:rsidRDefault="00A65524" w:rsidP="00A248FA">
      <w:pPr>
        <w:ind w:left="1440" w:firstLine="720"/>
        <w:jc w:val="both"/>
      </w:pPr>
      <w:r w:rsidRPr="00285C9B">
        <w:t>O caso de uso começa quando o administrador seleciona "Validar participação";</w:t>
      </w:r>
    </w:p>
    <w:p w:rsidR="004733BD" w:rsidRPr="00285C9B" w:rsidRDefault="00A65524" w:rsidP="00A248FA">
      <w:pPr>
        <w:ind w:left="2160"/>
        <w:jc w:val="both"/>
      </w:pPr>
      <w:r w:rsidRPr="00285C9B">
        <w:t>Duas opções surgirão para o Administrador: “Eventos” e “Participantes”;</w:t>
      </w:r>
    </w:p>
    <w:p w:rsidR="004733BD" w:rsidRPr="00285C9B" w:rsidRDefault="00A65524" w:rsidP="00A248FA">
      <w:pPr>
        <w:ind w:left="2160"/>
        <w:jc w:val="both"/>
      </w:pPr>
      <w:r w:rsidRPr="00285C9B">
        <w:t xml:space="preserve">O administrador pode buscar em uma lista de </w:t>
      </w:r>
      <w:proofErr w:type="gramStart"/>
      <w:r w:rsidRPr="00285C9B">
        <w:t xml:space="preserve">eventos os eventos cadastrados selecionando a opção “Eventos” </w:t>
      </w:r>
      <w:r w:rsidRPr="00285C9B">
        <w:t>e, através dela, visualizar os eventos</w:t>
      </w:r>
      <w:proofErr w:type="gramEnd"/>
      <w:r w:rsidRPr="00285C9B">
        <w:t xml:space="preserve"> que estão ativos. Em seguida, ele deve selecionar o Evento, e poderá buscar os nomes dos usuários que estão participando daquele evento.</w:t>
      </w:r>
    </w:p>
    <w:p w:rsidR="004733BD" w:rsidRPr="00285C9B" w:rsidRDefault="00A65524" w:rsidP="00A248FA">
      <w:pPr>
        <w:ind w:left="2160"/>
        <w:jc w:val="both"/>
      </w:pPr>
      <w:r w:rsidRPr="00285C9B">
        <w:t xml:space="preserve">Ao escolher </w:t>
      </w:r>
      <w:proofErr w:type="gramStart"/>
      <w:r w:rsidRPr="00285C9B">
        <w:t>a opção “Participantes”</w:t>
      </w:r>
      <w:proofErr w:type="gramEnd"/>
      <w:r w:rsidRPr="00285C9B">
        <w:t>, o Administrador poderá digitar o nome do pa</w:t>
      </w:r>
      <w:r w:rsidRPr="00285C9B">
        <w:t xml:space="preserve">rticipante no campo de busca e clicar em “Buscar”. Em seguida, </w:t>
      </w:r>
      <w:proofErr w:type="gramStart"/>
      <w:r w:rsidRPr="00285C9B">
        <w:t>será</w:t>
      </w:r>
      <w:proofErr w:type="gramEnd"/>
      <w:r w:rsidRPr="00285C9B">
        <w:t xml:space="preserve"> listado para o Administrador, todos os eventos em que esse usuário cadastrado.</w:t>
      </w:r>
    </w:p>
    <w:p w:rsidR="004733BD" w:rsidRPr="00285C9B" w:rsidRDefault="00A65524" w:rsidP="00A248FA">
      <w:pPr>
        <w:ind w:left="2160"/>
        <w:jc w:val="both"/>
      </w:pPr>
      <w:r w:rsidRPr="00285C9B">
        <w:t>Para validar a participação do usuário o Administrador deverá clicar em “Validar”.</w:t>
      </w:r>
    </w:p>
    <w:p w:rsidR="004733BD" w:rsidRPr="00285C9B" w:rsidRDefault="00A65524" w:rsidP="00A248FA">
      <w:pPr>
        <w:ind w:left="2160"/>
        <w:jc w:val="both"/>
      </w:pPr>
      <w:r w:rsidRPr="00285C9B">
        <w:t>O sistema deve atualizar o</w:t>
      </w:r>
      <w:r w:rsidRPr="00285C9B">
        <w:t>s pontos do usuário;</w:t>
      </w:r>
    </w:p>
    <w:p w:rsidR="004733BD" w:rsidRPr="00285C9B" w:rsidRDefault="00A65524" w:rsidP="00A248FA">
      <w:pPr>
        <w:ind w:left="720" w:firstLine="720"/>
        <w:jc w:val="both"/>
      </w:pPr>
      <w:r w:rsidRPr="00285C9B">
        <w:t>Pós-condição:</w:t>
      </w:r>
    </w:p>
    <w:p w:rsidR="004733BD" w:rsidRPr="00285C9B" w:rsidRDefault="00A65524" w:rsidP="00A248FA">
      <w:pPr>
        <w:ind w:left="1440" w:firstLine="720"/>
        <w:jc w:val="both"/>
      </w:pPr>
      <w:r w:rsidRPr="00285C9B">
        <w:t>Os pontos do usuário deverão ser atualizados.</w:t>
      </w:r>
    </w:p>
    <w:p w:rsidR="004733BD" w:rsidRPr="00285C9B" w:rsidRDefault="004733BD" w:rsidP="00A248FA">
      <w:pPr>
        <w:ind w:left="1440" w:firstLine="720"/>
        <w:jc w:val="both"/>
      </w:pPr>
    </w:p>
    <w:p w:rsidR="004733BD" w:rsidRPr="00285C9B" w:rsidRDefault="00A65524" w:rsidP="00A248FA">
      <w:pPr>
        <w:ind w:left="720"/>
        <w:jc w:val="both"/>
        <w:rPr>
          <w:u w:val="single"/>
        </w:rPr>
      </w:pPr>
      <w:r w:rsidRPr="00285C9B">
        <w:rPr>
          <w:b/>
        </w:rPr>
        <w:t xml:space="preserve">Caso de uso </w:t>
      </w:r>
      <w:r w:rsidRPr="00285C9B">
        <w:rPr>
          <w:b/>
          <w:u w:val="single"/>
        </w:rPr>
        <w:t>Alterar Contas</w:t>
      </w:r>
    </w:p>
    <w:p w:rsidR="004733BD" w:rsidRPr="00285C9B" w:rsidRDefault="00A65524" w:rsidP="00A248FA">
      <w:pPr>
        <w:ind w:left="720" w:firstLine="720"/>
        <w:jc w:val="both"/>
      </w:pPr>
      <w:r w:rsidRPr="00285C9B">
        <w:t>Caso de uso primário.</w:t>
      </w:r>
    </w:p>
    <w:p w:rsidR="004733BD" w:rsidRPr="00285C9B" w:rsidRDefault="00A65524" w:rsidP="00A248FA">
      <w:pPr>
        <w:ind w:left="720" w:firstLine="720"/>
        <w:jc w:val="both"/>
      </w:pPr>
      <w:r w:rsidRPr="00285C9B">
        <w:t>Atores: Administrador.</w:t>
      </w:r>
    </w:p>
    <w:p w:rsidR="004733BD" w:rsidRPr="00285C9B" w:rsidRDefault="00A65524" w:rsidP="00A248FA">
      <w:pPr>
        <w:ind w:left="720" w:firstLine="720"/>
        <w:jc w:val="both"/>
      </w:pPr>
      <w:r w:rsidRPr="00285C9B">
        <w:t>Pré-condição:</w:t>
      </w:r>
    </w:p>
    <w:p w:rsidR="004733BD" w:rsidRPr="00285C9B" w:rsidRDefault="00A65524" w:rsidP="00A248FA">
      <w:pPr>
        <w:ind w:left="1440" w:firstLine="720"/>
        <w:jc w:val="both"/>
      </w:pPr>
      <w:r w:rsidRPr="00285C9B">
        <w:t xml:space="preserve">O usuário deve estar </w:t>
      </w:r>
      <w:proofErr w:type="spellStart"/>
      <w:r w:rsidRPr="00285C9B">
        <w:t>logado</w:t>
      </w:r>
      <w:proofErr w:type="spellEnd"/>
      <w:r w:rsidRPr="00285C9B">
        <w:t xml:space="preserve"> como administrador.</w:t>
      </w:r>
    </w:p>
    <w:p w:rsidR="004733BD" w:rsidRPr="00285C9B" w:rsidRDefault="00A65524" w:rsidP="00A248FA">
      <w:pPr>
        <w:ind w:left="720" w:firstLine="720"/>
        <w:jc w:val="both"/>
      </w:pPr>
      <w:r w:rsidRPr="00285C9B">
        <w:t>Fluxo de Eventos:</w:t>
      </w:r>
    </w:p>
    <w:p w:rsidR="004733BD" w:rsidRPr="00285C9B" w:rsidRDefault="00A65524" w:rsidP="00A248FA">
      <w:pPr>
        <w:ind w:left="1440" w:firstLine="720"/>
        <w:jc w:val="both"/>
      </w:pPr>
      <w:r w:rsidRPr="00285C9B">
        <w:t>O caso de uso começa q</w:t>
      </w:r>
      <w:r w:rsidRPr="00285C9B">
        <w:t>uando o administrador seleciona "Alterar Contas";</w:t>
      </w:r>
    </w:p>
    <w:p w:rsidR="004733BD" w:rsidRPr="00285C9B" w:rsidRDefault="00A65524" w:rsidP="00A248FA">
      <w:pPr>
        <w:ind w:left="2160"/>
        <w:jc w:val="both"/>
      </w:pPr>
      <w:r w:rsidRPr="00285C9B">
        <w:t>O administrador deve inserir o nome do usuário que ele deseja alterar no campo de pesquisa;</w:t>
      </w:r>
    </w:p>
    <w:p w:rsidR="004733BD" w:rsidRPr="00285C9B" w:rsidRDefault="00A65524" w:rsidP="00A248FA">
      <w:pPr>
        <w:ind w:left="2160"/>
        <w:jc w:val="both"/>
      </w:pPr>
      <w:r w:rsidRPr="00285C9B">
        <w:t>Em seguida, o administrador poderá alterar o status do usuário para “Ativo” ou “Inativo”;</w:t>
      </w:r>
    </w:p>
    <w:p w:rsidR="004733BD" w:rsidRPr="00285C9B" w:rsidRDefault="00A65524" w:rsidP="00A248FA">
      <w:pPr>
        <w:ind w:left="2160"/>
        <w:jc w:val="both"/>
      </w:pPr>
      <w:r w:rsidRPr="00285C9B">
        <w:t>O sistema atualiza o sta</w:t>
      </w:r>
      <w:r w:rsidRPr="00285C9B">
        <w:t xml:space="preserve">tus do usuário. Se o status for “Ativo”, o usuário poderá </w:t>
      </w:r>
      <w:proofErr w:type="spellStart"/>
      <w:r w:rsidRPr="00285C9B">
        <w:t>logar</w:t>
      </w:r>
      <w:proofErr w:type="spellEnd"/>
      <w:r w:rsidRPr="00285C9B">
        <w:t xml:space="preserve"> no sistema. Se for inativo, o usuário será desabilitado do sistema, entretanto, os eventos que realizou não serão apagados do banco.</w:t>
      </w:r>
    </w:p>
    <w:p w:rsidR="004733BD" w:rsidRPr="00285C9B" w:rsidRDefault="00A65524" w:rsidP="00A248FA">
      <w:pPr>
        <w:ind w:left="720" w:firstLine="720"/>
        <w:jc w:val="both"/>
      </w:pPr>
      <w:r w:rsidRPr="00285C9B">
        <w:t>Pós-condição:</w:t>
      </w:r>
    </w:p>
    <w:p w:rsidR="004733BD" w:rsidRPr="00285C9B" w:rsidRDefault="00A65524" w:rsidP="00A248FA">
      <w:pPr>
        <w:ind w:left="1440" w:firstLine="720"/>
        <w:jc w:val="both"/>
      </w:pPr>
      <w:r w:rsidRPr="00285C9B">
        <w:t xml:space="preserve">Os dados do banco relacionados ao </w:t>
      </w:r>
      <w:proofErr w:type="spellStart"/>
      <w:r w:rsidRPr="00285C9B">
        <w:t>login</w:t>
      </w:r>
      <w:proofErr w:type="spellEnd"/>
      <w:r w:rsidRPr="00285C9B">
        <w:t xml:space="preserve"> serão</w:t>
      </w:r>
      <w:r w:rsidRPr="00285C9B">
        <w:t xml:space="preserve"> atualizados.</w:t>
      </w:r>
    </w:p>
    <w:p w:rsidR="004733BD" w:rsidRPr="00285C9B" w:rsidRDefault="004733BD" w:rsidP="00A248FA">
      <w:pPr>
        <w:jc w:val="both"/>
      </w:pPr>
    </w:p>
    <w:p w:rsidR="004733BD" w:rsidRPr="00285C9B" w:rsidRDefault="00A65524" w:rsidP="00A248FA">
      <w:pPr>
        <w:ind w:left="720"/>
        <w:jc w:val="both"/>
        <w:rPr>
          <w:u w:val="single"/>
        </w:rPr>
      </w:pPr>
      <w:r w:rsidRPr="00285C9B">
        <w:rPr>
          <w:b/>
        </w:rPr>
        <w:t xml:space="preserve">Caso de uso </w:t>
      </w:r>
      <w:r w:rsidRPr="00285C9B">
        <w:rPr>
          <w:b/>
          <w:u w:val="single"/>
        </w:rPr>
        <w:t>Cria conta</w:t>
      </w:r>
    </w:p>
    <w:p w:rsidR="004733BD" w:rsidRPr="00285C9B" w:rsidRDefault="00A65524" w:rsidP="00A248FA">
      <w:pPr>
        <w:ind w:left="720" w:firstLine="720"/>
        <w:jc w:val="both"/>
      </w:pPr>
      <w:r w:rsidRPr="00285C9B">
        <w:t>Caso de uso primário.</w:t>
      </w:r>
    </w:p>
    <w:p w:rsidR="004733BD" w:rsidRPr="00285C9B" w:rsidRDefault="00A65524" w:rsidP="00A248FA">
      <w:pPr>
        <w:ind w:left="720" w:firstLine="720"/>
        <w:jc w:val="both"/>
      </w:pPr>
      <w:r w:rsidRPr="00285C9B">
        <w:t>Atores: Usuário ou Administrador.</w:t>
      </w:r>
    </w:p>
    <w:p w:rsidR="004733BD" w:rsidRPr="00285C9B" w:rsidRDefault="00A65524" w:rsidP="00A248FA">
      <w:pPr>
        <w:ind w:left="720" w:firstLine="720"/>
        <w:jc w:val="both"/>
      </w:pPr>
      <w:r w:rsidRPr="00285C9B">
        <w:t>Pré-condição:</w:t>
      </w:r>
    </w:p>
    <w:p w:rsidR="004733BD" w:rsidRPr="00285C9B" w:rsidRDefault="00A65524" w:rsidP="00A248FA">
      <w:pPr>
        <w:ind w:left="720" w:firstLine="720"/>
        <w:jc w:val="both"/>
      </w:pPr>
      <w:r w:rsidRPr="00285C9B">
        <w:tab/>
        <w:t>Possuir conta no Facebook ou conta de e-mail.</w:t>
      </w:r>
    </w:p>
    <w:p w:rsidR="004733BD" w:rsidRPr="00285C9B" w:rsidRDefault="00A65524" w:rsidP="00A248FA">
      <w:pPr>
        <w:ind w:left="720" w:firstLine="720"/>
        <w:jc w:val="both"/>
      </w:pPr>
      <w:r w:rsidRPr="00285C9B">
        <w:t>Fluxo de Eventos:</w:t>
      </w:r>
    </w:p>
    <w:p w:rsidR="004733BD" w:rsidRPr="00285C9B" w:rsidRDefault="00A65524" w:rsidP="00A248FA">
      <w:pPr>
        <w:ind w:left="2160"/>
        <w:jc w:val="both"/>
      </w:pPr>
      <w:r w:rsidRPr="00285C9B">
        <w:t>O caso de uso começa quando o usuário acessa a página de Cadastro de usuários através do endereço de URL.</w:t>
      </w:r>
    </w:p>
    <w:p w:rsidR="004733BD" w:rsidRPr="00285C9B" w:rsidRDefault="00A65524" w:rsidP="00A248FA">
      <w:pPr>
        <w:ind w:left="2160"/>
        <w:jc w:val="both"/>
      </w:pPr>
      <w:r w:rsidRPr="00285C9B">
        <w:t>Deverá preencher os campos "Nome", “E-mail”, “Senha”, “Confirmação da senha” e clicar em “Cadastrar”.</w:t>
      </w:r>
    </w:p>
    <w:p w:rsidR="004733BD" w:rsidRPr="00285C9B" w:rsidRDefault="00A65524" w:rsidP="00A248FA">
      <w:pPr>
        <w:ind w:left="2160"/>
        <w:jc w:val="both"/>
      </w:pPr>
      <w:r w:rsidRPr="00285C9B">
        <w:t>Se todos os campos forem preenchidos corretament</w:t>
      </w:r>
      <w:r w:rsidRPr="00285C9B">
        <w:t xml:space="preserve">e, os dados deverão ser gravados no </w:t>
      </w:r>
      <w:r w:rsidRPr="00285C9B">
        <w:lastRenderedPageBreak/>
        <w:t>banco e o novo usuário deverá ser direcionado para a página de “Preenchimento de dados” que irá conter os campos: “sexo”, “tipo sanguíneo”, “gosta de animais”, “endereço”, “hobbies”. O usuário deverá clicar em “Concluir”</w:t>
      </w:r>
      <w:r w:rsidRPr="00285C9B">
        <w:t>.</w:t>
      </w:r>
    </w:p>
    <w:p w:rsidR="004733BD" w:rsidRPr="00285C9B" w:rsidRDefault="00A65524" w:rsidP="00A248FA">
      <w:pPr>
        <w:ind w:left="2160"/>
        <w:jc w:val="both"/>
      </w:pPr>
      <w:r w:rsidRPr="00285C9B">
        <w:t xml:space="preserve">Para cada campo preenchido, o usuário ganhará uma pontuação. Esta pontuação será total quando todos os campos estiverem todos preenchidos. </w:t>
      </w:r>
    </w:p>
    <w:p w:rsidR="004733BD" w:rsidRPr="00285C9B" w:rsidRDefault="00A65524" w:rsidP="00A248FA">
      <w:pPr>
        <w:ind w:left="2160"/>
        <w:jc w:val="both"/>
      </w:pPr>
      <w:r w:rsidRPr="00285C9B">
        <w:t>Os dados deverão ser armazenados no banco.</w:t>
      </w:r>
    </w:p>
    <w:p w:rsidR="004733BD" w:rsidRPr="00285C9B" w:rsidRDefault="00A65524" w:rsidP="00A248FA">
      <w:pPr>
        <w:ind w:left="2160"/>
        <w:jc w:val="both"/>
      </w:pPr>
      <w:r w:rsidRPr="00285C9B">
        <w:t xml:space="preserve">A qualquer momento, o usuário poderá sair da página e ir para a página </w:t>
      </w:r>
      <w:r w:rsidRPr="00285C9B">
        <w:t>inicial.</w:t>
      </w:r>
    </w:p>
    <w:p w:rsidR="004733BD" w:rsidRPr="00285C9B" w:rsidRDefault="00A65524" w:rsidP="00A248FA">
      <w:pPr>
        <w:ind w:left="720" w:firstLine="720"/>
        <w:jc w:val="both"/>
      </w:pPr>
      <w:r w:rsidRPr="00285C9B">
        <w:t>Pós-condição:</w:t>
      </w:r>
    </w:p>
    <w:p w:rsidR="004733BD" w:rsidRPr="00285C9B" w:rsidRDefault="00A65524" w:rsidP="00A248FA">
      <w:pPr>
        <w:ind w:left="1440" w:firstLine="720"/>
        <w:jc w:val="both"/>
      </w:pPr>
      <w:r w:rsidRPr="00285C9B">
        <w:t>Os dados do banco relacionados a usuário serão atualizados.</w:t>
      </w:r>
    </w:p>
    <w:p w:rsidR="004733BD" w:rsidRPr="00285C9B" w:rsidRDefault="004733BD" w:rsidP="00A248FA">
      <w:pPr>
        <w:ind w:firstLine="720"/>
        <w:jc w:val="both"/>
      </w:pPr>
    </w:p>
    <w:p w:rsidR="004733BD" w:rsidRPr="00285C9B" w:rsidRDefault="00A65524" w:rsidP="00A248FA">
      <w:pPr>
        <w:ind w:firstLine="720"/>
        <w:jc w:val="both"/>
        <w:rPr>
          <w:u w:val="single"/>
        </w:rPr>
      </w:pPr>
      <w:r w:rsidRPr="00285C9B">
        <w:rPr>
          <w:b/>
        </w:rPr>
        <w:t xml:space="preserve">Caso de uso </w:t>
      </w:r>
      <w:r w:rsidRPr="00285C9B">
        <w:rPr>
          <w:b/>
          <w:u w:val="single"/>
        </w:rPr>
        <w:t xml:space="preserve">Altera </w:t>
      </w:r>
      <w:r w:rsidRPr="00285C9B">
        <w:rPr>
          <w:b/>
          <w:u w:val="single"/>
        </w:rPr>
        <w:t>Perfil</w:t>
      </w:r>
    </w:p>
    <w:p w:rsidR="004733BD" w:rsidRPr="00285C9B" w:rsidRDefault="00A65524" w:rsidP="00A248FA">
      <w:pPr>
        <w:ind w:left="720" w:firstLine="720"/>
        <w:jc w:val="both"/>
      </w:pPr>
      <w:r w:rsidRPr="00285C9B">
        <w:t>Caso de uso primário.</w:t>
      </w:r>
    </w:p>
    <w:p w:rsidR="004733BD" w:rsidRPr="00285C9B" w:rsidRDefault="00A65524" w:rsidP="00A248FA">
      <w:pPr>
        <w:ind w:left="720" w:firstLine="720"/>
        <w:jc w:val="both"/>
      </w:pPr>
      <w:r w:rsidRPr="00285C9B">
        <w:t>Atores: usuário</w:t>
      </w:r>
    </w:p>
    <w:p w:rsidR="004733BD" w:rsidRPr="00285C9B" w:rsidRDefault="00A65524" w:rsidP="00A248FA">
      <w:pPr>
        <w:ind w:left="720" w:firstLine="720"/>
        <w:jc w:val="both"/>
      </w:pPr>
      <w:r w:rsidRPr="00285C9B">
        <w:t>Pré-condição:</w:t>
      </w:r>
    </w:p>
    <w:p w:rsidR="004733BD" w:rsidRPr="00285C9B" w:rsidRDefault="00A65524" w:rsidP="00A248FA">
      <w:pPr>
        <w:ind w:left="1440" w:firstLine="720"/>
        <w:jc w:val="both"/>
      </w:pPr>
      <w:r w:rsidRPr="00285C9B">
        <w:t xml:space="preserve">O usuário deve estar </w:t>
      </w:r>
      <w:proofErr w:type="spellStart"/>
      <w:r w:rsidRPr="00285C9B">
        <w:t>logado</w:t>
      </w:r>
      <w:proofErr w:type="spellEnd"/>
      <w:r w:rsidRPr="00285C9B">
        <w:t>.</w:t>
      </w:r>
    </w:p>
    <w:p w:rsidR="004733BD" w:rsidRPr="00285C9B" w:rsidRDefault="00A65524" w:rsidP="00A248FA">
      <w:pPr>
        <w:ind w:left="720" w:firstLine="720"/>
        <w:jc w:val="both"/>
      </w:pPr>
      <w:r w:rsidRPr="00285C9B">
        <w:t>Fluxo de Eventos:</w:t>
      </w:r>
    </w:p>
    <w:p w:rsidR="004733BD" w:rsidRPr="00285C9B" w:rsidRDefault="00A65524" w:rsidP="00A248FA">
      <w:pPr>
        <w:ind w:left="1440" w:firstLine="720"/>
        <w:jc w:val="both"/>
      </w:pPr>
      <w:r w:rsidRPr="00285C9B">
        <w:t>O caso de uso começa quando o usuário seleciona "Altera Conta";</w:t>
      </w:r>
    </w:p>
    <w:p w:rsidR="004733BD" w:rsidRPr="00285C9B" w:rsidRDefault="00A65524" w:rsidP="00A248FA">
      <w:pPr>
        <w:ind w:left="2160"/>
        <w:jc w:val="both"/>
      </w:pPr>
      <w:r w:rsidRPr="00285C9B">
        <w:t xml:space="preserve">A página de alteração de dados será exibida para o usuário listando todos os campos da página de criação do usuário, incluindo senha, e-mail e nome, juntamente com os campos de “Preenchimento </w:t>
      </w:r>
      <w:r w:rsidRPr="00285C9B">
        <w:t>de dados”;</w:t>
      </w:r>
    </w:p>
    <w:p w:rsidR="004733BD" w:rsidRPr="00285C9B" w:rsidRDefault="00A65524" w:rsidP="00A248FA">
      <w:pPr>
        <w:ind w:left="2160"/>
        <w:jc w:val="both"/>
      </w:pPr>
      <w:r w:rsidRPr="00285C9B">
        <w:t>O usuário deverá selecionar o campo que deseja alterar.</w:t>
      </w:r>
    </w:p>
    <w:p w:rsidR="004733BD" w:rsidRPr="00285C9B" w:rsidRDefault="00A65524" w:rsidP="00A248FA">
      <w:pPr>
        <w:ind w:left="2160"/>
        <w:jc w:val="both"/>
      </w:pPr>
      <w:r w:rsidRPr="00285C9B">
        <w:t>Após a alteração, o usuário deverá clicar em “Concluir”.</w:t>
      </w:r>
    </w:p>
    <w:p w:rsidR="004733BD" w:rsidRPr="00285C9B" w:rsidRDefault="00A65524" w:rsidP="00A248FA">
      <w:pPr>
        <w:ind w:left="2160"/>
        <w:jc w:val="both"/>
      </w:pPr>
      <w:r w:rsidRPr="00285C9B">
        <w:t xml:space="preserve">Se alguma alteração for feita, o sistema atualiza os dados do usuário. </w:t>
      </w:r>
    </w:p>
    <w:p w:rsidR="004733BD" w:rsidRPr="00285C9B" w:rsidRDefault="00A65524" w:rsidP="00A248FA">
      <w:pPr>
        <w:ind w:left="720" w:firstLine="720"/>
        <w:jc w:val="both"/>
      </w:pPr>
      <w:r w:rsidRPr="00285C9B">
        <w:t>Pós-condição:</w:t>
      </w:r>
    </w:p>
    <w:p w:rsidR="004733BD" w:rsidRPr="00285C9B" w:rsidRDefault="00A65524" w:rsidP="00A248FA">
      <w:pPr>
        <w:ind w:left="1440" w:firstLine="720"/>
        <w:jc w:val="both"/>
      </w:pPr>
      <w:r w:rsidRPr="00285C9B">
        <w:t>Os dados do banco relacionados ao usuário serão atualizados.</w:t>
      </w:r>
    </w:p>
    <w:p w:rsidR="004733BD" w:rsidRPr="00285C9B" w:rsidRDefault="004733BD" w:rsidP="00A248FA">
      <w:pPr>
        <w:ind w:firstLine="720"/>
        <w:jc w:val="both"/>
      </w:pPr>
    </w:p>
    <w:p w:rsidR="004733BD" w:rsidRPr="00285C9B" w:rsidRDefault="00A65524" w:rsidP="00A248FA">
      <w:pPr>
        <w:ind w:firstLine="720"/>
        <w:jc w:val="both"/>
        <w:rPr>
          <w:u w:val="single"/>
        </w:rPr>
      </w:pPr>
      <w:r w:rsidRPr="00285C9B">
        <w:rPr>
          <w:b/>
        </w:rPr>
        <w:t xml:space="preserve">Caso de uso </w:t>
      </w:r>
      <w:r w:rsidRPr="00285C9B">
        <w:rPr>
          <w:b/>
          <w:u w:val="single"/>
        </w:rPr>
        <w:t>Participa Evento</w:t>
      </w:r>
    </w:p>
    <w:p w:rsidR="004733BD" w:rsidRPr="00285C9B" w:rsidRDefault="00A65524" w:rsidP="00A248FA">
      <w:pPr>
        <w:ind w:left="720" w:firstLine="720"/>
        <w:jc w:val="both"/>
      </w:pPr>
      <w:r w:rsidRPr="00285C9B">
        <w:t>Caso de uso primário.</w:t>
      </w:r>
    </w:p>
    <w:p w:rsidR="004733BD" w:rsidRPr="00285C9B" w:rsidRDefault="00A65524" w:rsidP="00A248FA">
      <w:pPr>
        <w:ind w:left="720" w:firstLine="720"/>
        <w:jc w:val="both"/>
      </w:pPr>
      <w:r w:rsidRPr="00285C9B">
        <w:t>Atores: usuário ou Administrador.</w:t>
      </w:r>
    </w:p>
    <w:p w:rsidR="004733BD" w:rsidRPr="00285C9B" w:rsidRDefault="00A65524" w:rsidP="00A248FA">
      <w:pPr>
        <w:ind w:left="720" w:firstLine="720"/>
        <w:jc w:val="both"/>
      </w:pPr>
      <w:r w:rsidRPr="00285C9B">
        <w:t>Pré-condição:</w:t>
      </w:r>
    </w:p>
    <w:p w:rsidR="004733BD" w:rsidRPr="00285C9B" w:rsidRDefault="00A65524" w:rsidP="00A248FA">
      <w:pPr>
        <w:ind w:left="1440" w:firstLine="720"/>
        <w:jc w:val="both"/>
      </w:pPr>
      <w:r w:rsidRPr="00285C9B">
        <w:t xml:space="preserve">O usuário deve estar </w:t>
      </w:r>
      <w:proofErr w:type="spellStart"/>
      <w:r w:rsidRPr="00285C9B">
        <w:t>logado</w:t>
      </w:r>
      <w:proofErr w:type="spellEnd"/>
      <w:r w:rsidRPr="00285C9B">
        <w:t>.</w:t>
      </w:r>
    </w:p>
    <w:p w:rsidR="004733BD" w:rsidRPr="00285C9B" w:rsidRDefault="00A65524" w:rsidP="00A248FA">
      <w:pPr>
        <w:ind w:left="720" w:firstLine="720"/>
        <w:jc w:val="both"/>
      </w:pPr>
      <w:r w:rsidRPr="00285C9B">
        <w:t>Fluxo de Eventos:</w:t>
      </w:r>
    </w:p>
    <w:p w:rsidR="004733BD" w:rsidRPr="00285C9B" w:rsidRDefault="00A65524" w:rsidP="00A248FA">
      <w:pPr>
        <w:ind w:left="1440" w:firstLine="720"/>
        <w:jc w:val="both"/>
      </w:pPr>
      <w:r w:rsidRPr="00285C9B">
        <w:t xml:space="preserve">O caso de uso começa quando o usuário seleciona </w:t>
      </w:r>
      <w:r w:rsidRPr="00285C9B">
        <w:t>"Eventos";</w:t>
      </w:r>
    </w:p>
    <w:p w:rsidR="004733BD" w:rsidRPr="00285C9B" w:rsidRDefault="00A65524" w:rsidP="00A248FA">
      <w:pPr>
        <w:ind w:left="2160"/>
        <w:jc w:val="both"/>
      </w:pPr>
      <w:r w:rsidRPr="00285C9B">
        <w:t>A página de alteração de dados será exibida para o usuário listando todos os campos da página de criação do usuário, incluindo senha, e-mail e nome, juntamente com os campos de “Preenchimento de dados”;</w:t>
      </w:r>
    </w:p>
    <w:p w:rsidR="004733BD" w:rsidRPr="00285C9B" w:rsidRDefault="00A65524" w:rsidP="00A248FA">
      <w:pPr>
        <w:ind w:left="2160"/>
        <w:jc w:val="both"/>
      </w:pPr>
      <w:r w:rsidRPr="00285C9B">
        <w:t>O usuário deverá selecionar o campo que de</w:t>
      </w:r>
      <w:r w:rsidRPr="00285C9B">
        <w:t>seja alterar.</w:t>
      </w:r>
    </w:p>
    <w:p w:rsidR="004733BD" w:rsidRPr="00285C9B" w:rsidRDefault="00A65524" w:rsidP="00A248FA">
      <w:pPr>
        <w:ind w:left="2160"/>
        <w:jc w:val="both"/>
      </w:pPr>
      <w:r w:rsidRPr="00285C9B">
        <w:t>Após a alteração, o usuário deverá clicar em “Concluir”.</w:t>
      </w:r>
    </w:p>
    <w:p w:rsidR="004733BD" w:rsidRPr="00285C9B" w:rsidRDefault="00A65524" w:rsidP="00A248FA">
      <w:pPr>
        <w:ind w:left="2160"/>
        <w:jc w:val="both"/>
      </w:pPr>
      <w:r w:rsidRPr="00285C9B">
        <w:t xml:space="preserve">Se alguma alteração for feita, o sistema atualiza os dados do usuário. </w:t>
      </w:r>
    </w:p>
    <w:p w:rsidR="004733BD" w:rsidRPr="00285C9B" w:rsidRDefault="00A65524" w:rsidP="00A248FA">
      <w:pPr>
        <w:ind w:left="720" w:firstLine="720"/>
        <w:jc w:val="both"/>
      </w:pPr>
      <w:r w:rsidRPr="00285C9B">
        <w:t>Pós-condição:</w:t>
      </w:r>
    </w:p>
    <w:p w:rsidR="004733BD" w:rsidRPr="00285C9B" w:rsidRDefault="00A65524" w:rsidP="00A248FA">
      <w:pPr>
        <w:ind w:left="1440" w:firstLine="720"/>
        <w:jc w:val="both"/>
      </w:pPr>
      <w:r w:rsidRPr="00285C9B">
        <w:t>Os dados do banco relacionados ao usuário serão atualizados.</w:t>
      </w:r>
    </w:p>
    <w:p w:rsidR="004733BD" w:rsidRPr="00285C9B" w:rsidRDefault="004733BD" w:rsidP="00A248FA">
      <w:pPr>
        <w:ind w:firstLine="720"/>
        <w:jc w:val="both"/>
        <w:rPr>
          <w:b/>
        </w:rPr>
      </w:pPr>
    </w:p>
    <w:p w:rsidR="004733BD" w:rsidRPr="00285C9B" w:rsidRDefault="00A65524" w:rsidP="00A248FA">
      <w:pPr>
        <w:ind w:firstLine="720"/>
        <w:jc w:val="both"/>
        <w:rPr>
          <w:b/>
          <w:u w:val="single"/>
        </w:rPr>
      </w:pPr>
      <w:r w:rsidRPr="00285C9B">
        <w:rPr>
          <w:b/>
        </w:rPr>
        <w:t xml:space="preserve">Caso de uso </w:t>
      </w:r>
      <w:r w:rsidRPr="00285C9B">
        <w:rPr>
          <w:b/>
          <w:u w:val="single"/>
        </w:rPr>
        <w:t>Altera Perfil</w:t>
      </w:r>
    </w:p>
    <w:p w:rsidR="004733BD" w:rsidRPr="00285C9B" w:rsidRDefault="00A65524" w:rsidP="00A248FA">
      <w:pPr>
        <w:ind w:left="720" w:firstLine="720"/>
        <w:jc w:val="both"/>
      </w:pPr>
      <w:r w:rsidRPr="00285C9B">
        <w:t>Caso de uso</w:t>
      </w:r>
      <w:r w:rsidRPr="00285C9B">
        <w:t xml:space="preserve"> primário.</w:t>
      </w:r>
    </w:p>
    <w:p w:rsidR="004733BD" w:rsidRPr="00285C9B" w:rsidRDefault="00A65524" w:rsidP="00A248FA">
      <w:pPr>
        <w:ind w:left="720" w:firstLine="720"/>
        <w:jc w:val="both"/>
      </w:pPr>
      <w:r w:rsidRPr="00285C9B">
        <w:t>Atores: Usuário e Administrador</w:t>
      </w:r>
    </w:p>
    <w:p w:rsidR="004733BD" w:rsidRPr="00285C9B" w:rsidRDefault="00A65524" w:rsidP="00A248FA">
      <w:pPr>
        <w:ind w:left="720" w:firstLine="720"/>
        <w:jc w:val="both"/>
      </w:pPr>
      <w:r w:rsidRPr="00285C9B">
        <w:t>Pré-condição:</w:t>
      </w:r>
    </w:p>
    <w:p w:rsidR="004733BD" w:rsidRPr="00285C9B" w:rsidRDefault="00A65524" w:rsidP="00A248FA">
      <w:pPr>
        <w:ind w:left="1440" w:firstLine="720"/>
        <w:jc w:val="both"/>
      </w:pPr>
      <w:r w:rsidRPr="00285C9B">
        <w:t xml:space="preserve">O usuário deve estar </w:t>
      </w:r>
      <w:proofErr w:type="spellStart"/>
      <w:r w:rsidRPr="00285C9B">
        <w:t>logado</w:t>
      </w:r>
      <w:proofErr w:type="spellEnd"/>
      <w:r w:rsidRPr="00285C9B">
        <w:t>.</w:t>
      </w:r>
    </w:p>
    <w:p w:rsidR="004733BD" w:rsidRPr="00285C9B" w:rsidRDefault="00A65524" w:rsidP="00A248FA">
      <w:pPr>
        <w:ind w:left="720" w:firstLine="720"/>
        <w:jc w:val="both"/>
      </w:pPr>
      <w:r w:rsidRPr="00285C9B">
        <w:t>Fluxo de Eventos:</w:t>
      </w:r>
    </w:p>
    <w:p w:rsidR="004733BD" w:rsidRPr="00285C9B" w:rsidRDefault="00A65524" w:rsidP="00A248FA">
      <w:pPr>
        <w:ind w:left="1440" w:firstLine="720"/>
        <w:jc w:val="both"/>
      </w:pPr>
      <w:r w:rsidRPr="00285C9B">
        <w:lastRenderedPageBreak/>
        <w:t>O caso de uso começa quando o usuário seleciona "Altera Conta";</w:t>
      </w:r>
    </w:p>
    <w:p w:rsidR="004733BD" w:rsidRPr="00285C9B" w:rsidRDefault="00A65524" w:rsidP="00A248FA">
      <w:pPr>
        <w:ind w:left="2160"/>
        <w:jc w:val="both"/>
      </w:pPr>
      <w:r w:rsidRPr="00285C9B">
        <w:t>A página de alteração de dados será exibida para o usuário listando todos os campos da página de criação do usuário, incluindo senha, e-mail e nome, juntamente com os campos de “Preenchimento de dados”;</w:t>
      </w:r>
    </w:p>
    <w:p w:rsidR="004733BD" w:rsidRPr="00285C9B" w:rsidRDefault="00A65524" w:rsidP="00A248FA">
      <w:pPr>
        <w:ind w:left="2160"/>
        <w:jc w:val="both"/>
      </w:pPr>
      <w:r w:rsidRPr="00285C9B">
        <w:t>O usuário deverá selecionar o campo “Excluir conta”.</w:t>
      </w:r>
    </w:p>
    <w:p w:rsidR="004733BD" w:rsidRPr="00285C9B" w:rsidRDefault="00A65524" w:rsidP="00A248FA">
      <w:pPr>
        <w:ind w:left="2160"/>
        <w:jc w:val="both"/>
      </w:pPr>
      <w:r w:rsidRPr="00285C9B">
        <w:t>Em seguida, será exibida uma mensagem de confirmação da ação, o usuário deverá clicar em “Confirmar”.</w:t>
      </w:r>
    </w:p>
    <w:p w:rsidR="004733BD" w:rsidRPr="00285C9B" w:rsidRDefault="00A65524" w:rsidP="00A248FA">
      <w:pPr>
        <w:ind w:left="2160"/>
        <w:jc w:val="both"/>
      </w:pPr>
      <w:r w:rsidRPr="00285C9B">
        <w:t>O sistema deverá atualizar o status do usuário para “Inativo”.</w:t>
      </w:r>
    </w:p>
    <w:p w:rsidR="004733BD" w:rsidRPr="00285C9B" w:rsidRDefault="00A65524" w:rsidP="00A248FA">
      <w:pPr>
        <w:ind w:left="2160"/>
        <w:jc w:val="both"/>
      </w:pPr>
      <w:r w:rsidRPr="00285C9B">
        <w:t>A página será encerrada.</w:t>
      </w:r>
    </w:p>
    <w:p w:rsidR="004733BD" w:rsidRPr="00285C9B" w:rsidRDefault="00A65524" w:rsidP="00A248FA">
      <w:pPr>
        <w:ind w:left="2160"/>
        <w:jc w:val="both"/>
      </w:pPr>
      <w:r w:rsidRPr="00285C9B">
        <w:t>O usuário será desabilitado do sistema, entretanto, os eventos que</w:t>
      </w:r>
      <w:r w:rsidRPr="00285C9B">
        <w:t xml:space="preserve"> realizou não serão apagados do banco.</w:t>
      </w:r>
    </w:p>
    <w:p w:rsidR="004733BD" w:rsidRPr="00285C9B" w:rsidRDefault="00A65524" w:rsidP="00A248FA">
      <w:pPr>
        <w:ind w:left="720" w:firstLine="720"/>
        <w:jc w:val="both"/>
      </w:pPr>
      <w:r w:rsidRPr="00285C9B">
        <w:t>Pós-condição:</w:t>
      </w:r>
    </w:p>
    <w:p w:rsidR="004733BD" w:rsidRPr="00285C9B" w:rsidRDefault="00A65524" w:rsidP="00A248FA">
      <w:pPr>
        <w:ind w:left="1440" w:firstLine="720"/>
        <w:jc w:val="both"/>
      </w:pPr>
      <w:r w:rsidRPr="00285C9B">
        <w:t>Os dados do banco relacionados ao usuário serão atualizados.</w:t>
      </w:r>
    </w:p>
    <w:p w:rsidR="004733BD" w:rsidRPr="00285C9B" w:rsidRDefault="004733BD" w:rsidP="00A248FA">
      <w:pPr>
        <w:ind w:firstLine="720"/>
        <w:jc w:val="both"/>
        <w:rPr>
          <w:b/>
        </w:rPr>
      </w:pPr>
    </w:p>
    <w:p w:rsidR="004733BD" w:rsidRPr="00285C9B" w:rsidRDefault="00A65524" w:rsidP="00A248FA">
      <w:pPr>
        <w:ind w:firstLine="720"/>
        <w:jc w:val="both"/>
        <w:rPr>
          <w:b/>
          <w:u w:val="single"/>
        </w:rPr>
      </w:pPr>
      <w:r w:rsidRPr="00285C9B">
        <w:rPr>
          <w:b/>
        </w:rPr>
        <w:t xml:space="preserve">Caso de uso </w:t>
      </w:r>
      <w:r w:rsidRPr="00285C9B">
        <w:rPr>
          <w:b/>
          <w:u w:val="single"/>
        </w:rPr>
        <w:t>Visualiza ranking</w:t>
      </w:r>
    </w:p>
    <w:p w:rsidR="004733BD" w:rsidRPr="00285C9B" w:rsidRDefault="00A65524" w:rsidP="00A248FA">
      <w:pPr>
        <w:ind w:left="720" w:firstLine="720"/>
        <w:jc w:val="both"/>
      </w:pPr>
      <w:r w:rsidRPr="00285C9B">
        <w:t>Caso de uso primário.</w:t>
      </w:r>
    </w:p>
    <w:p w:rsidR="004733BD" w:rsidRPr="00285C9B" w:rsidRDefault="00A65524" w:rsidP="00A248FA">
      <w:pPr>
        <w:ind w:left="720" w:firstLine="720"/>
        <w:jc w:val="both"/>
      </w:pPr>
      <w:r w:rsidRPr="00285C9B">
        <w:t>Atores: Usuário e Administrador</w:t>
      </w:r>
    </w:p>
    <w:p w:rsidR="004733BD" w:rsidRPr="00285C9B" w:rsidRDefault="00A65524" w:rsidP="00A248FA">
      <w:pPr>
        <w:ind w:left="720" w:firstLine="720"/>
        <w:jc w:val="both"/>
      </w:pPr>
      <w:r w:rsidRPr="00285C9B">
        <w:t>Pré-condição:</w:t>
      </w:r>
    </w:p>
    <w:p w:rsidR="004733BD" w:rsidRPr="00285C9B" w:rsidRDefault="00A65524" w:rsidP="00A248FA">
      <w:pPr>
        <w:ind w:left="1440" w:firstLine="720"/>
        <w:jc w:val="both"/>
      </w:pPr>
      <w:r w:rsidRPr="00285C9B">
        <w:t xml:space="preserve">O usuário deve estar </w:t>
      </w:r>
      <w:proofErr w:type="spellStart"/>
      <w:r w:rsidRPr="00285C9B">
        <w:t>logado</w:t>
      </w:r>
      <w:proofErr w:type="spellEnd"/>
      <w:r w:rsidRPr="00285C9B">
        <w:t>.</w:t>
      </w:r>
    </w:p>
    <w:p w:rsidR="004733BD" w:rsidRPr="00285C9B" w:rsidRDefault="00A65524" w:rsidP="00A248FA">
      <w:pPr>
        <w:ind w:left="720" w:firstLine="720"/>
        <w:jc w:val="both"/>
      </w:pPr>
      <w:r w:rsidRPr="00285C9B">
        <w:t>Fluxo de Eventos:</w:t>
      </w:r>
    </w:p>
    <w:p w:rsidR="004733BD" w:rsidRPr="00285C9B" w:rsidRDefault="00A65524" w:rsidP="00A248FA">
      <w:pPr>
        <w:ind w:left="1440" w:firstLine="720"/>
        <w:jc w:val="both"/>
      </w:pPr>
      <w:r w:rsidRPr="00285C9B">
        <w:t>O caso de uso começa quando o usuário seleciona "Visualizar Ranking";</w:t>
      </w:r>
    </w:p>
    <w:p w:rsidR="004733BD" w:rsidRPr="00285C9B" w:rsidRDefault="00A65524" w:rsidP="00A248FA">
      <w:pPr>
        <w:ind w:left="2160"/>
        <w:jc w:val="both"/>
      </w:pPr>
      <w:r w:rsidRPr="00285C9B">
        <w:t>A página de Ranking será exibida para o usuário listando todos os usuários Ativos na base de dados por ordem decrescente de pontuação.</w:t>
      </w:r>
    </w:p>
    <w:p w:rsidR="004733BD" w:rsidRPr="00285C9B" w:rsidRDefault="00A65524" w:rsidP="00A248FA">
      <w:pPr>
        <w:jc w:val="both"/>
      </w:pPr>
      <w:r w:rsidRPr="00285C9B">
        <w:t xml:space="preserve">                            </w:t>
      </w:r>
      <w:r w:rsidRPr="00285C9B">
        <w:tab/>
      </w:r>
      <w:r w:rsidRPr="00285C9B">
        <w:tab/>
        <w:t>O u</w:t>
      </w:r>
      <w:r w:rsidRPr="00285C9B">
        <w:t>suário poderá sair da tela a qualquer momento e retornar à tela inicial.</w:t>
      </w:r>
    </w:p>
    <w:p w:rsidR="004733BD" w:rsidRPr="00285C9B" w:rsidRDefault="00A65524" w:rsidP="00A248FA">
      <w:pPr>
        <w:ind w:left="720" w:firstLine="720"/>
        <w:jc w:val="both"/>
      </w:pPr>
      <w:r w:rsidRPr="00285C9B">
        <w:t>Pós-condição:</w:t>
      </w:r>
    </w:p>
    <w:p w:rsidR="004733BD" w:rsidRPr="00285C9B" w:rsidRDefault="00A65524" w:rsidP="00A248FA">
      <w:pPr>
        <w:ind w:left="1440" w:firstLine="720"/>
        <w:jc w:val="both"/>
      </w:pPr>
      <w:r w:rsidRPr="00285C9B">
        <w:t>Nenhum dado será alterado.</w:t>
      </w:r>
    </w:p>
    <w:p w:rsidR="004733BD" w:rsidRPr="00285C9B" w:rsidRDefault="004733BD" w:rsidP="00A248FA">
      <w:pPr>
        <w:ind w:left="1440" w:firstLine="720"/>
        <w:jc w:val="both"/>
      </w:pPr>
    </w:p>
    <w:p w:rsidR="004733BD" w:rsidRPr="00285C9B" w:rsidRDefault="00A65524" w:rsidP="00A248FA">
      <w:pPr>
        <w:jc w:val="both"/>
        <w:rPr>
          <w:b/>
          <w:sz w:val="24"/>
          <w:szCs w:val="24"/>
        </w:rPr>
      </w:pPr>
      <w:proofErr w:type="gramStart"/>
      <w:r w:rsidRPr="00285C9B">
        <w:rPr>
          <w:rFonts w:eastAsia="Arial"/>
          <w:b/>
        </w:rPr>
        <w:t>2.2 Diagrama</w:t>
      </w:r>
      <w:proofErr w:type="gramEnd"/>
      <w:r w:rsidRPr="00285C9B">
        <w:rPr>
          <w:rFonts w:eastAsia="Arial"/>
          <w:b/>
        </w:rPr>
        <w:t xml:space="preserve"> de Atividades</w:t>
      </w:r>
    </w:p>
    <w:p w:rsidR="004733BD" w:rsidRPr="00285C9B" w:rsidRDefault="004733BD" w:rsidP="00A248FA">
      <w:pPr>
        <w:jc w:val="both"/>
        <w:rPr>
          <w:b/>
          <w:sz w:val="24"/>
          <w:szCs w:val="24"/>
        </w:rPr>
      </w:pPr>
    </w:p>
    <w:p w:rsidR="004733BD" w:rsidRPr="00285C9B" w:rsidRDefault="00A65524" w:rsidP="00A248FA">
      <w:pPr>
        <w:ind w:left="720"/>
        <w:jc w:val="both"/>
      </w:pPr>
      <w:r w:rsidRPr="00285C9B">
        <w:t xml:space="preserve">Este diagrama tem por objetivo demonstrar o fluxo básico que o projeto irá </w:t>
      </w:r>
      <w:proofErr w:type="gramStart"/>
      <w:r w:rsidRPr="00285C9B">
        <w:t>seguir ,</w:t>
      </w:r>
      <w:proofErr w:type="gramEnd"/>
      <w:r w:rsidRPr="00285C9B">
        <w:t xml:space="preserve"> sem detalhar como é feito, dando apenas uma visão de “onde” o sistema guia o usuário dependendo de sua ação realizada.</w:t>
      </w:r>
    </w:p>
    <w:p w:rsidR="004733BD" w:rsidRPr="00285C9B" w:rsidRDefault="004733BD" w:rsidP="00A248FA">
      <w:pPr>
        <w:jc w:val="both"/>
        <w:rPr>
          <w:sz w:val="24"/>
          <w:szCs w:val="24"/>
        </w:rPr>
      </w:pPr>
    </w:p>
    <w:p w:rsidR="004733BD" w:rsidRPr="00285C9B" w:rsidRDefault="00A65524" w:rsidP="00A248FA">
      <w:pPr>
        <w:ind w:firstLine="720"/>
        <w:jc w:val="both"/>
        <w:rPr>
          <w:sz w:val="24"/>
          <w:szCs w:val="24"/>
        </w:rPr>
      </w:pPr>
      <w:r w:rsidRPr="00285C9B">
        <w:rPr>
          <w:noProof/>
        </w:rPr>
        <w:lastRenderedPageBreak/>
        <w:drawing>
          <wp:inline distT="114300" distB="114300" distL="114300" distR="114300" wp14:anchorId="22926E2F" wp14:editId="6699C256">
            <wp:extent cx="5943600" cy="7200900"/>
            <wp:effectExtent l="0" t="0" r="0" b="0"/>
            <wp:docPr id="5" name="image11.png" descr="Diagrama de Atividad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Diagrama de Atividades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3BD" w:rsidRPr="00285C9B" w:rsidRDefault="004733BD" w:rsidP="00A248FA">
      <w:pPr>
        <w:jc w:val="both"/>
      </w:pPr>
    </w:p>
    <w:p w:rsidR="004733BD" w:rsidRPr="00285C9B" w:rsidRDefault="004733BD" w:rsidP="00A248FA">
      <w:pPr>
        <w:ind w:left="720"/>
        <w:jc w:val="both"/>
      </w:pPr>
    </w:p>
    <w:p w:rsidR="004733BD" w:rsidRPr="00285C9B" w:rsidRDefault="00A65524" w:rsidP="00A248FA">
      <w:pPr>
        <w:keepNext/>
        <w:numPr>
          <w:ilvl w:val="0"/>
          <w:numId w:val="1"/>
        </w:numPr>
        <w:spacing w:before="120"/>
        <w:ind w:left="360" w:hanging="360"/>
        <w:rPr>
          <w:rStyle w:val="TtulodoLivro"/>
          <w:rFonts w:eastAsia="Arial"/>
          <w:sz w:val="24"/>
        </w:rPr>
      </w:pPr>
      <w:r w:rsidRPr="00285C9B">
        <w:rPr>
          <w:rStyle w:val="TtulodoLivro"/>
          <w:rFonts w:eastAsia="Arial"/>
          <w:sz w:val="24"/>
        </w:rPr>
        <w:t>Metas e Restrições da Arquitetura</w:t>
      </w:r>
    </w:p>
    <w:p w:rsidR="004733BD" w:rsidRPr="00285C9B" w:rsidRDefault="00A65524" w:rsidP="00A248FA">
      <w:pPr>
        <w:ind w:left="720"/>
        <w:jc w:val="both"/>
      </w:pPr>
      <w:r w:rsidRPr="00285C9B">
        <w:t>Como metas des</w:t>
      </w:r>
      <w:r w:rsidRPr="00285C9B">
        <w:t xml:space="preserve">te projeto </w:t>
      </w:r>
      <w:proofErr w:type="gramStart"/>
      <w:r w:rsidRPr="00285C9B">
        <w:t>estipulamos</w:t>
      </w:r>
      <w:proofErr w:type="gramEnd"/>
      <w:r w:rsidRPr="00285C9B">
        <w:t xml:space="preserve"> o desenvolvimento da aplicação com as características citadas anteriormente incluindo a </w:t>
      </w:r>
      <w:proofErr w:type="spellStart"/>
      <w:r w:rsidRPr="00285C9B">
        <w:t>responsividade</w:t>
      </w:r>
      <w:proofErr w:type="spellEnd"/>
      <w:r w:rsidRPr="00285C9B">
        <w:t xml:space="preserve"> das páginas visando, principalmente, sua utilização através de dispositivos móveis.</w:t>
      </w:r>
    </w:p>
    <w:p w:rsidR="004733BD" w:rsidRPr="00285C9B" w:rsidRDefault="00A65524" w:rsidP="00A248FA">
      <w:pPr>
        <w:ind w:left="720"/>
        <w:jc w:val="both"/>
      </w:pPr>
      <w:r w:rsidRPr="00285C9B">
        <w:t>Apresentamos como restrições as datas impostas</w:t>
      </w:r>
      <w:r w:rsidRPr="00285C9B">
        <w:t xml:space="preserve"> para conclusão do projeto, a disponibilidade dos membros da equipe que só podem trabalhar em determinados períodos da semana.</w:t>
      </w:r>
    </w:p>
    <w:p w:rsidR="004733BD" w:rsidRPr="00285C9B" w:rsidRDefault="004733BD" w:rsidP="00A248FA">
      <w:pPr>
        <w:ind w:left="720"/>
        <w:jc w:val="both"/>
      </w:pPr>
      <w:bookmarkStart w:id="12" w:name="_26in1rg" w:colFirst="0" w:colLast="0"/>
      <w:bookmarkEnd w:id="12"/>
    </w:p>
    <w:p w:rsidR="004733BD" w:rsidRPr="00285C9B" w:rsidRDefault="00A65524" w:rsidP="00A248FA">
      <w:pPr>
        <w:keepNext/>
        <w:numPr>
          <w:ilvl w:val="0"/>
          <w:numId w:val="1"/>
        </w:numPr>
        <w:spacing w:before="120"/>
        <w:ind w:left="360" w:hanging="360"/>
        <w:rPr>
          <w:rStyle w:val="TtulodoLivro"/>
          <w:rFonts w:eastAsia="Arial"/>
          <w:sz w:val="24"/>
        </w:rPr>
      </w:pPr>
      <w:r w:rsidRPr="00285C9B">
        <w:rPr>
          <w:rStyle w:val="TtulodoLivro"/>
          <w:rFonts w:eastAsia="Arial"/>
          <w:sz w:val="24"/>
        </w:rPr>
        <w:t xml:space="preserve">Visão Lógica </w:t>
      </w:r>
    </w:p>
    <w:p w:rsidR="004733BD" w:rsidRPr="00285C9B" w:rsidRDefault="00A65524" w:rsidP="00A248FA">
      <w:pPr>
        <w:ind w:left="720"/>
        <w:jc w:val="both"/>
      </w:pPr>
      <w:r w:rsidRPr="00285C9B">
        <w:t xml:space="preserve">Quanto à arquitetura, estratégia de design e </w:t>
      </w:r>
      <w:proofErr w:type="gramStart"/>
      <w:r w:rsidRPr="00285C9B">
        <w:t>implementação</w:t>
      </w:r>
      <w:proofErr w:type="gramEnd"/>
    </w:p>
    <w:p w:rsidR="004733BD" w:rsidRPr="00285C9B" w:rsidRDefault="004733BD" w:rsidP="00A248FA">
      <w:pPr>
        <w:ind w:left="720"/>
        <w:jc w:val="both"/>
      </w:pPr>
    </w:p>
    <w:p w:rsidR="004733BD" w:rsidRPr="00285C9B" w:rsidRDefault="00A65524" w:rsidP="00A248FA">
      <w:pPr>
        <w:keepNext/>
        <w:numPr>
          <w:ilvl w:val="1"/>
          <w:numId w:val="1"/>
        </w:numPr>
        <w:spacing w:before="120"/>
        <w:rPr>
          <w:rFonts w:eastAsia="Arial"/>
          <w:b/>
        </w:rPr>
      </w:pPr>
      <w:r w:rsidRPr="00285C9B">
        <w:rPr>
          <w:rFonts w:eastAsia="Arial"/>
          <w:b/>
        </w:rPr>
        <w:t>Visão Geral</w:t>
      </w:r>
    </w:p>
    <w:p w:rsidR="004733BD" w:rsidRPr="00285C9B" w:rsidRDefault="00A65524" w:rsidP="00A248FA">
      <w:pPr>
        <w:keepNext/>
        <w:numPr>
          <w:ilvl w:val="1"/>
          <w:numId w:val="1"/>
        </w:numPr>
        <w:spacing w:before="120"/>
        <w:rPr>
          <w:rFonts w:eastAsia="Arial"/>
          <w:b/>
        </w:rPr>
      </w:pPr>
      <w:r w:rsidRPr="00285C9B">
        <w:rPr>
          <w:rFonts w:eastAsia="Arial"/>
          <w:b/>
        </w:rPr>
        <w:t>Diagrama de Classes</w:t>
      </w:r>
    </w:p>
    <w:p w:rsidR="004733BD" w:rsidRPr="00285C9B" w:rsidRDefault="00A65524" w:rsidP="00A248FA">
      <w:pPr>
        <w:ind w:left="720"/>
        <w:jc w:val="both"/>
      </w:pPr>
      <w:r w:rsidRPr="00285C9B">
        <w:t xml:space="preserve">O diagrama de classes, que segue, traz uma visão da </w:t>
      </w:r>
      <w:proofErr w:type="gramStart"/>
      <w:r w:rsidRPr="00285C9B">
        <w:t>implementação</w:t>
      </w:r>
      <w:proofErr w:type="gramEnd"/>
      <w:r w:rsidRPr="00285C9B">
        <w:t xml:space="preserve"> das classes apresentando detalhes de implementação, tais como navegabilidade, tipo dos atributos e relação entre as classes.</w:t>
      </w:r>
    </w:p>
    <w:p w:rsidR="004733BD" w:rsidRPr="00285C9B" w:rsidRDefault="004733BD" w:rsidP="00A248FA">
      <w:pPr>
        <w:ind w:left="720"/>
        <w:jc w:val="both"/>
      </w:pPr>
    </w:p>
    <w:p w:rsidR="004733BD" w:rsidRPr="00285C9B" w:rsidRDefault="00A65524" w:rsidP="00A248FA">
      <w:pPr>
        <w:ind w:left="720"/>
        <w:jc w:val="both"/>
        <w:rPr>
          <w:rFonts w:eastAsia="Arial"/>
          <w:b/>
        </w:rPr>
      </w:pPr>
      <w:r w:rsidRPr="00285C9B">
        <w:rPr>
          <w:noProof/>
        </w:rPr>
        <w:drawing>
          <wp:inline distT="114300" distB="114300" distL="114300" distR="114300" wp14:anchorId="077463C6" wp14:editId="17244A1F">
            <wp:extent cx="5483368" cy="3400742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368" cy="3400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3BD" w:rsidRPr="00285C9B" w:rsidRDefault="00A65524" w:rsidP="00A248FA">
      <w:pPr>
        <w:keepNext/>
        <w:numPr>
          <w:ilvl w:val="1"/>
          <w:numId w:val="1"/>
        </w:numPr>
        <w:spacing w:before="120"/>
        <w:rPr>
          <w:rFonts w:eastAsia="Arial"/>
          <w:b/>
        </w:rPr>
      </w:pPr>
      <w:r w:rsidRPr="00285C9B">
        <w:rPr>
          <w:rFonts w:eastAsia="Arial"/>
          <w:b/>
        </w:rPr>
        <w:lastRenderedPageBreak/>
        <w:t>Diagrama Entidade Relacionamento</w:t>
      </w:r>
    </w:p>
    <w:p w:rsidR="004733BD" w:rsidRPr="00285C9B" w:rsidRDefault="00A65524" w:rsidP="00A248FA">
      <w:pPr>
        <w:keepNext/>
        <w:spacing w:before="120"/>
        <w:ind w:left="720"/>
        <w:jc w:val="both"/>
        <w:rPr>
          <w:rFonts w:eastAsia="Arial"/>
          <w:b/>
        </w:rPr>
      </w:pPr>
      <w:r w:rsidRPr="00285C9B">
        <w:t>O modelo diagramático seguint</w:t>
      </w:r>
      <w:r w:rsidRPr="00285C9B">
        <w:t>e</w:t>
      </w:r>
      <w:proofErr w:type="gramStart"/>
      <w:r w:rsidRPr="00285C9B">
        <w:t>, especifica</w:t>
      </w:r>
      <w:proofErr w:type="gramEnd"/>
      <w:r w:rsidRPr="00285C9B">
        <w:t xml:space="preserve"> o modelo de dados do sistema de forma abstrata trazendo a  representação gráfica do Modelo de Entidades e Relacionamentos e representando o modelo conceitual do negócio.</w:t>
      </w:r>
    </w:p>
    <w:p w:rsidR="004733BD" w:rsidRPr="00285C9B" w:rsidRDefault="00A65524" w:rsidP="00A248FA">
      <w:r w:rsidRPr="00285C9B">
        <w:rPr>
          <w:noProof/>
        </w:rPr>
        <w:drawing>
          <wp:inline distT="114300" distB="114300" distL="114300" distR="114300" wp14:anchorId="3AA176A1" wp14:editId="5F50DF12">
            <wp:extent cx="5943600" cy="326390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3BD" w:rsidRPr="00285C9B" w:rsidRDefault="004733BD" w:rsidP="00A248FA">
      <w:pPr>
        <w:ind w:left="720"/>
        <w:jc w:val="both"/>
      </w:pPr>
      <w:bookmarkStart w:id="13" w:name="_1ksv4uv" w:colFirst="0" w:colLast="0"/>
      <w:bookmarkEnd w:id="13"/>
    </w:p>
    <w:p w:rsidR="004733BD" w:rsidRPr="00285C9B" w:rsidRDefault="00A65524" w:rsidP="00A248FA">
      <w:pPr>
        <w:keepNext/>
        <w:numPr>
          <w:ilvl w:val="0"/>
          <w:numId w:val="1"/>
        </w:numPr>
        <w:spacing w:before="120"/>
        <w:ind w:left="360" w:hanging="360"/>
        <w:rPr>
          <w:rStyle w:val="TtulodoLivro"/>
          <w:rFonts w:eastAsia="Arial"/>
          <w:sz w:val="24"/>
        </w:rPr>
      </w:pPr>
      <w:r w:rsidRPr="00285C9B">
        <w:rPr>
          <w:rStyle w:val="TtulodoLivro"/>
          <w:rFonts w:eastAsia="Arial"/>
          <w:sz w:val="24"/>
        </w:rPr>
        <w:t xml:space="preserve">Visão </w:t>
      </w:r>
      <w:r w:rsidRPr="00285C9B">
        <w:rPr>
          <w:rStyle w:val="TtulodoLivro"/>
          <w:rFonts w:eastAsia="Arial"/>
          <w:sz w:val="24"/>
        </w:rPr>
        <w:t>Lógica e</w:t>
      </w:r>
      <w:r w:rsidRPr="00285C9B">
        <w:rPr>
          <w:rStyle w:val="TtulodoLivro"/>
          <w:rFonts w:eastAsia="Arial"/>
          <w:sz w:val="24"/>
        </w:rPr>
        <w:t xml:space="preserve"> de Processos </w:t>
      </w:r>
    </w:p>
    <w:p w:rsidR="004733BD" w:rsidRPr="00285C9B" w:rsidRDefault="00A65524" w:rsidP="00A248FA">
      <w:pPr>
        <w:ind w:left="720"/>
        <w:jc w:val="both"/>
      </w:pPr>
      <w:r w:rsidRPr="00285C9B">
        <w:t xml:space="preserve">A implantação através do ambiente web provê a execução em qualquer dispositivo, móvel ou não,  que tenha acesso à internet através do browser. As requisições feitas pelos usuários cadastrados, </w:t>
      </w:r>
      <w:proofErr w:type="gramStart"/>
      <w:r w:rsidRPr="00285C9B">
        <w:t>obedecerão o</w:t>
      </w:r>
      <w:proofErr w:type="gramEnd"/>
      <w:r w:rsidRPr="00285C9B">
        <w:t xml:space="preserve"> processamento das regras de negócios.</w:t>
      </w:r>
    </w:p>
    <w:p w:rsidR="004733BD" w:rsidRPr="00285C9B" w:rsidRDefault="00A65524" w:rsidP="00A248FA">
      <w:pPr>
        <w:ind w:left="720"/>
        <w:jc w:val="both"/>
      </w:pPr>
      <w:r w:rsidRPr="00285C9B">
        <w:t xml:space="preserve">O </w:t>
      </w:r>
      <w:proofErr w:type="spellStart"/>
      <w:proofErr w:type="gramStart"/>
      <w:r w:rsidRPr="00285C9B">
        <w:t>VoluntGame</w:t>
      </w:r>
      <w:proofErr w:type="spellEnd"/>
      <w:proofErr w:type="gramEnd"/>
      <w:r w:rsidRPr="00285C9B">
        <w:t xml:space="preserve"> terá como ambiente de desenvolvimento o </w:t>
      </w:r>
      <w:proofErr w:type="spellStart"/>
      <w:r w:rsidRPr="00285C9B">
        <w:t>Notepad</w:t>
      </w:r>
      <w:proofErr w:type="spellEnd"/>
      <w:r w:rsidRPr="00285C9B">
        <w:t xml:space="preserve">++, Eclipse  e outros que a sustentam linguagens Java, </w:t>
      </w:r>
      <w:proofErr w:type="spellStart"/>
      <w:r w:rsidRPr="00285C9B">
        <w:t>JavaScript</w:t>
      </w:r>
      <w:proofErr w:type="spellEnd"/>
      <w:r w:rsidRPr="00285C9B">
        <w:t xml:space="preserve">, PHP, HTML, CSS. A conexão com o banco de dados será feita utilizando-se o banco de dados relacional </w:t>
      </w:r>
      <w:proofErr w:type="spellStart"/>
      <w:r w:rsidRPr="00285C9B">
        <w:t>Mysql</w:t>
      </w:r>
      <w:proofErr w:type="spellEnd"/>
      <w:r w:rsidRPr="00285C9B">
        <w:t>.</w:t>
      </w:r>
    </w:p>
    <w:p w:rsidR="004733BD" w:rsidRPr="00285C9B" w:rsidRDefault="004733BD" w:rsidP="00A248FA">
      <w:pPr>
        <w:ind w:left="720"/>
        <w:jc w:val="both"/>
      </w:pPr>
    </w:p>
    <w:p w:rsidR="004733BD" w:rsidRPr="00285C9B" w:rsidRDefault="00A65524" w:rsidP="00A248FA">
      <w:pPr>
        <w:ind w:left="720"/>
        <w:jc w:val="both"/>
      </w:pPr>
      <w:r w:rsidRPr="00285C9B">
        <w:rPr>
          <w:noProof/>
        </w:rPr>
        <w:lastRenderedPageBreak/>
        <w:drawing>
          <wp:inline distT="114300" distB="114300" distL="114300" distR="114300" wp14:anchorId="436BF65A" wp14:editId="1FD6A361">
            <wp:extent cx="5943600" cy="3454400"/>
            <wp:effectExtent l="0" t="0" r="0" b="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3BD" w:rsidRPr="00285C9B" w:rsidRDefault="004733BD" w:rsidP="00A248FA">
      <w:pPr>
        <w:ind w:left="720"/>
        <w:jc w:val="both"/>
      </w:pPr>
    </w:p>
    <w:p w:rsidR="004733BD" w:rsidRPr="00285C9B" w:rsidRDefault="00A65524" w:rsidP="00A248FA">
      <w:pPr>
        <w:keepNext/>
        <w:numPr>
          <w:ilvl w:val="0"/>
          <w:numId w:val="1"/>
        </w:numPr>
        <w:spacing w:before="120"/>
        <w:ind w:left="360" w:hanging="360"/>
        <w:rPr>
          <w:rFonts w:eastAsia="Arial"/>
          <w:b/>
          <w:sz w:val="24"/>
          <w:szCs w:val="24"/>
        </w:rPr>
      </w:pPr>
      <w:r w:rsidRPr="00285C9B">
        <w:rPr>
          <w:rFonts w:eastAsia="Arial"/>
          <w:b/>
          <w:sz w:val="24"/>
          <w:szCs w:val="24"/>
        </w:rPr>
        <w:t xml:space="preserve">Visão de Implantação </w:t>
      </w:r>
    </w:p>
    <w:p w:rsidR="004733BD" w:rsidRPr="00285C9B" w:rsidRDefault="00A65524" w:rsidP="00A248FA">
      <w:pPr>
        <w:ind w:left="720"/>
        <w:jc w:val="both"/>
      </w:pPr>
      <w:r w:rsidRPr="00285C9B">
        <w:t>Para ace</w:t>
      </w:r>
      <w:r w:rsidRPr="00285C9B">
        <w:t xml:space="preserve">ssar o </w:t>
      </w:r>
      <w:proofErr w:type="spellStart"/>
      <w:proofErr w:type="gramStart"/>
      <w:r w:rsidRPr="00285C9B">
        <w:t>VoluntGame</w:t>
      </w:r>
      <w:proofErr w:type="spellEnd"/>
      <w:proofErr w:type="gramEnd"/>
      <w:r w:rsidRPr="00285C9B">
        <w:t xml:space="preserve"> é necessário possuir dispositivo com acesso à internet e navegador compatível às condições de acesso (Mozilla, Internet Explorer e </w:t>
      </w:r>
      <w:proofErr w:type="spellStart"/>
      <w:r w:rsidRPr="00285C9B">
        <w:t>Chrome</w:t>
      </w:r>
      <w:proofErr w:type="spellEnd"/>
      <w:r w:rsidRPr="00285C9B">
        <w:t>).</w:t>
      </w:r>
    </w:p>
    <w:p w:rsidR="004733BD" w:rsidRPr="00285C9B" w:rsidRDefault="004733BD" w:rsidP="00A248FA">
      <w:pPr>
        <w:ind w:left="720"/>
        <w:jc w:val="both"/>
      </w:pPr>
      <w:bookmarkStart w:id="14" w:name="_2jxsxqh" w:colFirst="0" w:colLast="0"/>
      <w:bookmarkEnd w:id="14"/>
    </w:p>
    <w:p w:rsidR="004733BD" w:rsidRPr="00285C9B" w:rsidRDefault="00A65524" w:rsidP="00A248FA">
      <w:pPr>
        <w:keepNext/>
        <w:numPr>
          <w:ilvl w:val="0"/>
          <w:numId w:val="1"/>
        </w:numPr>
        <w:spacing w:before="120"/>
        <w:ind w:left="360" w:hanging="360"/>
        <w:rPr>
          <w:rStyle w:val="TtulodoLivro"/>
          <w:rFonts w:eastAsia="Arial"/>
          <w:sz w:val="24"/>
        </w:rPr>
      </w:pPr>
      <w:r w:rsidRPr="00285C9B">
        <w:rPr>
          <w:rStyle w:val="TtulodoLivro"/>
          <w:rFonts w:eastAsia="Arial"/>
          <w:sz w:val="24"/>
        </w:rPr>
        <w:t xml:space="preserve">Visão da </w:t>
      </w:r>
      <w:proofErr w:type="gramStart"/>
      <w:r w:rsidRPr="00285C9B">
        <w:rPr>
          <w:rStyle w:val="TtulodoLivro"/>
          <w:rFonts w:eastAsia="Arial"/>
          <w:sz w:val="24"/>
        </w:rPr>
        <w:t>Implementação</w:t>
      </w:r>
      <w:proofErr w:type="gramEnd"/>
      <w:r w:rsidRPr="00285C9B">
        <w:rPr>
          <w:rStyle w:val="TtulodoLivro"/>
          <w:rFonts w:eastAsia="Arial"/>
          <w:sz w:val="24"/>
        </w:rPr>
        <w:t xml:space="preserve"> </w:t>
      </w:r>
    </w:p>
    <w:p w:rsidR="004733BD" w:rsidRPr="00285C9B" w:rsidRDefault="00A65524" w:rsidP="00A248FA">
      <w:pPr>
        <w:keepNext/>
        <w:spacing w:before="120"/>
        <w:rPr>
          <w:rFonts w:eastAsia="Arial"/>
          <w:b/>
        </w:rPr>
      </w:pPr>
      <w:r w:rsidRPr="00285C9B">
        <w:rPr>
          <w:rFonts w:eastAsia="Arial"/>
          <w:b/>
        </w:rPr>
        <w:t xml:space="preserve">7.1 </w:t>
      </w:r>
      <w:r w:rsidRPr="00285C9B">
        <w:rPr>
          <w:rFonts w:eastAsia="Arial"/>
          <w:b/>
        </w:rPr>
        <w:tab/>
        <w:t>Diagrama de Pacotes</w:t>
      </w:r>
    </w:p>
    <w:p w:rsidR="004733BD" w:rsidRPr="00285C9B" w:rsidRDefault="00A65524" w:rsidP="00A248FA">
      <w:pPr>
        <w:ind w:left="720"/>
        <w:jc w:val="both"/>
      </w:pPr>
      <w:r w:rsidRPr="00285C9B">
        <w:t>O Diagrama de pacotes descreve os pacotes dividi</w:t>
      </w:r>
      <w:r w:rsidRPr="00285C9B">
        <w:t>dos em agrupamentos lógicos mostrando as dependências entre eles ilustrando a arquitetura de um sistema mostrando o agrupamento de suas classes.</w:t>
      </w:r>
    </w:p>
    <w:p w:rsidR="004733BD" w:rsidRPr="00285C9B" w:rsidRDefault="00A65524" w:rsidP="00A248FA">
      <w:pPr>
        <w:keepNext/>
        <w:numPr>
          <w:ilvl w:val="0"/>
          <w:numId w:val="1"/>
        </w:numPr>
        <w:spacing w:before="120"/>
        <w:ind w:left="360" w:hanging="360"/>
        <w:rPr>
          <w:rStyle w:val="TtulodoLivro"/>
          <w:rFonts w:eastAsia="Arial"/>
          <w:sz w:val="24"/>
        </w:rPr>
      </w:pPr>
      <w:bookmarkStart w:id="15" w:name="_qopo12jbaji9" w:colFirst="0" w:colLast="0"/>
      <w:bookmarkEnd w:id="15"/>
      <w:r w:rsidRPr="00285C9B">
        <w:rPr>
          <w:rStyle w:val="TtulodoLivro"/>
          <w:rFonts w:eastAsia="Arial"/>
          <w:sz w:val="24"/>
        </w:rPr>
        <w:lastRenderedPageBreak/>
        <w:t xml:space="preserve">Tamanho e Desempenho </w:t>
      </w:r>
    </w:p>
    <w:p w:rsidR="004733BD" w:rsidRPr="00285C9B" w:rsidRDefault="004733BD" w:rsidP="00A248FA">
      <w:pPr>
        <w:keepNext/>
        <w:spacing w:before="120"/>
        <w:ind w:left="360"/>
        <w:rPr>
          <w:rStyle w:val="TtulodoLivro"/>
          <w:rFonts w:eastAsia="Arial"/>
          <w:sz w:val="24"/>
        </w:rPr>
      </w:pPr>
      <w:bookmarkStart w:id="16" w:name="_z337ya" w:colFirst="0" w:colLast="0"/>
      <w:bookmarkEnd w:id="16"/>
    </w:p>
    <w:p w:rsidR="004733BD" w:rsidRPr="00285C9B" w:rsidRDefault="00A65524" w:rsidP="00A248FA">
      <w:pPr>
        <w:keepNext/>
        <w:numPr>
          <w:ilvl w:val="0"/>
          <w:numId w:val="1"/>
        </w:numPr>
        <w:spacing w:before="120"/>
        <w:ind w:left="360" w:hanging="360"/>
        <w:rPr>
          <w:rStyle w:val="TtulodoLivro"/>
          <w:rFonts w:eastAsia="Arial"/>
          <w:sz w:val="24"/>
        </w:rPr>
      </w:pPr>
      <w:bookmarkStart w:id="17" w:name="_y2ezul6l035d" w:colFirst="0" w:colLast="0"/>
      <w:bookmarkEnd w:id="17"/>
      <w:r w:rsidRPr="00285C9B">
        <w:rPr>
          <w:rStyle w:val="TtulodoLivro"/>
          <w:rFonts w:eastAsia="Arial"/>
          <w:sz w:val="24"/>
        </w:rPr>
        <w:t xml:space="preserve">Qualidade </w:t>
      </w:r>
    </w:p>
    <w:p w:rsidR="004733BD" w:rsidRPr="00285C9B" w:rsidRDefault="004733BD" w:rsidP="00A248FA">
      <w:pPr>
        <w:keepNext/>
        <w:spacing w:before="120"/>
        <w:ind w:left="360"/>
        <w:rPr>
          <w:rStyle w:val="TtulodoLivro"/>
          <w:rFonts w:eastAsia="Arial"/>
          <w:sz w:val="24"/>
        </w:rPr>
      </w:pPr>
      <w:bookmarkStart w:id="18" w:name="_cif7witkiaf9" w:colFirst="0" w:colLast="0"/>
      <w:bookmarkEnd w:id="18"/>
    </w:p>
    <w:p w:rsidR="004733BD" w:rsidRPr="00285C9B" w:rsidRDefault="00A65524" w:rsidP="00A248FA">
      <w:pPr>
        <w:keepNext/>
        <w:numPr>
          <w:ilvl w:val="0"/>
          <w:numId w:val="1"/>
        </w:numPr>
        <w:spacing w:before="120"/>
        <w:ind w:left="360" w:hanging="360"/>
        <w:rPr>
          <w:rStyle w:val="TtulodoLivro"/>
          <w:rFonts w:eastAsia="Arial"/>
          <w:sz w:val="24"/>
        </w:rPr>
      </w:pPr>
      <w:bookmarkStart w:id="19" w:name="_uo0qqda9hwwg" w:colFirst="0" w:colLast="0"/>
      <w:bookmarkEnd w:id="19"/>
      <w:r w:rsidRPr="00285C9B">
        <w:rPr>
          <w:rStyle w:val="TtulodoLivro"/>
          <w:rFonts w:eastAsia="Arial"/>
          <w:sz w:val="24"/>
        </w:rPr>
        <w:t>Referências</w:t>
      </w:r>
    </w:p>
    <w:p w:rsidR="004733BD" w:rsidRPr="00285C9B" w:rsidRDefault="004733BD" w:rsidP="00A248FA">
      <w:pPr>
        <w:keepNext/>
        <w:spacing w:before="120"/>
        <w:rPr>
          <w:rFonts w:eastAsia="Arial"/>
          <w:b/>
          <w:sz w:val="24"/>
          <w:szCs w:val="24"/>
        </w:rPr>
      </w:pPr>
      <w:bookmarkStart w:id="20" w:name="_s64n881qimc1" w:colFirst="0" w:colLast="0"/>
      <w:bookmarkEnd w:id="20"/>
    </w:p>
    <w:p w:rsidR="004733BD" w:rsidRPr="00285C9B" w:rsidRDefault="004733BD" w:rsidP="00A248FA">
      <w:pPr>
        <w:keepNext/>
        <w:spacing w:before="120"/>
        <w:rPr>
          <w:rFonts w:eastAsia="Arial"/>
          <w:b/>
          <w:sz w:val="24"/>
          <w:szCs w:val="24"/>
        </w:rPr>
      </w:pPr>
      <w:bookmarkStart w:id="21" w:name="_bueo2mz1edm8" w:colFirst="0" w:colLast="0"/>
      <w:bookmarkEnd w:id="21"/>
    </w:p>
    <w:p w:rsidR="004733BD" w:rsidRPr="00285C9B" w:rsidRDefault="004733BD" w:rsidP="00A248FA">
      <w:pPr>
        <w:keepNext/>
        <w:spacing w:before="120"/>
        <w:rPr>
          <w:rFonts w:eastAsia="Arial"/>
          <w:b/>
          <w:sz w:val="24"/>
          <w:szCs w:val="24"/>
        </w:rPr>
      </w:pPr>
      <w:bookmarkStart w:id="22" w:name="_s9y1qsdyis73" w:colFirst="0" w:colLast="0"/>
      <w:bookmarkEnd w:id="22"/>
    </w:p>
    <w:p w:rsidR="004733BD" w:rsidRPr="00285C9B" w:rsidRDefault="004733BD" w:rsidP="00A248FA">
      <w:pPr>
        <w:keepNext/>
        <w:spacing w:before="120"/>
        <w:rPr>
          <w:rFonts w:eastAsia="Arial"/>
          <w:b/>
          <w:sz w:val="24"/>
          <w:szCs w:val="24"/>
        </w:rPr>
      </w:pPr>
      <w:bookmarkStart w:id="23" w:name="_3krx3kx6smp3" w:colFirst="0" w:colLast="0"/>
      <w:bookmarkEnd w:id="23"/>
    </w:p>
    <w:sectPr w:rsidR="004733BD" w:rsidRPr="00285C9B">
      <w:type w:val="continuous"/>
      <w:pgSz w:w="12240" w:h="15840"/>
      <w:pgMar w:top="1417" w:right="1440" w:bottom="1417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524" w:rsidRDefault="00A65524">
      <w:r>
        <w:separator/>
      </w:r>
    </w:p>
  </w:endnote>
  <w:endnote w:type="continuationSeparator" w:id="0">
    <w:p w:rsidR="00A65524" w:rsidRDefault="00A65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733B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33BD" w:rsidRDefault="00A65524">
          <w:pPr>
            <w:ind w:right="360"/>
          </w:pPr>
          <w:r>
            <w:t>Sistemas para Internet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33BD" w:rsidRDefault="00A65524">
          <w:pPr>
            <w:jc w:val="center"/>
          </w:pPr>
          <w:r>
            <w:t xml:space="preserve">IFTM – Uberlândia Centro, </w:t>
          </w:r>
          <w:proofErr w:type="gramStart"/>
          <w:r>
            <w:t>2017</w:t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33BD" w:rsidRDefault="00A65524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285C9B">
            <w:fldChar w:fldCharType="separate"/>
          </w:r>
          <w:r w:rsidR="00A248FA">
            <w:rPr>
              <w:noProof/>
            </w:rPr>
            <w:t>3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 w:rsidR="00285C9B">
            <w:fldChar w:fldCharType="separate"/>
          </w:r>
          <w:r w:rsidR="00A248FA">
            <w:rPr>
              <w:noProof/>
            </w:rPr>
            <w:t>14</w:t>
          </w:r>
          <w:r>
            <w:fldChar w:fldCharType="end"/>
          </w:r>
        </w:p>
      </w:tc>
    </w:tr>
  </w:tbl>
  <w:p w:rsidR="004733BD" w:rsidRDefault="004733B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524" w:rsidRDefault="00A65524">
      <w:r>
        <w:separator/>
      </w:r>
    </w:p>
  </w:footnote>
  <w:footnote w:type="continuationSeparator" w:id="0">
    <w:p w:rsidR="00A65524" w:rsidRDefault="00A65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3BD" w:rsidRDefault="004733BD">
    <w:pPr>
      <w:spacing w:before="720"/>
      <w:rPr>
        <w:sz w:val="24"/>
        <w:szCs w:val="24"/>
      </w:rPr>
    </w:pPr>
  </w:p>
  <w:p w:rsidR="004733BD" w:rsidRDefault="004733BD">
    <w:pPr>
      <w:pBdr>
        <w:top w:val="single" w:sz="6" w:space="1" w:color="000000"/>
      </w:pBdr>
      <w:rPr>
        <w:sz w:val="24"/>
        <w:szCs w:val="24"/>
      </w:rPr>
    </w:pPr>
  </w:p>
  <w:p w:rsidR="004733BD" w:rsidRDefault="00A65524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noProof/>
      </w:rPr>
      <w:drawing>
        <wp:inline distT="114300" distB="114300" distL="114300" distR="114300" wp14:anchorId="156B3DE1" wp14:editId="4E31A36D">
          <wp:extent cx="1433513" cy="566538"/>
          <wp:effectExtent l="0" t="0" r="0" b="0"/>
          <wp:docPr id="4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3513" cy="566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733BD" w:rsidRDefault="004733BD">
    <w:pPr>
      <w:pBdr>
        <w:bottom w:val="single" w:sz="6" w:space="1" w:color="000000"/>
      </w:pBdr>
      <w:jc w:val="right"/>
      <w:rPr>
        <w:sz w:val="24"/>
        <w:szCs w:val="24"/>
      </w:rPr>
    </w:pPr>
  </w:p>
  <w:p w:rsidR="004733BD" w:rsidRDefault="004733BD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26AB3"/>
    <w:multiLevelType w:val="multilevel"/>
    <w:tmpl w:val="3C46CB8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33BD"/>
    <w:rsid w:val="000E78B4"/>
    <w:rsid w:val="00285C9B"/>
    <w:rsid w:val="00363F43"/>
    <w:rsid w:val="004733BD"/>
    <w:rsid w:val="00624B73"/>
    <w:rsid w:val="00A248FA"/>
    <w:rsid w:val="00A6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85C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C9B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85C9B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TtulodoLivro">
    <w:name w:val="Book Title"/>
    <w:basedOn w:val="Fontepargpadro"/>
    <w:uiPriority w:val="33"/>
    <w:qFormat/>
    <w:rsid w:val="00285C9B"/>
    <w:rPr>
      <w:b/>
      <w:bCs/>
      <w:smallCap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24B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24B73"/>
  </w:style>
  <w:style w:type="paragraph" w:styleId="Rodap">
    <w:name w:val="footer"/>
    <w:basedOn w:val="Normal"/>
    <w:link w:val="RodapChar"/>
    <w:uiPriority w:val="99"/>
    <w:unhideWhenUsed/>
    <w:rsid w:val="00624B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24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85C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C9B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85C9B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TtulodoLivro">
    <w:name w:val="Book Title"/>
    <w:basedOn w:val="Fontepargpadro"/>
    <w:uiPriority w:val="33"/>
    <w:qFormat/>
    <w:rsid w:val="00285C9B"/>
    <w:rPr>
      <w:b/>
      <w:bCs/>
      <w:smallCap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24B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24B73"/>
  </w:style>
  <w:style w:type="paragraph" w:styleId="Rodap">
    <w:name w:val="footer"/>
    <w:basedOn w:val="Normal"/>
    <w:link w:val="RodapChar"/>
    <w:uiPriority w:val="99"/>
    <w:unhideWhenUsed/>
    <w:rsid w:val="00624B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24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2202</Words>
  <Characters>11895</Characters>
  <Application>Microsoft Office Word</Application>
  <DocSecurity>0</DocSecurity>
  <Lines>99</Lines>
  <Paragraphs>28</Paragraphs>
  <ScaleCrop>false</ScaleCrop>
  <Company/>
  <LinksUpToDate>false</LinksUpToDate>
  <CharactersWithSpaces>14069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Jordana</cp:lastModifiedBy>
  <cp:revision>7</cp:revision>
  <dcterms:created xsi:type="dcterms:W3CDTF">2017-06-18T19:20:00Z</dcterms:created>
  <dcterms:modified xsi:type="dcterms:W3CDTF">2017-06-18T19:30:00Z</dcterms:modified>
</cp:coreProperties>
</file>