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9D" w:rsidRPr="00FE3474" w:rsidRDefault="000C158D">
      <w:pPr>
        <w:rPr>
          <w:sz w:val="24"/>
        </w:rPr>
      </w:pPr>
      <w:r w:rsidRPr="00FE3474">
        <w:rPr>
          <w:sz w:val="24"/>
        </w:rPr>
        <w:t>Marco Teórico.</w:t>
      </w:r>
    </w:p>
    <w:p w:rsidR="000C158D" w:rsidRDefault="002A3F6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brazo robótico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 un tipo de </w:t>
      </w:r>
      <w:hyperlink r:id="rId6" w:tooltip="Braz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brazo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Máquin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mecánico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normalmente </w:t>
      </w:r>
      <w:hyperlink r:id="rId8" w:tooltip="Programa (máquina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programable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con funciones parecidas a las de un brazo humano; este puede ser la suma total del mecanismo o puede ser parte de un </w:t>
      </w:r>
      <w:hyperlink r:id="rId9" w:tooltip="Robot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robot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más complejo. Las partes de estos manipuladores o brazos son interconectadas a través de articulaciones que permiten tanto un movimiento rotacional (tales como los de un </w:t>
      </w:r>
      <w:hyperlink r:id="rId10" w:tooltip="Robot articulad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robot articulado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como un movimiento </w:t>
      </w:r>
      <w:r w:rsidR="00ED2F9B">
        <w:rPr>
          <w:rFonts w:ascii="Arial" w:hAnsi="Arial" w:cs="Arial"/>
          <w:color w:val="222222"/>
          <w:sz w:val="21"/>
          <w:szCs w:val="21"/>
          <w:shd w:val="clear" w:color="auto" w:fill="FFFFFF"/>
        </w:rPr>
        <w:t>trasnacional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desplazamiento lineal.</w:t>
      </w:r>
    </w:p>
    <w:p w:rsidR="00497D5E" w:rsidRDefault="00497D5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97D5E" w:rsidRDefault="00497D5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Introducción.</w:t>
      </w:r>
    </w:p>
    <w:p w:rsidR="00497D5E" w:rsidRPr="00497D5E" w:rsidRDefault="00497D5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 brazo robótico cilíndrico es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mpleado para operaciones de ensamblaje, manipulación de máquinas herramientas, soldadura por punto y manipulación en máquinas de fundición a presión. Es un robot cuyos ejes forman un sistema de coordenadas cilíndricas.</w:t>
      </w:r>
    </w:p>
    <w:p w:rsidR="000C158D" w:rsidRDefault="000C158D"/>
    <w:p w:rsidR="007E023C" w:rsidRDefault="007E023C"/>
    <w:p w:rsidR="007E023C" w:rsidRDefault="007E023C"/>
    <w:sectPr w:rsidR="007E023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43E" w:rsidRDefault="0069743E" w:rsidP="007E023C">
      <w:pPr>
        <w:spacing w:after="0" w:line="240" w:lineRule="auto"/>
      </w:pPr>
      <w:r>
        <w:separator/>
      </w:r>
    </w:p>
  </w:endnote>
  <w:endnote w:type="continuationSeparator" w:id="0">
    <w:p w:rsidR="0069743E" w:rsidRDefault="0069743E" w:rsidP="007E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43E" w:rsidRDefault="0069743E" w:rsidP="007E023C">
      <w:pPr>
        <w:spacing w:after="0" w:line="240" w:lineRule="auto"/>
      </w:pPr>
      <w:r>
        <w:separator/>
      </w:r>
    </w:p>
  </w:footnote>
  <w:footnote w:type="continuationSeparator" w:id="0">
    <w:p w:rsidR="0069743E" w:rsidRDefault="0069743E" w:rsidP="007E0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3C" w:rsidRDefault="007E023C">
    <w:pPr>
      <w:pStyle w:val="Encabezado"/>
    </w:pPr>
    <w:r>
      <w:t>Brazo Robótico.                                                                                                   Cinemática de Robots.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3C"/>
    <w:rsid w:val="000C158D"/>
    <w:rsid w:val="002A3F6F"/>
    <w:rsid w:val="0048349D"/>
    <w:rsid w:val="00497D5E"/>
    <w:rsid w:val="0069743E"/>
    <w:rsid w:val="006D166E"/>
    <w:rsid w:val="007E023C"/>
    <w:rsid w:val="00E241AC"/>
    <w:rsid w:val="00ED2F9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AECF"/>
  <w15:chartTrackingRefBased/>
  <w15:docId w15:val="{90E746FA-5624-474D-A9AE-20519493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23C"/>
  </w:style>
  <w:style w:type="paragraph" w:styleId="Ttulo1">
    <w:name w:val="heading 1"/>
    <w:basedOn w:val="Normal"/>
    <w:next w:val="Normal"/>
    <w:link w:val="Ttulo1Car"/>
    <w:uiPriority w:val="9"/>
    <w:qFormat/>
    <w:rsid w:val="007E023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023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23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23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23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23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23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23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23C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0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23C"/>
  </w:style>
  <w:style w:type="paragraph" w:styleId="Piedepgina">
    <w:name w:val="footer"/>
    <w:basedOn w:val="Normal"/>
    <w:link w:val="PiedepginaCar"/>
    <w:uiPriority w:val="99"/>
    <w:unhideWhenUsed/>
    <w:rsid w:val="007E0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23C"/>
  </w:style>
  <w:style w:type="character" w:customStyle="1" w:styleId="Ttulo1Car">
    <w:name w:val="Título 1 Car"/>
    <w:basedOn w:val="Fuentedeprrafopredeter"/>
    <w:link w:val="Ttulo1"/>
    <w:uiPriority w:val="9"/>
    <w:rsid w:val="007E023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02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23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23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23C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2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23C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23C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23C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023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023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7E023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23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E023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E023C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7E023C"/>
    <w:rPr>
      <w:i/>
      <w:iCs/>
      <w:color w:val="auto"/>
    </w:rPr>
  </w:style>
  <w:style w:type="paragraph" w:styleId="Sinespaciado">
    <w:name w:val="No Spacing"/>
    <w:uiPriority w:val="1"/>
    <w:qFormat/>
    <w:rsid w:val="007E023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E023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E023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23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23C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7E023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E023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23C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E023C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7E023C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023C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2A3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grama_(m%C3%A1quina)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M%C3%A1quin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Brazo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es.wikipedia.org/wiki/Robot_articulad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Rob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2019-01-29T02:09:00Z</dcterms:created>
  <dcterms:modified xsi:type="dcterms:W3CDTF">2019-01-30T04:28:00Z</dcterms:modified>
</cp:coreProperties>
</file>